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49DE0" w14:textId="06961951" w:rsidR="00AE6D42" w:rsidRDefault="00AE6D42" w:rsidP="00AE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 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Ludo</w:t>
      </w:r>
    </w:p>
    <w:p w14:paraId="04595A71" w14:textId="77777777" w:rsidR="00AE6D42" w:rsidRDefault="00AE6D42" w:rsidP="00AE6D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B4CB20">
          <v:rect id="_x0000_i1025" style="width:468pt;height:1.5pt" o:hralign="center" o:hrstd="t" o:hr="t" fillcolor="#a0a0a0" stroked="f"/>
        </w:pict>
      </w:r>
    </w:p>
    <w:p w14:paraId="72EF6023" w14:textId="77777777" w:rsidR="00AE6D42" w:rsidRDefault="00AE6D42" w:rsidP="00AE6D42"/>
    <w:p w14:paraId="64481CAB" w14:textId="77777777" w:rsidR="00AE6D42" w:rsidRDefault="00AE6D42" w:rsidP="00AE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3D80B300" w14:textId="54308B7D" w:rsidR="00AE6D42" w:rsidRPr="009317D7" w:rsidRDefault="00AE6D42" w:rsidP="00AE6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Ludo</w:t>
      </w:r>
      <w:r>
        <w:t xml:space="preserve"> is a classic </w:t>
      </w:r>
      <w:r>
        <w:rPr>
          <w:rStyle w:val="Strong"/>
        </w:rPr>
        <w:t>family board game</w:t>
      </w:r>
      <w:r>
        <w:t xml:space="preserve"> of strategy, luck, and fun.</w:t>
      </w:r>
      <w:r>
        <w:br/>
        <w:t xml:space="preserve">It is played between </w:t>
      </w:r>
      <w:r>
        <w:rPr>
          <w:rStyle w:val="Strong"/>
        </w:rPr>
        <w:t>2 to 4 players</w:t>
      </w:r>
      <w:r>
        <w:t>, each trying to move all their tokens from their home base to the center of the board.</w:t>
      </w:r>
      <w:r>
        <w:t xml:space="preserve"> </w:t>
      </w:r>
      <w:r>
        <w:t xml:space="preserve">The game involves both </w:t>
      </w:r>
      <w:r>
        <w:rPr>
          <w:rStyle w:val="Strong"/>
        </w:rPr>
        <w:t>planning and chance</w:t>
      </w:r>
      <w:r>
        <w:t>, as players roll dice to move their tokens and try to block or capture others.</w:t>
      </w:r>
      <w:r>
        <w:t xml:space="preserve"> </w:t>
      </w:r>
      <w:r>
        <w:t xml:space="preserve">Ludo helps improve </w:t>
      </w:r>
      <w:r>
        <w:rPr>
          <w:rStyle w:val="Strong"/>
        </w:rPr>
        <w:t>counting skills, patience, and decision-making</w:t>
      </w:r>
      <w:r>
        <w:t>, making it one of the most popular indoor games worldwide.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7BE175D8">
          <v:rect id="_x0000_i1026" style="width:0;height:1.5pt" o:hralign="center" o:hrstd="t" o:hr="t" fillcolor="#a0a0a0" stroked="f"/>
        </w:pict>
      </w:r>
    </w:p>
    <w:p w14:paraId="0D5FC98A" w14:textId="77777777" w:rsidR="00AE6D42" w:rsidRDefault="00AE6D42" w:rsidP="00AE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3575C424" w14:textId="77777777" w:rsidR="00AE6D42" w:rsidRDefault="00AE6D42" w:rsidP="00AE6D42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Ludo board</w:t>
      </w:r>
      <w:r>
        <w:t xml:space="preserve"> (divided into four colored home sections – red, blue, green, and yellow).</w:t>
      </w:r>
    </w:p>
    <w:p w14:paraId="01F2571F" w14:textId="77777777" w:rsidR="00AE6D42" w:rsidRDefault="00AE6D42" w:rsidP="00AE6D42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16 tokens/pawns</w:t>
      </w:r>
      <w:r>
        <w:t xml:space="preserve"> (4 of each color).</w:t>
      </w:r>
    </w:p>
    <w:p w14:paraId="49050306" w14:textId="77777777" w:rsidR="00AE6D42" w:rsidRDefault="00AE6D42" w:rsidP="00AE6D42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One six-sided die (dice).</w:t>
      </w:r>
    </w:p>
    <w:p w14:paraId="6051D0F3" w14:textId="77777777" w:rsidR="00AE6D42" w:rsidRDefault="00AE6D42" w:rsidP="00AE6D42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Flat surface</w:t>
      </w:r>
      <w:r>
        <w:t xml:space="preserve"> or </w:t>
      </w:r>
      <w:r>
        <w:rPr>
          <w:rStyle w:val="Strong"/>
        </w:rPr>
        <w:t>table</w:t>
      </w:r>
      <w:r>
        <w:t xml:space="preserve"> to play on.</w:t>
      </w:r>
    </w:p>
    <w:p w14:paraId="3DC9EDF8" w14:textId="77777777" w:rsidR="00AE6D42" w:rsidRDefault="00AE6D42" w:rsidP="00AE6D42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Score sheet</w:t>
      </w:r>
      <w:r>
        <w:t xml:space="preserve"> (optional, for tournaments).</w:t>
      </w:r>
    </w:p>
    <w:p w14:paraId="06BB07F5" w14:textId="77777777" w:rsidR="00AE6D42" w:rsidRDefault="00AE6D42" w:rsidP="00AE6D42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Timer</w:t>
      </w:r>
      <w:r>
        <w:t xml:space="preserve"> (optional, for time-based matches).</w:t>
      </w:r>
    </w:p>
    <w:p w14:paraId="3CE93DAD" w14:textId="77777777" w:rsidR="00AE6D42" w:rsidRPr="009317D7" w:rsidRDefault="00AE6D42" w:rsidP="00AE6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72DCE7">
          <v:rect id="_x0000_i1027" style="width:0;height:1.5pt" o:hralign="center" o:hrstd="t" o:hr="t" fillcolor="#a0a0a0" stroked="f"/>
        </w:pict>
      </w:r>
    </w:p>
    <w:p w14:paraId="5AEFE100" w14:textId="77777777" w:rsidR="00AE6D42" w:rsidRDefault="00AE6D42" w:rsidP="00AE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002B19CE" w14:textId="77777777" w:rsidR="00AE6D42" w:rsidRDefault="00AE6D42" w:rsidP="00AE6D42">
      <w:pPr>
        <w:pStyle w:val="NormalWeb"/>
        <w:numPr>
          <w:ilvl w:val="0"/>
          <w:numId w:val="5"/>
        </w:numPr>
        <w:spacing w:line="480" w:lineRule="auto"/>
      </w:pPr>
      <w:r>
        <w:rPr>
          <w:rStyle w:val="Strong"/>
        </w:rPr>
        <w:t>Setup Time:</w:t>
      </w:r>
      <w:r>
        <w:t xml:space="preserve"> 5 minutes to arrange board and tokens.</w:t>
      </w:r>
    </w:p>
    <w:p w14:paraId="10899170" w14:textId="77777777" w:rsidR="00AE6D42" w:rsidRDefault="00AE6D42" w:rsidP="00AE6D42">
      <w:pPr>
        <w:pStyle w:val="NormalWeb"/>
        <w:numPr>
          <w:ilvl w:val="0"/>
          <w:numId w:val="5"/>
        </w:numPr>
        <w:spacing w:line="480" w:lineRule="auto"/>
      </w:pPr>
      <w:r>
        <w:rPr>
          <w:rStyle w:val="Strong"/>
        </w:rPr>
        <w:t>Gameplay Duration:</w:t>
      </w:r>
      <w:r>
        <w:t xml:space="preserve"> 30–45 minutes (depends on players).</w:t>
      </w:r>
    </w:p>
    <w:p w14:paraId="089D1F81" w14:textId="77777777" w:rsidR="00AE6D42" w:rsidRDefault="00AE6D42" w:rsidP="00AE6D42">
      <w:pPr>
        <w:pStyle w:val="NormalWeb"/>
        <w:numPr>
          <w:ilvl w:val="0"/>
          <w:numId w:val="5"/>
        </w:numPr>
        <w:spacing w:line="480" w:lineRule="auto"/>
      </w:pPr>
      <w:r>
        <w:rPr>
          <w:rStyle w:val="Strong"/>
        </w:rPr>
        <w:t>Wrap-up Time:</w:t>
      </w:r>
      <w:r>
        <w:t xml:space="preserve"> 5 minutes for final counting or discussion.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Total Estimated Time:</w:t>
      </w:r>
      <w:r>
        <w:t xml:space="preserve"> Around </w:t>
      </w:r>
      <w:r>
        <w:rPr>
          <w:rStyle w:val="Strong"/>
        </w:rPr>
        <w:t>40–55 minutes per match.</w:t>
      </w:r>
    </w:p>
    <w:p w14:paraId="2281E910" w14:textId="77777777" w:rsidR="00AE6D42" w:rsidRPr="00245CBE" w:rsidRDefault="00AE6D42" w:rsidP="00AE6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6E147" w14:textId="77777777" w:rsidR="00AE6D42" w:rsidRPr="00C4490E" w:rsidRDefault="00AE6D42" w:rsidP="00AE6D42">
      <w:r>
        <w:rPr>
          <w:rFonts w:ascii="Times New Roman" w:eastAsia="Times New Roman" w:hAnsi="Times New Roman" w:cs="Times New Roman"/>
          <w:sz w:val="24"/>
          <w:szCs w:val="24"/>
        </w:rPr>
        <w:pict w14:anchorId="38914018">
          <v:rect id="_x0000_i1028" style="width:0;height:1.5pt" o:hralign="center" o:hrstd="t" o:hr="t" fillcolor="#a0a0a0" stroked="f"/>
        </w:pict>
      </w:r>
    </w:p>
    <w:p w14:paraId="0A8D522A" w14:textId="77777777" w:rsidR="00AE6D42" w:rsidRDefault="00AE6D42" w:rsidP="00AE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4. Rules / How to Play</w:t>
      </w:r>
    </w:p>
    <w:p w14:paraId="72630018" w14:textId="23ECFBF5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>Each player chooses a color (Red, Blue, Green, or Yellow) and takes four tokens of that color.</w:t>
      </w:r>
    </w:p>
    <w:p w14:paraId="5B078C2F" w14:textId="558A9C53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 xml:space="preserve">All tokens start in their </w:t>
      </w:r>
      <w:r>
        <w:rPr>
          <w:rStyle w:val="Strong"/>
        </w:rPr>
        <w:t>home area</w:t>
      </w:r>
      <w:r>
        <w:t xml:space="preserve"> (the colored square section).</w:t>
      </w:r>
    </w:p>
    <w:p w14:paraId="4B99BD77" w14:textId="419C1071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>Players take turns rolling the dice in a clockwise direction.</w:t>
      </w:r>
    </w:p>
    <w:p w14:paraId="640668A0" w14:textId="1B2F954C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 xml:space="preserve">A player must roll a </w:t>
      </w:r>
      <w:r>
        <w:rPr>
          <w:rStyle w:val="Strong"/>
        </w:rPr>
        <w:t>6</w:t>
      </w:r>
      <w:r>
        <w:t xml:space="preserve"> to bring a token out of the home area onto the starting square.</w:t>
      </w:r>
    </w:p>
    <w:p w14:paraId="64E8BFA1" w14:textId="0B7F3AB6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 xml:space="preserve">After rolling a </w:t>
      </w:r>
      <w:r>
        <w:rPr>
          <w:rStyle w:val="Strong"/>
        </w:rPr>
        <w:t>6</w:t>
      </w:r>
      <w:r>
        <w:t>, the player gets another chance to roll again.</w:t>
      </w:r>
    </w:p>
    <w:p w14:paraId="500C66D8" w14:textId="2AFC1124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>Tokens move forward according to the number shown on the dice.</w:t>
      </w:r>
    </w:p>
    <w:p w14:paraId="06D240C4" w14:textId="232A4E53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 xml:space="preserve">If a player lands on a square occupied by another’s token, that token is </w:t>
      </w:r>
      <w:r>
        <w:rPr>
          <w:rStyle w:val="Strong"/>
        </w:rPr>
        <w:t>sent back to its home</w:t>
      </w:r>
      <w:r>
        <w:t>.</w:t>
      </w:r>
    </w:p>
    <w:p w14:paraId="4B0B5FF1" w14:textId="290B7B21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>A player cannot land on their own token’s square.</w:t>
      </w:r>
    </w:p>
    <w:p w14:paraId="0E6C77FF" w14:textId="387F6493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>Safe squares</w:t>
      </w:r>
      <w:r>
        <w:t xml:space="preserve"> (usually marked with a star) protect the token from being sent home.</w:t>
      </w:r>
    </w:p>
    <w:p w14:paraId="72442423" w14:textId="0A422F1A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 xml:space="preserve">The goal is to move all four tokens </w:t>
      </w:r>
      <w:r>
        <w:rPr>
          <w:rStyle w:val="Strong"/>
        </w:rPr>
        <w:t>around the board and into the center (home triangle)</w:t>
      </w:r>
      <w:r>
        <w:t>.</w:t>
      </w:r>
    </w:p>
    <w:p w14:paraId="3B2B3CE4" w14:textId="2815A7CD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>To enter the home column, the exact dice number must be rolled.</w:t>
      </w:r>
    </w:p>
    <w:p w14:paraId="04CBB925" w14:textId="61D33584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 xml:space="preserve">The first player to move all four tokens into the home area </w:t>
      </w:r>
      <w:r>
        <w:rPr>
          <w:rStyle w:val="Strong"/>
        </w:rPr>
        <w:t>wins the game</w:t>
      </w:r>
      <w:r>
        <w:t>.</w:t>
      </w:r>
    </w:p>
    <w:p w14:paraId="168A6A67" w14:textId="7EB9052E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>In multi-round games, points can be given based on finishing order.</w:t>
      </w:r>
    </w:p>
    <w:p w14:paraId="5720C077" w14:textId="1B08BC0F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 xml:space="preserve">If a player rolls three 6s in a row, their turn is </w:t>
      </w:r>
      <w:r>
        <w:rPr>
          <w:rStyle w:val="Strong"/>
        </w:rPr>
        <w:t>cancelled</w:t>
      </w:r>
      <w:r>
        <w:t>.</w:t>
      </w:r>
    </w:p>
    <w:p w14:paraId="1E848746" w14:textId="39235927" w:rsidR="00AE6D42" w:rsidRDefault="00AE6D42" w:rsidP="00AE6D42">
      <w:pPr>
        <w:pStyle w:val="NormalWeb"/>
        <w:numPr>
          <w:ilvl w:val="0"/>
          <w:numId w:val="6"/>
        </w:numPr>
        <w:spacing w:line="360" w:lineRule="auto"/>
      </w:pPr>
      <w:r>
        <w:t>Players must follow turn order and play fairly.</w:t>
      </w:r>
    </w:p>
    <w:p w14:paraId="4EE7DB2D" w14:textId="77777777" w:rsidR="00AE6D42" w:rsidRPr="00245CBE" w:rsidRDefault="00AE6D42" w:rsidP="00AE6D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75498B5">
          <v:rect id="_x0000_i1030" style="width:0;height:1.5pt" o:hralign="center" o:hrstd="t" o:hr="t" fillcolor="#a0a0a0" stroked="f"/>
        </w:pict>
      </w:r>
    </w:p>
    <w:p w14:paraId="2FD01BF3" w14:textId="77777777" w:rsidR="00AE6D42" w:rsidRPr="00245CBE" w:rsidRDefault="00AE6D42" w:rsidP="00AE6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5DCD0182" w14:textId="4EC5F03C" w:rsidR="00AE6D42" w:rsidRDefault="00AE6D42" w:rsidP="00AE6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Ludo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1A9E071D" w14:textId="600F3FF0" w:rsidR="00AE6D42" w:rsidRPr="00AE6D42" w:rsidRDefault="00AE6D42" w:rsidP="00AE6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AE6D42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https://youtu.be/IHkRjn8XVtw?si=_ZsyoBRQOvRVweP9</w:t>
        </w:r>
      </w:hyperlink>
    </w:p>
    <w:p w14:paraId="01B48120" w14:textId="77777777" w:rsidR="00AE6D42" w:rsidRDefault="00AE6D42" w:rsidP="00AE6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373363D">
          <v:rect id="_x0000_i1029" style="width:468pt;height:1.5pt" o:hralign="center" o:hrstd="t" o:hr="t" fillcolor="#a0a0a0" stroked="f"/>
        </w:pict>
      </w:r>
    </w:p>
    <w:p w14:paraId="04CA6B8A" w14:textId="77777777" w:rsidR="00AE6D42" w:rsidRPr="008A2277" w:rsidRDefault="00AE6D42" w:rsidP="00AE6D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8C487A" w14:textId="77777777" w:rsidR="00AE6D42" w:rsidRDefault="00AE6D42" w:rsidP="00AE6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Additional Tips:</w:t>
      </w:r>
    </w:p>
    <w:p w14:paraId="52853D52" w14:textId="77777777" w:rsidR="00AE6D42" w:rsidRPr="00AE6D42" w:rsidRDefault="00AE6D42" w:rsidP="00AE6D4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E6D42">
        <w:rPr>
          <w:rFonts w:ascii="Times New Roman" w:eastAsia="Times New Roman" w:hAnsi="Times New Roman" w:cs="Times New Roman"/>
          <w:sz w:val="24"/>
          <w:szCs w:val="24"/>
        </w:rPr>
        <w:t xml:space="preserve">Try to keep at least </w:t>
      </w:r>
      <w:r w:rsidRPr="00AE6D42">
        <w:rPr>
          <w:rFonts w:ascii="Times New Roman" w:eastAsia="Times New Roman" w:hAnsi="Times New Roman" w:cs="Times New Roman"/>
          <w:b/>
          <w:bCs/>
          <w:sz w:val="24"/>
          <w:szCs w:val="24"/>
        </w:rPr>
        <w:t>two tokens active</w:t>
      </w:r>
      <w:r w:rsidRPr="00AE6D42">
        <w:rPr>
          <w:rFonts w:ascii="Times New Roman" w:eastAsia="Times New Roman" w:hAnsi="Times New Roman" w:cs="Times New Roman"/>
          <w:sz w:val="24"/>
          <w:szCs w:val="24"/>
        </w:rPr>
        <w:t xml:space="preserve"> on the board for better chances.</w:t>
      </w:r>
    </w:p>
    <w:p w14:paraId="5C8E4582" w14:textId="77777777" w:rsidR="00AE6D42" w:rsidRPr="00AE6D42" w:rsidRDefault="00AE6D42" w:rsidP="00AE6D4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E6D42">
        <w:rPr>
          <w:rFonts w:ascii="Times New Roman" w:eastAsia="Times New Roman" w:hAnsi="Times New Roman" w:cs="Times New Roman"/>
          <w:b/>
          <w:bCs/>
          <w:sz w:val="24"/>
          <w:szCs w:val="24"/>
        </w:rPr>
        <w:t>Use safe squares</w:t>
      </w:r>
      <w:r w:rsidRPr="00AE6D42">
        <w:rPr>
          <w:rFonts w:ascii="Times New Roman" w:eastAsia="Times New Roman" w:hAnsi="Times New Roman" w:cs="Times New Roman"/>
          <w:sz w:val="24"/>
          <w:szCs w:val="24"/>
        </w:rPr>
        <w:t xml:space="preserve"> wisely to protect your tokens.</w:t>
      </w:r>
    </w:p>
    <w:p w14:paraId="590D7A72" w14:textId="77777777" w:rsidR="00AE6D42" w:rsidRPr="00AE6D42" w:rsidRDefault="00AE6D42" w:rsidP="00AE6D4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E6D42">
        <w:rPr>
          <w:rFonts w:ascii="Times New Roman" w:eastAsia="Times New Roman" w:hAnsi="Times New Roman" w:cs="Times New Roman"/>
          <w:sz w:val="24"/>
          <w:szCs w:val="24"/>
        </w:rPr>
        <w:t>Avoid crowding all tokens together; spread them out.</w:t>
      </w:r>
    </w:p>
    <w:p w14:paraId="751F48AB" w14:textId="77777777" w:rsidR="00AE6D42" w:rsidRPr="00AE6D42" w:rsidRDefault="00AE6D42" w:rsidP="00AE6D4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E6D42">
        <w:rPr>
          <w:rFonts w:ascii="Times New Roman" w:eastAsia="Times New Roman" w:hAnsi="Times New Roman" w:cs="Times New Roman"/>
          <w:sz w:val="24"/>
          <w:szCs w:val="24"/>
        </w:rPr>
        <w:t>Always watch opponents’ moves and plan ahead.</w:t>
      </w:r>
    </w:p>
    <w:p w14:paraId="4C33BF7B" w14:textId="77777777" w:rsidR="00AE6D42" w:rsidRPr="00AE6D42" w:rsidRDefault="00AE6D42" w:rsidP="00AE6D42">
      <w:pPr>
        <w:numPr>
          <w:ilvl w:val="0"/>
          <w:numId w:val="7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E6D42">
        <w:rPr>
          <w:rFonts w:ascii="Times New Roman" w:eastAsia="Times New Roman" w:hAnsi="Times New Roman" w:cs="Times New Roman"/>
          <w:sz w:val="24"/>
          <w:szCs w:val="24"/>
        </w:rPr>
        <w:t xml:space="preserve">Rolling a </w:t>
      </w:r>
      <w:r w:rsidRPr="00AE6D42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AE6D42">
        <w:rPr>
          <w:rFonts w:ascii="Times New Roman" w:eastAsia="Times New Roman" w:hAnsi="Times New Roman" w:cs="Times New Roman"/>
          <w:sz w:val="24"/>
          <w:szCs w:val="24"/>
        </w:rPr>
        <w:t xml:space="preserve"> gives an advantage — use it smartly.</w:t>
      </w:r>
    </w:p>
    <w:p w14:paraId="6B138209" w14:textId="1959355E" w:rsidR="00360BA1" w:rsidRDefault="00360BA1" w:rsidP="00AE6D42">
      <w:pPr>
        <w:pStyle w:val="NormalWeb"/>
        <w:spacing w:line="360" w:lineRule="auto"/>
      </w:pPr>
    </w:p>
    <w:p w14:paraId="46F9553C" w14:textId="0E611B09" w:rsidR="00AE6D42" w:rsidRDefault="00AE6D42" w:rsidP="00AE6D42">
      <w:pPr>
        <w:pStyle w:val="NormalWeb"/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268C94" wp14:editId="287A9A8E">
            <wp:simplePos x="0" y="0"/>
            <wp:positionH relativeFrom="column">
              <wp:posOffset>1209675</wp:posOffset>
            </wp:positionH>
            <wp:positionV relativeFrom="paragraph">
              <wp:posOffset>302260</wp:posOffset>
            </wp:positionV>
            <wp:extent cx="5147310" cy="3676650"/>
            <wp:effectExtent l="152400" t="152400" r="358140" b="3619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676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F12BF" w14:textId="79C059C8" w:rsidR="00AE6D42" w:rsidRDefault="00AE6D42" w:rsidP="00AE6D42">
      <w:pPr>
        <w:pStyle w:val="NormalWeb"/>
        <w:spacing w:line="360" w:lineRule="auto"/>
      </w:pPr>
    </w:p>
    <w:sectPr w:rsidR="00AE6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5006"/>
    <w:multiLevelType w:val="hybridMultilevel"/>
    <w:tmpl w:val="57C44E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D8006E"/>
    <w:multiLevelType w:val="multilevel"/>
    <w:tmpl w:val="3C0E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0D07"/>
    <w:multiLevelType w:val="multilevel"/>
    <w:tmpl w:val="F27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07E37"/>
    <w:multiLevelType w:val="multilevel"/>
    <w:tmpl w:val="967CA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F7065"/>
    <w:multiLevelType w:val="multilevel"/>
    <w:tmpl w:val="553E84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90429"/>
    <w:multiLevelType w:val="multilevel"/>
    <w:tmpl w:val="A5787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F5692"/>
    <w:multiLevelType w:val="hybridMultilevel"/>
    <w:tmpl w:val="D6F4D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42"/>
    <w:rsid w:val="00360BA1"/>
    <w:rsid w:val="00AE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79BF"/>
  <w15:chartTrackingRefBased/>
  <w15:docId w15:val="{D17457D2-8007-4E85-8189-F123CD15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E6D42"/>
    <w:rPr>
      <w:b/>
      <w:bCs/>
    </w:rPr>
  </w:style>
  <w:style w:type="character" w:styleId="Hyperlink">
    <w:name w:val="Hyperlink"/>
    <w:basedOn w:val="DefaultParagraphFont"/>
    <w:uiPriority w:val="99"/>
    <w:unhideWhenUsed/>
    <w:rsid w:val="00AE6D4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E6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6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6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IHkRjn8XVtw?si=_ZsyoBRQOvRVweP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2025-10-16T11:19:00Z</dcterms:created>
  <dcterms:modified xsi:type="dcterms:W3CDTF">2025-10-16T11:25:00Z</dcterms:modified>
</cp:coreProperties>
</file>