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Table Tennis</w:t>
      </w:r>
    </w:p>
    <w:p>
      <w:pPr>
        <w:pStyle w:val="Heading2"/>
      </w:pPr>
      <w:r>
        <w:t>1. Materials Required</w:t>
      </w:r>
    </w:p>
    <w:p>
      <w:r>
        <w:br/>
        <w:t>To play Table Tennis, you’ll need:</w:t>
        <w:br/>
        <w:br/>
        <w:t>- Table Tennis Table: A standard 9 ft x 5 ft table with a 6-inch high net.</w:t>
        <w:br/>
        <w:t>- Table Tennis Balls: Lightweight, celluloid or plastic balls (40mm diameter).</w:t>
        <w:br/>
        <w:t>- Paddles: One paddle per player.</w:t>
        <w:br/>
        <w:t>- Players: 2 (singles) or 4 (doubles).</w:t>
        <w:br/>
        <w:t>- Scoreboard (optional): To keep track of scores.</w:t>
        <w:br/>
        <w:t>- Flat Indoor Surface: Ensure the table is level and in a well-lit area.</w:t>
        <w:br/>
      </w:r>
    </w:p>
    <w:p>
      <w:pPr>
        <w:pStyle w:val="Heading2"/>
      </w:pPr>
      <w:r>
        <w:t>2. Time Needed</w:t>
      </w:r>
    </w:p>
    <w:p>
      <w:r>
        <w:br/>
        <w:t>Setup Time: 5 minutes (setting up table, net, and paddles).</w:t>
        <w:br/>
        <w:t>Play Time: 10–30 minutes depending on the number of sets.</w:t>
        <w:br/>
        <w:t>Total Duration: Around 15–40 minutes for a complete match.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Place the table on a flat surface and attach the net tightly across the middle.</w:t>
        <w:br/>
        <w:t xml:space="preserve">   Decide who serves first by coin toss or mutual agreement.</w:t>
        <w:br/>
        <w:br/>
        <w:t>2. Objective:</w:t>
        <w:br/>
        <w:t xml:space="preserve">   Score points by hitting the ball so the opponent cannot return it correctly.</w:t>
        <w:br/>
        <w:br/>
        <w:t>3. Gameplay:</w:t>
        <w:br/>
        <w:t xml:space="preserve">   - The server tosses the ball and hits it so it bounces once on their side and once on the opponent’s side.</w:t>
        <w:br/>
        <w:t xml:space="preserve">   - Players alternate hitting the ball after one bounce on their side.</w:t>
        <w:br/>
        <w:t xml:space="preserve">   - The ball must stay within table boundaries during rallies.</w:t>
        <w:br/>
        <w:br/>
        <w:t>4. Scoring:</w:t>
        <w:br/>
        <w:t xml:space="preserve">   - A point is awarded when an opponent fails to return the ball properly.</w:t>
        <w:br/>
        <w:t xml:space="preserve">   - Games are typically played to 11 points (must win by 2).</w:t>
        <w:br/>
        <w:t xml:space="preserve">   - A match can be best of 3, 5, or 7 games.</w:t>
        <w:br/>
        <w:br/>
        <w:t>5. Winning the Game:</w:t>
        <w:br/>
        <w:t xml:space="preserve">   The first player or team to win the majority of games wins the match.</w:t>
        <w:br/>
        <w:br/>
        <w:t>6. Variations:</w:t>
        <w:br/>
        <w:t xml:space="preserve">   - Doubles Play: Partners alternate shots.</w:t>
        <w:br/>
        <w:t xml:space="preserve">   - Handicap Matches: One player starts with a point deficit for practice or fairness.</w:t>
        <w:br/>
      </w:r>
    </w:p>
    <w:p>
      <w:pPr>
        <w:pStyle w:val="Heading2"/>
      </w:pPr>
      <w:r>
        <w:t>4. Important Rules</w:t>
      </w:r>
    </w:p>
    <w:p>
      <w:r>
        <w:br/>
        <w:t>- The ball must be tossed at least 6 inches upward during serve.</w:t>
        <w:br/>
        <w:t>- No volleying — the ball must bounce before hitting.</w:t>
        <w:br/>
        <w:t>- Alternate serves every 2 points (every 5 in doubles).</w:t>
        <w:br/>
        <w:t>- Do not touch the table or net with your free hand during play.</w:t>
        <w:br/>
        <w:t>- Maintain fair play and sportsmanship.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Table Tennis here:</w:t>
        <w:br/>
        <w:t>- Basic Rules: https://youtu.be/YmK0Y2B6jO4</w:t>
        <w:br/>
        <w:t>- Serving Tips: https://youtu.be/VXK4pW5E6wM</w:t>
        <w:br/>
        <w:t>- Advanced Techniques: https://youtu.be/fmFf2n5JpU0</w:t>
        <w:br/>
        <w:br/>
        <w:t>Additional Tips:</w:t>
        <w:br/>
        <w:br/>
        <w:t>- Practice serves to gain control and spin.</w:t>
        <w:br/>
        <w:t>- Focus on footwork and quick reactions.</w:t>
        <w:br/>
        <w:t>- Use controlled strokes rather than power shots.</w:t>
        <w:br/>
        <w:t>- Stay relaxed and anticipate your opponent’s moves.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