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Running Race</w:t>
      </w:r>
    </w:p>
    <w:p>
      <w:pPr>
        <w:pStyle w:val="Heading2"/>
      </w:pPr>
      <w:r>
        <w:t>1. Materials Required</w:t>
      </w:r>
    </w:p>
    <w:p>
      <w:r>
        <w:br/>
        <w:t>To organize or participate in a Running Race, you’ll need:</w:t>
        <w:br/>
        <w:br/>
        <w:t>- Running Track: Standard 400m track or marked path.</w:t>
        <w:br/>
        <w:t>- Starting Line and Finish Line: Clearly marked with cones or tape.</w:t>
        <w:br/>
        <w:t>- Stopwatch or Timer: For measuring time.</w:t>
        <w:br/>
        <w:t>- Running Shoes: Comfortable sports shoes suitable for running.</w:t>
        <w:br/>
        <w:t>- Number Bibs (optional): To identify participants.</w:t>
        <w:br/>
        <w:t>- Whistle or Starter Gun: To signal the start of the race.</w:t>
        <w:br/>
      </w:r>
    </w:p>
    <w:p>
      <w:pPr>
        <w:pStyle w:val="Heading2"/>
      </w:pPr>
      <w:r>
        <w:t>2. Time Needed</w:t>
      </w:r>
    </w:p>
    <w:p>
      <w:r>
        <w:br/>
        <w:t>Setup Time: 10–15 minutes (marking lanes, preparing participants).</w:t>
        <w:br/>
        <w:t>Race Duration: Depends on distance (100m sprint takes seconds, marathon takes hours).</w:t>
        <w:br/>
        <w:t>Total Duration: 30 minutes to several hours depending on event size.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Mark the starting and finishing lines clearly. Ensure the track is even and safe for running.</w:t>
        <w:br/>
        <w:br/>
        <w:t>2. Objective:</w:t>
        <w:br/>
        <w:t xml:space="preserve">   Finish the race in the shortest possible time.</w:t>
        <w:br/>
        <w:br/>
        <w:t>3. Gameplay:</w:t>
        <w:br/>
        <w:t xml:space="preserve">   - Runners line up at the start line in their lanes (if applicable).</w:t>
        <w:br/>
        <w:t xml:space="preserve">   - The race starts at the sound of a whistle or starter gun.</w:t>
        <w:br/>
        <w:t xml:space="preserve">   - Runners must stay in their assigned lanes for short-distance races (sprints).</w:t>
        <w:br/>
        <w:t xml:space="preserve">   - For longer races, runners can move between lanes after a certain point.</w:t>
        <w:br/>
        <w:t xml:space="preserve">   - The race ends when participants cross the finish line.</w:t>
        <w:br/>
        <w:br/>
        <w:t>4. Scoring:</w:t>
        <w:br/>
        <w:t xml:space="preserve">   - The runner who crosses the finish line first wins.</w:t>
        <w:br/>
        <w:t xml:space="preserve">   - Timed events record each runner’s completion time.</w:t>
        <w:br/>
        <w:br/>
        <w:t>5. Winning the Game:</w:t>
        <w:br/>
        <w:t xml:space="preserve">   The participant with the fastest time or who crosses first is declared the winner.</w:t>
        <w:br/>
        <w:br/>
        <w:t>6. Variations:</w:t>
        <w:br/>
        <w:t xml:space="preserve">   - 100m Sprint: Short and fast race.</w:t>
        <w:br/>
        <w:t xml:space="preserve">   - 400m or 800m: Middle-distance races.</w:t>
        <w:br/>
        <w:t xml:space="preserve">   - Marathon or Half Marathon: Long-distance endurance events.</w:t>
        <w:br/>
        <w:t xml:space="preserve">   - Relay Race: Teams of 4 runners pass a baton in turns.</w:t>
        <w:br/>
      </w:r>
    </w:p>
    <w:p>
      <w:pPr>
        <w:pStyle w:val="Heading2"/>
      </w:pPr>
      <w:r>
        <w:t>4. Important Rules</w:t>
      </w:r>
    </w:p>
    <w:p>
      <w:r>
        <w:br/>
        <w:t>- Stay within your lane during sprints.</w:t>
        <w:br/>
        <w:t>- False starts (leaving before the signal) lead to disqualification.</w:t>
        <w:br/>
        <w:t>- Do not obstruct or push other runners.</w:t>
        <w:br/>
        <w:t>- Follow safety and hydration protocols.</w:t>
        <w:br/>
        <w:t>- Always warm up before the race to prevent injury.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more about Running Races here:</w:t>
        <w:br/>
        <w:t>- Sprint Techniques: https://youtu.be/KGv7wE4uAbY</w:t>
        <w:br/>
        <w:t>- Long Distance Running Tips: https://youtu.be/_bUesYb9gHc</w:t>
        <w:br/>
        <w:t>- Relay Race Guide: https://youtu.be/tk4yjHL7sRg</w:t>
        <w:br/>
        <w:br/>
        <w:t>Additional Tips:</w:t>
        <w:br/>
        <w:br/>
        <w:t>- Focus on proper breathing and posture.</w:t>
        <w:br/>
        <w:t>- Use short warm-up runs to prepare your muscles.</w:t>
        <w:br/>
        <w:t>- Stay consistent with training to improve stamina.</w:t>
        <w:br/>
        <w:t>- Keep a balanced diet and stay hydrated.</w:t>
        <w:br/>
        <w:t>- Wear lightweight, breathable clothing for comfort.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