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При работе с системой контроля версий, такой как </w:t>
      </w:r>
      <w:proofErr w:type="spellStart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конфликты возникают, когда два человека одновременно изменяют одну и ту же часть одного и того же файла. Для автоматического разрешения таких конфликтов можно настроить стратегию слияния.</w:t>
      </w:r>
    </w:p>
    <w:p w:rsidR="00946AD0" w:rsidRPr="00946AD0" w:rsidRDefault="00946AD0" w:rsidP="00946A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Создание файла </w:t>
      </w:r>
      <w:r w:rsidRPr="00946AD0">
        <w:rPr>
          <w:rFonts w:ascii="Courier New" w:eastAsia="Times New Roman" w:hAnsi="Courier New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proofErr w:type="spellStart"/>
      <w:r w:rsidRPr="00946AD0">
        <w:rPr>
          <w:rFonts w:ascii="Courier New" w:eastAsia="Times New Roman" w:hAnsi="Courier New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gitattributes</w:t>
      </w:r>
      <w:proofErr w:type="spellEnd"/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Файл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gitattributes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 позволяет указать </w:t>
      </w:r>
      <w:proofErr w:type="spellStart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какие стратегии использовать для определенных типов файлов. Создаем этот файл в корне нашего проекта:</w:t>
      </w:r>
    </w:p>
    <w:p w:rsidR="00946AD0" w:rsidRPr="00946AD0" w:rsidRDefault="00946AD0" w:rsidP="00946AD0">
      <w:pPr>
        <w:shd w:val="clear" w:color="auto" w:fill="4C3F3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eastAsia="ru-RU"/>
          <w14:ligatures w14:val="none"/>
        </w:rPr>
      </w:pP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touch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.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gitattributes</w:t>
      </w:r>
      <w:proofErr w:type="spellEnd"/>
    </w:p>
    <w:p w:rsidR="00946AD0" w:rsidRPr="00946AD0" w:rsidRDefault="00946AD0" w:rsidP="00946A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Добавляем правила слияния</w:t>
      </w:r>
      <w:proofErr w:type="gramStart"/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Открываем</w:t>
      </w:r>
      <w:proofErr w:type="gram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файл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gitattributes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и добавляем следующие строки:</w:t>
      </w:r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*.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ours</w:t>
      </w:r>
      <w:proofErr w:type="spellEnd"/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*.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md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theirs</w:t>
      </w:r>
      <w:proofErr w:type="spellEnd"/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README.md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union</w:t>
      </w:r>
      <w:proofErr w:type="spellEnd"/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*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recursive</w:t>
      </w:r>
      <w:proofErr w:type="spellEnd"/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```. </w:t>
      </w:r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Эти настройки означают следующее:</w:t>
      </w:r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 `*.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</w:t>
      </w:r>
      <w:proofErr w:type="gram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 Для</w:t>
      </w:r>
      <w:proofErr w:type="gram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всех файлов с расширением `.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 будет использоваться версия из текущей ветки (`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`), если возникнет конфликт.</w:t>
      </w:r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 `*.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md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theirs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</w:t>
      </w:r>
      <w:proofErr w:type="gram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 Для</w:t>
      </w:r>
      <w:proofErr w:type="gram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всех файлов с расширением `.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md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 будет использоваться версия из другой ветки (`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theirs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`) при конфликтах.</w:t>
      </w:r>
    </w:p>
    <w:p w:rsidR="00946AD0" w:rsidRPr="00946AD0" w:rsidRDefault="00946AD0" w:rsidP="00946AD0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- `README.md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union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</w:t>
      </w:r>
      <w:proofErr w:type="gram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 Для</w:t>
      </w:r>
      <w:proofErr w:type="gram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конкретного файла `README.md` будет применяться стратегия объединения (`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union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`), то есть обе версии будут объединены в одном файле.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- `*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recursive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</w:t>
      </w:r>
      <w:proofErr w:type="gram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 Для</w:t>
      </w:r>
      <w:proofErr w:type="gram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остальных файлов будет использоваться стандартная рекурсивная стратегия слияния (`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recursive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`).</w:t>
      </w:r>
    </w:p>
    <w:p w:rsidR="00946AD0" w:rsidRPr="00946AD0" w:rsidRDefault="00946AD0" w:rsidP="00946A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Проверяем работу </w:t>
      </w:r>
      <w:proofErr w:type="spellStart"/>
      <w:proofErr w:type="gramStart"/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системы: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Теперь</w:t>
      </w:r>
      <w:proofErr w:type="spellEnd"/>
      <w:proofErr w:type="gram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создадим сценарий, где мы попытаемся изменить один и тот же файл с двух разных веток и посмотрим, как сработают наши правила.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20"/>
        <w:textAlignment w:val="baseline"/>
        <w:outlineLvl w:val="0"/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>Шаг 1</w:t>
      </w:r>
      <w:proofErr w:type="gramStart"/>
      <w:r w:rsidRPr="00946AD0"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>: Создаем</w:t>
      </w:r>
      <w:proofErr w:type="gramEnd"/>
      <w:r w:rsidRPr="00946AD0"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 xml:space="preserve"> две ветки и вносим изменения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Предположим, у нас уже есть основной файл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example.txt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</w:p>
    <w:p w:rsidR="00946AD0" w:rsidRPr="00946AD0" w:rsidRDefault="00946AD0" w:rsidP="00946AD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Переходим на новую ветку: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eastAsia="ru-RU"/>
          <w14:ligatures w14:val="none"/>
        </w:rPr>
      </w:pP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checkout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-b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-a</w:t>
      </w:r>
    </w:p>
    <w:p w:rsidR="00946AD0" w:rsidRPr="00946AD0" w:rsidRDefault="00946AD0" w:rsidP="00946AD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Изменяем содержимое файла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example.txt</w:t>
      </w:r>
      <w:proofErr w:type="gramStart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 Добавляем</w:t>
      </w:r>
      <w:proofErr w:type="gram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строку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This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is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a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change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from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-a"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и сохраняем файл.</w:t>
      </w:r>
    </w:p>
    <w:p w:rsidR="00946AD0" w:rsidRPr="00946AD0" w:rsidRDefault="00946AD0" w:rsidP="00946AD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Фиксируем изменения:</w:t>
      </w:r>
    </w:p>
    <w:p w:rsidR="00946AD0" w:rsidRPr="00946AD0" w:rsidRDefault="00946AD0" w:rsidP="00946AD0">
      <w:pPr>
        <w:numPr>
          <w:ilvl w:val="1"/>
          <w:numId w:val="1"/>
        </w:numPr>
        <w:shd w:val="clear" w:color="auto" w:fill="4C3F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add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example.txt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val="en-US"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git commit -m "Change in feature-a"</w:t>
      </w:r>
    </w:p>
    <w:p w:rsidR="00946AD0" w:rsidRPr="00946AD0" w:rsidRDefault="00946AD0" w:rsidP="00946AD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Возвращаемся на главную ветку (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master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):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eastAsia="ru-RU"/>
          <w14:ligatures w14:val="none"/>
        </w:rPr>
      </w:pP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checkout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master</w:t>
      </w:r>
      <w:proofErr w:type="spellEnd"/>
    </w:p>
    <w:p w:rsidR="00946AD0" w:rsidRPr="00946AD0" w:rsidRDefault="00946AD0" w:rsidP="00946AD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Создаем еще одну ветку для второй группы изменений: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eastAsia="ru-RU"/>
          <w14:ligatures w14:val="none"/>
        </w:rPr>
      </w:pP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checkout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-b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-b</w:t>
      </w:r>
    </w:p>
    <w:p w:rsidR="00946AD0" w:rsidRPr="00946AD0" w:rsidRDefault="00946AD0" w:rsidP="00946AD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Опять меняем содержимое файла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example.txt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теперь добавляем строку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This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is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another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change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from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-b"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и фиксируем изменения аналогично предыдущему шагу:</w:t>
      </w:r>
    </w:p>
    <w:p w:rsidR="00946AD0" w:rsidRPr="00946AD0" w:rsidRDefault="00946AD0" w:rsidP="00946AD0">
      <w:pPr>
        <w:numPr>
          <w:ilvl w:val="1"/>
          <w:numId w:val="1"/>
        </w:numPr>
        <w:shd w:val="clear" w:color="auto" w:fill="4C3F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add</w:t>
      </w:r>
      <w:proofErr w:type="spellEnd"/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example.txt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val="en-US"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git commit -m "Another change in feature-b"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20"/>
        <w:textAlignment w:val="baseline"/>
        <w:outlineLvl w:val="0"/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>Шаг 2</w:t>
      </w:r>
      <w:proofErr w:type="gramStart"/>
      <w:r w:rsidRPr="00946AD0"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>: Пробуем</w:t>
      </w:r>
      <w:proofErr w:type="gramEnd"/>
      <w:r w:rsidRPr="00946AD0"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 xml:space="preserve"> слить ветки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Попробуем объединить изменения из ветки 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-b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обратно в 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master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git checkout master</w:t>
      </w:r>
    </w:p>
    <w:p w:rsidR="00946AD0" w:rsidRPr="00946AD0" w:rsidRDefault="00946AD0" w:rsidP="00946AD0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lang w:val="en-US" w:eastAsia="ru-RU"/>
          <w14:ligatures w14:val="none"/>
        </w:rPr>
      </w:pPr>
      <w:r w:rsidRPr="00946AD0">
        <w:rPr>
          <w:rFonts w:ascii="Consolas" w:eastAsia="Times New Roman" w:hAnsi="Consolas" w:cs="Consolas"/>
          <w:color w:val="FFFFFF"/>
          <w:spacing w:val="-4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lastRenderedPageBreak/>
        <w:t>git merge feature-b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Поскольку у нас настроена стратегия слияний, </w:t>
      </w:r>
      <w:proofErr w:type="spellStart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автоматически применяет соответствующие правила. Например, для файла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example.txt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который имеет расширение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txt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будет использована стратегия 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поэтому изменения из 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-a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останутся нетронутыми.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Если бы мы попытались сделать то же самое с файлом </w:t>
      </w:r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README.md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который использует стратегию 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merge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union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, то </w:t>
      </w:r>
      <w:proofErr w:type="spellStart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Git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объединил бы оба изменения в этом файле, сохранив обе строки.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0"/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36"/>
          <w:sz w:val="48"/>
          <w:szCs w:val="48"/>
          <w:bdr w:val="none" w:sz="0" w:space="0" w:color="auto" w:frame="1"/>
          <w:lang w:eastAsia="ru-RU"/>
          <w14:ligatures w14:val="none"/>
        </w:rPr>
        <w:t>Проверка результатов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После выполнения слияния можно проверить состояние файлов:</w:t>
      </w:r>
    </w:p>
    <w:p w:rsidR="00946AD0" w:rsidRPr="00946AD0" w:rsidRDefault="00946AD0" w:rsidP="00946A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Содержимое </w:t>
      </w:r>
      <w:r w:rsidRPr="00946AD0">
        <w:rPr>
          <w:rFonts w:ascii="Courier New" w:eastAsia="Times New Roman" w:hAnsi="Courier New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example.txt</w:t>
      </w:r>
      <w:proofErr w:type="gramStart"/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Оно</w:t>
      </w:r>
      <w:proofErr w:type="gram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должно содержать только изменения из первой ветки (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feature</w:t>
      </w:r>
      <w:proofErr w:type="spellEnd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-a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), поскольку мы использовали стратегию 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ours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</w:p>
    <w:p w:rsidR="00946AD0" w:rsidRPr="00946AD0" w:rsidRDefault="00946AD0" w:rsidP="00946A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Если был изменен </w:t>
      </w:r>
      <w:r w:rsidRPr="00946AD0">
        <w:rPr>
          <w:rFonts w:ascii="Courier New" w:eastAsia="Times New Roman" w:hAnsi="Courier New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README.md</w:t>
      </w:r>
      <w:r w:rsidRPr="00946AD0">
        <w:rPr>
          <w:rFonts w:ascii="inherit" w:eastAsia="Times New Roman" w:hAnsi="inherit" w:cs="Courier New"/>
          <w:b/>
          <w:bCs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</w:t>
      </w: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Он должен содержать объединенные изменения из обеих веток, так как для него была указана стратегия </w:t>
      </w:r>
      <w:proofErr w:type="spellStart"/>
      <w:r w:rsidRPr="00946AD0">
        <w:rPr>
          <w:rFonts w:ascii="Courier New" w:eastAsia="Times New Roman" w:hAnsi="Courier New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union</w:t>
      </w:r>
      <w:proofErr w:type="spellEnd"/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</w:p>
    <w:p w:rsidR="00946AD0" w:rsidRPr="00946AD0" w:rsidRDefault="00946AD0" w:rsidP="0094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4"/>
          <w:kern w:val="0"/>
          <w:sz w:val="21"/>
          <w:szCs w:val="21"/>
          <w:lang w:eastAsia="ru-RU"/>
          <w14:ligatures w14:val="none"/>
        </w:rPr>
      </w:pPr>
      <w:r w:rsidRPr="00946AD0">
        <w:rPr>
          <w:rFonts w:ascii="inherit" w:eastAsia="Times New Roman" w:hAnsi="inherit" w:cs="Courier New"/>
          <w:spacing w:val="-4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Таким образом, наша настройка стратегий слияния позволила автоматизировать разрешение некоторых конфликтов, минимизируя необходимость ручного вмешательства.</w:t>
      </w:r>
    </w:p>
    <w:p w:rsidR="009B50EF" w:rsidRDefault="009B50EF"/>
    <w:sectPr w:rsidR="009B50EF" w:rsidSect="00FF78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BD"/>
    <w:multiLevelType w:val="multilevel"/>
    <w:tmpl w:val="E4E4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C7BD3"/>
    <w:multiLevelType w:val="multilevel"/>
    <w:tmpl w:val="5CC0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203594">
    <w:abstractNumId w:val="1"/>
  </w:num>
  <w:num w:numId="2" w16cid:durableId="4811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D0"/>
    <w:rsid w:val="003529FC"/>
    <w:rsid w:val="00946AD0"/>
    <w:rsid w:val="009B50EF"/>
    <w:rsid w:val="00FB5523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832042-A464-DD48-8CB4-97BB3679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6A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A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46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A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c-dubctv">
    <w:name w:val="sc-dubctv"/>
    <w:basedOn w:val="a"/>
    <w:rsid w:val="00946A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c-devlti">
    <w:name w:val="sc-devlti"/>
    <w:basedOn w:val="a0"/>
    <w:rsid w:val="00946AD0"/>
  </w:style>
  <w:style w:type="paragraph" w:customStyle="1" w:styleId="sc-kzldfd">
    <w:name w:val="sc-kzldfd"/>
    <w:basedOn w:val="a"/>
    <w:rsid w:val="00946A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46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2024-11-11T04:21:00Z</dcterms:created>
  <dcterms:modified xsi:type="dcterms:W3CDTF">2024-11-11T04:23:00Z</dcterms:modified>
</cp:coreProperties>
</file>