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EB5D8D">
        <w:rPr>
          <w:rFonts w:asciiTheme="majorBidi" w:eastAsia="Times New Roman" w:hAnsiTheme="majorBidi" w:cstheme="majorBidi"/>
          <w:color w:val="D99594"/>
          <w:sz w:val="28"/>
          <w:szCs w:val="28"/>
        </w:rPr>
        <w:t>7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B139F3" w:rsidRDefault="00316023" w:rsidP="00335DB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139F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139F3" w:rsidRPr="00B139F3" w:rsidRDefault="00B139F3" w:rsidP="00335DB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 xml:space="preserve">Цель работы – изучить синтаксис HTML и </w:t>
      </w:r>
      <w:proofErr w:type="spellStart"/>
      <w:r w:rsidRPr="00B139F3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Pr="00B139F3">
        <w:rPr>
          <w:rFonts w:asciiTheme="majorBidi" w:hAnsiTheme="majorBidi" w:cstheme="majorBidi"/>
          <w:sz w:val="28"/>
          <w:szCs w:val="28"/>
        </w:rPr>
        <w:t>, научиться создавать веб-страницы с динамическим взаимодействием с пользователем.</w:t>
      </w:r>
    </w:p>
    <w:p w:rsidR="004A2F65" w:rsidRPr="00B139F3" w:rsidRDefault="004A2F65" w:rsidP="00335DB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139F3" w:rsidRDefault="00316023" w:rsidP="00335DB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139F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B139F3" w:rsidRDefault="003C7E1A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139F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0C75CC3" wp14:editId="4E8D9EAF">
            <wp:extent cx="3781953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Базовая веб-страница</w:t>
      </w:r>
    </w:p>
    <w:p w:rsidR="006065E4" w:rsidRPr="00B139F3" w:rsidRDefault="003C7E1A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97E3202" wp14:editId="7E89E7FC">
            <wp:extent cx="1371791" cy="501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Таблицы и списки</w:t>
      </w:r>
    </w:p>
    <w:p w:rsidR="003C7E1A" w:rsidRPr="00B139F3" w:rsidRDefault="003C7E1A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2AEEB8E" wp14:editId="5F4F40CA">
            <wp:extent cx="4410691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 xml:space="preserve">Введение в </w:t>
      </w:r>
      <w:r w:rsidRPr="00B139F3">
        <w:rPr>
          <w:rFonts w:asciiTheme="majorBidi" w:hAnsiTheme="majorBidi" w:cstheme="majorBidi"/>
          <w:sz w:val="28"/>
          <w:szCs w:val="28"/>
          <w:lang w:val="en-US"/>
        </w:rPr>
        <w:t xml:space="preserve">java </w:t>
      </w:r>
      <w:r w:rsidRPr="00B139F3">
        <w:rPr>
          <w:rFonts w:asciiTheme="majorBidi" w:hAnsiTheme="majorBidi" w:cstheme="majorBidi"/>
          <w:sz w:val="28"/>
          <w:szCs w:val="28"/>
        </w:rPr>
        <w:t>скрипт</w:t>
      </w:r>
    </w:p>
    <w:p w:rsidR="003C7E1A" w:rsidRPr="00B139F3" w:rsidRDefault="003C7E1A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B139F3" w:rsidRDefault="00B139F3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006F38F4" wp14:editId="0D335694">
            <wp:extent cx="5029902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Обработка событий</w:t>
      </w:r>
    </w:p>
    <w:p w:rsidR="00810975" w:rsidRPr="00B139F3" w:rsidRDefault="00810975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39F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2B24CB7" wp14:editId="03F4116A">
            <wp:extent cx="5315692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3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z w:val="28"/>
          <w:szCs w:val="28"/>
        </w:rPr>
        <w:t>Динамичное изменение содержимого</w:t>
      </w:r>
    </w:p>
    <w:p w:rsidR="006D79F2" w:rsidRPr="00B139F3" w:rsidRDefault="006D79F2" w:rsidP="00335DB5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B139F3" w:rsidRDefault="00316023" w:rsidP="00335DB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139F3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065E4" w:rsidRPr="00B139F3" w:rsidRDefault="00B139F3" w:rsidP="00335DB5">
      <w:pPr>
        <w:jc w:val="both"/>
        <w:rPr>
          <w:rFonts w:asciiTheme="majorBidi" w:hAnsiTheme="majorBidi" w:cstheme="majorBidi"/>
          <w:sz w:val="28"/>
          <w:szCs w:val="28"/>
        </w:rPr>
      </w:pPr>
      <w:r w:rsidRPr="00B139F3">
        <w:rPr>
          <w:rFonts w:asciiTheme="majorBidi" w:hAnsiTheme="majorBidi" w:cstheme="majorBidi"/>
          <w:spacing w:val="-4"/>
          <w:sz w:val="28"/>
          <w:szCs w:val="28"/>
        </w:rPr>
        <w:t xml:space="preserve">Из приведенных примеров видно, что HTML используется для создания структуры веб-страницы, CSS — для стилизации, а </w:t>
      </w:r>
      <w:proofErr w:type="spellStart"/>
      <w:r w:rsidRPr="00B139F3">
        <w:rPr>
          <w:rFonts w:asciiTheme="majorBidi" w:hAnsiTheme="majorBidi" w:cstheme="majorBidi"/>
          <w:spacing w:val="-4"/>
          <w:sz w:val="28"/>
          <w:szCs w:val="28"/>
        </w:rPr>
        <w:t>JavaScript</w:t>
      </w:r>
      <w:proofErr w:type="spellEnd"/>
      <w:r w:rsidRPr="00B139F3">
        <w:rPr>
          <w:rFonts w:asciiTheme="majorBidi" w:hAnsiTheme="majorBidi" w:cstheme="majorBidi"/>
          <w:spacing w:val="-4"/>
          <w:sz w:val="28"/>
          <w:szCs w:val="28"/>
        </w:rPr>
        <w:t xml:space="preserve"> позволяет добавлять интерактивность и динамически изменять содержимое страницы.</w:t>
      </w:r>
      <w:bookmarkEnd w:id="2"/>
    </w:p>
    <w:sectPr w:rsidR="006065E4" w:rsidRPr="00B139F3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B8" w:rsidRDefault="000965B8">
      <w:pPr>
        <w:spacing w:after="0" w:line="240" w:lineRule="auto"/>
      </w:pPr>
      <w:r>
        <w:separator/>
      </w:r>
    </w:p>
  </w:endnote>
  <w:endnote w:type="continuationSeparator" w:id="0">
    <w:p w:rsidR="000965B8" w:rsidRDefault="0009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DB5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DB5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B8" w:rsidRDefault="000965B8">
      <w:pPr>
        <w:spacing w:after="0" w:line="240" w:lineRule="auto"/>
      </w:pPr>
      <w:r>
        <w:separator/>
      </w:r>
    </w:p>
  </w:footnote>
  <w:footnote w:type="continuationSeparator" w:id="0">
    <w:p w:rsidR="000965B8" w:rsidRDefault="0009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0965B8"/>
    <w:rsid w:val="001D407B"/>
    <w:rsid w:val="001E6EC3"/>
    <w:rsid w:val="00224E19"/>
    <w:rsid w:val="002513D8"/>
    <w:rsid w:val="00316023"/>
    <w:rsid w:val="00335DB5"/>
    <w:rsid w:val="003A5D3F"/>
    <w:rsid w:val="003C7E1A"/>
    <w:rsid w:val="003D1388"/>
    <w:rsid w:val="004742F9"/>
    <w:rsid w:val="004A2F65"/>
    <w:rsid w:val="004A6658"/>
    <w:rsid w:val="0053799F"/>
    <w:rsid w:val="00563FE0"/>
    <w:rsid w:val="005E44E3"/>
    <w:rsid w:val="006065E4"/>
    <w:rsid w:val="006D79F2"/>
    <w:rsid w:val="00747364"/>
    <w:rsid w:val="00810975"/>
    <w:rsid w:val="008443FE"/>
    <w:rsid w:val="008B484C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E3CD8"/>
    <w:rsid w:val="00D57F40"/>
    <w:rsid w:val="00D944D8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4A7BDA-D48A-4DEE-885C-4E707098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16</cp:revision>
  <dcterms:created xsi:type="dcterms:W3CDTF">2024-11-19T06:32:00Z</dcterms:created>
  <dcterms:modified xsi:type="dcterms:W3CDTF">2024-11-23T03:09:00Z</dcterms:modified>
</cp:coreProperties>
</file>