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1D407B">
        <w:rPr>
          <w:rFonts w:asciiTheme="majorBidi" w:eastAsia="Times New Roman" w:hAnsiTheme="majorBidi" w:cstheme="majorBidi"/>
          <w:color w:val="D99594"/>
          <w:sz w:val="28"/>
          <w:szCs w:val="28"/>
        </w:rPr>
        <w:t>6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BB25D4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BB25D4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1D407B" w:rsidRPr="00BB25D4" w:rsidRDefault="001D407B" w:rsidP="001D407B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ответы.</w:t>
      </w:r>
    </w:p>
    <w:p w:rsidR="004A2F65" w:rsidRPr="00BB25D4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BB25D4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BB25D4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1D407B" w:rsidRPr="00BB25D4" w:rsidRDefault="001D407B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4070C12" wp14:editId="1D7D9BCE">
            <wp:extent cx="4791744" cy="388674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4" w:rsidRPr="00BB25D4" w:rsidRDefault="001D407B" w:rsidP="006065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 xml:space="preserve">Данная программа осуществляет </w:t>
      </w:r>
      <w:r w:rsidRPr="00BB25D4">
        <w:rPr>
          <w:rFonts w:asciiTheme="majorBidi" w:hAnsiTheme="majorBidi" w:cstheme="majorBidi"/>
          <w:sz w:val="28"/>
          <w:szCs w:val="28"/>
        </w:rPr>
        <w:t xml:space="preserve">отправку GET-запроса к публичному API с использованием библиотеки </w:t>
      </w:r>
      <w:proofErr w:type="spellStart"/>
      <w:r w:rsidRPr="00BB25D4">
        <w:rPr>
          <w:rFonts w:asciiTheme="majorBidi" w:hAnsiTheme="majorBidi" w:cstheme="majorBidi"/>
          <w:sz w:val="28"/>
          <w:szCs w:val="28"/>
        </w:rPr>
        <w:t>requests</w:t>
      </w:r>
      <w:proofErr w:type="spellEnd"/>
    </w:p>
    <w:p w:rsidR="006065E4" w:rsidRPr="00BB25D4" w:rsidRDefault="003C7E1A" w:rsidP="006065E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</w:t>
      </w:r>
      <w:r w:rsidRPr="00BB25D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2</w:t>
      </w:r>
    </w:p>
    <w:p w:rsidR="006065E4" w:rsidRPr="00BB25D4" w:rsidRDefault="006065E4" w:rsidP="003C7E1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979F81D" wp14:editId="32969711">
            <wp:extent cx="4286848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4" w:rsidRPr="00BB25D4" w:rsidRDefault="006065E4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 xml:space="preserve">Эта программа </w:t>
      </w:r>
      <w:r w:rsidRPr="00BB25D4">
        <w:rPr>
          <w:rFonts w:asciiTheme="majorBidi" w:hAnsiTheme="majorBidi" w:cstheme="majorBidi"/>
          <w:sz w:val="28"/>
          <w:szCs w:val="28"/>
        </w:rPr>
        <w:t>отправку POST-запроса для передачи данных на сервер</w:t>
      </w:r>
    </w:p>
    <w:p w:rsidR="003C7E1A" w:rsidRPr="00BB25D4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6065E4" w:rsidRPr="00BB25D4" w:rsidRDefault="006065E4" w:rsidP="006065E4">
      <w:pPr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7564442" wp14:editId="5C16F39B">
            <wp:extent cx="3400900" cy="1495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4" w:rsidRPr="00BB25D4" w:rsidRDefault="006065E4" w:rsidP="006065E4">
      <w:pPr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Эта программа нужна для</w:t>
      </w:r>
      <w:r w:rsidRPr="00BB25D4">
        <w:rPr>
          <w:rFonts w:asciiTheme="majorBidi" w:hAnsiTheme="majorBidi" w:cstheme="majorBidi"/>
          <w:sz w:val="28"/>
          <w:szCs w:val="28"/>
        </w:rPr>
        <w:t xml:space="preserve"> анализа заголовков HTTP</w:t>
      </w:r>
      <w:r w:rsidRPr="00BB25D4">
        <w:rPr>
          <w:rFonts w:asciiTheme="majorBidi" w:hAnsiTheme="majorBidi" w:cstheme="majorBidi"/>
          <w:sz w:val="28"/>
          <w:szCs w:val="28"/>
        </w:rPr>
        <w:t>-запросов и ответов</w:t>
      </w:r>
    </w:p>
    <w:p w:rsidR="003C7E1A" w:rsidRPr="00BB25D4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B65003" w:rsidRPr="00BB25D4" w:rsidRDefault="00B65003" w:rsidP="003C7E1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65003" w:rsidRPr="00BB25D4" w:rsidRDefault="006065E4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71F00584" wp14:editId="3946F02D">
            <wp:extent cx="6480175" cy="34785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BB25D4" w:rsidRDefault="00BB25D4" w:rsidP="003C7E1A">
      <w:pPr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Эта программа сделана</w:t>
      </w:r>
      <w:r w:rsidRPr="00BB25D4">
        <w:rPr>
          <w:rFonts w:asciiTheme="majorBidi" w:hAnsiTheme="majorBidi" w:cstheme="majorBidi"/>
          <w:sz w:val="28"/>
          <w:szCs w:val="28"/>
        </w:rPr>
        <w:t xml:space="preserve"> для повторной отправки запроса в случае ошибки</w:t>
      </w:r>
    </w:p>
    <w:p w:rsidR="00810975" w:rsidRPr="00BB25D4" w:rsidRDefault="00810975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6065E4" w:rsidRPr="00BB25D4" w:rsidRDefault="006065E4" w:rsidP="003C7E1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  <w:lang w:val="en-US"/>
        </w:rPr>
        <w:drawing>
          <wp:inline distT="0" distB="0" distL="0" distR="0" wp14:anchorId="559BA23E" wp14:editId="3907936A">
            <wp:extent cx="4382112" cy="2905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D4" w:rsidRPr="00BB25D4" w:rsidRDefault="00BB25D4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 xml:space="preserve">Эта программа осуществляет </w:t>
      </w:r>
      <w:r w:rsidRPr="00BB25D4">
        <w:rPr>
          <w:rFonts w:asciiTheme="majorBidi" w:hAnsiTheme="majorBidi" w:cstheme="majorBidi"/>
          <w:sz w:val="28"/>
          <w:szCs w:val="28"/>
        </w:rPr>
        <w:t>POST-запрос с передачей данных в теле запроса</w:t>
      </w:r>
    </w:p>
    <w:p w:rsidR="006D79F2" w:rsidRPr="00BB25D4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BB25D4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B25D4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065E4" w:rsidRPr="006065E4" w:rsidRDefault="006065E4" w:rsidP="00606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Выполнив задания, связанные с работой с HTTP-запросами, можно сделать несколько выводов:</w:t>
      </w:r>
    </w:p>
    <w:p w:rsidR="006065E4" w:rsidRPr="006065E4" w:rsidRDefault="006065E4" w:rsidP="006065E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lastRenderedPageBreak/>
        <w:t>Библиотека </w:t>
      </w:r>
      <w:proofErr w:type="spellStart"/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requests</w:t>
      </w:r>
      <w:proofErr w:type="spellEnd"/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предоставляет удобный интерфейс для отправки различных типов HTTP-запросов (GET, POST и других) и анализа ответов.</w:t>
      </w:r>
    </w:p>
    <w:p w:rsidR="006065E4" w:rsidRPr="006065E4" w:rsidRDefault="006065E4" w:rsidP="006065E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Анализ данных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включает проверку статуса ответа, разбор JSON-данных и извлечение нужной информации.</w:t>
      </w:r>
    </w:p>
    <w:p w:rsidR="006065E4" w:rsidRPr="006065E4" w:rsidRDefault="006065E4" w:rsidP="006065E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Обработка ошибок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важна для обеспечения надежности приложения. Можно реализовать автоматическую повторную отправку запросов в случае возникновения определенных ошибок.</w:t>
      </w:r>
    </w:p>
    <w:p w:rsidR="006065E4" w:rsidRPr="006065E4" w:rsidRDefault="006065E4" w:rsidP="006065E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Параметры запросов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позволяют фильтровать и настраивать запросы, например, добавлять фильтры или осуществлять постраничную навигацию.</w:t>
      </w:r>
    </w:p>
    <w:p w:rsidR="006065E4" w:rsidRPr="006065E4" w:rsidRDefault="006065E4" w:rsidP="006065E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Заголовки HTTP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содержат важную информацию о типе контента, статусе ответа и других характеристиках взаимодействия между клиентом и сервером.</w:t>
      </w:r>
    </w:p>
    <w:bookmarkEnd w:id="2"/>
    <w:p w:rsidR="006065E4" w:rsidRPr="00BB25D4" w:rsidRDefault="006065E4" w:rsidP="006065E4">
      <w:pPr>
        <w:rPr>
          <w:rFonts w:asciiTheme="majorBidi" w:hAnsiTheme="majorBidi" w:cstheme="majorBidi"/>
          <w:sz w:val="28"/>
          <w:szCs w:val="28"/>
        </w:rPr>
      </w:pPr>
    </w:p>
    <w:sectPr w:rsidR="006065E4" w:rsidRPr="00BB25D4" w:rsidSect="004A2F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E19" w:rsidRDefault="00224E19">
      <w:pPr>
        <w:spacing w:after="0" w:line="240" w:lineRule="auto"/>
      </w:pPr>
      <w:r>
        <w:separator/>
      </w:r>
    </w:p>
  </w:endnote>
  <w:endnote w:type="continuationSeparator" w:id="0">
    <w:p w:rsidR="00224E19" w:rsidRDefault="0022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5D4">
          <w:rPr>
            <w:noProof/>
          </w:rPr>
          <w:t>2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5D4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E19" w:rsidRDefault="00224E19">
      <w:pPr>
        <w:spacing w:after="0" w:line="240" w:lineRule="auto"/>
      </w:pPr>
      <w:r>
        <w:separator/>
      </w:r>
    </w:p>
  </w:footnote>
  <w:footnote w:type="continuationSeparator" w:id="0">
    <w:p w:rsidR="00224E19" w:rsidRDefault="0022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D407B"/>
    <w:rsid w:val="001E6EC3"/>
    <w:rsid w:val="00224E19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5E44E3"/>
    <w:rsid w:val="006065E4"/>
    <w:rsid w:val="006D79F2"/>
    <w:rsid w:val="00747364"/>
    <w:rsid w:val="00810975"/>
    <w:rsid w:val="008443FE"/>
    <w:rsid w:val="008B484C"/>
    <w:rsid w:val="009325C2"/>
    <w:rsid w:val="00932FB5"/>
    <w:rsid w:val="00A4703F"/>
    <w:rsid w:val="00AB6C0B"/>
    <w:rsid w:val="00B27B55"/>
    <w:rsid w:val="00B65003"/>
    <w:rsid w:val="00BB25D4"/>
    <w:rsid w:val="00C02BDA"/>
    <w:rsid w:val="00CE3CD8"/>
    <w:rsid w:val="00D57F40"/>
    <w:rsid w:val="00D944D8"/>
    <w:rsid w:val="00E277C0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8FEAF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13</cp:revision>
  <dcterms:created xsi:type="dcterms:W3CDTF">2024-11-19T06:32:00Z</dcterms:created>
  <dcterms:modified xsi:type="dcterms:W3CDTF">2024-11-20T10:45:00Z</dcterms:modified>
</cp:coreProperties>
</file>