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A512B" w14:textId="77777777" w:rsidR="00B7451D" w:rsidRDefault="00B7451D">
      <w:pPr>
        <w:pStyle w:val="Heading5"/>
      </w:pPr>
    </w:p>
    <w:p w14:paraId="6A08AFFE" w14:textId="77777777" w:rsidR="00B7451D" w:rsidRDefault="00B7451D">
      <w:pPr>
        <w:pStyle w:val="Heading5"/>
      </w:pPr>
    </w:p>
    <w:p w14:paraId="6A548727" w14:textId="77777777" w:rsidR="007F5508" w:rsidRDefault="009C48B8">
      <w:pPr>
        <w:pStyle w:val="Heading5"/>
      </w:pPr>
      <w:bookmarkStart w:id="0" w:name="_GoBack"/>
      <w:r>
        <w:t>Operating System</w:t>
      </w:r>
      <w:r w:rsidR="00C02BA7">
        <w:t xml:space="preserve"> Design</w:t>
      </w:r>
      <w:r>
        <w:t xml:space="preserve"> </w:t>
      </w:r>
    </w:p>
    <w:bookmarkEnd w:id="0"/>
    <w:p w14:paraId="47D1C1E1" w14:textId="77777777" w:rsidR="009C48B8" w:rsidRDefault="009C48B8" w:rsidP="009C48B8"/>
    <w:p w14:paraId="55079EFE" w14:textId="77777777" w:rsidR="00DA04B8" w:rsidRDefault="00DA04B8" w:rsidP="00DA04B8">
      <w:pPr>
        <w:rPr>
          <w:rFonts w:ascii="Courier10PitchBT-Roman" w:hAnsi="Courier10PitchBT-Roman"/>
          <w:bCs/>
          <w:sz w:val="52"/>
        </w:rPr>
      </w:pPr>
      <w:r>
        <w:rPr>
          <w:rFonts w:ascii="Courier10PitchBT-Roman" w:hAnsi="Courier10PitchBT-Roman"/>
          <w:bCs/>
          <w:sz w:val="52"/>
        </w:rPr>
        <w:t>Homework:</w:t>
      </w:r>
    </w:p>
    <w:p w14:paraId="206B5057" w14:textId="77777777" w:rsidR="00357462" w:rsidRDefault="009C48B8" w:rsidP="004C3130">
      <w:pPr>
        <w:numPr>
          <w:ilvl w:val="0"/>
          <w:numId w:val="1"/>
        </w:numPr>
        <w:rPr>
          <w:rFonts w:ascii="Courier10PitchBT-Roman" w:hAnsi="Courier10PitchBT-Roman"/>
          <w:bCs/>
          <w:sz w:val="52"/>
        </w:rPr>
      </w:pPr>
      <w:r>
        <w:rPr>
          <w:rFonts w:ascii="Courier10PitchBT-Roman" w:hAnsi="Courier10PitchBT-Roman"/>
          <w:bCs/>
          <w:sz w:val="52"/>
        </w:rPr>
        <w:t xml:space="preserve">Operating System </w:t>
      </w:r>
      <w:r w:rsidR="00C02BA7">
        <w:rPr>
          <w:rFonts w:ascii="Courier10PitchBT-Roman" w:hAnsi="Courier10PitchBT-Roman"/>
          <w:bCs/>
          <w:sz w:val="52"/>
        </w:rPr>
        <w:t>Review 2</w:t>
      </w:r>
      <w:r>
        <w:rPr>
          <w:rFonts w:ascii="Courier10PitchBT-Roman" w:hAnsi="Courier10PitchBT-Roman"/>
          <w:bCs/>
          <w:sz w:val="52"/>
        </w:rPr>
        <w:t xml:space="preserve"> </w:t>
      </w:r>
    </w:p>
    <w:p w14:paraId="4FF5D9D2" w14:textId="77777777" w:rsidR="00357462" w:rsidRDefault="002049FE" w:rsidP="00DA04B8">
      <w:pPr>
        <w:ind w:left="720"/>
        <w:rPr>
          <w:rFonts w:ascii="Courier10PitchBT-Roman" w:hAnsi="Courier10PitchBT-Roman"/>
          <w:bCs/>
          <w:sz w:val="52"/>
        </w:rPr>
      </w:pPr>
      <w:r>
        <w:rPr>
          <w:rFonts w:ascii="Courier10PitchBT-Roman" w:hAnsi="Courier10PitchBT-Roman"/>
          <w:bCs/>
          <w:sz w:val="52"/>
        </w:rPr>
        <w:t>Chapter 5</w:t>
      </w:r>
      <w:r w:rsidR="00C02BA7">
        <w:rPr>
          <w:rFonts w:ascii="Courier10PitchBT-Roman" w:hAnsi="Courier10PitchBT-Roman"/>
          <w:bCs/>
          <w:sz w:val="52"/>
        </w:rPr>
        <w:t xml:space="preserve"> to 7</w:t>
      </w:r>
    </w:p>
    <w:p w14:paraId="25B21A51" w14:textId="77777777" w:rsidR="00B7451D" w:rsidRDefault="00B7451D" w:rsidP="00DA04B8">
      <w:pPr>
        <w:rPr>
          <w:rFonts w:ascii="Courier10PitchBT-Roman" w:hAnsi="Courier10PitchBT-Roman"/>
        </w:rPr>
      </w:pPr>
    </w:p>
    <w:p w14:paraId="3CA864C6" w14:textId="77777777" w:rsidR="0016124A" w:rsidRDefault="0016124A" w:rsidP="0016124A">
      <w:pPr>
        <w:rPr>
          <w:rFonts w:ascii="Courier10PitchBT-Roman" w:hAnsi="Courier10PitchBT-Roman"/>
        </w:rPr>
      </w:pPr>
    </w:p>
    <w:p w14:paraId="232EE77C" w14:textId="77777777" w:rsidR="0016124A" w:rsidRDefault="0016124A" w:rsidP="0016124A">
      <w:pPr>
        <w:rPr>
          <w:rFonts w:ascii="Courier10PitchBT-Roman" w:hAnsi="Courier10PitchBT-Roman"/>
        </w:rPr>
      </w:pPr>
    </w:p>
    <w:p w14:paraId="59733492" w14:textId="77777777" w:rsidR="0016124A" w:rsidRDefault="0016124A" w:rsidP="0016124A">
      <w:pPr>
        <w:rPr>
          <w:rFonts w:ascii="Courier10PitchBT-Roman" w:hAnsi="Courier10PitchBT-Roman"/>
        </w:rPr>
      </w:pPr>
    </w:p>
    <w:p w14:paraId="33B4AB8B" w14:textId="77777777" w:rsidR="00DC25F5" w:rsidRDefault="00DC25F5" w:rsidP="0016124A">
      <w:pPr>
        <w:rPr>
          <w:rFonts w:ascii="Courier10PitchBT-Roman" w:hAnsi="Courier10PitchBT-Roman"/>
        </w:rPr>
      </w:pPr>
    </w:p>
    <w:p w14:paraId="3525B98E" w14:textId="77777777" w:rsidR="00DC25F5" w:rsidRDefault="00DC25F5" w:rsidP="0016124A">
      <w:pPr>
        <w:rPr>
          <w:rFonts w:ascii="Courier10PitchBT-Roman" w:hAnsi="Courier10PitchBT-Roman"/>
        </w:rPr>
      </w:pPr>
    </w:p>
    <w:p w14:paraId="034C500F" w14:textId="77777777" w:rsidR="00DC25F5" w:rsidRDefault="00DC25F5" w:rsidP="0016124A">
      <w:pPr>
        <w:rPr>
          <w:rFonts w:ascii="Courier10PitchBT-Roman" w:hAnsi="Courier10PitchBT-Roman"/>
        </w:rPr>
      </w:pPr>
    </w:p>
    <w:p w14:paraId="21A81044" w14:textId="77777777" w:rsidR="00DC25F5" w:rsidRDefault="00DC25F5" w:rsidP="0016124A">
      <w:pPr>
        <w:rPr>
          <w:rFonts w:ascii="Courier10PitchBT-Roman" w:hAnsi="Courier10PitchBT-Roman"/>
        </w:rPr>
      </w:pPr>
    </w:p>
    <w:p w14:paraId="4784B8C0" w14:textId="77777777" w:rsidR="00DC25F5" w:rsidRDefault="00DC25F5" w:rsidP="0016124A">
      <w:pPr>
        <w:rPr>
          <w:rFonts w:ascii="Courier10PitchBT-Roman" w:hAnsi="Courier10PitchBT-Roman"/>
        </w:rPr>
      </w:pPr>
    </w:p>
    <w:p w14:paraId="49B0897F" w14:textId="77777777" w:rsidR="00357462" w:rsidRDefault="00357462" w:rsidP="0016124A">
      <w:pPr>
        <w:rPr>
          <w:rFonts w:ascii="Courier10PitchBT-Roman" w:hAnsi="Courier10PitchBT-Roman"/>
        </w:rPr>
      </w:pPr>
    </w:p>
    <w:p w14:paraId="1497AE9F" w14:textId="77777777" w:rsidR="00357462" w:rsidRDefault="00357462" w:rsidP="0016124A">
      <w:pPr>
        <w:rPr>
          <w:rFonts w:ascii="Courier10PitchBT-Roman" w:hAnsi="Courier10PitchBT-Roman"/>
        </w:rPr>
      </w:pPr>
    </w:p>
    <w:p w14:paraId="1A12C94E" w14:textId="77777777" w:rsidR="00357462" w:rsidRDefault="00357462" w:rsidP="0016124A">
      <w:pPr>
        <w:rPr>
          <w:rFonts w:ascii="Courier10PitchBT-Roman" w:hAnsi="Courier10PitchBT-Roman"/>
        </w:rPr>
      </w:pPr>
    </w:p>
    <w:p w14:paraId="5DC16A02" w14:textId="77777777" w:rsidR="00357462" w:rsidRDefault="00357462" w:rsidP="0016124A">
      <w:pPr>
        <w:rPr>
          <w:rFonts w:ascii="Courier10PitchBT-Roman" w:hAnsi="Courier10PitchBT-Roman"/>
        </w:rPr>
      </w:pPr>
    </w:p>
    <w:p w14:paraId="600CC32A" w14:textId="77777777" w:rsidR="0016124A" w:rsidRDefault="0016124A" w:rsidP="0016124A">
      <w:pPr>
        <w:rPr>
          <w:rFonts w:ascii="Courier10PitchBT-Roman" w:hAnsi="Courier10PitchBT-Roman"/>
        </w:rPr>
      </w:pPr>
    </w:p>
    <w:p w14:paraId="64A8066F" w14:textId="77777777" w:rsidR="00357462" w:rsidRDefault="00357462" w:rsidP="00357462">
      <w:pPr>
        <w:pStyle w:val="Heading1"/>
        <w:rPr>
          <w:b/>
          <w:sz w:val="28"/>
        </w:rPr>
      </w:pPr>
    </w:p>
    <w:tbl>
      <w:tblPr>
        <w:tblW w:w="8910" w:type="dxa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10"/>
      </w:tblGrid>
      <w:tr w:rsidR="00357462" w14:paraId="68740669" w14:textId="77777777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8910" w:type="dxa"/>
          </w:tcPr>
          <w:p w14:paraId="1D0BCAE9" w14:textId="77777777" w:rsidR="00357462" w:rsidRDefault="00357462" w:rsidP="00DD3E84">
            <w:pPr>
              <w:pStyle w:val="Heading1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</w:tr>
      <w:tr w:rsidR="00357462" w14:paraId="5E3B4707" w14:textId="77777777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8910" w:type="dxa"/>
          </w:tcPr>
          <w:p w14:paraId="4626EC12" w14:textId="77777777" w:rsidR="00357462" w:rsidRDefault="00357462" w:rsidP="00DD3E84">
            <w:pPr>
              <w:pStyle w:val="Heading1"/>
              <w:rPr>
                <w:b/>
                <w:sz w:val="28"/>
              </w:rPr>
            </w:pPr>
            <w:r>
              <w:rPr>
                <w:b/>
                <w:sz w:val="28"/>
              </w:rPr>
              <w:t>STUDENT ID:</w:t>
            </w:r>
          </w:p>
        </w:tc>
      </w:tr>
      <w:tr w:rsidR="00357462" w14:paraId="3B3B8C01" w14:textId="77777777">
        <w:tblPrEx>
          <w:tblCellMar>
            <w:top w:w="0" w:type="dxa"/>
            <w:bottom w:w="0" w:type="dxa"/>
          </w:tblCellMar>
        </w:tblPrEx>
        <w:trPr>
          <w:trHeight w:val="1007"/>
        </w:trPr>
        <w:tc>
          <w:tcPr>
            <w:tcW w:w="8910" w:type="dxa"/>
          </w:tcPr>
          <w:p w14:paraId="2320C53D" w14:textId="77777777" w:rsidR="00357462" w:rsidRDefault="00357462" w:rsidP="00DD3E84">
            <w:pPr>
              <w:pStyle w:val="Heading1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</w:tr>
    </w:tbl>
    <w:p w14:paraId="7676C9D8" w14:textId="77777777" w:rsidR="00357462" w:rsidRDefault="00357462" w:rsidP="00357462">
      <w:pPr>
        <w:pStyle w:val="Heading1"/>
        <w:rPr>
          <w:b/>
          <w:sz w:val="28"/>
        </w:rPr>
      </w:pPr>
    </w:p>
    <w:p w14:paraId="462A483F" w14:textId="77777777" w:rsidR="00357462" w:rsidRDefault="00357462" w:rsidP="00357462">
      <w:pPr>
        <w:pStyle w:val="Heading1"/>
        <w:rPr>
          <w:b/>
          <w:sz w:val="28"/>
        </w:rPr>
      </w:pPr>
    </w:p>
    <w:p w14:paraId="5F227E90" w14:textId="77777777" w:rsidR="00357462" w:rsidRDefault="00357462" w:rsidP="0016124A">
      <w:pPr>
        <w:rPr>
          <w:rFonts w:ascii="Courier10PitchBT-Roman" w:hAnsi="Courier10PitchBT-Roman"/>
        </w:rPr>
      </w:pPr>
    </w:p>
    <w:p w14:paraId="495E46CF" w14:textId="77777777" w:rsidR="00357462" w:rsidRDefault="00357462" w:rsidP="0016124A">
      <w:pPr>
        <w:rPr>
          <w:rFonts w:ascii="Courier10PitchBT-Roman" w:hAnsi="Courier10PitchBT-Roman"/>
        </w:rPr>
      </w:pPr>
    </w:p>
    <w:p w14:paraId="40CF4DA3" w14:textId="77777777" w:rsidR="0016124A" w:rsidRDefault="0016124A" w:rsidP="0016124A">
      <w:pPr>
        <w:rPr>
          <w:rFonts w:ascii="Courier10PitchBT-Roman" w:hAnsi="Courier10PitchBT-Roman"/>
        </w:rPr>
      </w:pPr>
    </w:p>
    <w:p w14:paraId="6BE24945" w14:textId="77777777" w:rsidR="007F5508" w:rsidRDefault="00C02BA7" w:rsidP="00B42739">
      <w:pPr>
        <w:pStyle w:val="Heading1"/>
        <w:rPr>
          <w:sz w:val="40"/>
        </w:rPr>
      </w:pPr>
      <w:r>
        <w:rPr>
          <w:sz w:val="40"/>
        </w:rPr>
        <w:lastRenderedPageBreak/>
        <w:t>Questions</w:t>
      </w:r>
    </w:p>
    <w:p w14:paraId="6321BAD9" w14:textId="77777777" w:rsidR="007F5508" w:rsidRDefault="007F5508"/>
    <w:p w14:paraId="200A0E7F" w14:textId="2BCEDF32" w:rsidR="007F5508" w:rsidRPr="004348D7" w:rsidRDefault="00221690" w:rsidP="004348D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BA28FA" wp14:editId="16F76448">
                <wp:simplePos x="0" y="0"/>
                <wp:positionH relativeFrom="column">
                  <wp:posOffset>-62865</wp:posOffset>
                </wp:positionH>
                <wp:positionV relativeFrom="paragraph">
                  <wp:posOffset>21590</wp:posOffset>
                </wp:positionV>
                <wp:extent cx="5600700" cy="0"/>
                <wp:effectExtent l="0" t="0" r="0" b="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99D6F" id="Line_x0020_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7pt" to="436.0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" strokeweight="1.75pt"/>
            </w:pict>
          </mc:Fallback>
        </mc:AlternateContent>
      </w:r>
    </w:p>
    <w:p w14:paraId="3CDAD4AF" w14:textId="77777777" w:rsidR="00096A90" w:rsidRDefault="00096A90" w:rsidP="008A2F1E">
      <w:pPr>
        <w:autoSpaceDE w:val="0"/>
        <w:autoSpaceDN w:val="0"/>
        <w:adjustRightInd w:val="0"/>
        <w:ind w:left="720"/>
        <w:rPr>
          <w:rFonts w:ascii="Palatino-Roman" w:eastAsia="Palatino-Roman" w:cs="Palatino-Roman"/>
          <w:color w:val="000000"/>
          <w:sz w:val="21"/>
          <w:szCs w:val="21"/>
        </w:rPr>
      </w:pPr>
    </w:p>
    <w:p w14:paraId="321E2068" w14:textId="77777777" w:rsidR="005B64E2" w:rsidRPr="005B64E2" w:rsidRDefault="005B64E2" w:rsidP="00F005BC">
      <w:pPr>
        <w:autoSpaceDE w:val="0"/>
        <w:autoSpaceDN w:val="0"/>
        <w:adjustRightInd w:val="0"/>
        <w:ind w:left="720"/>
        <w:rPr>
          <w:rFonts w:ascii="Palatino-Bold" w:eastAsia="Palatino-Bold" w:cs="Palatino-Bold"/>
          <w:b/>
          <w:bCs/>
          <w:color w:val="000000"/>
          <w:sz w:val="21"/>
          <w:szCs w:val="21"/>
        </w:rPr>
      </w:pPr>
    </w:p>
    <w:p w14:paraId="48CDFFA9" w14:textId="77777777" w:rsidR="005A2F9F" w:rsidRPr="001E1F99" w:rsidRDefault="005A2F9F" w:rsidP="002049FE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 w:rsidRPr="001E1F99">
        <w:rPr>
          <w:rFonts w:eastAsia="Palatino-Roman"/>
          <w:color w:val="000000"/>
          <w:sz w:val="21"/>
          <w:szCs w:val="21"/>
        </w:rPr>
        <w:t>Explain the difference between preemptive and nonpreemptive scheduling.</w:t>
      </w:r>
    </w:p>
    <w:p w14:paraId="21D5D3FB" w14:textId="77777777" w:rsidR="005B64E2" w:rsidRPr="00DE69A2" w:rsidRDefault="005B64E2" w:rsidP="005B64E2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23321901" w14:textId="77777777" w:rsidR="00496448" w:rsidRDefault="00496448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53F60684" w14:textId="77777777" w:rsidR="001E1F99" w:rsidRPr="00DE69A2" w:rsidRDefault="001E1F99" w:rsidP="005A2F9F">
      <w:pPr>
        <w:autoSpaceDE w:val="0"/>
        <w:autoSpaceDN w:val="0"/>
        <w:adjustRightInd w:val="0"/>
        <w:ind w:left="720"/>
        <w:rPr>
          <w:rFonts w:eastAsia="Palatino-Roman"/>
          <w:b/>
          <w:color w:val="000000"/>
          <w:sz w:val="21"/>
          <w:szCs w:val="21"/>
        </w:rPr>
      </w:pPr>
    </w:p>
    <w:p w14:paraId="2064D6EA" w14:textId="77777777" w:rsidR="003A7707" w:rsidRPr="00DE69A2" w:rsidRDefault="003A7707" w:rsidP="005A2F9F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57958422" w14:textId="77777777" w:rsidR="00D90C50" w:rsidRPr="00D90C50" w:rsidRDefault="00D90C50" w:rsidP="00DE69A2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 w:rsidRPr="00D90C50">
        <w:rPr>
          <w:rFonts w:eastAsia="Palatino-Bold"/>
          <w:bCs/>
          <w:color w:val="000000"/>
          <w:sz w:val="21"/>
          <w:szCs w:val="21"/>
        </w:rPr>
        <w:t>Which of the following scheduling algorithms could result in starvation?</w:t>
      </w:r>
    </w:p>
    <w:p w14:paraId="1DFADDE0" w14:textId="77777777" w:rsidR="0050024F" w:rsidRDefault="0050024F" w:rsidP="0050024F">
      <w:pPr>
        <w:numPr>
          <w:ilvl w:val="1"/>
          <w:numId w:val="11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 w:rsidRPr="00D90C50">
        <w:rPr>
          <w:rFonts w:eastAsia="Palatino-Bold"/>
          <w:bCs/>
          <w:color w:val="000000"/>
          <w:sz w:val="21"/>
          <w:szCs w:val="21"/>
        </w:rPr>
        <w:t>First-come, first-served</w:t>
      </w:r>
    </w:p>
    <w:p w14:paraId="3C1EA5D4" w14:textId="77777777" w:rsidR="0050024F" w:rsidRDefault="0050024F" w:rsidP="0050024F">
      <w:pPr>
        <w:autoSpaceDE w:val="0"/>
        <w:autoSpaceDN w:val="0"/>
        <w:adjustRightInd w:val="0"/>
        <w:ind w:left="1440"/>
        <w:rPr>
          <w:rFonts w:eastAsia="Palatino-Bold"/>
          <w:b/>
          <w:bCs/>
          <w:color w:val="000000"/>
          <w:sz w:val="21"/>
          <w:szCs w:val="21"/>
        </w:rPr>
      </w:pPr>
    </w:p>
    <w:p w14:paraId="7ECC8C7B" w14:textId="77777777" w:rsidR="001E1F99" w:rsidRPr="007145C0" w:rsidRDefault="001E1F99" w:rsidP="0050024F">
      <w:pPr>
        <w:autoSpaceDE w:val="0"/>
        <w:autoSpaceDN w:val="0"/>
        <w:adjustRightInd w:val="0"/>
        <w:ind w:left="1440"/>
        <w:rPr>
          <w:rFonts w:eastAsia="Palatino-Bold"/>
          <w:b/>
          <w:bCs/>
          <w:color w:val="000000"/>
          <w:sz w:val="21"/>
          <w:szCs w:val="21"/>
        </w:rPr>
      </w:pPr>
    </w:p>
    <w:p w14:paraId="08363C0E" w14:textId="77777777" w:rsidR="0050024F" w:rsidRPr="00D90C50" w:rsidRDefault="0050024F" w:rsidP="0050024F">
      <w:pPr>
        <w:autoSpaceDE w:val="0"/>
        <w:autoSpaceDN w:val="0"/>
        <w:adjustRightInd w:val="0"/>
        <w:ind w:left="1440"/>
        <w:rPr>
          <w:rFonts w:eastAsia="Palatino-Bold"/>
          <w:bCs/>
          <w:color w:val="000000"/>
          <w:sz w:val="21"/>
          <w:szCs w:val="21"/>
        </w:rPr>
      </w:pPr>
    </w:p>
    <w:p w14:paraId="23AA91D2" w14:textId="77777777" w:rsidR="0050024F" w:rsidRDefault="0050024F" w:rsidP="0050024F">
      <w:pPr>
        <w:numPr>
          <w:ilvl w:val="1"/>
          <w:numId w:val="11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 w:rsidRPr="00D90C50">
        <w:rPr>
          <w:rFonts w:eastAsia="Palatino-Bold"/>
          <w:bCs/>
          <w:color w:val="000000"/>
          <w:sz w:val="21"/>
          <w:szCs w:val="21"/>
        </w:rPr>
        <w:t>Shortest job first</w:t>
      </w:r>
      <w:r w:rsidR="00FC168C">
        <w:rPr>
          <w:rFonts w:eastAsia="Palatino-Bold"/>
          <w:bCs/>
          <w:color w:val="000000"/>
          <w:sz w:val="21"/>
          <w:szCs w:val="21"/>
        </w:rPr>
        <w:t xml:space="preserve"> with preemption</w:t>
      </w:r>
    </w:p>
    <w:p w14:paraId="61A8E99F" w14:textId="77777777" w:rsidR="0050024F" w:rsidRDefault="0050024F" w:rsidP="0050024F">
      <w:pPr>
        <w:autoSpaceDE w:val="0"/>
        <w:autoSpaceDN w:val="0"/>
        <w:adjustRightInd w:val="0"/>
        <w:ind w:left="1440"/>
        <w:rPr>
          <w:rFonts w:eastAsia="Palatino-Bold"/>
          <w:b/>
          <w:bCs/>
          <w:color w:val="000000"/>
          <w:sz w:val="21"/>
          <w:szCs w:val="21"/>
        </w:rPr>
      </w:pPr>
    </w:p>
    <w:p w14:paraId="28176BC7" w14:textId="77777777" w:rsidR="001E1F99" w:rsidRPr="00E53F19" w:rsidRDefault="001E1F99" w:rsidP="0050024F">
      <w:pPr>
        <w:autoSpaceDE w:val="0"/>
        <w:autoSpaceDN w:val="0"/>
        <w:adjustRightInd w:val="0"/>
        <w:ind w:left="1440"/>
        <w:rPr>
          <w:rFonts w:eastAsia="Palatino-Bold"/>
          <w:b/>
          <w:bCs/>
          <w:color w:val="000000"/>
          <w:sz w:val="21"/>
          <w:szCs w:val="21"/>
        </w:rPr>
      </w:pPr>
    </w:p>
    <w:p w14:paraId="258E842A" w14:textId="77777777" w:rsidR="0050024F" w:rsidRPr="00D90C50" w:rsidRDefault="0050024F" w:rsidP="0050024F">
      <w:pPr>
        <w:autoSpaceDE w:val="0"/>
        <w:autoSpaceDN w:val="0"/>
        <w:adjustRightInd w:val="0"/>
        <w:ind w:left="1440"/>
        <w:rPr>
          <w:rFonts w:eastAsia="Palatino-Bold"/>
          <w:bCs/>
          <w:color w:val="000000"/>
          <w:sz w:val="21"/>
          <w:szCs w:val="21"/>
        </w:rPr>
      </w:pPr>
    </w:p>
    <w:p w14:paraId="6771150C" w14:textId="77777777" w:rsidR="00FC168C" w:rsidRDefault="00FC168C" w:rsidP="0050024F">
      <w:pPr>
        <w:numPr>
          <w:ilvl w:val="1"/>
          <w:numId w:val="11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>Shortest job first with no preemption</w:t>
      </w:r>
    </w:p>
    <w:p w14:paraId="78416CBC" w14:textId="77777777" w:rsidR="00FC168C" w:rsidRDefault="00FC168C" w:rsidP="00FC168C">
      <w:pPr>
        <w:autoSpaceDE w:val="0"/>
        <w:autoSpaceDN w:val="0"/>
        <w:adjustRightInd w:val="0"/>
        <w:ind w:left="1440"/>
        <w:rPr>
          <w:rFonts w:eastAsia="Palatino-Bold"/>
          <w:b/>
          <w:bCs/>
          <w:color w:val="000000"/>
          <w:sz w:val="21"/>
          <w:szCs w:val="21"/>
        </w:rPr>
      </w:pPr>
    </w:p>
    <w:p w14:paraId="00F56069" w14:textId="77777777" w:rsidR="001E1F99" w:rsidRPr="00DE69A2" w:rsidRDefault="001E1F99" w:rsidP="00FC168C">
      <w:pPr>
        <w:autoSpaceDE w:val="0"/>
        <w:autoSpaceDN w:val="0"/>
        <w:adjustRightInd w:val="0"/>
        <w:ind w:left="1440"/>
        <w:rPr>
          <w:rFonts w:eastAsia="Palatino-Bold"/>
          <w:b/>
          <w:bCs/>
          <w:color w:val="000000"/>
          <w:sz w:val="21"/>
          <w:szCs w:val="21"/>
        </w:rPr>
      </w:pPr>
    </w:p>
    <w:p w14:paraId="60805636" w14:textId="77777777" w:rsidR="00FC168C" w:rsidRDefault="00FC168C" w:rsidP="00FC168C">
      <w:pPr>
        <w:autoSpaceDE w:val="0"/>
        <w:autoSpaceDN w:val="0"/>
        <w:adjustRightInd w:val="0"/>
        <w:ind w:left="1440"/>
        <w:rPr>
          <w:rFonts w:eastAsia="Palatino-Bold"/>
          <w:bCs/>
          <w:color w:val="000000"/>
          <w:sz w:val="21"/>
          <w:szCs w:val="21"/>
        </w:rPr>
      </w:pPr>
    </w:p>
    <w:p w14:paraId="36784D0E" w14:textId="77777777" w:rsidR="0050024F" w:rsidRDefault="0050024F" w:rsidP="0050024F">
      <w:pPr>
        <w:numPr>
          <w:ilvl w:val="1"/>
          <w:numId w:val="11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 w:rsidRPr="00D90C50">
        <w:rPr>
          <w:rFonts w:eastAsia="Palatino-Bold"/>
          <w:bCs/>
          <w:color w:val="000000"/>
          <w:sz w:val="21"/>
          <w:szCs w:val="21"/>
        </w:rPr>
        <w:t>Round robin</w:t>
      </w:r>
    </w:p>
    <w:p w14:paraId="4030E58E" w14:textId="77777777" w:rsidR="0050024F" w:rsidRDefault="0050024F" w:rsidP="0050024F">
      <w:pPr>
        <w:autoSpaceDE w:val="0"/>
        <w:autoSpaceDN w:val="0"/>
        <w:adjustRightInd w:val="0"/>
        <w:ind w:left="1440"/>
        <w:rPr>
          <w:rFonts w:eastAsia="Palatino-Bold"/>
          <w:b/>
          <w:bCs/>
          <w:color w:val="000000"/>
          <w:sz w:val="21"/>
          <w:szCs w:val="21"/>
        </w:rPr>
      </w:pPr>
    </w:p>
    <w:p w14:paraId="2EE35FC3" w14:textId="77777777" w:rsidR="001E1F99" w:rsidRPr="007145C0" w:rsidRDefault="001E1F99" w:rsidP="0050024F">
      <w:pPr>
        <w:autoSpaceDE w:val="0"/>
        <w:autoSpaceDN w:val="0"/>
        <w:adjustRightInd w:val="0"/>
        <w:ind w:left="1440"/>
        <w:rPr>
          <w:rFonts w:eastAsia="Palatino-Bold"/>
          <w:b/>
          <w:bCs/>
          <w:color w:val="000000"/>
          <w:sz w:val="21"/>
          <w:szCs w:val="21"/>
        </w:rPr>
      </w:pPr>
    </w:p>
    <w:p w14:paraId="63DD9A3F" w14:textId="77777777" w:rsidR="0050024F" w:rsidRPr="00D90C50" w:rsidRDefault="0050024F" w:rsidP="0050024F">
      <w:pPr>
        <w:autoSpaceDE w:val="0"/>
        <w:autoSpaceDN w:val="0"/>
        <w:adjustRightInd w:val="0"/>
        <w:ind w:left="1440"/>
        <w:rPr>
          <w:rFonts w:eastAsia="Palatino-Bold"/>
          <w:bCs/>
          <w:color w:val="000000"/>
          <w:sz w:val="21"/>
          <w:szCs w:val="21"/>
        </w:rPr>
      </w:pPr>
    </w:p>
    <w:p w14:paraId="47735DFE" w14:textId="77777777" w:rsidR="0050024F" w:rsidRDefault="0050024F" w:rsidP="0050024F">
      <w:pPr>
        <w:numPr>
          <w:ilvl w:val="1"/>
          <w:numId w:val="11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 w:rsidRPr="00D90C50">
        <w:rPr>
          <w:rFonts w:eastAsia="Palatino-Bold"/>
          <w:bCs/>
          <w:color w:val="000000"/>
          <w:sz w:val="21"/>
          <w:szCs w:val="21"/>
        </w:rPr>
        <w:t>Priority</w:t>
      </w:r>
    </w:p>
    <w:p w14:paraId="2FE9C3D3" w14:textId="77777777" w:rsidR="0050024F" w:rsidRPr="000823EE" w:rsidRDefault="001E1F99" w:rsidP="0050024F">
      <w:pPr>
        <w:autoSpaceDE w:val="0"/>
        <w:autoSpaceDN w:val="0"/>
        <w:adjustRightInd w:val="0"/>
        <w:ind w:left="1440"/>
        <w:rPr>
          <w:rFonts w:eastAsia="Palatino-Bold"/>
          <w:b/>
          <w:bCs/>
          <w:color w:val="000000"/>
          <w:sz w:val="21"/>
          <w:szCs w:val="21"/>
        </w:rPr>
      </w:pPr>
      <w:r>
        <w:rPr>
          <w:rFonts w:eastAsia="Palatino-Bold"/>
          <w:b/>
          <w:bCs/>
          <w:color w:val="000000"/>
          <w:sz w:val="21"/>
          <w:szCs w:val="21"/>
        </w:rPr>
        <w:t xml:space="preserve"> </w:t>
      </w:r>
    </w:p>
    <w:p w14:paraId="360A345E" w14:textId="77777777" w:rsidR="00D90C50" w:rsidRPr="00D90C50" w:rsidRDefault="00D90C50" w:rsidP="00D90C50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4087D543" w14:textId="77777777" w:rsidR="004A7DDE" w:rsidRDefault="004A7DDE" w:rsidP="004A7DDE">
      <w:p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</w:p>
    <w:p w14:paraId="360D4062" w14:textId="77777777" w:rsidR="000A008A" w:rsidRDefault="009820F7" w:rsidP="00DE69A2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 w:rsidRPr="009820F7">
        <w:rPr>
          <w:rFonts w:eastAsia="Palatino-Bold"/>
          <w:bCs/>
          <w:color w:val="000000"/>
          <w:sz w:val="21"/>
          <w:szCs w:val="21"/>
        </w:rPr>
        <w:t>Explain the differences in how much the following scheduling algorithms</w:t>
      </w:r>
      <w:r>
        <w:rPr>
          <w:rFonts w:eastAsia="Palatino-Bold"/>
          <w:bCs/>
          <w:color w:val="000000"/>
          <w:sz w:val="21"/>
          <w:szCs w:val="21"/>
        </w:rPr>
        <w:t xml:space="preserve"> </w:t>
      </w:r>
      <w:r w:rsidRPr="009820F7">
        <w:rPr>
          <w:rFonts w:eastAsia="Palatino-Bold"/>
          <w:bCs/>
          <w:color w:val="000000"/>
          <w:sz w:val="21"/>
          <w:szCs w:val="21"/>
        </w:rPr>
        <w:t>discriminate in favor of short processes</w:t>
      </w:r>
      <w:r w:rsidR="00DF3947">
        <w:rPr>
          <w:rFonts w:eastAsia="Palatino-Bold"/>
          <w:bCs/>
          <w:color w:val="000000"/>
          <w:sz w:val="21"/>
          <w:szCs w:val="21"/>
        </w:rPr>
        <w:t xml:space="preserve"> over long processes</w:t>
      </w:r>
      <w:r w:rsidRPr="009820F7">
        <w:rPr>
          <w:rFonts w:eastAsia="Palatino-Bold"/>
          <w:bCs/>
          <w:color w:val="000000"/>
          <w:sz w:val="21"/>
          <w:szCs w:val="21"/>
        </w:rPr>
        <w:t>:</w:t>
      </w:r>
    </w:p>
    <w:p w14:paraId="356BCFA9" w14:textId="77777777" w:rsidR="009820F7" w:rsidRDefault="009820F7" w:rsidP="009820F7">
      <w:pPr>
        <w:numPr>
          <w:ilvl w:val="0"/>
          <w:numId w:val="1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>FCFS</w:t>
      </w:r>
    </w:p>
    <w:p w14:paraId="040A5AFE" w14:textId="77777777" w:rsidR="009820F7" w:rsidRDefault="009820F7" w:rsidP="009820F7">
      <w:pPr>
        <w:autoSpaceDE w:val="0"/>
        <w:autoSpaceDN w:val="0"/>
        <w:adjustRightInd w:val="0"/>
        <w:ind w:left="1080"/>
        <w:rPr>
          <w:rFonts w:eastAsia="Palatino-Bold"/>
          <w:b/>
          <w:bCs/>
          <w:color w:val="000000"/>
          <w:sz w:val="21"/>
          <w:szCs w:val="21"/>
        </w:rPr>
      </w:pPr>
    </w:p>
    <w:p w14:paraId="1C517886" w14:textId="77777777" w:rsidR="001E1F99" w:rsidRDefault="001E1F99" w:rsidP="009820F7">
      <w:pPr>
        <w:autoSpaceDE w:val="0"/>
        <w:autoSpaceDN w:val="0"/>
        <w:adjustRightInd w:val="0"/>
        <w:ind w:left="1080"/>
        <w:rPr>
          <w:rFonts w:eastAsia="Palatino-Bold"/>
          <w:b/>
          <w:bCs/>
          <w:color w:val="000000"/>
          <w:sz w:val="21"/>
          <w:szCs w:val="21"/>
        </w:rPr>
      </w:pPr>
    </w:p>
    <w:p w14:paraId="7C8973A2" w14:textId="77777777" w:rsidR="001E1F99" w:rsidRDefault="001E1F99" w:rsidP="009820F7">
      <w:pPr>
        <w:autoSpaceDE w:val="0"/>
        <w:autoSpaceDN w:val="0"/>
        <w:adjustRightInd w:val="0"/>
        <w:ind w:left="1080"/>
        <w:rPr>
          <w:rFonts w:eastAsia="Palatino-Bold"/>
          <w:bCs/>
          <w:color w:val="000000"/>
          <w:sz w:val="21"/>
          <w:szCs w:val="21"/>
        </w:rPr>
      </w:pPr>
    </w:p>
    <w:p w14:paraId="40260E94" w14:textId="77777777" w:rsidR="009820F7" w:rsidRDefault="009820F7" w:rsidP="009820F7">
      <w:pPr>
        <w:numPr>
          <w:ilvl w:val="0"/>
          <w:numId w:val="1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>RR</w:t>
      </w:r>
    </w:p>
    <w:p w14:paraId="0F0A2001" w14:textId="77777777" w:rsidR="002E1F78" w:rsidRDefault="002E1F78" w:rsidP="009820F7">
      <w:pPr>
        <w:autoSpaceDE w:val="0"/>
        <w:autoSpaceDN w:val="0"/>
        <w:adjustRightInd w:val="0"/>
        <w:ind w:left="1080"/>
        <w:rPr>
          <w:rFonts w:eastAsia="Palatino-Bold"/>
          <w:b/>
          <w:bCs/>
          <w:color w:val="000000"/>
          <w:sz w:val="21"/>
          <w:szCs w:val="21"/>
        </w:rPr>
      </w:pPr>
    </w:p>
    <w:p w14:paraId="127A90D8" w14:textId="77777777" w:rsidR="001E1F99" w:rsidRDefault="001E1F99" w:rsidP="009820F7">
      <w:pPr>
        <w:autoSpaceDE w:val="0"/>
        <w:autoSpaceDN w:val="0"/>
        <w:adjustRightInd w:val="0"/>
        <w:ind w:left="1080"/>
        <w:rPr>
          <w:rFonts w:eastAsia="Palatino-Bold"/>
          <w:b/>
          <w:bCs/>
          <w:color w:val="000000"/>
          <w:sz w:val="21"/>
          <w:szCs w:val="21"/>
        </w:rPr>
      </w:pPr>
    </w:p>
    <w:p w14:paraId="03137714" w14:textId="77777777" w:rsidR="001E1F99" w:rsidRDefault="001E1F99" w:rsidP="009820F7">
      <w:pPr>
        <w:autoSpaceDE w:val="0"/>
        <w:autoSpaceDN w:val="0"/>
        <w:adjustRightInd w:val="0"/>
        <w:ind w:left="1080"/>
        <w:rPr>
          <w:rFonts w:eastAsia="Palatino-Bold"/>
          <w:bCs/>
          <w:color w:val="000000"/>
          <w:sz w:val="21"/>
          <w:szCs w:val="21"/>
        </w:rPr>
      </w:pPr>
    </w:p>
    <w:p w14:paraId="1CCBEE1E" w14:textId="77777777" w:rsidR="009820F7" w:rsidRDefault="009820F7" w:rsidP="009820F7">
      <w:pPr>
        <w:numPr>
          <w:ilvl w:val="0"/>
          <w:numId w:val="1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>Multilevel feedback queues</w:t>
      </w:r>
    </w:p>
    <w:p w14:paraId="567AC30D" w14:textId="77777777" w:rsidR="002E1F78" w:rsidRDefault="002E1F78" w:rsidP="002E1F78">
      <w:pPr>
        <w:autoSpaceDE w:val="0"/>
        <w:autoSpaceDN w:val="0"/>
        <w:adjustRightInd w:val="0"/>
        <w:ind w:left="1080"/>
        <w:rPr>
          <w:rFonts w:eastAsia="Palatino-Bold"/>
          <w:b/>
          <w:bCs/>
          <w:color w:val="000000"/>
          <w:sz w:val="21"/>
          <w:szCs w:val="21"/>
        </w:rPr>
      </w:pPr>
    </w:p>
    <w:p w14:paraId="3E99A583" w14:textId="77777777" w:rsidR="009820F7" w:rsidRDefault="009820F7" w:rsidP="009820F7">
      <w:pPr>
        <w:autoSpaceDE w:val="0"/>
        <w:autoSpaceDN w:val="0"/>
        <w:adjustRightInd w:val="0"/>
        <w:ind w:left="1080"/>
        <w:rPr>
          <w:rFonts w:eastAsia="Palatino-Bold"/>
          <w:bCs/>
          <w:color w:val="000000"/>
          <w:sz w:val="21"/>
          <w:szCs w:val="21"/>
        </w:rPr>
      </w:pPr>
    </w:p>
    <w:p w14:paraId="276F59A0" w14:textId="77777777" w:rsidR="001E1F99" w:rsidRPr="009820F7" w:rsidRDefault="001E1F99" w:rsidP="009820F7">
      <w:pPr>
        <w:autoSpaceDE w:val="0"/>
        <w:autoSpaceDN w:val="0"/>
        <w:adjustRightInd w:val="0"/>
        <w:ind w:left="1080"/>
        <w:rPr>
          <w:rFonts w:eastAsia="Palatino-Bold"/>
          <w:bCs/>
          <w:color w:val="000000"/>
          <w:sz w:val="21"/>
          <w:szCs w:val="21"/>
        </w:rPr>
      </w:pPr>
    </w:p>
    <w:p w14:paraId="75CE0A17" w14:textId="77777777" w:rsidR="00464354" w:rsidRDefault="002C7C36" w:rsidP="003E570C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 xml:space="preserve">The following pairs of scheduling algorithms </w:t>
      </w:r>
      <w:r w:rsidR="00464354">
        <w:rPr>
          <w:rFonts w:eastAsia="Palatino-Bold"/>
          <w:bCs/>
          <w:color w:val="000000"/>
          <w:sz w:val="21"/>
          <w:szCs w:val="21"/>
        </w:rPr>
        <w:t>have similarities when additional criterias are applied. Describe how one algorithms is actually a subset of the other algorithm.</w:t>
      </w:r>
    </w:p>
    <w:p w14:paraId="7C6612AE" w14:textId="77777777" w:rsidR="00464354" w:rsidRDefault="00464354" w:rsidP="00464354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72E7A700" w14:textId="77777777" w:rsidR="00464354" w:rsidRDefault="002C7C36" w:rsidP="00464354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>FCFS</w:t>
      </w:r>
      <w:r w:rsidR="00464354">
        <w:rPr>
          <w:rFonts w:eastAsia="Palatino-Bold"/>
          <w:bCs/>
          <w:color w:val="000000"/>
          <w:sz w:val="21"/>
          <w:szCs w:val="21"/>
        </w:rPr>
        <w:t xml:space="preserve"> (with preemption)</w:t>
      </w:r>
      <w:r>
        <w:rPr>
          <w:rFonts w:eastAsia="Palatino-Bold"/>
          <w:bCs/>
          <w:color w:val="000000"/>
          <w:sz w:val="21"/>
          <w:szCs w:val="21"/>
        </w:rPr>
        <w:t xml:space="preserve"> and RR</w:t>
      </w:r>
      <w:r w:rsidR="00464354">
        <w:rPr>
          <w:rFonts w:eastAsia="Palatino-Bold"/>
          <w:bCs/>
          <w:color w:val="000000"/>
          <w:sz w:val="21"/>
          <w:szCs w:val="21"/>
        </w:rPr>
        <w:t xml:space="preserve"> scheduling algorithms:</w:t>
      </w:r>
    </w:p>
    <w:p w14:paraId="3BFEACB4" w14:textId="77777777" w:rsidR="00464354" w:rsidRDefault="00464354" w:rsidP="00464354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>HINT: Consider quantum and real-time clock is used for preemption.</w:t>
      </w:r>
    </w:p>
    <w:p w14:paraId="3434390D" w14:textId="77777777" w:rsidR="00464354" w:rsidRDefault="00464354" w:rsidP="00464354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527D8263" w14:textId="77777777" w:rsidR="00464354" w:rsidRPr="00012DAE" w:rsidRDefault="001E1F99" w:rsidP="00464354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  <w:r>
        <w:rPr>
          <w:rFonts w:eastAsia="Palatino-Bold"/>
          <w:b/>
          <w:bCs/>
          <w:color w:val="000000"/>
          <w:sz w:val="21"/>
          <w:szCs w:val="21"/>
        </w:rPr>
        <w:t xml:space="preserve"> </w:t>
      </w:r>
    </w:p>
    <w:p w14:paraId="33FFE190" w14:textId="77777777" w:rsidR="00012DAE" w:rsidRDefault="00012DAE" w:rsidP="00464354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7A7D23BB" w14:textId="77777777" w:rsidR="00464354" w:rsidRDefault="00464354" w:rsidP="00464354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>Shortest Job First and Priority scheduling algorithms:</w:t>
      </w:r>
    </w:p>
    <w:p w14:paraId="2DD0B5A5" w14:textId="77777777" w:rsidR="00464354" w:rsidRDefault="00012DAE" w:rsidP="00464354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>HINT: Consider the length of the CPU burst</w:t>
      </w:r>
      <w:r w:rsidR="00EE7489">
        <w:rPr>
          <w:rFonts w:eastAsia="Palatino-Bold"/>
          <w:bCs/>
          <w:color w:val="000000"/>
          <w:sz w:val="21"/>
          <w:szCs w:val="21"/>
        </w:rPr>
        <w:t xml:space="preserve"> time</w:t>
      </w:r>
      <w:r>
        <w:rPr>
          <w:rFonts w:eastAsia="Palatino-Bold"/>
          <w:bCs/>
          <w:color w:val="000000"/>
          <w:sz w:val="21"/>
          <w:szCs w:val="21"/>
        </w:rPr>
        <w:t xml:space="preserve"> </w:t>
      </w:r>
      <w:r w:rsidR="00EE7489">
        <w:rPr>
          <w:rFonts w:eastAsia="Palatino-Bold"/>
          <w:bCs/>
          <w:color w:val="000000"/>
          <w:sz w:val="21"/>
          <w:szCs w:val="21"/>
        </w:rPr>
        <w:t>as</w:t>
      </w:r>
      <w:r>
        <w:rPr>
          <w:rFonts w:eastAsia="Palatino-Bold"/>
          <w:bCs/>
          <w:color w:val="000000"/>
          <w:sz w:val="21"/>
          <w:szCs w:val="21"/>
        </w:rPr>
        <w:t xml:space="preserve"> a priority</w:t>
      </w:r>
      <w:r w:rsidR="00EE7489">
        <w:rPr>
          <w:rFonts w:eastAsia="Palatino-Bold"/>
          <w:bCs/>
          <w:color w:val="000000"/>
          <w:sz w:val="21"/>
          <w:szCs w:val="21"/>
        </w:rPr>
        <w:t xml:space="preserve"> and preemption</w:t>
      </w:r>
      <w:r>
        <w:rPr>
          <w:rFonts w:eastAsia="Palatino-Bold"/>
          <w:bCs/>
          <w:color w:val="000000"/>
          <w:sz w:val="21"/>
          <w:szCs w:val="21"/>
        </w:rPr>
        <w:t>.</w:t>
      </w:r>
    </w:p>
    <w:p w14:paraId="3AD54665" w14:textId="77777777" w:rsidR="00012DAE" w:rsidRDefault="00012DAE" w:rsidP="00464354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22FA6729" w14:textId="77777777" w:rsidR="00012DAE" w:rsidRPr="00EE7489" w:rsidRDefault="001E1F99" w:rsidP="00464354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  <w:r>
        <w:rPr>
          <w:rFonts w:eastAsia="Palatino-Bold"/>
          <w:b/>
          <w:bCs/>
          <w:color w:val="000000"/>
          <w:sz w:val="21"/>
          <w:szCs w:val="21"/>
        </w:rPr>
        <w:t xml:space="preserve"> </w:t>
      </w:r>
    </w:p>
    <w:p w14:paraId="7B545AE5" w14:textId="77777777" w:rsidR="002C7C36" w:rsidRDefault="002C7C36" w:rsidP="00464354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 xml:space="preserve"> </w:t>
      </w:r>
    </w:p>
    <w:p w14:paraId="6E2FFC93" w14:textId="77777777" w:rsidR="00EE7489" w:rsidRDefault="00EE7489" w:rsidP="003E570C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>Describe the critical section problem that occurs on multi-processor or multi-core computer systems. What is a solution for the critical section problem?</w:t>
      </w:r>
    </w:p>
    <w:p w14:paraId="41F97722" w14:textId="77777777" w:rsidR="00EE7489" w:rsidRDefault="00EE7489" w:rsidP="00EE7489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1A5C2434" w14:textId="77777777" w:rsidR="00EE7489" w:rsidRDefault="00EE7489" w:rsidP="00EE7489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5BE591FE" w14:textId="77777777" w:rsidR="001E1F99" w:rsidRDefault="001E1F99" w:rsidP="00EE7489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111E9278" w14:textId="77777777" w:rsidR="004E16E1" w:rsidRDefault="004E16E1" w:rsidP="00EE7489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5CE5CD39" w14:textId="77777777" w:rsidR="003E570C" w:rsidRDefault="003E570C" w:rsidP="003E570C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 xml:space="preserve">Linux implement multiple locking mechanisms. Describe the circumstances under which they use spinlocks, mutexes, </w:t>
      </w:r>
      <w:r w:rsidR="007E4E42">
        <w:rPr>
          <w:rFonts w:eastAsia="Palatino-Bold"/>
          <w:bCs/>
          <w:color w:val="000000"/>
          <w:sz w:val="21"/>
          <w:szCs w:val="21"/>
        </w:rPr>
        <w:t xml:space="preserve">and </w:t>
      </w:r>
      <w:r>
        <w:rPr>
          <w:rFonts w:eastAsia="Palatino-Bold"/>
          <w:bCs/>
          <w:color w:val="000000"/>
          <w:sz w:val="21"/>
          <w:szCs w:val="21"/>
        </w:rPr>
        <w:t>semaphores.</w:t>
      </w:r>
    </w:p>
    <w:p w14:paraId="76FEF66B" w14:textId="77777777" w:rsidR="003E570C" w:rsidRDefault="003E570C" w:rsidP="003E570C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2E406A99" w14:textId="77777777" w:rsidR="003E570C" w:rsidRDefault="003E570C" w:rsidP="003E570C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78462FA5" w14:textId="77777777" w:rsidR="001E1F99" w:rsidRPr="009820F7" w:rsidRDefault="001E1F99" w:rsidP="003E570C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379EB265" w14:textId="77777777" w:rsidR="000A008A" w:rsidRDefault="000A008A" w:rsidP="003E570C">
      <w:p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</w:p>
    <w:p w14:paraId="5E2EA46E" w14:textId="77777777" w:rsidR="007E4E42" w:rsidRDefault="007E4E42" w:rsidP="007E4E42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 xml:space="preserve">What is the meaning of the term </w:t>
      </w:r>
      <w:r w:rsidRPr="006214D4">
        <w:rPr>
          <w:rFonts w:eastAsia="Palatino-Bold"/>
          <w:bCs/>
          <w:i/>
          <w:color w:val="000000"/>
          <w:sz w:val="21"/>
          <w:szCs w:val="21"/>
        </w:rPr>
        <w:t>busy waiting</w:t>
      </w:r>
      <w:r>
        <w:rPr>
          <w:rFonts w:eastAsia="Palatino-Bold"/>
          <w:bCs/>
          <w:color w:val="000000"/>
          <w:sz w:val="21"/>
          <w:szCs w:val="21"/>
        </w:rPr>
        <w:t xml:space="preserve">? What other kinds of waiting are there in an operating system? Can </w:t>
      </w:r>
      <w:r w:rsidRPr="006214D4">
        <w:rPr>
          <w:rFonts w:eastAsia="Palatino-Bold"/>
          <w:bCs/>
          <w:i/>
          <w:color w:val="000000"/>
          <w:sz w:val="21"/>
          <w:szCs w:val="21"/>
        </w:rPr>
        <w:t>busy waiting</w:t>
      </w:r>
      <w:r>
        <w:rPr>
          <w:rFonts w:eastAsia="Palatino-Bold"/>
          <w:bCs/>
          <w:color w:val="000000"/>
          <w:sz w:val="21"/>
          <w:szCs w:val="21"/>
        </w:rPr>
        <w:t xml:space="preserve"> be avoided altogether? Explain your answer.</w:t>
      </w:r>
    </w:p>
    <w:p w14:paraId="3E6704B3" w14:textId="77777777" w:rsidR="007E4E42" w:rsidRDefault="007E4E42" w:rsidP="007E4E42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112C20B8" w14:textId="77777777" w:rsidR="007E4E42" w:rsidRDefault="007E4E42" w:rsidP="007E4E42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64EFF694" w14:textId="77777777" w:rsidR="001E1F99" w:rsidRDefault="001E1F99" w:rsidP="007E4E42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64D36D65" w14:textId="77777777" w:rsidR="00F810EE" w:rsidRDefault="00F810EE" w:rsidP="00F810EE">
      <w:pPr>
        <w:autoSpaceDE w:val="0"/>
        <w:autoSpaceDN w:val="0"/>
        <w:adjustRightInd w:val="0"/>
        <w:rPr>
          <w:rFonts w:eastAsia="Palatino-Bold"/>
          <w:b/>
          <w:bCs/>
          <w:color w:val="000000"/>
          <w:sz w:val="21"/>
          <w:szCs w:val="21"/>
        </w:rPr>
      </w:pPr>
    </w:p>
    <w:p w14:paraId="1E18AF88" w14:textId="77777777" w:rsidR="00F810EE" w:rsidRDefault="00F810EE" w:rsidP="00F810EE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 w:rsidRPr="00B246D2">
        <w:rPr>
          <w:rFonts w:eastAsia="Palatino-Bold"/>
          <w:bCs/>
          <w:color w:val="000000"/>
          <w:sz w:val="21"/>
          <w:szCs w:val="21"/>
        </w:rPr>
        <w:t>A possible method for preventing deadlocks is to have a single, higher</w:t>
      </w:r>
      <w:r>
        <w:rPr>
          <w:rFonts w:eastAsia="Palatino-Bold"/>
          <w:bCs/>
          <w:color w:val="000000"/>
          <w:sz w:val="21"/>
          <w:szCs w:val="21"/>
        </w:rPr>
        <w:t xml:space="preserve"> </w:t>
      </w:r>
      <w:r w:rsidRPr="00B246D2">
        <w:rPr>
          <w:rFonts w:eastAsia="Palatino-Bold"/>
          <w:bCs/>
          <w:color w:val="000000"/>
          <w:sz w:val="21"/>
          <w:szCs w:val="21"/>
        </w:rPr>
        <w:t>order</w:t>
      </w:r>
      <w:r>
        <w:rPr>
          <w:rFonts w:eastAsia="Palatino-Bold"/>
          <w:bCs/>
          <w:color w:val="000000"/>
          <w:sz w:val="21"/>
          <w:szCs w:val="21"/>
        </w:rPr>
        <w:t xml:space="preserve"> </w:t>
      </w:r>
      <w:r w:rsidRPr="00B246D2">
        <w:rPr>
          <w:rFonts w:eastAsia="Palatino-Bold"/>
          <w:bCs/>
          <w:color w:val="000000"/>
          <w:sz w:val="21"/>
          <w:szCs w:val="21"/>
        </w:rPr>
        <w:t>resource that must be requested before any other resource. For example, if multiple threads attempt to access the synchronization objects A</w:t>
      </w:r>
      <w:r w:rsidR="00B9770E">
        <w:rPr>
          <w:rFonts w:eastAsia="Palatino-Bold"/>
          <w:bCs/>
          <w:color w:val="000000"/>
          <w:sz w:val="21"/>
          <w:szCs w:val="21"/>
        </w:rPr>
        <w:t xml:space="preserve">,B,C,D,and </w:t>
      </w:r>
      <w:r w:rsidRPr="00B246D2">
        <w:rPr>
          <w:rFonts w:eastAsia="Palatino-Bold"/>
          <w:bCs/>
          <w:color w:val="000000"/>
          <w:sz w:val="21"/>
          <w:szCs w:val="21"/>
        </w:rPr>
        <w:t>E, deadlock is possible</w:t>
      </w:r>
      <w:r w:rsidR="00B9770E">
        <w:rPr>
          <w:rFonts w:eastAsia="Palatino-Bold"/>
          <w:bCs/>
          <w:color w:val="000000"/>
          <w:sz w:val="21"/>
          <w:szCs w:val="21"/>
        </w:rPr>
        <w:t xml:space="preserve"> (s</w:t>
      </w:r>
      <w:r w:rsidRPr="00B246D2">
        <w:rPr>
          <w:rFonts w:eastAsia="Palatino-Bold"/>
          <w:bCs/>
          <w:color w:val="000000"/>
          <w:sz w:val="21"/>
          <w:szCs w:val="21"/>
        </w:rPr>
        <w:t>uch synchronization objects may</w:t>
      </w:r>
      <w:r w:rsidR="00B9770E">
        <w:rPr>
          <w:rFonts w:eastAsia="Palatino-Bold"/>
          <w:bCs/>
          <w:color w:val="000000"/>
          <w:sz w:val="21"/>
          <w:szCs w:val="21"/>
        </w:rPr>
        <w:t>be</w:t>
      </w:r>
      <w:r w:rsidRPr="00B246D2">
        <w:rPr>
          <w:rFonts w:eastAsia="Palatino-Bold"/>
          <w:bCs/>
          <w:color w:val="000000"/>
          <w:sz w:val="21"/>
          <w:szCs w:val="21"/>
        </w:rPr>
        <w:t xml:space="preserve"> mutexes, semaphores, </w:t>
      </w:r>
      <w:r w:rsidR="00B9770E">
        <w:rPr>
          <w:rFonts w:eastAsia="Palatino-Bold"/>
          <w:bCs/>
          <w:color w:val="000000"/>
          <w:sz w:val="21"/>
          <w:szCs w:val="21"/>
        </w:rPr>
        <w:t>or condition variables). W</w:t>
      </w:r>
      <w:r w:rsidRPr="00B246D2">
        <w:rPr>
          <w:rFonts w:eastAsia="Palatino-Bold"/>
          <w:bCs/>
          <w:color w:val="000000"/>
          <w:sz w:val="21"/>
          <w:szCs w:val="21"/>
        </w:rPr>
        <w:t>e can prevent the deadlock by adding a sixth object F. Whenever a thread wants to acquire the synchronization lock for any object A</w:t>
      </w:r>
      <w:r w:rsidR="00B9770E">
        <w:rPr>
          <w:rFonts w:eastAsia="Palatino-Bold"/>
          <w:bCs/>
          <w:color w:val="000000"/>
          <w:sz w:val="21"/>
          <w:szCs w:val="21"/>
        </w:rPr>
        <w:t>, B, C, D, and</w:t>
      </w:r>
      <w:r w:rsidRPr="00B246D2">
        <w:rPr>
          <w:rFonts w:eastAsia="Palatino-Bold"/>
          <w:bCs/>
          <w:color w:val="000000"/>
          <w:sz w:val="21"/>
          <w:szCs w:val="21"/>
        </w:rPr>
        <w:t xml:space="preserve"> E, it must first acquire the lock for object F.This solution</w:t>
      </w:r>
      <w:r>
        <w:rPr>
          <w:rFonts w:eastAsia="Palatino-Bold"/>
          <w:bCs/>
          <w:color w:val="000000"/>
          <w:sz w:val="21"/>
          <w:szCs w:val="21"/>
        </w:rPr>
        <w:t xml:space="preserve"> </w:t>
      </w:r>
      <w:r w:rsidRPr="00B246D2">
        <w:rPr>
          <w:rFonts w:eastAsia="Palatino-Bold"/>
          <w:bCs/>
          <w:color w:val="000000"/>
          <w:sz w:val="21"/>
          <w:szCs w:val="21"/>
        </w:rPr>
        <w:t>is known</w:t>
      </w:r>
      <w:r>
        <w:rPr>
          <w:rFonts w:eastAsia="Palatino-Bold"/>
          <w:bCs/>
          <w:color w:val="000000"/>
          <w:sz w:val="21"/>
          <w:szCs w:val="21"/>
        </w:rPr>
        <w:t xml:space="preserve"> </w:t>
      </w:r>
      <w:r w:rsidRPr="00B246D2">
        <w:rPr>
          <w:rFonts w:eastAsia="Palatino-Bold"/>
          <w:bCs/>
          <w:color w:val="000000"/>
          <w:sz w:val="21"/>
          <w:szCs w:val="21"/>
        </w:rPr>
        <w:t>as containment: the locks for objects A</w:t>
      </w:r>
      <w:r w:rsidR="00B9770E">
        <w:rPr>
          <w:rFonts w:eastAsia="Palatino-Bold"/>
          <w:bCs/>
          <w:color w:val="000000"/>
          <w:sz w:val="21"/>
          <w:szCs w:val="21"/>
        </w:rPr>
        <w:t>, B, C, D, and</w:t>
      </w:r>
      <w:r w:rsidRPr="00B246D2">
        <w:rPr>
          <w:rFonts w:eastAsia="Palatino-Bold"/>
          <w:bCs/>
          <w:color w:val="000000"/>
          <w:sz w:val="21"/>
          <w:szCs w:val="21"/>
        </w:rPr>
        <w:t xml:space="preserve"> E are contained within the lock for object F. Compare this scheme with the circular-wait scheme</w:t>
      </w:r>
      <w:r>
        <w:rPr>
          <w:rFonts w:eastAsia="Palatino-Bold"/>
          <w:bCs/>
          <w:color w:val="000000"/>
          <w:sz w:val="21"/>
          <w:szCs w:val="21"/>
        </w:rPr>
        <w:t>.</w:t>
      </w:r>
    </w:p>
    <w:p w14:paraId="3412C734" w14:textId="77777777" w:rsidR="00F810EE" w:rsidRDefault="00F810EE" w:rsidP="00F810EE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4F70E4B7" w14:textId="77777777" w:rsidR="00F810EE" w:rsidRPr="00566E71" w:rsidRDefault="001E1F99" w:rsidP="00F810EE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  <w:r>
        <w:rPr>
          <w:rFonts w:eastAsia="Palatino-Bold"/>
          <w:b/>
          <w:bCs/>
          <w:color w:val="000000"/>
          <w:sz w:val="21"/>
          <w:szCs w:val="21"/>
        </w:rPr>
        <w:t xml:space="preserve"> </w:t>
      </w:r>
    </w:p>
    <w:p w14:paraId="39031D9E" w14:textId="77777777" w:rsidR="00F810EE" w:rsidRDefault="00F810EE" w:rsidP="00F810EE">
      <w:pPr>
        <w:autoSpaceDE w:val="0"/>
        <w:autoSpaceDN w:val="0"/>
        <w:adjustRightInd w:val="0"/>
        <w:rPr>
          <w:rFonts w:eastAsia="Palatino-Bold"/>
          <w:b/>
          <w:bCs/>
          <w:color w:val="000000"/>
          <w:sz w:val="21"/>
          <w:szCs w:val="21"/>
        </w:rPr>
      </w:pPr>
    </w:p>
    <w:p w14:paraId="479407C5" w14:textId="77777777" w:rsidR="00F810EE" w:rsidRPr="00144BEF" w:rsidRDefault="00F810EE" w:rsidP="007E4E42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14FAF473" w14:textId="77777777" w:rsidR="00F810EE" w:rsidRDefault="00F810EE" w:rsidP="00F810EE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>Is it possible to have a deadlock involving only a single process? Explain your answer.</w:t>
      </w:r>
    </w:p>
    <w:p w14:paraId="7A80981F" w14:textId="77777777" w:rsidR="00F810EE" w:rsidRDefault="00F810EE" w:rsidP="00F810EE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3258CDE1" w14:textId="77777777" w:rsidR="00F810EE" w:rsidRDefault="00F810EE" w:rsidP="00F810EE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13DF0AE1" w14:textId="77777777" w:rsidR="001E1F99" w:rsidRPr="001B21E5" w:rsidRDefault="001E1F99" w:rsidP="00F810EE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</w:p>
    <w:p w14:paraId="6EB120EB" w14:textId="77777777" w:rsidR="00F810EE" w:rsidRDefault="00F810EE" w:rsidP="00F810EE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1C48C6A4" w14:textId="77777777" w:rsidR="007E4E42" w:rsidRDefault="000C7C15" w:rsidP="000C7C15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>Describe Priority Inversion and describe a technique that can be used to resolve Priority Inversion?</w:t>
      </w:r>
    </w:p>
    <w:p w14:paraId="2EF95161" w14:textId="77777777" w:rsidR="000C7C15" w:rsidRDefault="000C7C15" w:rsidP="000C7C15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2DB3BAE0" w14:textId="77777777" w:rsidR="002D0F38" w:rsidRPr="002D0F38" w:rsidRDefault="001E1F99" w:rsidP="000C7C15">
      <w:pPr>
        <w:autoSpaceDE w:val="0"/>
        <w:autoSpaceDN w:val="0"/>
        <w:adjustRightInd w:val="0"/>
        <w:ind w:left="720"/>
        <w:rPr>
          <w:rFonts w:eastAsia="Palatino-Bold"/>
          <w:b/>
          <w:bCs/>
          <w:color w:val="000000"/>
          <w:sz w:val="21"/>
          <w:szCs w:val="21"/>
        </w:rPr>
      </w:pPr>
      <w:r>
        <w:rPr>
          <w:rFonts w:eastAsia="Palatino-Bold"/>
          <w:b/>
          <w:bCs/>
          <w:color w:val="000000"/>
          <w:sz w:val="21"/>
          <w:szCs w:val="21"/>
        </w:rPr>
        <w:t xml:space="preserve"> </w:t>
      </w:r>
    </w:p>
    <w:p w14:paraId="6314E589" w14:textId="77777777" w:rsidR="002D0F38" w:rsidRDefault="002D0F38" w:rsidP="000C7C15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33B6A185" w14:textId="77777777" w:rsidR="000C7C15" w:rsidRDefault="000C7C15" w:rsidP="000C7C15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005F429D" w14:textId="77777777" w:rsidR="000C7C15" w:rsidRDefault="000C7C15" w:rsidP="000C7C15">
      <w:pPr>
        <w:numPr>
          <w:ilvl w:val="0"/>
          <w:numId w:val="4"/>
        </w:num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  <w:r>
        <w:rPr>
          <w:rFonts w:eastAsia="Palatino-Bold"/>
          <w:bCs/>
          <w:color w:val="000000"/>
          <w:sz w:val="21"/>
          <w:szCs w:val="21"/>
        </w:rPr>
        <w:t xml:space="preserve"> </w:t>
      </w:r>
      <w:r w:rsidR="002D0F38">
        <w:rPr>
          <w:rFonts w:eastAsia="Palatino-Bold"/>
          <w:bCs/>
          <w:color w:val="000000"/>
          <w:sz w:val="21"/>
          <w:szCs w:val="21"/>
        </w:rPr>
        <w:t xml:space="preserve">Describe the methods </w:t>
      </w:r>
      <w:r w:rsidR="00CD2B37">
        <w:rPr>
          <w:rFonts w:eastAsia="Palatino-Bold"/>
          <w:bCs/>
          <w:color w:val="000000"/>
          <w:sz w:val="21"/>
          <w:szCs w:val="21"/>
        </w:rPr>
        <w:t>that an Operating System can use to</w:t>
      </w:r>
      <w:r w:rsidR="002D0F38">
        <w:rPr>
          <w:rFonts w:eastAsia="Palatino-Bold"/>
          <w:bCs/>
          <w:color w:val="000000"/>
          <w:sz w:val="21"/>
          <w:szCs w:val="21"/>
        </w:rPr>
        <w:t xml:space="preserve"> handl</w:t>
      </w:r>
      <w:r w:rsidR="00CD2B37">
        <w:rPr>
          <w:rFonts w:eastAsia="Palatino-Bold"/>
          <w:bCs/>
          <w:color w:val="000000"/>
          <w:sz w:val="21"/>
          <w:szCs w:val="21"/>
        </w:rPr>
        <w:t xml:space="preserve">e </w:t>
      </w:r>
      <w:r w:rsidR="002D0F38">
        <w:rPr>
          <w:rFonts w:eastAsia="Palatino-Bold"/>
          <w:bCs/>
          <w:color w:val="000000"/>
          <w:sz w:val="21"/>
          <w:szCs w:val="21"/>
        </w:rPr>
        <w:t>Deadlock condition in a</w:t>
      </w:r>
      <w:r w:rsidR="00CD2B37">
        <w:rPr>
          <w:rFonts w:eastAsia="Palatino-Bold"/>
          <w:bCs/>
          <w:color w:val="000000"/>
          <w:sz w:val="21"/>
          <w:szCs w:val="21"/>
        </w:rPr>
        <w:t xml:space="preserve"> process. </w:t>
      </w:r>
      <w:r w:rsidR="002D0F38">
        <w:rPr>
          <w:rFonts w:eastAsia="Palatino-Bold"/>
          <w:bCs/>
          <w:color w:val="000000"/>
          <w:sz w:val="21"/>
          <w:szCs w:val="21"/>
        </w:rPr>
        <w:t>Which method is generally used to handle Deadlock?</w:t>
      </w:r>
    </w:p>
    <w:p w14:paraId="618B2599" w14:textId="77777777" w:rsidR="002D0F38" w:rsidRDefault="002D0F38" w:rsidP="002D0F38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322E5100" w14:textId="77777777" w:rsidR="002D0F38" w:rsidRDefault="002D0F38" w:rsidP="002D0F38">
      <w:pPr>
        <w:autoSpaceDE w:val="0"/>
        <w:autoSpaceDN w:val="0"/>
        <w:adjustRightInd w:val="0"/>
        <w:ind w:left="720"/>
        <w:rPr>
          <w:rFonts w:eastAsia="Palatino-Bold"/>
          <w:bCs/>
          <w:color w:val="000000"/>
          <w:sz w:val="21"/>
          <w:szCs w:val="21"/>
        </w:rPr>
      </w:pPr>
    </w:p>
    <w:p w14:paraId="35E63CE0" w14:textId="77777777" w:rsidR="000C7C15" w:rsidRPr="00D90C50" w:rsidRDefault="000C7C15" w:rsidP="003E570C">
      <w:pPr>
        <w:autoSpaceDE w:val="0"/>
        <w:autoSpaceDN w:val="0"/>
        <w:adjustRightInd w:val="0"/>
        <w:rPr>
          <w:rFonts w:eastAsia="Palatino-Bold"/>
          <w:bCs/>
          <w:color w:val="000000"/>
          <w:sz w:val="21"/>
          <w:szCs w:val="21"/>
        </w:rPr>
      </w:pPr>
    </w:p>
    <w:sectPr w:rsidR="000C7C15" w:rsidRPr="00D90C50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A742D" w14:textId="77777777" w:rsidR="00327277" w:rsidRDefault="00327277">
      <w:r>
        <w:separator/>
      </w:r>
    </w:p>
  </w:endnote>
  <w:endnote w:type="continuationSeparator" w:id="0">
    <w:p w14:paraId="371367F1" w14:textId="77777777" w:rsidR="00327277" w:rsidRDefault="0032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Bold">
    <w:charset w:val="00"/>
    <w:family w:val="auto"/>
    <w:pitch w:val="variable"/>
    <w:sig w:usb0="00000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10PitchBT-Roman">
    <w:altName w:val="Times New Roman"/>
    <w:panose1 w:val="00000000000000000000"/>
    <w:charset w:val="00"/>
    <w:family w:val="swiss"/>
    <w:notTrueType/>
    <w:pitch w:val="default"/>
    <w:sig w:usb0="03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-Roman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0408F" w14:textId="77777777" w:rsidR="00373F43" w:rsidRDefault="00373F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A99A84" w14:textId="77777777" w:rsidR="00373F43" w:rsidRDefault="00373F4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C9516" w14:textId="77777777" w:rsidR="00373F43" w:rsidRDefault="00373F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1690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E04F00" w14:textId="77777777" w:rsidR="00373F43" w:rsidRDefault="000A2AA8">
    <w:pPr>
      <w:pStyle w:val="Footer"/>
      <w:ind w:right="360"/>
    </w:pPr>
    <w:r>
      <w:t xml:space="preserve">Summer </w:t>
    </w:r>
    <w:r w:rsidR="00373F43">
      <w:t xml:space="preserve"> </w:t>
    </w:r>
    <w:r w:rsidR="00D36EFC">
      <w:t>2015</w:t>
    </w:r>
    <w:r w:rsidR="00373F43">
      <w:tab/>
      <w:t>Silicon Valley University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D8132" w14:textId="77777777" w:rsidR="00373F43" w:rsidRDefault="00373F4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1690">
      <w:rPr>
        <w:noProof/>
      </w:rPr>
      <w:t>1</w:t>
    </w:r>
    <w:r>
      <w:rPr>
        <w:noProof/>
      </w:rPr>
      <w:fldChar w:fldCharType="end"/>
    </w:r>
  </w:p>
  <w:p w14:paraId="69F22BDC" w14:textId="77777777" w:rsidR="00373F43" w:rsidRDefault="000A2AA8">
    <w:pPr>
      <w:pStyle w:val="Footer"/>
    </w:pPr>
    <w:r>
      <w:t xml:space="preserve">Summer </w:t>
    </w:r>
    <w:r w:rsidR="00373F43">
      <w:t xml:space="preserve"> 201</w:t>
    </w:r>
    <w:r w:rsidR="00D36EFC">
      <w:t>5</w:t>
    </w:r>
    <w:r w:rsidR="00373F43">
      <w:tab/>
      <w:t>Silicon Valley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33ABF" w14:textId="77777777" w:rsidR="00327277" w:rsidRDefault="00327277">
      <w:r>
        <w:separator/>
      </w:r>
    </w:p>
  </w:footnote>
  <w:footnote w:type="continuationSeparator" w:id="0">
    <w:p w14:paraId="58C3DD4E" w14:textId="77777777" w:rsidR="00327277" w:rsidRDefault="00327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D8210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3F209B"/>
    <w:multiLevelType w:val="hybridMultilevel"/>
    <w:tmpl w:val="6A441B3C"/>
    <w:lvl w:ilvl="0" w:tplc="B4829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FB000F"/>
    <w:multiLevelType w:val="hybridMultilevel"/>
    <w:tmpl w:val="357C2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B5FD2"/>
    <w:multiLevelType w:val="hybridMultilevel"/>
    <w:tmpl w:val="D9F4E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35E7"/>
    <w:multiLevelType w:val="hybridMultilevel"/>
    <w:tmpl w:val="76C6E7A2"/>
    <w:lvl w:ilvl="0" w:tplc="6670372E">
      <w:start w:val="1"/>
      <w:numFmt w:val="decimal"/>
      <w:lvlText w:val="%1)"/>
      <w:lvlJc w:val="left"/>
      <w:pPr>
        <w:ind w:left="720" w:hanging="360"/>
      </w:pPr>
      <w:rPr>
        <w:rFonts w:ascii="Palatino-Bold" w:eastAsia="Palatino-Bold" w:cs="Palatino-Bold" w:hint="default"/>
        <w:b/>
        <w:i w:val="0"/>
      </w:rPr>
    </w:lvl>
    <w:lvl w:ilvl="1" w:tplc="3926E3D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24DC2"/>
    <w:multiLevelType w:val="hybridMultilevel"/>
    <w:tmpl w:val="1DF0C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05313"/>
    <w:multiLevelType w:val="hybridMultilevel"/>
    <w:tmpl w:val="878EC9F2"/>
    <w:lvl w:ilvl="0" w:tplc="0DA24A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C6978"/>
    <w:multiLevelType w:val="hybridMultilevel"/>
    <w:tmpl w:val="D1FE8B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9351D"/>
    <w:multiLevelType w:val="hybridMultilevel"/>
    <w:tmpl w:val="A9AA83FE"/>
    <w:lvl w:ilvl="0" w:tplc="B1AEF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837403"/>
    <w:multiLevelType w:val="hybridMultilevel"/>
    <w:tmpl w:val="909652D4"/>
    <w:lvl w:ilvl="0" w:tplc="E362D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183B54"/>
    <w:multiLevelType w:val="hybridMultilevel"/>
    <w:tmpl w:val="A49A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76336"/>
    <w:multiLevelType w:val="hybridMultilevel"/>
    <w:tmpl w:val="A74ED2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417297"/>
    <w:multiLevelType w:val="hybridMultilevel"/>
    <w:tmpl w:val="72966E2A"/>
    <w:lvl w:ilvl="0" w:tplc="0DA24A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98527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E34B1"/>
    <w:multiLevelType w:val="hybridMultilevel"/>
    <w:tmpl w:val="B69C25A0"/>
    <w:lvl w:ilvl="0" w:tplc="A2F05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6862E8"/>
    <w:multiLevelType w:val="hybridMultilevel"/>
    <w:tmpl w:val="550072D6"/>
    <w:lvl w:ilvl="0" w:tplc="8A323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4"/>
  </w:num>
  <w:num w:numId="7">
    <w:abstractNumId w:val="9"/>
  </w:num>
  <w:num w:numId="8">
    <w:abstractNumId w:val="1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8"/>
  </w:num>
  <w:num w:numId="14">
    <w:abstractNumId w:val="1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8E"/>
    <w:rsid w:val="00001BF7"/>
    <w:rsid w:val="000113AC"/>
    <w:rsid w:val="00012DAE"/>
    <w:rsid w:val="00013616"/>
    <w:rsid w:val="000136D9"/>
    <w:rsid w:val="00022260"/>
    <w:rsid w:val="0003433C"/>
    <w:rsid w:val="00060066"/>
    <w:rsid w:val="00074E81"/>
    <w:rsid w:val="00077E83"/>
    <w:rsid w:val="000823EE"/>
    <w:rsid w:val="00082708"/>
    <w:rsid w:val="00086D1A"/>
    <w:rsid w:val="00090A6B"/>
    <w:rsid w:val="00096A90"/>
    <w:rsid w:val="000A008A"/>
    <w:rsid w:val="000A2AA8"/>
    <w:rsid w:val="000A5037"/>
    <w:rsid w:val="000C7C15"/>
    <w:rsid w:val="000F4DC2"/>
    <w:rsid w:val="0010522D"/>
    <w:rsid w:val="00107186"/>
    <w:rsid w:val="0013268E"/>
    <w:rsid w:val="0014623B"/>
    <w:rsid w:val="001546EC"/>
    <w:rsid w:val="0016124A"/>
    <w:rsid w:val="00161B8B"/>
    <w:rsid w:val="001656EA"/>
    <w:rsid w:val="00165E40"/>
    <w:rsid w:val="00166984"/>
    <w:rsid w:val="00173A38"/>
    <w:rsid w:val="0018554C"/>
    <w:rsid w:val="00185DA9"/>
    <w:rsid w:val="001910E6"/>
    <w:rsid w:val="001A020A"/>
    <w:rsid w:val="001A0D2B"/>
    <w:rsid w:val="001A6FA6"/>
    <w:rsid w:val="001A7D13"/>
    <w:rsid w:val="001B4143"/>
    <w:rsid w:val="001C2252"/>
    <w:rsid w:val="001C4D4A"/>
    <w:rsid w:val="001C72B3"/>
    <w:rsid w:val="001E1F99"/>
    <w:rsid w:val="001F14E6"/>
    <w:rsid w:val="001F2621"/>
    <w:rsid w:val="00200407"/>
    <w:rsid w:val="002049FE"/>
    <w:rsid w:val="002054E8"/>
    <w:rsid w:val="00221690"/>
    <w:rsid w:val="00262EE2"/>
    <w:rsid w:val="0026722F"/>
    <w:rsid w:val="00271520"/>
    <w:rsid w:val="002753AF"/>
    <w:rsid w:val="00275B18"/>
    <w:rsid w:val="00277E7E"/>
    <w:rsid w:val="00285C48"/>
    <w:rsid w:val="00295A83"/>
    <w:rsid w:val="002A338D"/>
    <w:rsid w:val="002B4FFD"/>
    <w:rsid w:val="002C2ADF"/>
    <w:rsid w:val="002C507F"/>
    <w:rsid w:val="002C7C36"/>
    <w:rsid w:val="002D0F38"/>
    <w:rsid w:val="002D676F"/>
    <w:rsid w:val="002E0805"/>
    <w:rsid w:val="002E1F78"/>
    <w:rsid w:val="002E3611"/>
    <w:rsid w:val="0030649C"/>
    <w:rsid w:val="003134A4"/>
    <w:rsid w:val="00327277"/>
    <w:rsid w:val="00331F55"/>
    <w:rsid w:val="00332CD0"/>
    <w:rsid w:val="00336E6E"/>
    <w:rsid w:val="00351058"/>
    <w:rsid w:val="00357462"/>
    <w:rsid w:val="00360214"/>
    <w:rsid w:val="00360E21"/>
    <w:rsid w:val="00362777"/>
    <w:rsid w:val="00372B70"/>
    <w:rsid w:val="00373F43"/>
    <w:rsid w:val="003741CA"/>
    <w:rsid w:val="0039768B"/>
    <w:rsid w:val="003A7707"/>
    <w:rsid w:val="003B0A51"/>
    <w:rsid w:val="003B4575"/>
    <w:rsid w:val="003B5E2D"/>
    <w:rsid w:val="003C1F41"/>
    <w:rsid w:val="003C409A"/>
    <w:rsid w:val="003C7BE4"/>
    <w:rsid w:val="003D0415"/>
    <w:rsid w:val="003D32AC"/>
    <w:rsid w:val="003E570C"/>
    <w:rsid w:val="003E7832"/>
    <w:rsid w:val="004038B7"/>
    <w:rsid w:val="004072E4"/>
    <w:rsid w:val="00420B7D"/>
    <w:rsid w:val="004348D7"/>
    <w:rsid w:val="00441E5F"/>
    <w:rsid w:val="00443200"/>
    <w:rsid w:val="00446D2E"/>
    <w:rsid w:val="004639FA"/>
    <w:rsid w:val="00464354"/>
    <w:rsid w:val="004737E9"/>
    <w:rsid w:val="00480E3A"/>
    <w:rsid w:val="00483D7B"/>
    <w:rsid w:val="004857FC"/>
    <w:rsid w:val="00486B0B"/>
    <w:rsid w:val="00487A50"/>
    <w:rsid w:val="00496448"/>
    <w:rsid w:val="00497DAF"/>
    <w:rsid w:val="004A341B"/>
    <w:rsid w:val="004A3A68"/>
    <w:rsid w:val="004A7DDE"/>
    <w:rsid w:val="004B0804"/>
    <w:rsid w:val="004B421E"/>
    <w:rsid w:val="004B4AC8"/>
    <w:rsid w:val="004B5544"/>
    <w:rsid w:val="004C0DD0"/>
    <w:rsid w:val="004C1753"/>
    <w:rsid w:val="004C2B4E"/>
    <w:rsid w:val="004C3130"/>
    <w:rsid w:val="004C3D8A"/>
    <w:rsid w:val="004C4AF1"/>
    <w:rsid w:val="004D5E50"/>
    <w:rsid w:val="004D6DFB"/>
    <w:rsid w:val="004E16E1"/>
    <w:rsid w:val="004E2E44"/>
    <w:rsid w:val="004F31EC"/>
    <w:rsid w:val="0050024F"/>
    <w:rsid w:val="00505EF0"/>
    <w:rsid w:val="00532E95"/>
    <w:rsid w:val="00534FE2"/>
    <w:rsid w:val="005413B1"/>
    <w:rsid w:val="00543736"/>
    <w:rsid w:val="00552D69"/>
    <w:rsid w:val="00554941"/>
    <w:rsid w:val="00556B79"/>
    <w:rsid w:val="00570EB8"/>
    <w:rsid w:val="00581F05"/>
    <w:rsid w:val="005821FC"/>
    <w:rsid w:val="00583C82"/>
    <w:rsid w:val="005A2276"/>
    <w:rsid w:val="005A24CF"/>
    <w:rsid w:val="005A2F9F"/>
    <w:rsid w:val="005B286C"/>
    <w:rsid w:val="005B56ED"/>
    <w:rsid w:val="005B64E2"/>
    <w:rsid w:val="005C0495"/>
    <w:rsid w:val="005D389D"/>
    <w:rsid w:val="005D6B55"/>
    <w:rsid w:val="005E48A3"/>
    <w:rsid w:val="005F19BE"/>
    <w:rsid w:val="0060504E"/>
    <w:rsid w:val="00624DC0"/>
    <w:rsid w:val="006513A1"/>
    <w:rsid w:val="006872B0"/>
    <w:rsid w:val="006873F4"/>
    <w:rsid w:val="00691D70"/>
    <w:rsid w:val="00697A3C"/>
    <w:rsid w:val="006A022B"/>
    <w:rsid w:val="006A0B73"/>
    <w:rsid w:val="006A53A8"/>
    <w:rsid w:val="006A65DF"/>
    <w:rsid w:val="006B1E32"/>
    <w:rsid w:val="006B2223"/>
    <w:rsid w:val="006B3A71"/>
    <w:rsid w:val="006B4991"/>
    <w:rsid w:val="006D6986"/>
    <w:rsid w:val="006D6AEF"/>
    <w:rsid w:val="006D79A4"/>
    <w:rsid w:val="006E1FD3"/>
    <w:rsid w:val="006E36F8"/>
    <w:rsid w:val="006F41D8"/>
    <w:rsid w:val="007011C6"/>
    <w:rsid w:val="0071144B"/>
    <w:rsid w:val="00711F9D"/>
    <w:rsid w:val="00712DF7"/>
    <w:rsid w:val="00717572"/>
    <w:rsid w:val="0073681E"/>
    <w:rsid w:val="00746885"/>
    <w:rsid w:val="0075056D"/>
    <w:rsid w:val="00755FE5"/>
    <w:rsid w:val="007568E7"/>
    <w:rsid w:val="00766082"/>
    <w:rsid w:val="0077112E"/>
    <w:rsid w:val="00774CFC"/>
    <w:rsid w:val="00774E1C"/>
    <w:rsid w:val="0078226B"/>
    <w:rsid w:val="007870FD"/>
    <w:rsid w:val="00793AB2"/>
    <w:rsid w:val="007A0117"/>
    <w:rsid w:val="007C1081"/>
    <w:rsid w:val="007D1FC5"/>
    <w:rsid w:val="007D7EC9"/>
    <w:rsid w:val="007E4E42"/>
    <w:rsid w:val="007F1EA5"/>
    <w:rsid w:val="007F5508"/>
    <w:rsid w:val="007F5A95"/>
    <w:rsid w:val="008168C5"/>
    <w:rsid w:val="00825540"/>
    <w:rsid w:val="00835378"/>
    <w:rsid w:val="008401D9"/>
    <w:rsid w:val="00840A93"/>
    <w:rsid w:val="00840B2A"/>
    <w:rsid w:val="008508BF"/>
    <w:rsid w:val="00851FA4"/>
    <w:rsid w:val="00862567"/>
    <w:rsid w:val="008723C7"/>
    <w:rsid w:val="008749B4"/>
    <w:rsid w:val="00891B32"/>
    <w:rsid w:val="00895038"/>
    <w:rsid w:val="00895661"/>
    <w:rsid w:val="00897003"/>
    <w:rsid w:val="008A262E"/>
    <w:rsid w:val="008A2F1E"/>
    <w:rsid w:val="008C3454"/>
    <w:rsid w:val="008E3332"/>
    <w:rsid w:val="008E456B"/>
    <w:rsid w:val="00902734"/>
    <w:rsid w:val="00902B68"/>
    <w:rsid w:val="00920E1D"/>
    <w:rsid w:val="00937BFA"/>
    <w:rsid w:val="009469F1"/>
    <w:rsid w:val="00953D8A"/>
    <w:rsid w:val="0096684B"/>
    <w:rsid w:val="00967675"/>
    <w:rsid w:val="0097622C"/>
    <w:rsid w:val="00977676"/>
    <w:rsid w:val="00977811"/>
    <w:rsid w:val="00980CCA"/>
    <w:rsid w:val="009820F7"/>
    <w:rsid w:val="00984C81"/>
    <w:rsid w:val="00985114"/>
    <w:rsid w:val="00985DC4"/>
    <w:rsid w:val="009874CC"/>
    <w:rsid w:val="00987E7F"/>
    <w:rsid w:val="00990E07"/>
    <w:rsid w:val="009925A2"/>
    <w:rsid w:val="009A1BAF"/>
    <w:rsid w:val="009A4725"/>
    <w:rsid w:val="009B231B"/>
    <w:rsid w:val="009C48B8"/>
    <w:rsid w:val="009C6178"/>
    <w:rsid w:val="009C7CD7"/>
    <w:rsid w:val="00A11091"/>
    <w:rsid w:val="00A1117B"/>
    <w:rsid w:val="00A12313"/>
    <w:rsid w:val="00A17C08"/>
    <w:rsid w:val="00A24C65"/>
    <w:rsid w:val="00A30F0D"/>
    <w:rsid w:val="00A33A74"/>
    <w:rsid w:val="00A44825"/>
    <w:rsid w:val="00A52E97"/>
    <w:rsid w:val="00A54AF8"/>
    <w:rsid w:val="00A55E13"/>
    <w:rsid w:val="00A57A83"/>
    <w:rsid w:val="00A652F6"/>
    <w:rsid w:val="00A73889"/>
    <w:rsid w:val="00A75E93"/>
    <w:rsid w:val="00A8086D"/>
    <w:rsid w:val="00A86FA1"/>
    <w:rsid w:val="00AA2FB6"/>
    <w:rsid w:val="00AB0165"/>
    <w:rsid w:val="00AB4139"/>
    <w:rsid w:val="00AC03D4"/>
    <w:rsid w:val="00AC4C4E"/>
    <w:rsid w:val="00AC5B1D"/>
    <w:rsid w:val="00AD5999"/>
    <w:rsid w:val="00AE0E21"/>
    <w:rsid w:val="00AE7C5C"/>
    <w:rsid w:val="00B03BCD"/>
    <w:rsid w:val="00B23C57"/>
    <w:rsid w:val="00B42739"/>
    <w:rsid w:val="00B47CBB"/>
    <w:rsid w:val="00B5171D"/>
    <w:rsid w:val="00B7451D"/>
    <w:rsid w:val="00B80F21"/>
    <w:rsid w:val="00B924B0"/>
    <w:rsid w:val="00B9770E"/>
    <w:rsid w:val="00BA56CC"/>
    <w:rsid w:val="00BA6DEF"/>
    <w:rsid w:val="00BC33B0"/>
    <w:rsid w:val="00BD4B82"/>
    <w:rsid w:val="00BD740A"/>
    <w:rsid w:val="00BF0903"/>
    <w:rsid w:val="00BF7BDD"/>
    <w:rsid w:val="00C02BA7"/>
    <w:rsid w:val="00C05D17"/>
    <w:rsid w:val="00C11358"/>
    <w:rsid w:val="00C13F13"/>
    <w:rsid w:val="00C17E91"/>
    <w:rsid w:val="00C32460"/>
    <w:rsid w:val="00C32DEC"/>
    <w:rsid w:val="00C515FB"/>
    <w:rsid w:val="00C67667"/>
    <w:rsid w:val="00C678E6"/>
    <w:rsid w:val="00C75E99"/>
    <w:rsid w:val="00C81177"/>
    <w:rsid w:val="00C8586B"/>
    <w:rsid w:val="00CA41E9"/>
    <w:rsid w:val="00CA6CF0"/>
    <w:rsid w:val="00CB2702"/>
    <w:rsid w:val="00CC6D3C"/>
    <w:rsid w:val="00CD2B37"/>
    <w:rsid w:val="00CD4533"/>
    <w:rsid w:val="00CE2DC0"/>
    <w:rsid w:val="00CE5D2E"/>
    <w:rsid w:val="00D36302"/>
    <w:rsid w:val="00D36EFC"/>
    <w:rsid w:val="00D661B9"/>
    <w:rsid w:val="00D667F2"/>
    <w:rsid w:val="00D70E91"/>
    <w:rsid w:val="00D858DE"/>
    <w:rsid w:val="00D90C50"/>
    <w:rsid w:val="00D92088"/>
    <w:rsid w:val="00DA04B8"/>
    <w:rsid w:val="00DA5639"/>
    <w:rsid w:val="00DA5B68"/>
    <w:rsid w:val="00DB5706"/>
    <w:rsid w:val="00DB78FC"/>
    <w:rsid w:val="00DC25F5"/>
    <w:rsid w:val="00DC68A0"/>
    <w:rsid w:val="00DC7C04"/>
    <w:rsid w:val="00DD0B7B"/>
    <w:rsid w:val="00DD3E84"/>
    <w:rsid w:val="00DE69A2"/>
    <w:rsid w:val="00DF3947"/>
    <w:rsid w:val="00DF3BCB"/>
    <w:rsid w:val="00DF4B77"/>
    <w:rsid w:val="00E04D41"/>
    <w:rsid w:val="00E21BF5"/>
    <w:rsid w:val="00E22153"/>
    <w:rsid w:val="00E344F6"/>
    <w:rsid w:val="00E42A56"/>
    <w:rsid w:val="00E63BC6"/>
    <w:rsid w:val="00E72BE9"/>
    <w:rsid w:val="00E8039D"/>
    <w:rsid w:val="00E901C6"/>
    <w:rsid w:val="00EA016B"/>
    <w:rsid w:val="00EA1EA9"/>
    <w:rsid w:val="00EA5481"/>
    <w:rsid w:val="00EA6291"/>
    <w:rsid w:val="00EB615A"/>
    <w:rsid w:val="00EC15CD"/>
    <w:rsid w:val="00EC36DE"/>
    <w:rsid w:val="00ED00A5"/>
    <w:rsid w:val="00ED59CB"/>
    <w:rsid w:val="00ED6ECD"/>
    <w:rsid w:val="00EE7489"/>
    <w:rsid w:val="00EF39B3"/>
    <w:rsid w:val="00EF4479"/>
    <w:rsid w:val="00EF5629"/>
    <w:rsid w:val="00F005BC"/>
    <w:rsid w:val="00F173D0"/>
    <w:rsid w:val="00F275D2"/>
    <w:rsid w:val="00F30FAD"/>
    <w:rsid w:val="00F349A1"/>
    <w:rsid w:val="00F41D5A"/>
    <w:rsid w:val="00F428BF"/>
    <w:rsid w:val="00F56E5D"/>
    <w:rsid w:val="00F5750F"/>
    <w:rsid w:val="00F64AB9"/>
    <w:rsid w:val="00F72C59"/>
    <w:rsid w:val="00F80176"/>
    <w:rsid w:val="00F810EE"/>
    <w:rsid w:val="00FA18FA"/>
    <w:rsid w:val="00FB1321"/>
    <w:rsid w:val="00FC1513"/>
    <w:rsid w:val="00FC168C"/>
    <w:rsid w:val="00FC598E"/>
    <w:rsid w:val="00FC79E1"/>
    <w:rsid w:val="00FD290F"/>
    <w:rsid w:val="00FE37BE"/>
    <w:rsid w:val="00FE633C"/>
    <w:rsid w:val="00F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E58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Variable" w:uiPriority="7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6" w:qFormat="1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D2B"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Courier10PitchBT-Roman" w:hAnsi="Courier10PitchBT-Roman"/>
      <w:b/>
      <w:bCs/>
      <w:sz w:val="9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ourier10PitchBT-Roman" w:hAnsi="Courier10PitchBT-Roman"/>
      <w:bCs/>
      <w:sz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720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spacing w:after="120"/>
      <w:ind w:left="1080"/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DA04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A04B8"/>
  </w:style>
  <w:style w:type="character" w:customStyle="1" w:styleId="FooterChar">
    <w:name w:val="Footer Char"/>
    <w:link w:val="Footer"/>
    <w:uiPriority w:val="99"/>
    <w:rsid w:val="00AE7C5C"/>
  </w:style>
  <w:style w:type="paragraph" w:styleId="BalloonText">
    <w:name w:val="Balloon Text"/>
    <w:basedOn w:val="Normal"/>
    <w:link w:val="BalloonTextChar"/>
    <w:rsid w:val="00AE7C5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E7C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6698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itxtrst">
    <w:name w:val="itxtrst"/>
    <w:basedOn w:val="DefaultParagraphFont"/>
    <w:rsid w:val="00166984"/>
  </w:style>
  <w:style w:type="character" w:styleId="Strong">
    <w:name w:val="Strong"/>
    <w:uiPriority w:val="22"/>
    <w:qFormat/>
    <w:rsid w:val="00166984"/>
    <w:rPr>
      <w:b/>
      <w:bCs/>
    </w:rPr>
  </w:style>
  <w:style w:type="paragraph" w:styleId="ListParagraph">
    <w:name w:val="List Paragraph"/>
    <w:basedOn w:val="Normal"/>
    <w:uiPriority w:val="34"/>
    <w:qFormat/>
    <w:rsid w:val="001C4D4A"/>
    <w:pPr>
      <w:ind w:left="720"/>
    </w:pPr>
  </w:style>
  <w:style w:type="table" w:styleId="TableGrid">
    <w:name w:val="Table Grid"/>
    <w:basedOn w:val="TableNormal"/>
    <w:rsid w:val="00624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9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022859-9E86-6042-AA75-4AF3B3F93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Chapter01-test.doc</vt:lpstr>
    </vt:vector>
  </TitlesOfParts>
  <Company>HP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Chapter01-test.doc</dc:title>
  <dc:subject/>
  <dc:creator>simon</dc:creator>
  <cp:keywords/>
  <cp:lastModifiedBy>Steven Vo</cp:lastModifiedBy>
  <cp:revision>2</cp:revision>
  <cp:lastPrinted>2004-07-22T23:17:00Z</cp:lastPrinted>
  <dcterms:created xsi:type="dcterms:W3CDTF">2015-05-28T04:25:00Z</dcterms:created>
  <dcterms:modified xsi:type="dcterms:W3CDTF">2015-05-28T04:25:00Z</dcterms:modified>
</cp:coreProperties>
</file>