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AA7F9" w14:textId="77777777"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57144B">
        <w:rPr>
          <w:rFonts w:ascii="Times New Roman" w:hAnsi="Times New Roman" w:cs="Times New Roman"/>
          <w:color w:val="auto"/>
          <w:sz w:val="40"/>
        </w:rPr>
        <w:t>3</w:t>
      </w:r>
    </w:p>
    <w:p w14:paraId="291AE87B" w14:textId="77777777" w:rsidR="00087241" w:rsidRPr="00286F51" w:rsidRDefault="00286F51" w:rsidP="00087241">
      <w:pPr>
        <w:rPr>
          <w:sz w:val="28"/>
        </w:rPr>
      </w:pPr>
      <w:r>
        <w:rPr>
          <w:sz w:val="28"/>
        </w:rPr>
        <w:t xml:space="preserve">Assign date: </w:t>
      </w:r>
      <w:r w:rsidR="00087241" w:rsidRPr="00286F51">
        <w:rPr>
          <w:sz w:val="28"/>
        </w:rPr>
        <w:t>2015-0</w:t>
      </w:r>
      <w:r w:rsidR="008D2019">
        <w:rPr>
          <w:sz w:val="28"/>
        </w:rPr>
        <w:t>6</w:t>
      </w:r>
      <w:r w:rsidR="00087241" w:rsidRPr="00286F51">
        <w:rPr>
          <w:sz w:val="28"/>
        </w:rPr>
        <w:t>-</w:t>
      </w:r>
      <w:r w:rsidR="0057144B">
        <w:rPr>
          <w:sz w:val="28"/>
        </w:rPr>
        <w:t>21</w:t>
      </w:r>
    </w:p>
    <w:p w14:paraId="08558C2E" w14:textId="77777777" w:rsidR="00087241" w:rsidRPr="001E5E0F" w:rsidRDefault="00087241" w:rsidP="00087241">
      <w:pPr>
        <w:rPr>
          <w:b/>
          <w:sz w:val="28"/>
        </w:rPr>
      </w:pPr>
      <w:r w:rsidRPr="001E5E0F">
        <w:rPr>
          <w:b/>
          <w:sz w:val="28"/>
        </w:rPr>
        <w:t xml:space="preserve">Due </w:t>
      </w:r>
      <w:r w:rsidR="00286F51" w:rsidRPr="001E5E0F">
        <w:rPr>
          <w:b/>
          <w:sz w:val="28"/>
        </w:rPr>
        <w:t xml:space="preserve">date: </w:t>
      </w:r>
      <w:r w:rsidRPr="001E5E0F">
        <w:rPr>
          <w:b/>
          <w:sz w:val="28"/>
        </w:rPr>
        <w:t>2015-0</w:t>
      </w:r>
      <w:r w:rsidR="0057144B">
        <w:rPr>
          <w:b/>
          <w:sz w:val="28"/>
        </w:rPr>
        <w:t>7</w:t>
      </w:r>
      <w:r w:rsidRPr="001E5E0F">
        <w:rPr>
          <w:b/>
          <w:sz w:val="28"/>
        </w:rPr>
        <w:t>-</w:t>
      </w:r>
      <w:r w:rsidR="0057144B">
        <w:rPr>
          <w:b/>
          <w:sz w:val="28"/>
        </w:rPr>
        <w:t>01</w:t>
      </w:r>
      <w:r w:rsidR="00792C95" w:rsidRPr="001E5E0F">
        <w:rPr>
          <w:b/>
          <w:sz w:val="28"/>
        </w:rPr>
        <w:t>, 6pm</w:t>
      </w:r>
    </w:p>
    <w:p w14:paraId="54EF7DDA" w14:textId="77777777" w:rsidR="00B7551D" w:rsidRDefault="00B7551D" w:rsidP="00087241">
      <w:pPr>
        <w:rPr>
          <w:sz w:val="28"/>
        </w:rPr>
      </w:pPr>
      <w:r>
        <w:rPr>
          <w:sz w:val="28"/>
        </w:rPr>
        <w:t>Submission:</w:t>
      </w:r>
    </w:p>
    <w:p w14:paraId="02BBF66E" w14:textId="77777777"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7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E99274" w14:textId="77777777"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="008D2019">
        <w:rPr>
          <w:rFonts w:ascii="Times New Roman" w:hAnsi="Times New Roman" w:cs="Times New Roman"/>
          <w:b/>
          <w:sz w:val="28"/>
        </w:rPr>
        <w:t xml:space="preserve"> </w:t>
      </w:r>
      <w:r w:rsidRPr="00B7551D">
        <w:rPr>
          <w:rFonts w:ascii="Times New Roman" w:hAnsi="Times New Roman" w:cs="Times New Roman"/>
          <w:b/>
          <w:sz w:val="28"/>
        </w:rPr>
        <w:t xml:space="preserve">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>ou should submit 2 files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</w:t>
      </w:r>
      <w:r w:rsidR="008D201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8D2019" w:rsidRPr="00630C3F">
        <w:rPr>
          <w:rFonts w:ascii="Times New Roman" w:hAnsi="Times New Roman" w:cs="Times New Roman"/>
          <w:b/>
          <w:sz w:val="28"/>
        </w:rPr>
        <w:t>2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Pr="00630C3F">
        <w:rPr>
          <w:rFonts w:ascii="Times New Roman" w:hAnsi="Times New Roman" w:cs="Times New Roman"/>
          <w:b/>
          <w:sz w:val="28"/>
        </w:rPr>
        <w:t xml:space="preserve">.doc &amp;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8D2019" w:rsidRPr="00630C3F">
        <w:rPr>
          <w:rFonts w:ascii="Times New Roman" w:hAnsi="Times New Roman" w:cs="Times New Roman"/>
          <w:b/>
          <w:sz w:val="28"/>
        </w:rPr>
        <w:t>2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Pr="00630C3F">
        <w:rPr>
          <w:rFonts w:ascii="Times New Roman" w:hAnsi="Times New Roman" w:cs="Times New Roman"/>
          <w:b/>
          <w:sz w:val="28"/>
        </w:rPr>
        <w:t>.py</w:t>
      </w:r>
    </w:p>
    <w:p w14:paraId="3EA46AB2" w14:textId="77777777" w:rsidR="00EC7B98" w:rsidRPr="00B7551D" w:rsidRDefault="0057144B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EC7B98">
        <w:rPr>
          <w:rFonts w:ascii="Times New Roman" w:hAnsi="Times New Roman" w:cs="Times New Roman"/>
          <w:b/>
          <w:sz w:val="28"/>
        </w:rPr>
        <w:t xml:space="preserve">0 pts per day will be deducted for late submission </w:t>
      </w:r>
    </w:p>
    <w:p w14:paraId="449E177D" w14:textId="77777777" w:rsidR="0085303B" w:rsidRDefault="0085303B" w:rsidP="00B7551D">
      <w:pPr>
        <w:tabs>
          <w:tab w:val="num" w:pos="720"/>
        </w:tabs>
        <w:rPr>
          <w:color w:val="000000"/>
        </w:rPr>
      </w:pPr>
    </w:p>
    <w:p w14:paraId="7FF7F4AB" w14:textId="77777777" w:rsidR="007D2278" w:rsidRDefault="0085303B" w:rsidP="0085303B">
      <w:pPr>
        <w:rPr>
          <w:color w:val="000000"/>
        </w:rPr>
      </w:pPr>
      <w:r w:rsidRPr="00EC7B98">
        <w:rPr>
          <w:b/>
          <w:color w:val="000000"/>
        </w:rPr>
        <w:t>Problem 1)</w:t>
      </w:r>
      <w:r w:rsidR="00C550B7">
        <w:rPr>
          <w:color w:val="000000"/>
        </w:rPr>
        <w:t xml:space="preserve"> </w:t>
      </w:r>
      <w:r w:rsidR="0057144B">
        <w:rPr>
          <w:color w:val="000000"/>
        </w:rPr>
        <w:t>K-means clustering</w:t>
      </w:r>
      <w:r>
        <w:rPr>
          <w:color w:val="000000"/>
        </w:rPr>
        <w:t xml:space="preserve"> </w:t>
      </w:r>
      <w:r w:rsidRPr="00286F51">
        <w:rPr>
          <w:color w:val="000000"/>
        </w:rPr>
        <w:t>(</w:t>
      </w:r>
      <w:r w:rsidR="0057144B">
        <w:rPr>
          <w:color w:val="000000"/>
        </w:rPr>
        <w:t>2</w:t>
      </w:r>
      <w:r w:rsidRPr="00286F51">
        <w:rPr>
          <w:color w:val="000000"/>
        </w:rPr>
        <w:t>0 pts.)</w:t>
      </w:r>
    </w:p>
    <w:p w14:paraId="6672314A" w14:textId="77777777" w:rsidR="0057144B" w:rsidRDefault="007D2278" w:rsidP="0085303B">
      <w:pPr>
        <w:rPr>
          <w:color w:val="000000"/>
        </w:rPr>
      </w:pPr>
      <w:r>
        <w:rPr>
          <w:color w:val="000000"/>
        </w:rPr>
        <w:t xml:space="preserve">You are given the </w:t>
      </w:r>
      <w:r w:rsidR="00EC0840">
        <w:rPr>
          <w:color w:val="000000"/>
        </w:rPr>
        <w:t xml:space="preserve">following </w:t>
      </w:r>
      <w:r w:rsidR="0057144B">
        <w:rPr>
          <w:color w:val="000000"/>
        </w:rPr>
        <w:t>10 data points of height &amp; weight</w:t>
      </w:r>
      <w:r w:rsidR="00EC0840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788"/>
        <w:gridCol w:w="789"/>
        <w:gridCol w:w="789"/>
        <w:gridCol w:w="788"/>
        <w:gridCol w:w="789"/>
        <w:gridCol w:w="789"/>
        <w:gridCol w:w="788"/>
        <w:gridCol w:w="789"/>
        <w:gridCol w:w="789"/>
        <w:gridCol w:w="789"/>
      </w:tblGrid>
      <w:tr w:rsidR="0057144B" w14:paraId="05015BE8" w14:textId="77777777" w:rsidTr="0057144B">
        <w:tc>
          <w:tcPr>
            <w:tcW w:w="928" w:type="dxa"/>
          </w:tcPr>
          <w:p w14:paraId="45D9D6B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88" w:type="dxa"/>
          </w:tcPr>
          <w:p w14:paraId="511048A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9" w:type="dxa"/>
          </w:tcPr>
          <w:p w14:paraId="78C13F9B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9" w:type="dxa"/>
          </w:tcPr>
          <w:p w14:paraId="28B21BF0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8" w:type="dxa"/>
          </w:tcPr>
          <w:p w14:paraId="53E69F20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9" w:type="dxa"/>
          </w:tcPr>
          <w:p w14:paraId="51737FC4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9" w:type="dxa"/>
          </w:tcPr>
          <w:p w14:paraId="56F966AE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8" w:type="dxa"/>
          </w:tcPr>
          <w:p w14:paraId="38E5114E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9" w:type="dxa"/>
          </w:tcPr>
          <w:p w14:paraId="46D5ACF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9" w:type="dxa"/>
          </w:tcPr>
          <w:p w14:paraId="0E5A1C9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9" w:type="dxa"/>
          </w:tcPr>
          <w:p w14:paraId="32085714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7144B" w14:paraId="088C283E" w14:textId="77777777" w:rsidTr="007951E5">
        <w:trPr>
          <w:trHeight w:val="314"/>
        </w:trPr>
        <w:tc>
          <w:tcPr>
            <w:tcW w:w="928" w:type="dxa"/>
          </w:tcPr>
          <w:p w14:paraId="202F8B41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788" w:type="dxa"/>
          </w:tcPr>
          <w:p w14:paraId="5AFE0A63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89" w:type="dxa"/>
          </w:tcPr>
          <w:p w14:paraId="5EE166A2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89" w:type="dxa"/>
          </w:tcPr>
          <w:p w14:paraId="082B398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788" w:type="dxa"/>
          </w:tcPr>
          <w:p w14:paraId="7D4BDB38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89" w:type="dxa"/>
          </w:tcPr>
          <w:p w14:paraId="6225DCFE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789" w:type="dxa"/>
          </w:tcPr>
          <w:p w14:paraId="619BDA9B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88" w:type="dxa"/>
          </w:tcPr>
          <w:p w14:paraId="331E6073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789" w:type="dxa"/>
          </w:tcPr>
          <w:p w14:paraId="2F66E416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789" w:type="dxa"/>
          </w:tcPr>
          <w:p w14:paraId="1948DE56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789" w:type="dxa"/>
          </w:tcPr>
          <w:p w14:paraId="1B864184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57144B" w14:paraId="1D68F87F" w14:textId="77777777" w:rsidTr="0057144B">
        <w:tc>
          <w:tcPr>
            <w:tcW w:w="928" w:type="dxa"/>
          </w:tcPr>
          <w:p w14:paraId="03F08A59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788" w:type="dxa"/>
          </w:tcPr>
          <w:p w14:paraId="3DF8382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789" w:type="dxa"/>
          </w:tcPr>
          <w:p w14:paraId="768FC087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789" w:type="dxa"/>
          </w:tcPr>
          <w:p w14:paraId="03DA055D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788" w:type="dxa"/>
          </w:tcPr>
          <w:p w14:paraId="5E0C803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789" w:type="dxa"/>
          </w:tcPr>
          <w:p w14:paraId="20A0EB52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789" w:type="dxa"/>
          </w:tcPr>
          <w:p w14:paraId="58707AF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788" w:type="dxa"/>
          </w:tcPr>
          <w:p w14:paraId="6E2AF959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789" w:type="dxa"/>
          </w:tcPr>
          <w:p w14:paraId="01ACC971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789" w:type="dxa"/>
          </w:tcPr>
          <w:p w14:paraId="5CB89C23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789" w:type="dxa"/>
          </w:tcPr>
          <w:p w14:paraId="314ACB60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</w:tbl>
    <w:p w14:paraId="5F11D2B6" w14:textId="77777777" w:rsidR="0057144B" w:rsidRDefault="0057144B" w:rsidP="0085303B">
      <w:pPr>
        <w:rPr>
          <w:color w:val="000000"/>
        </w:rPr>
      </w:pPr>
      <w:r>
        <w:rPr>
          <w:color w:val="000000"/>
        </w:rPr>
        <w:t>Manually apply k-means algorithms to get 2 clusters.  Please produce the center and grouping step by step, using the following parameters:</w:t>
      </w:r>
    </w:p>
    <w:p w14:paraId="49CD8142" w14:textId="77777777" w:rsidR="0057144B" w:rsidRDefault="0057144B" w:rsidP="005714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Initialize with ID=1 and ID=2</w:t>
      </w:r>
    </w:p>
    <w:p w14:paraId="6BE4A574" w14:textId="77777777" w:rsidR="0057144B" w:rsidRDefault="0057144B" w:rsidP="005714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Assume Euclidean distance</w:t>
      </w:r>
    </w:p>
    <w:p w14:paraId="3DAC433C" w14:textId="77777777" w:rsidR="0057144B" w:rsidRDefault="0057144B" w:rsidP="0057144B">
      <w:pPr>
        <w:tabs>
          <w:tab w:val="num" w:pos="720"/>
        </w:tabs>
        <w:rPr>
          <w:color w:val="000000"/>
        </w:rPr>
      </w:pPr>
    </w:p>
    <w:p w14:paraId="4DA95814" w14:textId="7180EFC8" w:rsidR="00301A80" w:rsidRDefault="00301A80" w:rsidP="0057144B">
      <w:pPr>
        <w:tabs>
          <w:tab w:val="num" w:pos="720"/>
        </w:tabs>
        <w:rPr>
          <w:b/>
          <w:color w:val="000000"/>
        </w:rPr>
      </w:pPr>
      <w:r w:rsidRPr="00301A80">
        <w:rPr>
          <w:b/>
          <w:color w:val="000000"/>
        </w:rPr>
        <w:t>Solution</w:t>
      </w:r>
    </w:p>
    <w:p w14:paraId="02DD3F17" w14:textId="77777777" w:rsidR="00FE2C0B" w:rsidRDefault="00FE2C0B" w:rsidP="00D70831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color w:val="000000"/>
          <w:sz w:val="22"/>
        </w:rPr>
      </w:pPr>
    </w:p>
    <w:p w14:paraId="6AFAAF3B" w14:textId="19B323CC" w:rsidR="00305587" w:rsidRDefault="00305587" w:rsidP="00D70831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In each iteration (EPOCH), we will calculate the Euclidean distance matrix from the 2 seeds to each node. The distance matrix will be used for comparison and inferring if a node belongs to Cluster 1 (represented by Seed 1) or Cluster 2 (represented by Seed 2), the result is recorded in last line of each matrix. Base on the result, new seeds will be calculated and used for next iteration until </w:t>
      </w:r>
      <w:r w:rsidR="00C61632">
        <w:rPr>
          <w:rFonts w:ascii="Calibri" w:hAnsi="Calibri"/>
          <w:color w:val="000000"/>
          <w:sz w:val="22"/>
        </w:rPr>
        <w:t xml:space="preserve">the Clusters do not change. </w:t>
      </w:r>
    </w:p>
    <w:p w14:paraId="386A72AA" w14:textId="77777777" w:rsidR="00305587" w:rsidRPr="00C61632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21"/>
          <w:u w:val="single"/>
        </w:rPr>
      </w:pPr>
      <w:r w:rsidRPr="00C61632">
        <w:rPr>
          <w:rFonts w:ascii="Consolas" w:hAnsi="Consolas"/>
          <w:b/>
          <w:color w:val="000000"/>
          <w:sz w:val="21"/>
          <w:u w:val="single"/>
        </w:rPr>
        <w:t>EPOCH 1</w:t>
      </w:r>
    </w:p>
    <w:p w14:paraId="66BDC3D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1: [66, 170]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C1</w:t>
      </w:r>
    </w:p>
    <w:p w14:paraId="190E08F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2: [73, 210]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C2</w:t>
      </w:r>
    </w:p>
    <w:p w14:paraId="4A7B8024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Distance between 2 seeds to each element:</w:t>
      </w:r>
    </w:p>
    <w:p w14:paraId="7EEFC1B0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4EE66A42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        | ID=1 | ID=2 | ID=3 | ID=4 | ID=5 | ID=6 | ID=7 | ID=8 | ID=9 | ID=10 |</w:t>
      </w:r>
    </w:p>
    <w:p w14:paraId="7887406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+=========+======+======+======+======+======+======+======+======+======+=======+</w:t>
      </w:r>
    </w:p>
    <w:p w14:paraId="77BF058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Seed-1  |    0 | 40.6 |  7.8 | 10.8 |   17 | 15.1 | 20.0 | 50.0 | 45.1 |  30.0 |</w:t>
      </w:r>
    </w:p>
    <w:p w14:paraId="7645443E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5A58041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Seed-2  | 40.6 |    0 | 45.0 | 30.1 | 25.0 | 55.2 | 60.5 | 90.5 | 85.6 |  70.3 |</w:t>
      </w:r>
    </w:p>
    <w:p w14:paraId="7DA2EE0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6E9186E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Cluster |   C1 |   C2 |   C1 |   C1 |   C1 |   C1 |   C1 |   C1 |   C1 |    C1 |</w:t>
      </w:r>
    </w:p>
    <w:p w14:paraId="5FF17DD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4E76BD23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–&gt; Base on above result of new clusterings, new seeds (mean) are computed: [67.66666666666667, 154.44444444444446], and [73.0, 210.0]</w:t>
      </w:r>
    </w:p>
    <w:p w14:paraId="3C42BB7C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671F60BB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39CEDA39" w14:textId="77777777" w:rsidR="00305587" w:rsidRPr="00C61632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21"/>
          <w:u w:val="single"/>
        </w:rPr>
      </w:pPr>
      <w:r w:rsidRPr="00C61632">
        <w:rPr>
          <w:rFonts w:ascii="Consolas" w:hAnsi="Consolas"/>
          <w:b/>
          <w:color w:val="000000"/>
          <w:sz w:val="21"/>
          <w:u w:val="single"/>
        </w:rPr>
        <w:t>EPOCH 2</w:t>
      </w:r>
    </w:p>
    <w:p w14:paraId="4F9692F3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1: [67.66666666666667, 154.44444444444446]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C1</w:t>
      </w:r>
    </w:p>
    <w:p w14:paraId="5E9050B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2: [73.0, 210.0]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C2</w:t>
      </w:r>
    </w:p>
    <w:p w14:paraId="6176420B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Distance between 2 seeds to each element:</w:t>
      </w:r>
    </w:p>
    <w:p w14:paraId="10D0829B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2A2F294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        | ID=1 | ID=2 | ID=3 | ID=4 | ID=5 | ID=6 | ID=7 | ID=8 | ID=9 | ID=10 |</w:t>
      </w:r>
    </w:p>
    <w:p w14:paraId="6E4F991A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+=========+======+======+======+======+======+======+======+======+======+=======+</w:t>
      </w:r>
    </w:p>
    <w:p w14:paraId="7EB17480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Seed-1  | 15.6 | 55.8 | 11.4 | 25.7 | 31.2 |  0.7 |  5.2 | 34.6 | 29.8 |  14.5 |</w:t>
      </w:r>
    </w:p>
    <w:p w14:paraId="78CF4EA7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44095C1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Seed-2  | 40.6 |    0 | 45.0 | 30.1 | 25.0 | 55.2 | 60.5 | 90.5 | 85.6 |  70.3 |</w:t>
      </w:r>
    </w:p>
    <w:p w14:paraId="361FEA0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0162D7E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Cluster |   C1 |   C2 |   C1 |   C1 |   C2 |   C1 |   C1 |   C1 |   C1 |    C1 |</w:t>
      </w:r>
    </w:p>
    <w:p w14:paraId="48028BD2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24BAC046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–&gt; Base on above result of new clusterings, new seeds (mean) are computed: [66.875, 150.625], and [73.5, 197.5]</w:t>
      </w:r>
    </w:p>
    <w:p w14:paraId="2B6EF93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5B5BD79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6D6AE4E4" w14:textId="77777777" w:rsidR="00305587" w:rsidRPr="00C61632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21"/>
          <w:u w:val="single"/>
        </w:rPr>
      </w:pPr>
      <w:r w:rsidRPr="00C61632">
        <w:rPr>
          <w:rFonts w:ascii="Consolas" w:hAnsi="Consolas"/>
          <w:b/>
          <w:color w:val="000000"/>
          <w:sz w:val="21"/>
          <w:u w:val="single"/>
        </w:rPr>
        <w:t>EPOCH 3</w:t>
      </w:r>
    </w:p>
    <w:p w14:paraId="38DBF6A4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1: [66.875, 150.625]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C1</w:t>
      </w:r>
    </w:p>
    <w:p w14:paraId="6991B623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2: [73.5, 197.5]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C2</w:t>
      </w:r>
    </w:p>
    <w:p w14:paraId="16053E46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Distance between 2 seeds to each element:</w:t>
      </w:r>
    </w:p>
    <w:p w14:paraId="6232C9E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5179D31B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        | ID=1 | ID=2 | ID=3 | ID=4 | ID=5 | ID=6 | ID=7 | ID=8 | ID=9 | ID=10 |</w:t>
      </w:r>
    </w:p>
    <w:p w14:paraId="49A48142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+=========+======+======+======+======+======+======+======+======+======+=======+</w:t>
      </w:r>
    </w:p>
    <w:p w14:paraId="46FFA1A2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Seed-1  | 19.4 | 59.7 | 15.3 | 29.5 | 35.1 |  4.5 |  2.0 | 30.8 | 25.9 |  10.6 |</w:t>
      </w:r>
    </w:p>
    <w:p w14:paraId="57E8A9D4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13C80C06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Seed-2  | 28.5 | 12.5 | 32.5 | 17.9 | 12.5 | 42.9 | 48.2 | 78.1 | 73.3 |  57.9 |</w:t>
      </w:r>
    </w:p>
    <w:p w14:paraId="7C820C2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241858E8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Cluster |   C1 |   C2 |   C1 |   C2 |   C2 |   C1 |   C1 |   C1 |   C1 |    C1 |</w:t>
      </w:r>
    </w:p>
    <w:p w14:paraId="55178D2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038E047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–&gt; Base on above result of new clusterings, new seeds (mean) are computed: [66.42857142857143, 146.42857142857142], and [72.33333333333333, 191.66666666666666]</w:t>
      </w:r>
    </w:p>
    <w:p w14:paraId="7A4DAB5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10B2C9E0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35F762BA" w14:textId="77777777" w:rsidR="00305587" w:rsidRPr="00C61632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21"/>
          <w:u w:val="single"/>
        </w:rPr>
      </w:pPr>
      <w:r w:rsidRPr="00C61632">
        <w:rPr>
          <w:rFonts w:ascii="Consolas" w:hAnsi="Consolas"/>
          <w:b/>
          <w:color w:val="000000"/>
          <w:sz w:val="21"/>
          <w:u w:val="single"/>
        </w:rPr>
        <w:t>EPOCH 4</w:t>
      </w:r>
    </w:p>
    <w:p w14:paraId="6E9356EE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1: [66.42857142857143, 146.42857142857142]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C1</w:t>
      </w:r>
    </w:p>
    <w:p w14:paraId="257ACEB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2: [72.33333333333333, 191.66666666666666]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C2</w:t>
      </w:r>
    </w:p>
    <w:p w14:paraId="735A0040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Distance between 2 seeds to each element:</w:t>
      </w:r>
    </w:p>
    <w:p w14:paraId="5EC87E0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4C989AA7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        | ID=1 | ID=2 | ID=3 | ID=4 | ID=5 | ID=6 | ID=7 | ID=8 | ID=9 | ID=10 |</w:t>
      </w:r>
    </w:p>
    <w:p w14:paraId="1571E20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+=========+======+======+======+======+======+======+======+======+======+=======+</w:t>
      </w:r>
    </w:p>
    <w:p w14:paraId="4CF89C2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Seed-1  | 23.6 | 63.9 | 19.4 | 33.8 | 39.3 |  8.7 |  3.9 | 26.5 | 21.7 |   6.5 |</w:t>
      </w:r>
    </w:p>
    <w:p w14:paraId="788A6E4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71B6C21C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Seed-2  | 22.6 | 18.4 | 26.7 | 11.9 |  6.9 | 36.9 | 42.3 | 72.2 | 67.3 |  51.9 |</w:t>
      </w:r>
    </w:p>
    <w:p w14:paraId="0B419E4B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6F6248EF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Cluster |   C2 |   C2 |   C1 |   C2 |   C2 |   C1 |   C1 |   C1 |   C1 |    C1 |</w:t>
      </w:r>
    </w:p>
    <w:p w14:paraId="2894E0A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727C1D6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–&gt; Base on above result of new clusterings, new seeds (mean) are computed: [66.5, 142.5], and [70.75, 186.25]</w:t>
      </w:r>
    </w:p>
    <w:p w14:paraId="1E808FA6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451392C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1AF263A3" w14:textId="77777777" w:rsidR="00305587" w:rsidRPr="00C61632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21"/>
          <w:u w:val="single"/>
        </w:rPr>
      </w:pPr>
      <w:r w:rsidRPr="00C61632">
        <w:rPr>
          <w:rFonts w:ascii="Consolas" w:hAnsi="Consolas"/>
          <w:b/>
          <w:color w:val="000000"/>
          <w:sz w:val="21"/>
          <w:u w:val="single"/>
        </w:rPr>
        <w:t>EPOCH 5</w:t>
      </w:r>
    </w:p>
    <w:p w14:paraId="5FE5366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1: [66.5, 142.5]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C1</w:t>
      </w:r>
    </w:p>
    <w:p w14:paraId="77653DF2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2: [70.75, 186.25]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C2</w:t>
      </w:r>
    </w:p>
    <w:p w14:paraId="02066B06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Distance between 2 seeds to each element:</w:t>
      </w:r>
    </w:p>
    <w:p w14:paraId="4B446D44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1B20AA5E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        | ID=1 | ID=2 | ID=3 | ID=4 | ID=5 | ID=6 | ID=7 | ID=8 | ID=9 | ID=10 |</w:t>
      </w:r>
    </w:p>
    <w:p w14:paraId="4F348867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+=========+======+======+======+======+======+======+======+======+======+=======+</w:t>
      </w:r>
    </w:p>
    <w:p w14:paraId="2D61B05C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lastRenderedPageBreak/>
        <w:t>| Seed-1  | 27.5 | 67.8 | 23.2 | 37.7 | 43.2 | 12.6 |  7.7 | 22.6 | 17.9 |   2.5 |</w:t>
      </w:r>
    </w:p>
    <w:p w14:paraId="17B78434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76577D0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Seed-2  | 16.9 | 23.9 | 21.3 |  6.3 |  3.5 | 31.4 | 36.7 | 66.6 | 61.7 |  46.4 |</w:t>
      </w:r>
    </w:p>
    <w:p w14:paraId="15637F7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251D7B28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Cluster |   C2 |   C2 |   C2 |   C2 |   C2 |   C1 |   C1 |   C1 |   C1 |    C1 |</w:t>
      </w:r>
    </w:p>
    <w:p w14:paraId="770A643A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64B3F5D6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–&gt; Base on above result of new clusterings, new seeds (mean) are computed: [65.4, 138.0], and [71.0, 182.0]</w:t>
      </w:r>
    </w:p>
    <w:p w14:paraId="66EAFAD1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5FA5093A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</w:p>
    <w:p w14:paraId="595FE616" w14:textId="77777777" w:rsidR="00305587" w:rsidRPr="00C61632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21"/>
          <w:u w:val="single"/>
        </w:rPr>
      </w:pPr>
      <w:r w:rsidRPr="00C61632">
        <w:rPr>
          <w:rFonts w:ascii="Consolas" w:hAnsi="Consolas"/>
          <w:b/>
          <w:color w:val="000000"/>
          <w:sz w:val="21"/>
          <w:u w:val="single"/>
        </w:rPr>
        <w:t>EPOCH 6</w:t>
      </w:r>
    </w:p>
    <w:p w14:paraId="4F0AC909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1: [65.4, 138.0]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C1</w:t>
      </w:r>
    </w:p>
    <w:p w14:paraId="6BCF3F73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 xml:space="preserve">Seed 2: [71.0, 182.0] </w:t>
      </w:r>
      <w:r w:rsidRPr="00305587">
        <w:rPr>
          <w:rFonts w:ascii="MS Mincho" w:eastAsia="MS Mincho" w:hAnsi="MS Mincho" w:cs="MS Mincho"/>
          <w:b/>
          <w:color w:val="000000"/>
          <w:sz w:val="18"/>
        </w:rPr>
        <w:t>∈</w:t>
      </w:r>
      <w:r w:rsidRPr="00305587">
        <w:rPr>
          <w:rFonts w:ascii="Consolas" w:hAnsi="Consolas"/>
          <w:b/>
          <w:color w:val="000000"/>
          <w:sz w:val="18"/>
        </w:rPr>
        <w:t xml:space="preserve"> C2</w:t>
      </w:r>
    </w:p>
    <w:p w14:paraId="08C20F2C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Distance between 2 seeds to each element:</w:t>
      </w:r>
    </w:p>
    <w:p w14:paraId="17CCD02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2759E805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        | ID=1 | ID=2 | ID=3 | ID=4 | ID=5 | ID=6 | ID=7 | ID=8 | ID=9 | ID=10 |</w:t>
      </w:r>
    </w:p>
    <w:p w14:paraId="3F26D3B8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+=========+======+======+======+======+======+======+======+======+======+=======+</w:t>
      </w:r>
    </w:p>
    <w:p w14:paraId="4F9513C2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Seed-1  | 32.0 | 72.4 | 27.8 | 42.2 | 47.8 | 17.2 | 12.0 | 18.1 | 13.2 |   2.6 |</w:t>
      </w:r>
    </w:p>
    <w:p w14:paraId="2523D21E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6A409E2A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Seed-2  |   13 | 28.1 | 17.0 |  2.2 |  4.2 | 27.2 | 32.6 | 62.4 | 57.6 |  42.2 |</w:t>
      </w:r>
    </w:p>
    <w:p w14:paraId="4C00A638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4FF5A0F0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| Cluster |   C2 |   C2 |   C2 |   C2 |   C2 |   C1 |   C1 |   C1 |   C1 |    C1 |</w:t>
      </w:r>
    </w:p>
    <w:p w14:paraId="1D2BF4ED" w14:textId="77777777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+---------+------+------+------+------+------+------+------+------+------+-------+</w:t>
      </w:r>
    </w:p>
    <w:p w14:paraId="1348D5D8" w14:textId="3A5FE47E" w:rsidR="00305587" w:rsidRPr="00305587" w:rsidRDefault="00305587" w:rsidP="00EF2B2D">
      <w:pPr>
        <w:widowControl w:val="0"/>
        <w:autoSpaceDE w:val="0"/>
        <w:autoSpaceDN w:val="0"/>
        <w:adjustRightInd w:val="0"/>
        <w:rPr>
          <w:rFonts w:ascii="Consolas" w:hAnsi="Consolas"/>
          <w:b/>
          <w:color w:val="000000"/>
          <w:sz w:val="18"/>
        </w:rPr>
      </w:pPr>
      <w:r w:rsidRPr="00305587">
        <w:rPr>
          <w:rFonts w:ascii="Consolas" w:hAnsi="Consolas"/>
          <w:b/>
          <w:color w:val="000000"/>
          <w:sz w:val="18"/>
        </w:rPr>
        <w:t>–&gt; Base on above result of new clusterings, new seeds (mean) are computed: [65.4, 138.0], and [71.0, 182.0]</w:t>
      </w:r>
    </w:p>
    <w:p w14:paraId="320CFAD8" w14:textId="77777777" w:rsidR="001C4278" w:rsidRPr="00414DE6" w:rsidRDefault="001C4278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542C9CFF" w14:textId="430016DA" w:rsidR="00127FC0" w:rsidRPr="00414DE6" w:rsidRDefault="00C61632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After</w:t>
      </w:r>
      <w:r w:rsidR="00127FC0" w:rsidRPr="00414DE6">
        <w:rPr>
          <w:rFonts w:ascii="Calibri" w:hAnsi="Calibri"/>
          <w:color w:val="000000"/>
          <w:sz w:val="22"/>
        </w:rPr>
        <w:t xml:space="preserve"> we </w:t>
      </w:r>
      <w:r w:rsidR="00127FC0" w:rsidRPr="00414DE6">
        <w:rPr>
          <w:rFonts w:ascii="Calibri" w:hAnsi="Calibri"/>
          <w:b/>
          <w:color w:val="000000"/>
          <w:sz w:val="22"/>
        </w:rPr>
        <w:t>Epoch 6</w:t>
      </w:r>
      <w:r w:rsidR="00127FC0" w:rsidRPr="00414DE6">
        <w:rPr>
          <w:rFonts w:ascii="Calibri" w:hAnsi="Calibri"/>
          <w:color w:val="000000"/>
          <w:sz w:val="22"/>
        </w:rPr>
        <w:t xml:space="preserve">, the Cluster </w:t>
      </w:r>
      <w:r w:rsidR="00414DE6">
        <w:rPr>
          <w:rFonts w:ascii="Calibri" w:hAnsi="Calibri"/>
          <w:color w:val="000000"/>
          <w:sz w:val="22"/>
        </w:rPr>
        <w:t>members</w:t>
      </w:r>
      <w:r w:rsidR="00127FC0" w:rsidRPr="00414DE6">
        <w:rPr>
          <w:rFonts w:ascii="Calibri" w:hAnsi="Calibri"/>
          <w:color w:val="000000"/>
          <w:sz w:val="22"/>
        </w:rPr>
        <w:t xml:space="preserve"> </w:t>
      </w:r>
      <w:r w:rsidR="00414DE6">
        <w:rPr>
          <w:rFonts w:ascii="Calibri" w:hAnsi="Calibri"/>
          <w:color w:val="000000"/>
          <w:sz w:val="22"/>
        </w:rPr>
        <w:t xml:space="preserve">do </w:t>
      </w:r>
      <w:r w:rsidR="00127FC0" w:rsidRPr="00414DE6">
        <w:rPr>
          <w:rFonts w:ascii="Calibri" w:hAnsi="Calibri"/>
          <w:color w:val="000000"/>
          <w:sz w:val="22"/>
        </w:rPr>
        <w:t>not change anymore,</w:t>
      </w:r>
      <w:r w:rsidR="00414DE6">
        <w:rPr>
          <w:rFonts w:ascii="Calibri" w:hAnsi="Calibri"/>
          <w:color w:val="000000"/>
          <w:sz w:val="22"/>
        </w:rPr>
        <w:t xml:space="preserve"> so we know</w:t>
      </w:r>
      <w:r w:rsidR="00B26530" w:rsidRPr="00414DE6">
        <w:rPr>
          <w:rFonts w:ascii="Calibri" w:hAnsi="Calibri"/>
          <w:color w:val="000000"/>
          <w:sz w:val="22"/>
        </w:rPr>
        <w:t xml:space="preserve"> </w:t>
      </w:r>
      <w:r w:rsidR="00B26530" w:rsidRPr="0083311D">
        <w:rPr>
          <w:rFonts w:ascii="Calibri" w:hAnsi="Calibri"/>
          <w:color w:val="000000" w:themeColor="text1"/>
          <w:sz w:val="22"/>
        </w:rPr>
        <w:t>Epoch 5</w:t>
      </w:r>
      <w:r>
        <w:rPr>
          <w:rFonts w:ascii="Calibri" w:hAnsi="Calibri"/>
          <w:color w:val="000000" w:themeColor="text1"/>
          <w:sz w:val="22"/>
        </w:rPr>
        <w:t>/6</w:t>
      </w:r>
      <w:r w:rsidR="00B26530" w:rsidRPr="0083311D">
        <w:rPr>
          <w:rFonts w:ascii="Calibri" w:hAnsi="Calibri"/>
          <w:color w:val="000000" w:themeColor="text1"/>
          <w:sz w:val="22"/>
        </w:rPr>
        <w:t xml:space="preserve"> </w:t>
      </w:r>
      <w:r w:rsidR="00DD1E79" w:rsidRPr="0083311D">
        <w:rPr>
          <w:rFonts w:ascii="Calibri" w:hAnsi="Calibri"/>
          <w:color w:val="000000" w:themeColor="text1"/>
          <w:sz w:val="22"/>
        </w:rPr>
        <w:t xml:space="preserve">has </w:t>
      </w:r>
      <w:r w:rsidR="00B26530" w:rsidRPr="0083311D">
        <w:rPr>
          <w:rFonts w:ascii="Calibri" w:hAnsi="Calibri"/>
          <w:color w:val="000000" w:themeColor="text1"/>
          <w:sz w:val="22"/>
        </w:rPr>
        <w:t>the final result with 2 clusters</w:t>
      </w:r>
      <w:r w:rsidR="00B26530" w:rsidRPr="00414DE6">
        <w:rPr>
          <w:rFonts w:ascii="Calibri" w:hAnsi="Calibri"/>
          <w:color w:val="000000"/>
          <w:sz w:val="22"/>
        </w:rPr>
        <w:t>:</w:t>
      </w:r>
    </w:p>
    <w:p w14:paraId="6CE7A44C" w14:textId="1D1E1BCE" w:rsidR="00B26530" w:rsidRPr="00414DE6" w:rsidRDefault="00B26530" w:rsidP="00B26530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b/>
          <w:color w:val="000000"/>
          <w:sz w:val="21"/>
        </w:rPr>
      </w:pPr>
      <w:r w:rsidRPr="00414DE6">
        <w:rPr>
          <w:rFonts w:ascii="Calibri" w:hAnsi="Calibri"/>
          <w:b/>
          <w:color w:val="000000"/>
          <w:sz w:val="21"/>
        </w:rPr>
        <w:t>Cluster 1: Node {6, 7, 8, 9, 10}</w:t>
      </w:r>
    </w:p>
    <w:p w14:paraId="1B942362" w14:textId="271D5FF7" w:rsidR="00B26530" w:rsidRPr="00414DE6" w:rsidRDefault="00B26530" w:rsidP="00B26530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b/>
          <w:color w:val="000000"/>
          <w:sz w:val="21"/>
        </w:rPr>
      </w:pPr>
      <w:r w:rsidRPr="00414DE6">
        <w:rPr>
          <w:rFonts w:ascii="Calibri" w:hAnsi="Calibri"/>
          <w:b/>
          <w:color w:val="000000"/>
          <w:sz w:val="21"/>
        </w:rPr>
        <w:t>Cluster 2: Node {1, 2, 3, 4, 5}</w:t>
      </w:r>
    </w:p>
    <w:p w14:paraId="4E8FCBE9" w14:textId="77777777" w:rsidR="00127FC0" w:rsidRDefault="00127FC0" w:rsidP="0057144B">
      <w:pPr>
        <w:tabs>
          <w:tab w:val="num" w:pos="720"/>
        </w:tabs>
        <w:rPr>
          <w:color w:val="000000"/>
        </w:rPr>
      </w:pPr>
    </w:p>
    <w:p w14:paraId="54E9A2EB" w14:textId="77777777" w:rsidR="008E4C9F" w:rsidRDefault="008E4C9F" w:rsidP="0057144B">
      <w:pPr>
        <w:rPr>
          <w:b/>
          <w:color w:val="000000"/>
        </w:rPr>
      </w:pPr>
    </w:p>
    <w:p w14:paraId="0C5375C5" w14:textId="77777777" w:rsidR="0057144B" w:rsidRDefault="0057144B" w:rsidP="0057144B">
      <w:pPr>
        <w:rPr>
          <w:color w:val="000000"/>
        </w:rPr>
      </w:pPr>
      <w:r w:rsidRPr="00EC7B98">
        <w:rPr>
          <w:b/>
          <w:color w:val="000000"/>
        </w:rPr>
        <w:t xml:space="preserve">Problem </w:t>
      </w:r>
      <w:r>
        <w:rPr>
          <w:b/>
          <w:color w:val="000000"/>
        </w:rPr>
        <w:t>2</w:t>
      </w:r>
      <w:r w:rsidRPr="00EC7B98">
        <w:rPr>
          <w:b/>
          <w:color w:val="000000"/>
        </w:rPr>
        <w:t>)</w:t>
      </w:r>
      <w:r>
        <w:rPr>
          <w:color w:val="000000"/>
        </w:rPr>
        <w:t xml:space="preserve"> </w:t>
      </w:r>
      <w:r w:rsidR="001F0F14">
        <w:rPr>
          <w:color w:val="000000"/>
        </w:rPr>
        <w:t>Agglomerative</w:t>
      </w:r>
      <w:r>
        <w:rPr>
          <w:color w:val="000000"/>
        </w:rPr>
        <w:t xml:space="preserve"> clustering </w:t>
      </w:r>
      <w:r w:rsidRPr="00286F51">
        <w:rPr>
          <w:color w:val="000000"/>
        </w:rPr>
        <w:t>(</w:t>
      </w:r>
      <w:r>
        <w:rPr>
          <w:color w:val="000000"/>
        </w:rPr>
        <w:t>2</w:t>
      </w:r>
      <w:r w:rsidRPr="00286F51">
        <w:rPr>
          <w:color w:val="000000"/>
        </w:rPr>
        <w:t>0 pts.)</w:t>
      </w:r>
    </w:p>
    <w:p w14:paraId="78D9C5F4" w14:textId="77777777" w:rsidR="0057144B" w:rsidRDefault="001F0F14" w:rsidP="0057144B">
      <w:pPr>
        <w:rPr>
          <w:color w:val="000000"/>
        </w:rPr>
      </w:pPr>
      <w:r>
        <w:rPr>
          <w:color w:val="000000"/>
        </w:rPr>
        <w:t>Using the same</w:t>
      </w:r>
      <w:r w:rsidR="0057144B">
        <w:rPr>
          <w:color w:val="000000"/>
        </w:rPr>
        <w:t xml:space="preserve"> 10 data points of height &amp; weight</w:t>
      </w:r>
      <w:r>
        <w:rPr>
          <w:color w:val="000000"/>
        </w:rPr>
        <w:t xml:space="preserve"> as in Problem-1, apply agglomerative clustering manually.  Produce the distance matrix and the resulting dendogram.  Use the following assumptions: </w:t>
      </w:r>
    </w:p>
    <w:p w14:paraId="558C151B" w14:textId="77777777" w:rsidR="001F0F14" w:rsidRDefault="001F0F14" w:rsidP="00F65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Euclidean distance</w:t>
      </w:r>
    </w:p>
    <w:p w14:paraId="7A128333" w14:textId="77777777" w:rsidR="00C550B7" w:rsidRPr="001F0F14" w:rsidRDefault="001F0F14" w:rsidP="001F0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Single linkage for cluster dissimilarity</w:t>
      </w:r>
    </w:p>
    <w:p w14:paraId="334025ED" w14:textId="2E8A039A" w:rsidR="00C550B7" w:rsidRPr="00414DE6" w:rsidRDefault="00414DE6" w:rsidP="00C550B7">
      <w:pPr>
        <w:rPr>
          <w:b/>
          <w:color w:val="000000"/>
        </w:rPr>
      </w:pPr>
      <w:r w:rsidRPr="00414DE6">
        <w:rPr>
          <w:b/>
          <w:color w:val="000000"/>
        </w:rPr>
        <w:t>Solution</w:t>
      </w:r>
    </w:p>
    <w:p w14:paraId="0C297C16" w14:textId="1279A0AE" w:rsidR="00414DE6" w:rsidRPr="005B1484" w:rsidRDefault="00414DE6" w:rsidP="005B1484">
      <w:pPr>
        <w:rPr>
          <w:color w:val="000000"/>
        </w:rPr>
      </w:pPr>
    </w:p>
    <w:p w14:paraId="7BA4D631" w14:textId="57BDEC52" w:rsidR="005B1484" w:rsidRDefault="005B1484" w:rsidP="005B1484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sz w:val="22"/>
          <w:szCs w:val="30"/>
          <w:lang w:eastAsia="zh-CN"/>
        </w:rPr>
      </w:pPr>
      <w:r w:rsidRPr="005B1484">
        <w:rPr>
          <w:rFonts w:ascii="Calibri" w:hAnsi="Calibri"/>
          <w:b/>
          <w:sz w:val="22"/>
          <w:szCs w:val="30"/>
          <w:lang w:eastAsia="zh-CN"/>
        </w:rPr>
        <w:t>Agglomerative</w:t>
      </w:r>
      <w:r w:rsidR="009C12D3">
        <w:rPr>
          <w:rFonts w:ascii="Calibri" w:hAnsi="Calibri"/>
          <w:sz w:val="22"/>
          <w:szCs w:val="30"/>
          <w:lang w:eastAsia="zh-CN"/>
        </w:rPr>
        <w:t>:</w:t>
      </w:r>
      <w:r>
        <w:rPr>
          <w:rFonts w:ascii="Calibri" w:hAnsi="Calibri"/>
          <w:sz w:val="22"/>
          <w:szCs w:val="30"/>
          <w:lang w:eastAsia="zh-CN"/>
        </w:rPr>
        <w:t xml:space="preserve"> </w:t>
      </w:r>
      <w:r w:rsidRPr="005B1484">
        <w:rPr>
          <w:rFonts w:ascii="Calibri" w:hAnsi="Calibri"/>
          <w:sz w:val="22"/>
          <w:szCs w:val="30"/>
          <w:lang w:eastAsia="zh-CN"/>
        </w:rPr>
        <w:t xml:space="preserve">initially every point is a cluster of its own and we merge cluster until we end-up with one unique cluster containing all points. </w:t>
      </w:r>
    </w:p>
    <w:p w14:paraId="6B0AA365" w14:textId="51570E5F" w:rsidR="009C12D3" w:rsidRDefault="009C12D3" w:rsidP="009C12D3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sz w:val="22"/>
          <w:szCs w:val="30"/>
          <w:lang w:eastAsia="zh-CN"/>
        </w:rPr>
      </w:pPr>
      <w:r>
        <w:rPr>
          <w:rFonts w:ascii="Calibri" w:hAnsi="Calibri"/>
          <w:b/>
          <w:sz w:val="22"/>
          <w:szCs w:val="30"/>
          <w:lang w:eastAsia="zh-CN"/>
        </w:rPr>
        <w:t>S</w:t>
      </w:r>
      <w:r w:rsidRPr="009C12D3">
        <w:rPr>
          <w:rFonts w:ascii="Calibri" w:hAnsi="Calibri"/>
          <w:b/>
          <w:sz w:val="22"/>
          <w:szCs w:val="30"/>
          <w:lang w:eastAsia="zh-CN"/>
        </w:rPr>
        <w:t>ingle link:</w:t>
      </w:r>
      <w:r w:rsidRPr="009C12D3">
        <w:rPr>
          <w:rFonts w:ascii="Calibri" w:hAnsi="Calibri"/>
          <w:sz w:val="22"/>
          <w:szCs w:val="30"/>
          <w:lang w:eastAsia="zh-CN"/>
        </w:rPr>
        <w:t xml:space="preserve"> distance between two clusters is the shortest distance between a pair of elements from the two clusters. </w:t>
      </w:r>
    </w:p>
    <w:p w14:paraId="1C680BA4" w14:textId="3367BD89" w:rsidR="00F611A1" w:rsidRDefault="00C73B21" w:rsidP="00C81B60">
      <w:pPr>
        <w:tabs>
          <w:tab w:val="num" w:pos="720"/>
        </w:tabs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 xml:space="preserve">For each k – we recalculate the distance matrix, </w:t>
      </w:r>
      <w:r w:rsidR="00F611A1">
        <w:rPr>
          <w:rFonts w:ascii="Calibri" w:hAnsi="Calibri"/>
          <w:b/>
          <w:color w:val="000000"/>
          <w:sz w:val="20"/>
        </w:rPr>
        <w:t xml:space="preserve">and merge 2 nodes into 1 </w:t>
      </w:r>
      <w:r w:rsidR="009C04AA">
        <w:rPr>
          <w:rFonts w:ascii="Calibri" w:hAnsi="Calibri"/>
          <w:b/>
          <w:color w:val="000000"/>
          <w:sz w:val="20"/>
        </w:rPr>
        <w:t>node (representing</w:t>
      </w:r>
      <w:bookmarkStart w:id="0" w:name="_GoBack"/>
      <w:bookmarkEnd w:id="0"/>
      <w:r w:rsidR="009C04AA">
        <w:rPr>
          <w:rFonts w:ascii="Calibri" w:hAnsi="Calibri"/>
          <w:b/>
          <w:color w:val="000000"/>
          <w:sz w:val="20"/>
        </w:rPr>
        <w:t xml:space="preserve"> new cluster)</w:t>
      </w:r>
      <w:r w:rsidR="00F611A1">
        <w:rPr>
          <w:rFonts w:ascii="Calibri" w:hAnsi="Calibri"/>
          <w:b/>
          <w:color w:val="000000"/>
          <w:sz w:val="20"/>
        </w:rPr>
        <w:t>.</w:t>
      </w:r>
    </w:p>
    <w:p w14:paraId="645B913A" w14:textId="77777777" w:rsidR="00F611A1" w:rsidRDefault="00F611A1" w:rsidP="00C81B60">
      <w:pPr>
        <w:tabs>
          <w:tab w:val="num" w:pos="720"/>
        </w:tabs>
        <w:rPr>
          <w:rFonts w:ascii="Calibri" w:hAnsi="Calibri"/>
          <w:b/>
          <w:color w:val="000000"/>
          <w:sz w:val="20"/>
        </w:rPr>
      </w:pPr>
    </w:p>
    <w:p w14:paraId="5CD72383" w14:textId="53D66E8A" w:rsidR="002B01C8" w:rsidRDefault="00F611A1" w:rsidP="00C81B60">
      <w:pPr>
        <w:tabs>
          <w:tab w:val="num" w:pos="720"/>
        </w:tabs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 xml:space="preserve">We </w:t>
      </w:r>
      <w:r w:rsidR="00C73B21">
        <w:rPr>
          <w:rFonts w:ascii="Calibri" w:hAnsi="Calibri"/>
          <w:b/>
          <w:color w:val="000000"/>
          <w:sz w:val="20"/>
        </w:rPr>
        <w:t xml:space="preserve">start with k=10, i.e. each point is a cluster. </w:t>
      </w:r>
    </w:p>
    <w:p w14:paraId="6E68A692" w14:textId="77777777" w:rsidR="00C73B21" w:rsidRPr="005B1484" w:rsidRDefault="00C73B21" w:rsidP="00C81B60">
      <w:pPr>
        <w:tabs>
          <w:tab w:val="num" w:pos="720"/>
        </w:tabs>
        <w:rPr>
          <w:rFonts w:ascii="Calibri" w:hAnsi="Calibri"/>
          <w:b/>
          <w:color w:val="000000"/>
          <w:sz w:val="20"/>
        </w:rPr>
      </w:pPr>
    </w:p>
    <w:p w14:paraId="1E273CA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k=10</w:t>
      </w:r>
    </w:p>
    <w:p w14:paraId="624DD9B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5FA6D4B1" w14:textId="1C65AD7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lastRenderedPageBreak/>
        <w:t xml:space="preserve">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40.6 | 7.81 | 10.7 | 17.0 | 15.1 | 20.0 | 50.0 | 45.0 | 30.0 |</w:t>
      </w:r>
    </w:p>
    <w:p w14:paraId="1E3A6A8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0788 | 0249 | 7032 |      | 3274 | 2498 | 3998 | 9988 | 1666 |</w:t>
      </w:r>
    </w:p>
    <w:p w14:paraId="4214DFC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1008 | 6759 | 9614 |      | 5950 | 4394 | 4012 | 9135 | 2039 |</w:t>
      </w:r>
    </w:p>
    <w:p w14:paraId="35D8E9D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 5   |  1   |  3   |      |  4   |  5   |  8   |  1   |  6   |</w:t>
      </w:r>
    </w:p>
    <w:p w14:paraId="5D8FF18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+======+======+======+======+======+======+======+======+======+======+</w:t>
      </w:r>
    </w:p>
    <w:p w14:paraId="76320E73" w14:textId="1A4BC49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45.0 | 30.1 | 25.0 | 55.2 | 60.5 | 90.4 | 85.5 | 70.2 |</w:t>
      </w:r>
    </w:p>
    <w:p w14:paraId="7961516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08   |      | 11   | 50   | 20   | 27   | 31   | 49   | 86   | 57   |</w:t>
      </w:r>
    </w:p>
    <w:p w14:paraId="257BDCF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1BD8CAC5" w14:textId="1533AE4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 | 45.0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15.1 | 20.1 | 10.7 | 16.5 | 45.7 | 41   | 25.4 |</w:t>
      </w:r>
    </w:p>
    <w:p w14:paraId="66E7B5A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    | 11   |      | 33   | 00   | 70   | 53   | 06   |      | 95   |</w:t>
      </w:r>
    </w:p>
    <w:p w14:paraId="623038C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6EFE3EB2" w14:textId="2C59E510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10.7 | 30.1 | 15.1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6.40 | 25.0 | 30.4 | 60.2 | 55.4 | 40.1 |</w:t>
      </w:r>
    </w:p>
    <w:p w14:paraId="2AB812C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70   | 50   | 33   |      | 3    | 80   | 14   | 99   | 44   | 12   |</w:t>
      </w:r>
    </w:p>
    <w:p w14:paraId="72B5F7B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49EE39D8" w14:textId="3A207CD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17   | 25.0 | 20.1 | 6.40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30.5 | 36.1 | 65.7 | 61   | 45.5 |</w:t>
      </w:r>
    </w:p>
    <w:p w14:paraId="532DFD3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20   | 00   | 3    |      | 94   | 39   | 65   |      | 41   |</w:t>
      </w:r>
    </w:p>
    <w:p w14:paraId="265725F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7857E3B8" w14:textId="5758B48A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15.1 | 55.2 | 10.7 | 25.0 | 30.5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5.83 | 35.2 | 30.4 | 15.0 |</w:t>
      </w:r>
    </w:p>
    <w:p w14:paraId="5EC8012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33   | 27   | 70   | 80   | 94   |      | 1    | 28   | 14   | 33   |</w:t>
      </w:r>
    </w:p>
    <w:p w14:paraId="39E02F6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6888134E" w14:textId="4D63C79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20.0 | 60.5 | 16.5 | 30.4 | 36.1 | 5.83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30.0 | 25.0 | 10.1 |</w:t>
      </w:r>
    </w:p>
    <w:p w14:paraId="475985B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25   | 31   | 53   | 14   | 39   | 1    |      | 17   | 80   | 98   |</w:t>
      </w:r>
    </w:p>
    <w:p w14:paraId="506B399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3C8CF840" w14:textId="2939C0CA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50.0 | 90.4 | 45.7 | 60.2 | 65.7 | 35.2 | 30.0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5.09 | 20.2 |</w:t>
      </w:r>
    </w:p>
    <w:p w14:paraId="071C710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40   | 49   | 06   | 99   | 65   | 28   | 17   |      | 9    | 24   |</w:t>
      </w:r>
    </w:p>
    <w:p w14:paraId="6929528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71506407" w14:textId="21857E7A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45.1 | 85.5 | 41   | 55.4 | 61   | 30.4 | 25.0 | 5.09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15.5 |</w:t>
      </w:r>
    </w:p>
    <w:p w14:paraId="341A4FF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00   | 86   |      | 44   |      | 14   | 80   | 9    |      | 24   |</w:t>
      </w:r>
    </w:p>
    <w:p w14:paraId="707A6E1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23DEBE34" w14:textId="71E0512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 | 70.2 | 25.4 | 40.1 | 45.5 | 15.0 | 10.1 | 20.2 | 15.5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</w:t>
      </w:r>
    </w:p>
    <w:p w14:paraId="333393F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17   | 57   | 95   | 12   | 41   | 33   | 98   | 24   | 24   |      |</w:t>
      </w:r>
    </w:p>
    <w:p w14:paraId="5CBFC0E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3C4C4FE4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4358E9F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k=9</w:t>
      </w:r>
    </w:p>
    <w:p w14:paraId="45136B9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15142E32" w14:textId="0E634D4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40.60 | 7.810 | 10.77 | 17.0  | 15.13 | 20.02 | 61.72 | 30.01 |</w:t>
      </w:r>
    </w:p>
    <w:p w14:paraId="423CE49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78810 | 24967 | 03296 |       | 27459 | 49843 | 69089 | 66620 |</w:t>
      </w:r>
    </w:p>
    <w:p w14:paraId="3519758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 085  |  591  |  143  |       |  504  |  945  |  274  |  396  |</w:t>
      </w:r>
    </w:p>
    <w:p w14:paraId="2CBF8B2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+=======+=======+=======+=======+=======+=======+=======+=======+=======+</w:t>
      </w:r>
    </w:p>
    <w:p w14:paraId="4B49097D" w14:textId="71E8A252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45.01 | 30.15 | 25.02 | 55.22 | 60.53 | 115.6 | 70.25 |</w:t>
      </w:r>
    </w:p>
    <w:p w14:paraId="4BFDE97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8     |       | 1     | 0     | 0     | 7     | 1     | 57    | 7     |</w:t>
      </w:r>
    </w:p>
    <w:p w14:paraId="66F220A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71DC20ED" w14:textId="421D7193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7.810 | 45.01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15.13 | 20.10 | 10.77 | 16.55 | 56.10 | 25.49 |</w:t>
      </w:r>
    </w:p>
    <w:p w14:paraId="24E8180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1     |       | 3     | 0     | 0     | 3     | 4     | 5     |</w:t>
      </w:r>
    </w:p>
    <w:p w14:paraId="76EE04E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243FF023" w14:textId="17EC3B1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10.77 | 30.15 | 15.13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6.403 | 25.08 | 30.41 | 75.46 | 40.11 |</w:t>
      </w:r>
    </w:p>
    <w:p w14:paraId="43EC21E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     | 0     | 3     |       |       | 0     | 4     | 2     | 2     |</w:t>
      </w:r>
    </w:p>
    <w:p w14:paraId="54DD03F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3DEEEAC9" w14:textId="3ADF94B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17    | 25.02 | 20.10 | 6.403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30.59 | 36.13 | 82.81 | 45.54 |</w:t>
      </w:r>
    </w:p>
    <w:p w14:paraId="11B1EDC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0     | 0     |       |       | 4     | 9     | 0     | 1     |</w:t>
      </w:r>
    </w:p>
    <w:p w14:paraId="71FA923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34C88CBE" w14:textId="05A0541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15.13 | 55.22 | 10.77 | 25.08 | 30.59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5.831 | 42.06 | 15.03 |</w:t>
      </w:r>
    </w:p>
    <w:p w14:paraId="0CCC2E9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3     | 7     | 0     | 0     | 4     |       |       | 1     | 3     |</w:t>
      </w:r>
    </w:p>
    <w:p w14:paraId="1023267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2F87D9D5" w14:textId="265781B5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20.02 | 60.53 | 16.55 | 30.41 | 36.13 | 5.831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35.03 | 10.19 |</w:t>
      </w:r>
    </w:p>
    <w:p w14:paraId="09BC8D1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5     | 1     | 3     | 4     | 9     |       |       | 1     | 8     |</w:t>
      </w:r>
    </w:p>
    <w:p w14:paraId="217E1EA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7E6A97F9" w14:textId="5735091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61.72 | 115.6 | 56.10 | 75.46 | 82.81 | 42.06 | 35.03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22.13 |</w:t>
      </w:r>
    </w:p>
    <w:p w14:paraId="5A552B3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7     | 57    | 4     | 2     | 0     | 1     | 1     |       | 2     |</w:t>
      </w:r>
    </w:p>
    <w:p w14:paraId="106784E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6E62FE17" w14:textId="13E99DE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30.01 | 70.25 | 25.49 | 40.11 | 45.54 | 15.03 | 10.19 | 22.13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</w:t>
      </w:r>
    </w:p>
    <w:p w14:paraId="66BAA69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lastRenderedPageBreak/>
        <w:t>| 7     | 7     | 5     | 2     | 1     | 3     | 8     | 2     |       |</w:t>
      </w:r>
    </w:p>
    <w:p w14:paraId="219536B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56A1C0F5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7461A24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k=8</w:t>
      </w:r>
    </w:p>
    <w:p w14:paraId="609AC79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2CE8EC2A" w14:textId="3B57D80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40.607 | 7.8102 | 10.770 |  17.0  | 21.494 | 61.726 | 30.016 |</w:t>
      </w:r>
    </w:p>
    <w:p w14:paraId="7EB8D31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881008 | 496759 | 329614 |        | 836265 | 908927 | 662039 |</w:t>
      </w:r>
    </w:p>
    <w:p w14:paraId="1386C5F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5    |   1    |   3    |        |        |   4    |   6    |</w:t>
      </w:r>
    </w:p>
    <w:p w14:paraId="3464650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+========+========+========+========+========+========+========+========+</w:t>
      </w:r>
    </w:p>
    <w:p w14:paraId="0A84730C" w14:textId="155B99B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40.608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45.011 | 30.150 | 25.020 | 75.228 | 115.65 | 70.257 |</w:t>
      </w:r>
    </w:p>
    <w:p w14:paraId="163E3B0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     |        |        |        |        | 7      |        |</w:t>
      </w:r>
    </w:p>
    <w:p w14:paraId="6C6A25D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3F3ACE2C" w14:textId="7892746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7.810  | 45.011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15.133 | 20.100 | 16.272 | 56.104 | 25.495 |</w:t>
      </w:r>
    </w:p>
    <w:p w14:paraId="4E044DD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162A30FB" w14:textId="2E56200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10.770 | 30.150 | 15.133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6.403  | 35.052 | 75.462 | 40.112 |</w:t>
      </w:r>
    </w:p>
    <w:p w14:paraId="6BA5CFC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53218AF1" w14:textId="62A8C3BB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17     | 25.020 | 20.100 | 6.403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42.545 | 82.810 | 45.541 |</w:t>
      </w:r>
    </w:p>
    <w:p w14:paraId="48DC247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40704FDC" w14:textId="160B764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21.495 | 75.228 | 16.272 | 35.052 | 42.545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54.904 | 14.877 |</w:t>
      </w:r>
    </w:p>
    <w:p w14:paraId="2FB4883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3BDA3890" w14:textId="5E7635A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61.727 | 115.65 | 56.104 | 75.462 | 82.810 | 54.904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22.132 |</w:t>
      </w:r>
    </w:p>
    <w:p w14:paraId="3DB8C7F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7      |        |        |        |        |        |        |</w:t>
      </w:r>
    </w:p>
    <w:p w14:paraId="74DB94B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26E5D9DF" w14:textId="10B499AE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30.017 | 70.257 | 25.495 | 40.112 | 45.541 | 14.877 | 22.132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</w:t>
      </w:r>
    </w:p>
    <w:p w14:paraId="5AE4174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16745CC2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7B5ED64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k=7</w:t>
      </w:r>
    </w:p>
    <w:p w14:paraId="004EBAC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675F6609" w14:textId="53EC3A6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40.607881 | 7.8102496 | 16.379178 | 21.494836 | 61.726908 | 30.016662 |</w:t>
      </w:r>
    </w:p>
    <w:p w14:paraId="51DA650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0085    |   7591    |   3304    |    265    |   9274    |   0396    |</w:t>
      </w:r>
    </w:p>
    <w:p w14:paraId="4261914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+========+===========+===========+===========+===========+===========+===========+</w:t>
      </w:r>
    </w:p>
    <w:p w14:paraId="340F60A8" w14:textId="378D4F83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40.608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45.011    | 34.645    | 75.228    | 115.657   | 70.257    |</w:t>
      </w:r>
    </w:p>
    <w:p w14:paraId="4CFBDD47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7564DB3C" w14:textId="2A8342DC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7.810  | 45.011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21.354    | 16.272    | 56.104    | 25.495    |</w:t>
      </w:r>
    </w:p>
    <w:p w14:paraId="393B82F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3B1BDC14" w14:textId="4AD7F4F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16.379 | 34.645    | 21.354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54.996    | 115.503   | 54.968    |</w:t>
      </w:r>
    </w:p>
    <w:p w14:paraId="36D6B46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65D36B51" w14:textId="22394A4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21.495 | 75.228    | 16.272    | 54.996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54.904    | 14.877    |</w:t>
      </w:r>
    </w:p>
    <w:p w14:paraId="7AC9007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0C234FEA" w14:textId="5295FBF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61.727 | 115.657   | 56.104    | 115.503   | 54.904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22.132    |</w:t>
      </w:r>
    </w:p>
    <w:p w14:paraId="41BD7B8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1D38DABD" w14:textId="3E971B3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30.017 | 70.257    | 25.495    | 54.968    | 14.877    | 22.132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</w:t>
      </w:r>
    </w:p>
    <w:p w14:paraId="292C3F5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09174B95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21865BF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k=6</w:t>
      </w:r>
    </w:p>
    <w:p w14:paraId="3A832CD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55CBFC0" w14:textId="0FAA3B2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54.47591060 | 24.39472644 | 24.41990187 | 84.46809174 | 34.40442317 |</w:t>
      </w:r>
    </w:p>
    <w:p w14:paraId="6234FBB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  68      |     68      |     28      |     33      |     97      |</w:t>
      </w:r>
    </w:p>
    <w:p w14:paraId="25A8B86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+========+=============+=============+=============+=============+=============+</w:t>
      </w:r>
    </w:p>
    <w:p w14:paraId="54B8027E" w14:textId="370AD4E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54.476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34.645      | 75.228      | 115.657     | 70.257      |</w:t>
      </w:r>
    </w:p>
    <w:p w14:paraId="32446DE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0638C708" w14:textId="14E11AC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24.395 | 34.645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54.996      | 115.503     | 54.968      |</w:t>
      </w:r>
    </w:p>
    <w:p w14:paraId="4B38336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4618EAC8" w14:textId="4A490D2E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24.420 | 75.228      | 54.996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54.904      | 14.877      |</w:t>
      </w:r>
    </w:p>
    <w:p w14:paraId="44F3D7D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9AD37FD" w14:textId="524E46B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84.468 | 115.657     | 115.503     | 54.904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22.132      |</w:t>
      </w:r>
    </w:p>
    <w:p w14:paraId="6549C4A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A0AB334" w14:textId="254D522B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34.404 | 70.257      | 54.968      | 14.877      | 22.132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</w:t>
      </w:r>
    </w:p>
    <w:p w14:paraId="6789BEF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DBB4315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2A70B55F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k=5</w:t>
      </w:r>
    </w:p>
    <w:p w14:paraId="40EABF9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lastRenderedPageBreak/>
        <w:t>+--------+---------------+---------------+---------------+---------------+</w:t>
      </w:r>
    </w:p>
    <w:p w14:paraId="08C5325E" w14:textId="5601A0E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54.4759106068 | 24.3947264468 | 34.2276795506 | 84.4680917433 |</w:t>
      </w:r>
    </w:p>
    <w:p w14:paraId="1029F53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+========+===============+===============+===============+===============+</w:t>
      </w:r>
    </w:p>
    <w:p w14:paraId="34B07015" w14:textId="2AD0538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54.476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34.645        | 87.830        | 115.657       |</w:t>
      </w:r>
    </w:p>
    <w:p w14:paraId="6FC8A53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7F7691FB" w14:textId="57486B1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24.395 | 34.645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71.027        | 115.503       |</w:t>
      </w:r>
    </w:p>
    <w:p w14:paraId="02CB3F27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4A425D1C" w14:textId="309E5DC4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34.228 | 87.830        | 71.027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51.252        |</w:t>
      </w:r>
    </w:p>
    <w:p w14:paraId="6EFADFE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296B8A04" w14:textId="36C17E5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84.468 | 115.657       | 115.503       | 51.252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1D9A75D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7409600E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49A6E63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k=4</w:t>
      </w:r>
    </w:p>
    <w:p w14:paraId="22DB69AF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567228E7" w14:textId="282029F2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48.5938237752 | 64.7269108126 | 125.182321436 |</w:t>
      </w:r>
    </w:p>
    <w:p w14:paraId="749806F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+=========+===============+===============+===============+</w:t>
      </w:r>
    </w:p>
    <w:p w14:paraId="074F7ABD" w14:textId="1AB2505C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48.594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87.830        | 115.657       |</w:t>
      </w:r>
    </w:p>
    <w:p w14:paraId="0F244BD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7E7E9D98" w14:textId="2F918AD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64.727  | 87.830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51.252        |</w:t>
      </w:r>
    </w:p>
    <w:p w14:paraId="5A70C14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32B3EB1B" w14:textId="736A9574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125.182 | 115.657       | 51.252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3B4F3FA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26B6FAB7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6A48CEA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k=3</w:t>
      </w:r>
    </w:p>
    <w:p w14:paraId="062C4A8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</w:t>
      </w:r>
    </w:p>
    <w:p w14:paraId="6C344541" w14:textId="70D59EEC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82.3284543958 | 142.982492917 |</w:t>
      </w:r>
    </w:p>
    <w:p w14:paraId="2C51C68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+=========+===============+===============+</w:t>
      </w:r>
    </w:p>
    <w:p w14:paraId="5838E7F4" w14:textId="550FECA0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82.328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51.252        |</w:t>
      </w:r>
    </w:p>
    <w:p w14:paraId="1A27521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</w:t>
      </w:r>
    </w:p>
    <w:p w14:paraId="7185C72C" w14:textId="0FFF4D1E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142.982 | 51.252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3436DC5F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</w:t>
      </w:r>
    </w:p>
    <w:p w14:paraId="54BCFB3F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37B0E5E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k=2</w:t>
      </w:r>
    </w:p>
    <w:p w14:paraId="186FB98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</w:t>
      </w:r>
    </w:p>
    <w:p w14:paraId="112CA917" w14:textId="7DED1E34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140.324632695 |</w:t>
      </w:r>
    </w:p>
    <w:p w14:paraId="795F8A4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+=========+===============+</w:t>
      </w:r>
    </w:p>
    <w:p w14:paraId="6149BFF4" w14:textId="5996C615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140.325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6555E9F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</w:t>
      </w:r>
    </w:p>
    <w:p w14:paraId="1562241B" w14:textId="0839E7B4" w:rsidR="002B01C8" w:rsidRDefault="002B01C8" w:rsidP="00C81B60">
      <w:pPr>
        <w:tabs>
          <w:tab w:val="num" w:pos="720"/>
        </w:tabs>
        <w:rPr>
          <w:b/>
          <w:color w:val="000000"/>
        </w:rPr>
      </w:pPr>
    </w:p>
    <w:p w14:paraId="710FEAF6" w14:textId="77777777" w:rsidR="002B01C8" w:rsidRDefault="002B01C8" w:rsidP="00C81B60">
      <w:pPr>
        <w:tabs>
          <w:tab w:val="num" w:pos="720"/>
        </w:tabs>
        <w:rPr>
          <w:b/>
          <w:color w:val="000000"/>
        </w:rPr>
      </w:pPr>
    </w:p>
    <w:p w14:paraId="0BF123D8" w14:textId="120B7D94" w:rsidR="002B01C8" w:rsidRDefault="00C73B21" w:rsidP="00C81B60">
      <w:pPr>
        <w:tabs>
          <w:tab w:val="num" w:pos="720"/>
        </w:tabs>
        <w:rPr>
          <w:b/>
          <w:color w:val="000000"/>
        </w:rPr>
      </w:pPr>
      <w:r>
        <w:rPr>
          <w:b/>
          <w:color w:val="000000"/>
        </w:rPr>
        <w:t>Dendogram</w:t>
      </w:r>
    </w:p>
    <w:p w14:paraId="20BD1CED" w14:textId="053B8934" w:rsidR="00C73B21" w:rsidRDefault="00C73B21" w:rsidP="00C81B60">
      <w:pPr>
        <w:tabs>
          <w:tab w:val="num" w:pos="720"/>
        </w:tabs>
        <w:rPr>
          <w:b/>
          <w:color w:val="000000"/>
        </w:rPr>
      </w:pPr>
      <w:r w:rsidRPr="00C73B21">
        <w:rPr>
          <w:b/>
          <w:noProof/>
          <w:color w:val="000000"/>
        </w:rPr>
        <w:lastRenderedPageBreak/>
        <w:drawing>
          <wp:inline distT="0" distB="0" distL="0" distR="0" wp14:anchorId="580B471D" wp14:editId="217C0486">
            <wp:extent cx="4028227" cy="2852420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604" cy="28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8D4" w14:textId="77777777" w:rsidR="002B01C8" w:rsidRDefault="002B01C8" w:rsidP="00C81B60">
      <w:pPr>
        <w:tabs>
          <w:tab w:val="num" w:pos="720"/>
        </w:tabs>
        <w:rPr>
          <w:b/>
          <w:color w:val="000000"/>
        </w:rPr>
      </w:pPr>
    </w:p>
    <w:p w14:paraId="6032BEBD" w14:textId="77777777" w:rsidR="00DF0EF8" w:rsidRDefault="00DF0EF8" w:rsidP="00C81B60">
      <w:pPr>
        <w:tabs>
          <w:tab w:val="num" w:pos="720"/>
        </w:tabs>
        <w:rPr>
          <w:b/>
          <w:color w:val="000000"/>
        </w:rPr>
      </w:pPr>
    </w:p>
    <w:p w14:paraId="1E3C9188" w14:textId="77777777" w:rsidR="00DF0EF8" w:rsidRDefault="00DF0EF8" w:rsidP="00C81B60">
      <w:pPr>
        <w:tabs>
          <w:tab w:val="num" w:pos="720"/>
        </w:tabs>
        <w:rPr>
          <w:b/>
          <w:color w:val="000000"/>
        </w:rPr>
      </w:pPr>
    </w:p>
    <w:p w14:paraId="31A3222C" w14:textId="77777777" w:rsidR="005275E8" w:rsidRDefault="00087241" w:rsidP="00C81B60">
      <w:pPr>
        <w:tabs>
          <w:tab w:val="num" w:pos="720"/>
        </w:tabs>
        <w:rPr>
          <w:color w:val="000000"/>
        </w:rPr>
      </w:pPr>
      <w:r w:rsidRPr="00EC7B98">
        <w:rPr>
          <w:b/>
          <w:color w:val="000000"/>
        </w:rPr>
        <w:t xml:space="preserve">Problem </w:t>
      </w:r>
      <w:r w:rsidR="001F0F14">
        <w:rPr>
          <w:b/>
          <w:color w:val="000000"/>
        </w:rPr>
        <w:t>3</w:t>
      </w:r>
      <w:r w:rsidRPr="00EC7B98">
        <w:rPr>
          <w:b/>
          <w:color w:val="000000"/>
        </w:rPr>
        <w:t>)</w:t>
      </w:r>
      <w:r w:rsidR="00C550B7">
        <w:rPr>
          <w:color w:val="000000"/>
        </w:rPr>
        <w:t xml:space="preserve"> </w:t>
      </w:r>
      <w:r w:rsidR="001F0F14">
        <w:rPr>
          <w:color w:val="000000"/>
        </w:rPr>
        <w:t>Model Evaluation</w:t>
      </w:r>
      <w:r w:rsidR="00286F51">
        <w:rPr>
          <w:color w:val="000000"/>
        </w:rPr>
        <w:t xml:space="preserve"> </w:t>
      </w:r>
      <w:r w:rsidR="00B7551D" w:rsidRPr="00286F51">
        <w:rPr>
          <w:color w:val="000000"/>
        </w:rPr>
        <w:t>(</w:t>
      </w:r>
      <w:r w:rsidR="00C9570C">
        <w:rPr>
          <w:color w:val="000000"/>
        </w:rPr>
        <w:t>2</w:t>
      </w:r>
      <w:r w:rsidR="00B7551D" w:rsidRPr="00286F51">
        <w:rPr>
          <w:color w:val="000000"/>
        </w:rPr>
        <w:t>0 pts.)</w:t>
      </w:r>
      <w:r w:rsidRPr="00286F51">
        <w:rPr>
          <w:color w:val="000000"/>
        </w:rPr>
        <w:br/>
      </w:r>
      <w:r w:rsidR="003E4855">
        <w:rPr>
          <w:color w:val="000000"/>
        </w:rPr>
        <w:t>We are given</w:t>
      </w:r>
      <w:r w:rsidR="00C81B60">
        <w:rPr>
          <w:color w:val="000000"/>
        </w:rPr>
        <w:t xml:space="preserve"> the </w:t>
      </w:r>
      <w:r w:rsidR="003E4855">
        <w:rPr>
          <w:color w:val="000000"/>
        </w:rPr>
        <w:t xml:space="preserve">following </w:t>
      </w:r>
      <w:r w:rsidR="005275E8">
        <w:rPr>
          <w:color w:val="000000"/>
        </w:rPr>
        <w:t>classification results for a cancer screening test.  Please derive the evaluation parameters:</w:t>
      </w:r>
    </w:p>
    <w:p w14:paraId="5A62ADB3" w14:textId="77777777" w:rsidR="005275E8" w:rsidRDefault="005275E8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Accuracy</w:t>
      </w:r>
    </w:p>
    <w:p w14:paraId="16AEA351" w14:textId="77777777" w:rsidR="005275E8" w:rsidRDefault="005275E8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Specificity</w:t>
      </w:r>
    </w:p>
    <w:p w14:paraId="44BC147F" w14:textId="77777777" w:rsidR="00220C30" w:rsidRDefault="00FF037E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Sensitivity</w:t>
      </w:r>
    </w:p>
    <w:p w14:paraId="7E6B1D35" w14:textId="77777777" w:rsidR="00FF037E" w:rsidRDefault="00FF037E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Precision</w:t>
      </w:r>
    </w:p>
    <w:p w14:paraId="6E4C689F" w14:textId="77777777" w:rsidR="00FF037E" w:rsidRDefault="00FF037E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5E8" w14:paraId="4F783329" w14:textId="77777777" w:rsidTr="005275E8">
        <w:tc>
          <w:tcPr>
            <w:tcW w:w="2337" w:type="dxa"/>
          </w:tcPr>
          <w:p w14:paraId="04568B09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Actual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/ Prediction</w:t>
            </w:r>
          </w:p>
        </w:tc>
        <w:tc>
          <w:tcPr>
            <w:tcW w:w="2337" w:type="dxa"/>
          </w:tcPr>
          <w:p w14:paraId="072081B5" w14:textId="77777777" w:rsidR="005275E8" w:rsidRPr="005275E8" w:rsidRDefault="00FF037E" w:rsidP="00FF037E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test</w:t>
            </w:r>
            <w:r w:rsidR="005275E8"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 =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positive</w:t>
            </w:r>
          </w:p>
        </w:tc>
        <w:tc>
          <w:tcPr>
            <w:tcW w:w="2338" w:type="dxa"/>
          </w:tcPr>
          <w:p w14:paraId="051CC164" w14:textId="77777777" w:rsidR="005275E8" w:rsidRPr="005275E8" w:rsidRDefault="00FF037E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test = </w:t>
            </w:r>
            <w:r w:rsidR="0035178C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negative</w:t>
            </w:r>
          </w:p>
        </w:tc>
        <w:tc>
          <w:tcPr>
            <w:tcW w:w="2338" w:type="dxa"/>
          </w:tcPr>
          <w:p w14:paraId="3B33DB7E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</w:tr>
      <w:tr w:rsidR="005275E8" w14:paraId="55356682" w14:textId="77777777" w:rsidTr="005275E8">
        <w:tc>
          <w:tcPr>
            <w:tcW w:w="2337" w:type="dxa"/>
          </w:tcPr>
          <w:p w14:paraId="514F832F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yes</w:t>
            </w:r>
          </w:p>
        </w:tc>
        <w:tc>
          <w:tcPr>
            <w:tcW w:w="2337" w:type="dxa"/>
          </w:tcPr>
          <w:p w14:paraId="7268935D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90</w:t>
            </w:r>
          </w:p>
        </w:tc>
        <w:tc>
          <w:tcPr>
            <w:tcW w:w="2338" w:type="dxa"/>
          </w:tcPr>
          <w:p w14:paraId="30EA4934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210</w:t>
            </w:r>
          </w:p>
        </w:tc>
        <w:tc>
          <w:tcPr>
            <w:tcW w:w="2338" w:type="dxa"/>
          </w:tcPr>
          <w:p w14:paraId="27071174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300</w:t>
            </w:r>
          </w:p>
        </w:tc>
      </w:tr>
      <w:tr w:rsidR="005275E8" w14:paraId="3951D977" w14:textId="77777777" w:rsidTr="005275E8">
        <w:tc>
          <w:tcPr>
            <w:tcW w:w="2337" w:type="dxa"/>
          </w:tcPr>
          <w:p w14:paraId="7CAA5B1F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no</w:t>
            </w:r>
          </w:p>
        </w:tc>
        <w:tc>
          <w:tcPr>
            <w:tcW w:w="2337" w:type="dxa"/>
          </w:tcPr>
          <w:p w14:paraId="2E76A28F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140</w:t>
            </w:r>
          </w:p>
        </w:tc>
        <w:tc>
          <w:tcPr>
            <w:tcW w:w="2338" w:type="dxa"/>
          </w:tcPr>
          <w:p w14:paraId="184709D0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9560</w:t>
            </w:r>
          </w:p>
        </w:tc>
        <w:tc>
          <w:tcPr>
            <w:tcW w:w="2338" w:type="dxa"/>
          </w:tcPr>
          <w:p w14:paraId="78503D70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9700</w:t>
            </w:r>
          </w:p>
        </w:tc>
      </w:tr>
      <w:tr w:rsidR="005275E8" w14:paraId="3D3BF8F4" w14:textId="77777777" w:rsidTr="005275E8">
        <w:tc>
          <w:tcPr>
            <w:tcW w:w="2337" w:type="dxa"/>
          </w:tcPr>
          <w:p w14:paraId="141073BD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  <w:tc>
          <w:tcPr>
            <w:tcW w:w="2337" w:type="dxa"/>
          </w:tcPr>
          <w:p w14:paraId="5634D467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230</w:t>
            </w:r>
          </w:p>
        </w:tc>
        <w:tc>
          <w:tcPr>
            <w:tcW w:w="2338" w:type="dxa"/>
          </w:tcPr>
          <w:p w14:paraId="43C55CD8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9770</w:t>
            </w:r>
          </w:p>
        </w:tc>
        <w:tc>
          <w:tcPr>
            <w:tcW w:w="2338" w:type="dxa"/>
          </w:tcPr>
          <w:p w14:paraId="058793C1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10000</w:t>
            </w:r>
          </w:p>
        </w:tc>
      </w:tr>
    </w:tbl>
    <w:p w14:paraId="40CA7811" w14:textId="77777777" w:rsidR="005275E8" w:rsidRDefault="005275E8" w:rsidP="00C81B60">
      <w:pPr>
        <w:tabs>
          <w:tab w:val="num" w:pos="720"/>
        </w:tabs>
        <w:rPr>
          <w:color w:val="000000"/>
        </w:rPr>
      </w:pPr>
    </w:p>
    <w:p w14:paraId="326CEC55" w14:textId="4D2480A0" w:rsidR="002B01C8" w:rsidRDefault="00BE493A" w:rsidP="00087241">
      <w:pPr>
        <w:rPr>
          <w:b/>
        </w:rPr>
      </w:pPr>
      <w:r>
        <w:rPr>
          <w:b/>
        </w:rPr>
        <w:t>Solution</w:t>
      </w:r>
    </w:p>
    <w:p w14:paraId="60880E16" w14:textId="77777777" w:rsidR="00BE493A" w:rsidRDefault="00BE493A" w:rsidP="000872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493A" w14:paraId="361661CB" w14:textId="77777777" w:rsidTr="00CF4BB2">
        <w:tc>
          <w:tcPr>
            <w:tcW w:w="2337" w:type="dxa"/>
          </w:tcPr>
          <w:p w14:paraId="0C675624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Actual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/ Prediction</w:t>
            </w:r>
          </w:p>
        </w:tc>
        <w:tc>
          <w:tcPr>
            <w:tcW w:w="2337" w:type="dxa"/>
          </w:tcPr>
          <w:p w14:paraId="736058A6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test</w:t>
            </w: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 =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positive</w:t>
            </w:r>
          </w:p>
        </w:tc>
        <w:tc>
          <w:tcPr>
            <w:tcW w:w="2338" w:type="dxa"/>
          </w:tcPr>
          <w:p w14:paraId="5235D3A3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test = negative</w:t>
            </w:r>
          </w:p>
        </w:tc>
        <w:tc>
          <w:tcPr>
            <w:tcW w:w="2338" w:type="dxa"/>
          </w:tcPr>
          <w:p w14:paraId="7604ED74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</w:tr>
      <w:tr w:rsidR="00BE493A" w14:paraId="3D9B551E" w14:textId="77777777" w:rsidTr="00CF4BB2">
        <w:tc>
          <w:tcPr>
            <w:tcW w:w="2337" w:type="dxa"/>
          </w:tcPr>
          <w:p w14:paraId="13B27CE5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yes</w:t>
            </w:r>
          </w:p>
        </w:tc>
        <w:tc>
          <w:tcPr>
            <w:tcW w:w="2337" w:type="dxa"/>
          </w:tcPr>
          <w:p w14:paraId="416E0FFE" w14:textId="2889D862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TP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90</w:t>
            </w:r>
          </w:p>
        </w:tc>
        <w:tc>
          <w:tcPr>
            <w:tcW w:w="2338" w:type="dxa"/>
          </w:tcPr>
          <w:p w14:paraId="366862F5" w14:textId="70423796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FN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210</w:t>
            </w:r>
          </w:p>
        </w:tc>
        <w:tc>
          <w:tcPr>
            <w:tcW w:w="2338" w:type="dxa"/>
          </w:tcPr>
          <w:p w14:paraId="5DA9291E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300</w:t>
            </w:r>
          </w:p>
        </w:tc>
      </w:tr>
      <w:tr w:rsidR="00BE493A" w14:paraId="178273CA" w14:textId="77777777" w:rsidTr="003B4010">
        <w:tc>
          <w:tcPr>
            <w:tcW w:w="2337" w:type="dxa"/>
          </w:tcPr>
          <w:p w14:paraId="0B1D24FC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no</w:t>
            </w:r>
          </w:p>
        </w:tc>
        <w:tc>
          <w:tcPr>
            <w:tcW w:w="2337" w:type="dxa"/>
          </w:tcPr>
          <w:p w14:paraId="78209D27" w14:textId="48473ED4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FP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140</w:t>
            </w:r>
          </w:p>
        </w:tc>
        <w:tc>
          <w:tcPr>
            <w:tcW w:w="2338" w:type="dxa"/>
          </w:tcPr>
          <w:p w14:paraId="1639D78F" w14:textId="4B3EEE42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TN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9560</w:t>
            </w:r>
          </w:p>
        </w:tc>
        <w:tc>
          <w:tcPr>
            <w:tcW w:w="2338" w:type="dxa"/>
          </w:tcPr>
          <w:p w14:paraId="440F3C20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9700</w:t>
            </w:r>
          </w:p>
        </w:tc>
      </w:tr>
      <w:tr w:rsidR="00BE493A" w14:paraId="0A28F693" w14:textId="77777777" w:rsidTr="00CF4BB2">
        <w:tc>
          <w:tcPr>
            <w:tcW w:w="2337" w:type="dxa"/>
          </w:tcPr>
          <w:p w14:paraId="02A0CFE6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  <w:tc>
          <w:tcPr>
            <w:tcW w:w="2337" w:type="dxa"/>
          </w:tcPr>
          <w:p w14:paraId="6E5450EA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230</w:t>
            </w:r>
          </w:p>
        </w:tc>
        <w:tc>
          <w:tcPr>
            <w:tcW w:w="2338" w:type="dxa"/>
          </w:tcPr>
          <w:p w14:paraId="33B12137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9770</w:t>
            </w:r>
          </w:p>
        </w:tc>
        <w:tc>
          <w:tcPr>
            <w:tcW w:w="2338" w:type="dxa"/>
          </w:tcPr>
          <w:p w14:paraId="2D53FD4B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10000</w:t>
            </w:r>
          </w:p>
        </w:tc>
      </w:tr>
    </w:tbl>
    <w:p w14:paraId="11E30431" w14:textId="77777777" w:rsidR="00BE493A" w:rsidRDefault="00BE493A" w:rsidP="00087241">
      <w:pPr>
        <w:rPr>
          <w:b/>
        </w:rPr>
      </w:pPr>
    </w:p>
    <w:p w14:paraId="7F84BC1F" w14:textId="359522BB" w:rsidR="000D7A1A" w:rsidRPr="00CF4BB2" w:rsidRDefault="000D7A1A" w:rsidP="00087241">
      <w:pPr>
        <w:rPr>
          <w:rFonts w:ascii="Calibri" w:hAnsi="Calibri" w:cs="Arial"/>
          <w:bCs/>
          <w:color w:val="000000" w:themeColor="text1"/>
          <w:kern w:val="24"/>
          <w:szCs w:val="36"/>
        </w:rPr>
      </w:pPr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TP = 90</w:t>
      </w:r>
    </w:p>
    <w:p w14:paraId="48A3277D" w14:textId="362ECF50" w:rsidR="000D7A1A" w:rsidRPr="00CF4BB2" w:rsidRDefault="000D7A1A" w:rsidP="00087241">
      <w:pPr>
        <w:rPr>
          <w:rFonts w:ascii="Calibri" w:hAnsi="Calibri" w:cs="Arial"/>
          <w:bCs/>
          <w:color w:val="000000" w:themeColor="text1"/>
          <w:kern w:val="24"/>
          <w:szCs w:val="36"/>
        </w:rPr>
      </w:pPr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FN = 210</w:t>
      </w:r>
    </w:p>
    <w:p w14:paraId="08687834" w14:textId="2AD81A1D" w:rsidR="000D7A1A" w:rsidRPr="00CF4BB2" w:rsidRDefault="000D7A1A" w:rsidP="00087241">
      <w:pPr>
        <w:rPr>
          <w:rFonts w:ascii="Calibri" w:hAnsi="Calibri" w:cs="Arial"/>
          <w:bCs/>
          <w:color w:val="000000" w:themeColor="text1"/>
          <w:kern w:val="24"/>
          <w:szCs w:val="36"/>
        </w:rPr>
      </w:pPr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FP = 140</w:t>
      </w:r>
    </w:p>
    <w:p w14:paraId="60E73529" w14:textId="20EF57B6" w:rsidR="000D7A1A" w:rsidRPr="00CF4BB2" w:rsidRDefault="000D7A1A" w:rsidP="00087241"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lastRenderedPageBreak/>
        <w:t>TN = 9560</w:t>
      </w:r>
    </w:p>
    <w:p w14:paraId="17B34FA6" w14:textId="77777777" w:rsidR="002B01C8" w:rsidRDefault="002B01C8" w:rsidP="00087241">
      <w:pPr>
        <w:rPr>
          <w:b/>
        </w:rPr>
      </w:pPr>
    </w:p>
    <w:p w14:paraId="7CCA03D6" w14:textId="06290641" w:rsidR="00FD6442" w:rsidRDefault="00FD6442" w:rsidP="00FD6442">
      <w:pPr>
        <w:rPr>
          <w:b/>
        </w:rPr>
      </w:pPr>
      <w:r>
        <w:rPr>
          <w:b/>
        </w:rPr>
        <w:t xml:space="preserve">Accuracy </w:t>
      </w:r>
      <w:r>
        <w:rPr>
          <w:b/>
        </w:rPr>
        <w:tab/>
        <w:t xml:space="preserve">= #correct / N </w:t>
      </w:r>
    </w:p>
    <w:p w14:paraId="550353D1" w14:textId="6D0223EC" w:rsidR="002B01C8" w:rsidRDefault="00FD6442" w:rsidP="00FD6442">
      <w:pPr>
        <w:ind w:left="720" w:firstLine="720"/>
      </w:pPr>
      <w:r>
        <w:rPr>
          <w:b/>
        </w:rPr>
        <w:t>= (</w:t>
      </w:r>
      <w:r>
        <w:t>TP + TN) / (TP + FP + TN + FN)</w:t>
      </w:r>
    </w:p>
    <w:p w14:paraId="5AAA9876" w14:textId="28543835" w:rsidR="00FD6442" w:rsidRDefault="00FD6442" w:rsidP="00FD6442">
      <w:pPr>
        <w:ind w:left="720" w:firstLine="720"/>
      </w:pPr>
      <w:r w:rsidRPr="00FD6442">
        <w:t xml:space="preserve">= (90 </w:t>
      </w:r>
      <w:r>
        <w:t>+ 9560) / (90 + 140 + 9560 + 210)</w:t>
      </w:r>
    </w:p>
    <w:p w14:paraId="466B9587" w14:textId="65492B4A" w:rsidR="00FD6442" w:rsidRDefault="00FD6442" w:rsidP="00FD6442">
      <w:pPr>
        <w:ind w:left="720" w:firstLine="720"/>
      </w:pPr>
      <w:r>
        <w:t>= 0.965</w:t>
      </w:r>
    </w:p>
    <w:p w14:paraId="430E96C4" w14:textId="77777777" w:rsidR="00FD6442" w:rsidRDefault="00FD6442" w:rsidP="00FD6442"/>
    <w:p w14:paraId="21BAB1B9" w14:textId="6B3F36C7" w:rsidR="00FD6442" w:rsidRPr="00CF4BB2" w:rsidRDefault="00FD6442" w:rsidP="00FD6442">
      <w:pPr>
        <w:rPr>
          <w:b/>
        </w:rPr>
      </w:pPr>
      <w:r w:rsidRPr="00CF4BB2">
        <w:rPr>
          <w:b/>
        </w:rPr>
        <w:t>Specificity</w:t>
      </w:r>
      <w:r w:rsidRPr="00CF4BB2">
        <w:rPr>
          <w:b/>
        </w:rPr>
        <w:tab/>
        <w:t xml:space="preserve">= </w:t>
      </w:r>
      <w:r w:rsidR="00CF4BB2" w:rsidRPr="00CF4BB2">
        <w:rPr>
          <w:b/>
        </w:rPr>
        <w:t>TN / (TN + FP)</w:t>
      </w:r>
    </w:p>
    <w:p w14:paraId="6633C5FC" w14:textId="240551D0" w:rsidR="00CF4BB2" w:rsidRDefault="00CF4BB2" w:rsidP="00FD6442">
      <w:r>
        <w:tab/>
      </w:r>
      <w:r>
        <w:tab/>
        <w:t>= 9560 / 9700</w:t>
      </w:r>
    </w:p>
    <w:p w14:paraId="1BA85210" w14:textId="4A27B049" w:rsidR="00CF4BB2" w:rsidRDefault="00CF4BB2" w:rsidP="00FD6442">
      <w:r>
        <w:tab/>
      </w:r>
      <w:r>
        <w:tab/>
        <w:t>= 0.986</w:t>
      </w:r>
    </w:p>
    <w:p w14:paraId="22D56FBA" w14:textId="77777777" w:rsidR="00FD6442" w:rsidRDefault="00FD6442" w:rsidP="00087241"/>
    <w:p w14:paraId="208E7D43" w14:textId="03C41065" w:rsidR="00CF4BB2" w:rsidRPr="00CF4BB2" w:rsidRDefault="00CF4BB2" w:rsidP="00087241">
      <w:pPr>
        <w:rPr>
          <w:b/>
        </w:rPr>
      </w:pPr>
      <w:r w:rsidRPr="00CF4BB2">
        <w:rPr>
          <w:b/>
        </w:rPr>
        <w:t>Sensitivity</w:t>
      </w:r>
      <w:r w:rsidRPr="00CF4BB2">
        <w:rPr>
          <w:b/>
        </w:rPr>
        <w:tab/>
        <w:t>= TP / (TP + FN)</w:t>
      </w:r>
    </w:p>
    <w:p w14:paraId="5BB682C8" w14:textId="7EF1FC9F" w:rsidR="00CF4BB2" w:rsidRDefault="00CF4BB2" w:rsidP="00087241">
      <w:r>
        <w:tab/>
      </w:r>
      <w:r>
        <w:tab/>
        <w:t xml:space="preserve">= 90 / 300 </w:t>
      </w:r>
    </w:p>
    <w:p w14:paraId="3C0AA1E7" w14:textId="452061CA" w:rsidR="00CF4BB2" w:rsidRPr="00FD6442" w:rsidRDefault="00CF4BB2" w:rsidP="00087241">
      <w:r>
        <w:tab/>
      </w:r>
      <w:r>
        <w:tab/>
        <w:t>= 0.3</w:t>
      </w:r>
    </w:p>
    <w:p w14:paraId="7BB361D2" w14:textId="77777777" w:rsidR="002B01C8" w:rsidRPr="00DD1E79" w:rsidRDefault="002B01C8" w:rsidP="00087241">
      <w:pPr>
        <w:rPr>
          <w:b/>
        </w:rPr>
      </w:pPr>
    </w:p>
    <w:p w14:paraId="2BBCC0E2" w14:textId="05E4AEAA" w:rsidR="002B01C8" w:rsidRDefault="00A150CA" w:rsidP="00087241">
      <w:pPr>
        <w:rPr>
          <w:b/>
        </w:rPr>
      </w:pPr>
      <w:r>
        <w:rPr>
          <w:b/>
        </w:rPr>
        <w:t>Precision</w:t>
      </w:r>
      <w:r>
        <w:rPr>
          <w:b/>
        </w:rPr>
        <w:tab/>
        <w:t>= TP / (TP + FP)</w:t>
      </w:r>
    </w:p>
    <w:p w14:paraId="2BFF8D83" w14:textId="01509224" w:rsidR="00A150CA" w:rsidRDefault="00A150CA" w:rsidP="00087241">
      <w:r w:rsidRPr="00A150CA">
        <w:tab/>
      </w:r>
      <w:r w:rsidRPr="00A150CA">
        <w:tab/>
        <w:t xml:space="preserve">= </w:t>
      </w:r>
      <w:r>
        <w:t>90 / 230</w:t>
      </w:r>
    </w:p>
    <w:p w14:paraId="687F93A8" w14:textId="2C632580" w:rsidR="00A150CA" w:rsidRDefault="00A150CA" w:rsidP="00087241">
      <w:r>
        <w:tab/>
      </w:r>
      <w:r>
        <w:tab/>
        <w:t xml:space="preserve">= </w:t>
      </w:r>
      <w:r w:rsidRPr="00A150CA">
        <w:t>0.391</w:t>
      </w:r>
    </w:p>
    <w:p w14:paraId="72A26D7F" w14:textId="77777777" w:rsidR="00A150CA" w:rsidRDefault="00A150CA" w:rsidP="00087241"/>
    <w:p w14:paraId="35522A9A" w14:textId="77777777" w:rsidR="00A150CA" w:rsidRDefault="00A150CA" w:rsidP="00A150CA">
      <w:pPr>
        <w:rPr>
          <w:b/>
        </w:rPr>
      </w:pPr>
      <w:r w:rsidRPr="00A150CA">
        <w:rPr>
          <w:b/>
        </w:rPr>
        <w:t>Recall</w:t>
      </w:r>
      <w:r w:rsidRPr="00A150CA">
        <w:rPr>
          <w:b/>
        </w:rPr>
        <w:tab/>
      </w:r>
      <w:r w:rsidRPr="00A150CA">
        <w:rPr>
          <w:b/>
        </w:rPr>
        <w:tab/>
        <w:t xml:space="preserve">= Sensitivity </w:t>
      </w:r>
    </w:p>
    <w:p w14:paraId="0FC11244" w14:textId="2C392F43" w:rsidR="00A150CA" w:rsidRPr="00A150CA" w:rsidRDefault="00A150CA" w:rsidP="00A150CA">
      <w:pPr>
        <w:ind w:left="720" w:firstLine="720"/>
      </w:pPr>
      <w:r w:rsidRPr="00A150CA">
        <w:t>= 0.3</w:t>
      </w:r>
    </w:p>
    <w:p w14:paraId="034060DE" w14:textId="77777777" w:rsidR="002B01C8" w:rsidRDefault="002B01C8" w:rsidP="00087241">
      <w:pPr>
        <w:rPr>
          <w:b/>
        </w:rPr>
      </w:pPr>
    </w:p>
    <w:p w14:paraId="61E1716C" w14:textId="20C930C0" w:rsidR="00B73873" w:rsidRDefault="00B73873" w:rsidP="00087241">
      <w:pPr>
        <w:rPr>
          <w:b/>
        </w:rPr>
      </w:pPr>
      <w:r>
        <w:rPr>
          <w:b/>
        </w:rPr>
        <w:t>F1</w:t>
      </w:r>
      <w:r>
        <w:rPr>
          <w:b/>
        </w:rPr>
        <w:tab/>
      </w:r>
      <w:r>
        <w:rPr>
          <w:b/>
        </w:rPr>
        <w:tab/>
        <w:t>= P*R / 2(P+R)</w:t>
      </w:r>
    </w:p>
    <w:p w14:paraId="0E4C77BC" w14:textId="1C21EF42" w:rsidR="005F7EFD" w:rsidRPr="005F7EFD" w:rsidRDefault="005F7EFD" w:rsidP="00087241">
      <w:r w:rsidRPr="005F7EFD">
        <w:tab/>
      </w:r>
      <w:r w:rsidRPr="005F7EFD">
        <w:tab/>
        <w:t>= 0.084</w:t>
      </w:r>
    </w:p>
    <w:p w14:paraId="4DB50F14" w14:textId="5CE4674E" w:rsidR="005F7EFD" w:rsidRDefault="005F7EFD" w:rsidP="00087241"/>
    <w:p w14:paraId="35C3D129" w14:textId="77777777" w:rsidR="006557B0" w:rsidRPr="005F7EFD" w:rsidRDefault="006557B0" w:rsidP="00087241"/>
    <w:p w14:paraId="57D0D20E" w14:textId="77777777" w:rsidR="002B01C8" w:rsidRDefault="002B01C8" w:rsidP="00087241">
      <w:pPr>
        <w:rPr>
          <w:b/>
        </w:rPr>
      </w:pPr>
    </w:p>
    <w:p w14:paraId="01173FC7" w14:textId="77777777" w:rsidR="002B01C8" w:rsidRDefault="002B01C8" w:rsidP="00087241">
      <w:pPr>
        <w:rPr>
          <w:b/>
        </w:rPr>
      </w:pPr>
    </w:p>
    <w:p w14:paraId="73F673DB" w14:textId="77777777" w:rsidR="00087241" w:rsidRDefault="00087241" w:rsidP="00087241">
      <w:r w:rsidRPr="00EC7B98">
        <w:rPr>
          <w:b/>
        </w:rPr>
        <w:t xml:space="preserve">Problem </w:t>
      </w:r>
      <w:r w:rsidR="00C9570C">
        <w:rPr>
          <w:b/>
        </w:rPr>
        <w:t>4</w:t>
      </w:r>
      <w:r w:rsidRPr="00EC7B98">
        <w:rPr>
          <w:b/>
        </w:rPr>
        <w:t>)</w:t>
      </w:r>
      <w:r w:rsidRPr="00286F51">
        <w:t xml:space="preserve"> Python program</w:t>
      </w:r>
      <w:r w:rsidR="00286F51">
        <w:t xml:space="preserve"> </w:t>
      </w:r>
      <w:r w:rsidRPr="00286F51">
        <w:t>(</w:t>
      </w:r>
      <w:r w:rsidR="00286F51">
        <w:t>4</w:t>
      </w:r>
      <w:r w:rsidRPr="00286F51">
        <w:t>0 pts)</w:t>
      </w:r>
    </w:p>
    <w:p w14:paraId="50C78C19" w14:textId="77777777" w:rsidR="00041914" w:rsidRDefault="00041914" w:rsidP="00087241">
      <w:r>
        <w:t xml:space="preserve">Take the sk-learn sample code </w:t>
      </w:r>
      <w:r w:rsidR="00C37119">
        <w:rPr>
          <w:i/>
        </w:rPr>
        <w:t>cluster_kmeans</w:t>
      </w:r>
      <w:r w:rsidRPr="00041914">
        <w:rPr>
          <w:i/>
        </w:rPr>
        <w:t>.py</w:t>
      </w:r>
      <w:r>
        <w:rPr>
          <w:i/>
        </w:rPr>
        <w:t xml:space="preserve"> </w:t>
      </w:r>
      <w:r>
        <w:t>discuss</w:t>
      </w:r>
      <w:r w:rsidR="003004FB">
        <w:t>ed</w:t>
      </w:r>
      <w:r>
        <w:t xml:space="preserve"> in the class</w:t>
      </w:r>
      <w:r w:rsidR="002901F4">
        <w:t xml:space="preserve"> </w:t>
      </w:r>
      <w:r w:rsidR="00C37119">
        <w:t>that is used for clustering iris dataset</w:t>
      </w:r>
      <w:r>
        <w:t>.  Make the following changes:</w:t>
      </w:r>
    </w:p>
    <w:p w14:paraId="125683E9" w14:textId="77777777" w:rsidR="00087241" w:rsidRPr="00041914" w:rsidRDefault="00406E1F" w:rsidP="000872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</w:t>
      </w:r>
      <w:r w:rsidR="00C37119">
        <w:rPr>
          <w:rFonts w:ascii="Times New Roman" w:hAnsi="Times New Roman" w:cs="Times New Roman"/>
          <w:sz w:val="24"/>
          <w:szCs w:val="24"/>
        </w:rPr>
        <w:t xml:space="preserve"> using PCA to reduce features from 4 to 2, </w:t>
      </w:r>
      <w:r>
        <w:rPr>
          <w:rFonts w:ascii="Times New Roman" w:hAnsi="Times New Roman" w:cs="Times New Roman"/>
          <w:sz w:val="24"/>
          <w:szCs w:val="24"/>
        </w:rPr>
        <w:t>also evaluate using</w:t>
      </w:r>
      <w:r w:rsidR="00C37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C37119">
        <w:rPr>
          <w:rFonts w:ascii="Times New Roman" w:hAnsi="Times New Roman" w:cs="Times New Roman"/>
          <w:sz w:val="24"/>
          <w:szCs w:val="24"/>
        </w:rPr>
        <w:t>feature pairs (1,2) and (3, 4).</w:t>
      </w:r>
    </w:p>
    <w:p w14:paraId="1C0F398B" w14:textId="77777777" w:rsidR="00406E1F" w:rsidRDefault="00316A04" w:rsidP="00FF7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 3 clustering settings (original, (1,2), (3, 4)), c</w:t>
      </w:r>
      <w:r w:rsidR="00406E1F">
        <w:rPr>
          <w:rFonts w:ascii="Times New Roman" w:hAnsi="Times New Roman" w:cs="Times New Roman"/>
          <w:sz w:val="24"/>
          <w:szCs w:val="24"/>
        </w:rPr>
        <w:t>alculate the clustering quality</w:t>
      </w:r>
    </w:p>
    <w:p w14:paraId="0F1F504F" w14:textId="77777777" w:rsidR="00041914" w:rsidRDefault="00406E1F" w:rsidP="00406E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CQ = </w:t>
      </w:r>
      <w:r w:rsidR="00C37119">
        <w:rPr>
          <w:rFonts w:ascii="Times New Roman" w:hAnsi="Times New Roman" w:cs="Times New Roman"/>
          <w:sz w:val="24"/>
          <w:szCs w:val="24"/>
        </w:rPr>
        <w:t>IE / EV as defined in the</w:t>
      </w:r>
      <w:r w:rsidR="00316A04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F588CC3" w14:textId="77777777" w:rsidR="00316A04" w:rsidRDefault="00316A04" w:rsidP="00316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6A0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F5BB162" wp14:editId="2BB0F46A">
            <wp:extent cx="1325880" cy="339969"/>
            <wp:effectExtent l="0" t="0" r="7620" b="3175"/>
            <wp:docPr id="38916" name="Picture 4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 descr="latex-image-1.pdf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2" cy="3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51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6A0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E9D4B11" wp14:editId="3355ACBC">
            <wp:extent cx="2811780" cy="408249"/>
            <wp:effectExtent l="0" t="0" r="0" b="0"/>
            <wp:docPr id="38918" name="Picture 6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6" descr="latex-image-1.pdf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99" cy="4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31CF92B" w14:textId="77777777" w:rsidR="00406E1F" w:rsidRDefault="00406E1F" w:rsidP="00406E1F">
      <w:pPr>
        <w:rPr>
          <w:b/>
        </w:rPr>
      </w:pPr>
      <w:r>
        <w:rPr>
          <w:b/>
        </w:rPr>
        <w:t>Output:</w:t>
      </w:r>
    </w:p>
    <w:p w14:paraId="498FC8C7" w14:textId="77777777" w:rsidR="00406E1F" w:rsidRDefault="00406E1F" w:rsidP="00406E1F">
      <w:pPr>
        <w:rPr>
          <w:b/>
        </w:rPr>
      </w:pPr>
      <w:r>
        <w:rPr>
          <w:b/>
        </w:rPr>
        <w:t>3 plots of k-means clustering results for PCA, features (1,2), and features (3,4)</w:t>
      </w:r>
      <w:r w:rsidRPr="00A02704">
        <w:rPr>
          <w:b/>
        </w:rPr>
        <w:t>.</w:t>
      </w:r>
    </w:p>
    <w:p w14:paraId="2C16522F" w14:textId="77777777" w:rsidR="00813E07" w:rsidRDefault="00406E1F" w:rsidP="00087241">
      <w:pPr>
        <w:rPr>
          <w:b/>
        </w:rPr>
      </w:pPr>
      <w:r>
        <w:rPr>
          <w:b/>
        </w:rPr>
        <w:t>3 CQ values for PCA, features (1,2), and features (3,4)</w:t>
      </w:r>
      <w:r w:rsidRPr="00A02704">
        <w:rPr>
          <w:b/>
        </w:rPr>
        <w:t>.</w:t>
      </w:r>
    </w:p>
    <w:p w14:paraId="1B5D5035" w14:textId="77777777" w:rsidR="00F0556A" w:rsidRDefault="00F0556A" w:rsidP="00087241">
      <w:pPr>
        <w:rPr>
          <w:b/>
        </w:rPr>
      </w:pPr>
    </w:p>
    <w:p w14:paraId="65DAB6FA" w14:textId="711C30C5" w:rsidR="00F0556A" w:rsidRDefault="00F0556A" w:rsidP="00087241">
      <w:pPr>
        <w:rPr>
          <w:b/>
        </w:rPr>
      </w:pPr>
      <w:r>
        <w:rPr>
          <w:b/>
        </w:rPr>
        <w:t>Solution</w:t>
      </w:r>
    </w:p>
    <w:p w14:paraId="384E8A95" w14:textId="3107524A" w:rsidR="008633AE" w:rsidRDefault="005C08F1" w:rsidP="00087241">
      <w:pPr>
        <w:rPr>
          <w:b/>
        </w:rPr>
      </w:pPr>
      <w:r w:rsidRPr="005C08F1">
        <w:rPr>
          <w:b/>
        </w:rPr>
        <w:lastRenderedPageBreak/>
        <w:drawing>
          <wp:inline distT="0" distB="0" distL="0" distR="0" wp14:anchorId="00ECBF72" wp14:editId="157934BC">
            <wp:extent cx="4851400" cy="398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CC3D" w14:textId="6AEACA81" w:rsidR="005C08F1" w:rsidRDefault="005C08F1" w:rsidP="00087241">
      <w:pPr>
        <w:rPr>
          <w:b/>
        </w:rPr>
      </w:pPr>
      <w:r w:rsidRPr="005C08F1">
        <w:rPr>
          <w:b/>
        </w:rPr>
        <w:drawing>
          <wp:inline distT="0" distB="0" distL="0" distR="0" wp14:anchorId="4C67AAB4" wp14:editId="400C8E56">
            <wp:extent cx="4826000" cy="40513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601" w14:textId="4E456558" w:rsidR="005C08F1" w:rsidRPr="00E022E1" w:rsidRDefault="005C08F1" w:rsidP="00087241">
      <w:pPr>
        <w:rPr>
          <w:b/>
        </w:rPr>
      </w:pPr>
      <w:r w:rsidRPr="005C08F1">
        <w:rPr>
          <w:b/>
        </w:rPr>
        <w:lastRenderedPageBreak/>
        <w:drawing>
          <wp:inline distT="0" distB="0" distL="0" distR="0" wp14:anchorId="574DB88F" wp14:editId="5BAE2CC0">
            <wp:extent cx="4876800" cy="40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F1" w:rsidRPr="00E022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0321E" w14:textId="77777777" w:rsidR="00A932C1" w:rsidRDefault="00A932C1" w:rsidP="00B7551D">
      <w:r>
        <w:separator/>
      </w:r>
    </w:p>
  </w:endnote>
  <w:endnote w:type="continuationSeparator" w:id="0">
    <w:p w14:paraId="232A39F4" w14:textId="77777777" w:rsidR="00A932C1" w:rsidRDefault="00A932C1" w:rsidP="00B7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3362E" w14:textId="77777777" w:rsidR="00890E9A" w:rsidRDefault="00890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4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32392F" w14:textId="77777777" w:rsidR="00890E9A" w:rsidRDefault="00890E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098B6" w14:textId="77777777" w:rsidR="00A932C1" w:rsidRDefault="00A932C1" w:rsidP="00B7551D">
      <w:r>
        <w:separator/>
      </w:r>
    </w:p>
  </w:footnote>
  <w:footnote w:type="continuationSeparator" w:id="0">
    <w:p w14:paraId="44032AF9" w14:textId="77777777" w:rsidR="00A932C1" w:rsidRDefault="00A932C1" w:rsidP="00B75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7C276" w14:textId="77777777" w:rsidR="00890E9A" w:rsidRDefault="00890E9A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17ED"/>
    <w:multiLevelType w:val="hybridMultilevel"/>
    <w:tmpl w:val="F5E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F1499"/>
    <w:multiLevelType w:val="hybridMultilevel"/>
    <w:tmpl w:val="D85E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565AC"/>
    <w:multiLevelType w:val="hybridMultilevel"/>
    <w:tmpl w:val="A964F99C"/>
    <w:lvl w:ilvl="0" w:tplc="D9F41298">
      <w:start w:val="3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A0CFE"/>
    <w:multiLevelType w:val="hybridMultilevel"/>
    <w:tmpl w:val="98B84E22"/>
    <w:lvl w:ilvl="0" w:tplc="2BC811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7B07779"/>
    <w:multiLevelType w:val="hybridMultilevel"/>
    <w:tmpl w:val="6E10D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77F8"/>
    <w:rsid w:val="00012C89"/>
    <w:rsid w:val="00024BEE"/>
    <w:rsid w:val="00032F00"/>
    <w:rsid w:val="00041914"/>
    <w:rsid w:val="00041A29"/>
    <w:rsid w:val="00052005"/>
    <w:rsid w:val="0007042C"/>
    <w:rsid w:val="00086D1A"/>
    <w:rsid w:val="00087241"/>
    <w:rsid w:val="00093A47"/>
    <w:rsid w:val="000A098E"/>
    <w:rsid w:val="000B6D21"/>
    <w:rsid w:val="000D7A1A"/>
    <w:rsid w:val="000F269E"/>
    <w:rsid w:val="00107B30"/>
    <w:rsid w:val="00127FC0"/>
    <w:rsid w:val="00133363"/>
    <w:rsid w:val="00143951"/>
    <w:rsid w:val="00146640"/>
    <w:rsid w:val="00155529"/>
    <w:rsid w:val="001600F0"/>
    <w:rsid w:val="00160335"/>
    <w:rsid w:val="001775DA"/>
    <w:rsid w:val="00183E13"/>
    <w:rsid w:val="0019146F"/>
    <w:rsid w:val="001B1E38"/>
    <w:rsid w:val="001C4278"/>
    <w:rsid w:val="001C6170"/>
    <w:rsid w:val="001D2075"/>
    <w:rsid w:val="001E418A"/>
    <w:rsid w:val="001E5E0F"/>
    <w:rsid w:val="001F0F14"/>
    <w:rsid w:val="00220C30"/>
    <w:rsid w:val="002314AB"/>
    <w:rsid w:val="00242E7C"/>
    <w:rsid w:val="00251189"/>
    <w:rsid w:val="002538CF"/>
    <w:rsid w:val="00255A4C"/>
    <w:rsid w:val="002579FB"/>
    <w:rsid w:val="00271FF2"/>
    <w:rsid w:val="00274FA3"/>
    <w:rsid w:val="002767AD"/>
    <w:rsid w:val="00283889"/>
    <w:rsid w:val="00283E2D"/>
    <w:rsid w:val="00286F51"/>
    <w:rsid w:val="002901F4"/>
    <w:rsid w:val="00294CD9"/>
    <w:rsid w:val="00296CC4"/>
    <w:rsid w:val="002A1ABB"/>
    <w:rsid w:val="002B01C8"/>
    <w:rsid w:val="002C4D39"/>
    <w:rsid w:val="002F5278"/>
    <w:rsid w:val="003004FB"/>
    <w:rsid w:val="00301A80"/>
    <w:rsid w:val="00305587"/>
    <w:rsid w:val="00316A04"/>
    <w:rsid w:val="003232F9"/>
    <w:rsid w:val="003257F7"/>
    <w:rsid w:val="00326E9C"/>
    <w:rsid w:val="0035178C"/>
    <w:rsid w:val="00374567"/>
    <w:rsid w:val="003817B9"/>
    <w:rsid w:val="00387E01"/>
    <w:rsid w:val="0039315A"/>
    <w:rsid w:val="003A3857"/>
    <w:rsid w:val="003A67F9"/>
    <w:rsid w:val="003B4010"/>
    <w:rsid w:val="003C0352"/>
    <w:rsid w:val="003C705A"/>
    <w:rsid w:val="003D2321"/>
    <w:rsid w:val="003D268F"/>
    <w:rsid w:val="003E10C1"/>
    <w:rsid w:val="003E4855"/>
    <w:rsid w:val="003F6F52"/>
    <w:rsid w:val="00406E1F"/>
    <w:rsid w:val="004112C0"/>
    <w:rsid w:val="00414DE6"/>
    <w:rsid w:val="0045065F"/>
    <w:rsid w:val="0045300A"/>
    <w:rsid w:val="00487184"/>
    <w:rsid w:val="004A0617"/>
    <w:rsid w:val="004A2DA0"/>
    <w:rsid w:val="004B59C2"/>
    <w:rsid w:val="004C0664"/>
    <w:rsid w:val="004C57E9"/>
    <w:rsid w:val="004D383B"/>
    <w:rsid w:val="004E4404"/>
    <w:rsid w:val="004F54B9"/>
    <w:rsid w:val="00506942"/>
    <w:rsid w:val="005275E8"/>
    <w:rsid w:val="00527AA6"/>
    <w:rsid w:val="0053329A"/>
    <w:rsid w:val="0053483D"/>
    <w:rsid w:val="005675BB"/>
    <w:rsid w:val="0057144B"/>
    <w:rsid w:val="00577281"/>
    <w:rsid w:val="005A2AE4"/>
    <w:rsid w:val="005B1484"/>
    <w:rsid w:val="005C08F1"/>
    <w:rsid w:val="005C3D34"/>
    <w:rsid w:val="005C60CF"/>
    <w:rsid w:val="005D1A6E"/>
    <w:rsid w:val="005D34AF"/>
    <w:rsid w:val="005F7EFD"/>
    <w:rsid w:val="00604AD7"/>
    <w:rsid w:val="006112E3"/>
    <w:rsid w:val="00614887"/>
    <w:rsid w:val="00614FD7"/>
    <w:rsid w:val="00620100"/>
    <w:rsid w:val="00630C3F"/>
    <w:rsid w:val="00632383"/>
    <w:rsid w:val="00637DDF"/>
    <w:rsid w:val="00644E76"/>
    <w:rsid w:val="006466BD"/>
    <w:rsid w:val="006557B0"/>
    <w:rsid w:val="00663293"/>
    <w:rsid w:val="006673CC"/>
    <w:rsid w:val="006765A3"/>
    <w:rsid w:val="0068004D"/>
    <w:rsid w:val="00687229"/>
    <w:rsid w:val="006E4092"/>
    <w:rsid w:val="006E61F0"/>
    <w:rsid w:val="006E6986"/>
    <w:rsid w:val="00700BF8"/>
    <w:rsid w:val="00702696"/>
    <w:rsid w:val="007126EC"/>
    <w:rsid w:val="007175B7"/>
    <w:rsid w:val="007511A3"/>
    <w:rsid w:val="00757C66"/>
    <w:rsid w:val="00762AFD"/>
    <w:rsid w:val="00792C95"/>
    <w:rsid w:val="007951E5"/>
    <w:rsid w:val="007A1AF3"/>
    <w:rsid w:val="007C365D"/>
    <w:rsid w:val="007D2278"/>
    <w:rsid w:val="007D451C"/>
    <w:rsid w:val="007E3510"/>
    <w:rsid w:val="007F63D1"/>
    <w:rsid w:val="0081226C"/>
    <w:rsid w:val="00813E07"/>
    <w:rsid w:val="00815270"/>
    <w:rsid w:val="00815C60"/>
    <w:rsid w:val="00816CE2"/>
    <w:rsid w:val="00821377"/>
    <w:rsid w:val="0083311D"/>
    <w:rsid w:val="0085303B"/>
    <w:rsid w:val="00857CF6"/>
    <w:rsid w:val="008633AE"/>
    <w:rsid w:val="008637AA"/>
    <w:rsid w:val="0087346B"/>
    <w:rsid w:val="00873752"/>
    <w:rsid w:val="00885D38"/>
    <w:rsid w:val="00890E9A"/>
    <w:rsid w:val="0089363D"/>
    <w:rsid w:val="00895A56"/>
    <w:rsid w:val="008A1A57"/>
    <w:rsid w:val="008D2019"/>
    <w:rsid w:val="008E4C9F"/>
    <w:rsid w:val="008E6C4E"/>
    <w:rsid w:val="008F2DFB"/>
    <w:rsid w:val="009150D7"/>
    <w:rsid w:val="00920C53"/>
    <w:rsid w:val="0093500B"/>
    <w:rsid w:val="00942013"/>
    <w:rsid w:val="009629ED"/>
    <w:rsid w:val="009821C2"/>
    <w:rsid w:val="00995B7D"/>
    <w:rsid w:val="00995D8C"/>
    <w:rsid w:val="009A69F5"/>
    <w:rsid w:val="009A6E62"/>
    <w:rsid w:val="009B5853"/>
    <w:rsid w:val="009C0094"/>
    <w:rsid w:val="009C04AA"/>
    <w:rsid w:val="009C12D3"/>
    <w:rsid w:val="009D60D9"/>
    <w:rsid w:val="009F0FB3"/>
    <w:rsid w:val="009F6B2F"/>
    <w:rsid w:val="00A02704"/>
    <w:rsid w:val="00A150CA"/>
    <w:rsid w:val="00A24E26"/>
    <w:rsid w:val="00A269B4"/>
    <w:rsid w:val="00A7414F"/>
    <w:rsid w:val="00A7610E"/>
    <w:rsid w:val="00A932C1"/>
    <w:rsid w:val="00AB6BC9"/>
    <w:rsid w:val="00AC32C3"/>
    <w:rsid w:val="00AD3A32"/>
    <w:rsid w:val="00AF3B69"/>
    <w:rsid w:val="00B16B34"/>
    <w:rsid w:val="00B26530"/>
    <w:rsid w:val="00B30934"/>
    <w:rsid w:val="00B34EDB"/>
    <w:rsid w:val="00B41BCB"/>
    <w:rsid w:val="00B561B2"/>
    <w:rsid w:val="00B73873"/>
    <w:rsid w:val="00B7551D"/>
    <w:rsid w:val="00B84119"/>
    <w:rsid w:val="00B960A7"/>
    <w:rsid w:val="00BE493A"/>
    <w:rsid w:val="00BE5874"/>
    <w:rsid w:val="00C32D23"/>
    <w:rsid w:val="00C37119"/>
    <w:rsid w:val="00C45A1B"/>
    <w:rsid w:val="00C550B7"/>
    <w:rsid w:val="00C56A96"/>
    <w:rsid w:val="00C60769"/>
    <w:rsid w:val="00C61632"/>
    <w:rsid w:val="00C739F8"/>
    <w:rsid w:val="00C73B21"/>
    <w:rsid w:val="00C73EC3"/>
    <w:rsid w:val="00C75B5D"/>
    <w:rsid w:val="00C81B60"/>
    <w:rsid w:val="00C82111"/>
    <w:rsid w:val="00C9570C"/>
    <w:rsid w:val="00CB5227"/>
    <w:rsid w:val="00CF4BB2"/>
    <w:rsid w:val="00D1021F"/>
    <w:rsid w:val="00D15D39"/>
    <w:rsid w:val="00D21321"/>
    <w:rsid w:val="00D32119"/>
    <w:rsid w:val="00D34465"/>
    <w:rsid w:val="00D3620E"/>
    <w:rsid w:val="00D4356F"/>
    <w:rsid w:val="00D51374"/>
    <w:rsid w:val="00D6121E"/>
    <w:rsid w:val="00D6623B"/>
    <w:rsid w:val="00D70831"/>
    <w:rsid w:val="00D76025"/>
    <w:rsid w:val="00D84569"/>
    <w:rsid w:val="00D93FFD"/>
    <w:rsid w:val="00D963DA"/>
    <w:rsid w:val="00DA4EB8"/>
    <w:rsid w:val="00DB0D6D"/>
    <w:rsid w:val="00DB166F"/>
    <w:rsid w:val="00DC1419"/>
    <w:rsid w:val="00DD00E6"/>
    <w:rsid w:val="00DD1E79"/>
    <w:rsid w:val="00DD4D9A"/>
    <w:rsid w:val="00DE2066"/>
    <w:rsid w:val="00DE3E2D"/>
    <w:rsid w:val="00DF0EF8"/>
    <w:rsid w:val="00DF2E0D"/>
    <w:rsid w:val="00DF78DC"/>
    <w:rsid w:val="00DF79F6"/>
    <w:rsid w:val="00E01AD7"/>
    <w:rsid w:val="00E022E1"/>
    <w:rsid w:val="00E05CD0"/>
    <w:rsid w:val="00E10C34"/>
    <w:rsid w:val="00E11404"/>
    <w:rsid w:val="00E26136"/>
    <w:rsid w:val="00E73B3F"/>
    <w:rsid w:val="00E92AB0"/>
    <w:rsid w:val="00E96C14"/>
    <w:rsid w:val="00EA0F5D"/>
    <w:rsid w:val="00EB082D"/>
    <w:rsid w:val="00EB139C"/>
    <w:rsid w:val="00EB26C9"/>
    <w:rsid w:val="00EC0840"/>
    <w:rsid w:val="00EC4AA3"/>
    <w:rsid w:val="00EC7B98"/>
    <w:rsid w:val="00ED5C94"/>
    <w:rsid w:val="00EE570B"/>
    <w:rsid w:val="00EF2B2D"/>
    <w:rsid w:val="00F0556A"/>
    <w:rsid w:val="00F35A14"/>
    <w:rsid w:val="00F5549A"/>
    <w:rsid w:val="00F611A1"/>
    <w:rsid w:val="00F64AC4"/>
    <w:rsid w:val="00F65FB7"/>
    <w:rsid w:val="00F72A7F"/>
    <w:rsid w:val="00F80907"/>
    <w:rsid w:val="00F9000E"/>
    <w:rsid w:val="00F92454"/>
    <w:rsid w:val="00FB665C"/>
    <w:rsid w:val="00FC3D34"/>
    <w:rsid w:val="00FD6442"/>
    <w:rsid w:val="00FE10DE"/>
    <w:rsid w:val="00FE2C0B"/>
    <w:rsid w:val="00FF037E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7F14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93A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/>
    </w:pPr>
    <w:rPr>
      <w:lang w:eastAsia="zh-CN"/>
    </w:rPr>
  </w:style>
  <w:style w:type="table" w:styleId="PlainTable3">
    <w:name w:val="Plain Table 3"/>
    <w:basedOn w:val="TableNormal"/>
    <w:uiPriority w:val="43"/>
    <w:rsid w:val="003931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31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F2D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130301039@svuca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2984</Words>
  <Characters>17011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Steven Vo</cp:lastModifiedBy>
  <cp:revision>16</cp:revision>
  <cp:lastPrinted>2015-07-01T08:46:00Z</cp:lastPrinted>
  <dcterms:created xsi:type="dcterms:W3CDTF">2015-07-03T09:33:00Z</dcterms:created>
  <dcterms:modified xsi:type="dcterms:W3CDTF">2015-07-04T10:55:00Z</dcterms:modified>
</cp:coreProperties>
</file>