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16C8F" w14:textId="3D4A2C7E" w:rsidR="006211DA" w:rsidRDefault="00586FDB">
      <w:pPr>
        <w:rPr>
          <w:rFonts w:hint="eastAsia"/>
        </w:rPr>
      </w:pPr>
      <w:r>
        <w:rPr>
          <w:rFonts w:hint="eastAsia"/>
        </w:rPr>
        <w:t>言语理解</w:t>
      </w:r>
    </w:p>
    <w:p w14:paraId="62BB2178" w14:textId="4FCCE287" w:rsidR="00586FDB" w:rsidRDefault="00586FDB" w:rsidP="00586FDB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转折关系： 转折后是重点</w:t>
      </w:r>
    </w:p>
    <w:p w14:paraId="50C7F9B6" w14:textId="7E484C1E" w:rsidR="00586FDB" w:rsidRDefault="00586FDB" w:rsidP="000D7454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因果关系： 结果</w:t>
      </w:r>
      <w:r w:rsidR="006B035F">
        <w:rPr>
          <w:rFonts w:hint="eastAsia"/>
        </w:rPr>
        <w:t>（所以/这些/因此</w:t>
      </w:r>
      <w:r w:rsidR="003F266D">
        <w:rPr>
          <w:rFonts w:hint="eastAsia"/>
        </w:rPr>
        <w:t>/数据表明</w:t>
      </w:r>
      <w:r w:rsidR="00E82255">
        <w:rPr>
          <w:rFonts w:hint="eastAsia"/>
        </w:rPr>
        <w:t>/必须</w:t>
      </w:r>
      <w:r w:rsidR="00EB3419">
        <w:rPr>
          <w:rFonts w:hint="eastAsia"/>
        </w:rPr>
        <w:t>等</w:t>
      </w:r>
      <w:r w:rsidR="000E22D1">
        <w:rPr>
          <w:rFonts w:hint="eastAsia"/>
        </w:rPr>
        <w:t>关键词</w:t>
      </w:r>
      <w:r w:rsidR="006B035F">
        <w:rPr>
          <w:rFonts w:hint="eastAsia"/>
        </w:rPr>
        <w:t>）</w:t>
      </w:r>
      <w:r>
        <w:rPr>
          <w:rFonts w:hint="eastAsia"/>
        </w:rPr>
        <w:t>是重点</w:t>
      </w:r>
    </w:p>
    <w:p w14:paraId="5C9F558B" w14:textId="70CBADDD" w:rsidR="000D4188" w:rsidRPr="000D4188" w:rsidRDefault="000D4188" w:rsidP="000D4188">
      <w:pPr>
        <w:pStyle w:val="a9"/>
        <w:ind w:left="360"/>
        <w:rPr>
          <w:rFonts w:hint="eastAsia"/>
          <w:color w:val="EE0000"/>
        </w:rPr>
      </w:pPr>
      <w:r>
        <w:rPr>
          <w:rFonts w:hint="eastAsia"/>
        </w:rPr>
        <w:t xml:space="preserve">           例因为今天堵车严重，所以</w:t>
      </w:r>
      <w:r w:rsidRPr="000D4188">
        <w:rPr>
          <w:rFonts w:hint="eastAsia"/>
          <w:color w:val="EE0000"/>
        </w:rPr>
        <w:t>迟到了</w:t>
      </w:r>
    </w:p>
    <w:p w14:paraId="6DAB4A85" w14:textId="58DC9AF6" w:rsidR="000D7454" w:rsidRDefault="000D7454" w:rsidP="000D7454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必要关系：</w:t>
      </w:r>
      <w:r w:rsidR="00B27176">
        <w:rPr>
          <w:rFonts w:hint="eastAsia"/>
        </w:rPr>
        <w:t xml:space="preserve"> 转折、因果、必要同时出现时，最后一个出现一般是重点</w:t>
      </w:r>
    </w:p>
    <w:p w14:paraId="7DBC50B6" w14:textId="77777777" w:rsidR="00396CA4" w:rsidRDefault="00396CA4" w:rsidP="00396CA4">
      <w:pPr>
        <w:pStyle w:val="a9"/>
        <w:ind w:left="360"/>
        <w:rPr>
          <w:rFonts w:hint="eastAsia"/>
        </w:rPr>
      </w:pPr>
    </w:p>
    <w:p w14:paraId="2B85FD36" w14:textId="23BBE6C5" w:rsidR="00D85BC3" w:rsidRDefault="00D85BC3" w:rsidP="00813300">
      <w:pPr>
        <w:pStyle w:val="a9"/>
        <w:numPr>
          <w:ilvl w:val="0"/>
          <w:numId w:val="20"/>
        </w:numPr>
      </w:pPr>
      <w:r>
        <w:rPr>
          <w:rFonts w:hint="eastAsia"/>
        </w:rPr>
        <w:t>言语理解遇到数据说明只是解析说明，非重点</w:t>
      </w:r>
    </w:p>
    <w:p w14:paraId="4C05CEE5" w14:textId="05C4BDD8" w:rsidR="00813300" w:rsidRDefault="00813300" w:rsidP="00813300">
      <w:pPr>
        <w:pStyle w:val="a9"/>
        <w:numPr>
          <w:ilvl w:val="0"/>
          <w:numId w:val="20"/>
        </w:numPr>
      </w:pPr>
      <w:r>
        <w:rPr>
          <w:rFonts w:hint="eastAsia"/>
        </w:rPr>
        <w:t>有时间/有人名/有书名不是重点</w:t>
      </w:r>
    </w:p>
    <w:p w14:paraId="07E2DD37" w14:textId="77777777" w:rsidR="00813300" w:rsidRDefault="00813300" w:rsidP="00396CA4">
      <w:pPr>
        <w:pStyle w:val="a9"/>
        <w:ind w:left="360"/>
        <w:rPr>
          <w:rFonts w:hint="eastAsia"/>
        </w:rPr>
      </w:pPr>
    </w:p>
    <w:p w14:paraId="299C797E" w14:textId="77777777" w:rsidR="008B08D6" w:rsidRDefault="008B08D6" w:rsidP="00396CA4">
      <w:pPr>
        <w:pStyle w:val="a9"/>
        <w:ind w:left="360"/>
        <w:rPr>
          <w:rFonts w:hint="eastAsia"/>
        </w:rPr>
      </w:pPr>
    </w:p>
    <w:p w14:paraId="1F927744" w14:textId="096B9783" w:rsidR="008B08D6" w:rsidRDefault="008B08D6" w:rsidP="00396CA4">
      <w:pPr>
        <w:pStyle w:val="a9"/>
        <w:ind w:left="360"/>
        <w:rPr>
          <w:rFonts w:hint="eastAsia"/>
        </w:rPr>
      </w:pPr>
      <w:r>
        <w:rPr>
          <w:rFonts w:hint="eastAsia"/>
        </w:rPr>
        <w:t>前提/基础/保障/关键 是 只有。。。才的变型</w:t>
      </w:r>
      <w:r w:rsidR="00FF188B">
        <w:rPr>
          <w:rFonts w:hint="eastAsia"/>
        </w:rPr>
        <w:t xml:space="preserve">   </w:t>
      </w:r>
    </w:p>
    <w:p w14:paraId="40973FE1" w14:textId="02B39E8F" w:rsidR="00FF188B" w:rsidRDefault="00FF188B" w:rsidP="00396CA4">
      <w:pPr>
        <w:pStyle w:val="a9"/>
        <w:ind w:left="360"/>
        <w:rPr>
          <w:rFonts w:hint="eastAsia"/>
        </w:rPr>
      </w:pPr>
      <w:r>
        <w:rPr>
          <w:rFonts w:hint="eastAsia"/>
        </w:rPr>
        <w:t>呼吁/提倡/建议/第一要务  通过/采取</w:t>
      </w:r>
      <w:r w:rsidR="00D85BC3">
        <w:rPr>
          <w:rFonts w:hint="eastAsia"/>
        </w:rPr>
        <w:t xml:space="preserve"> </w:t>
      </w:r>
    </w:p>
    <w:p w14:paraId="092B1D1D" w14:textId="3298B547" w:rsidR="00FF188B" w:rsidRDefault="00FF188B" w:rsidP="00396CA4">
      <w:pPr>
        <w:pStyle w:val="a9"/>
        <w:ind w:left="360"/>
        <w:rPr>
          <w:rFonts w:hint="eastAsia"/>
          <w:color w:val="EE0000"/>
        </w:rPr>
      </w:pPr>
      <w:r>
        <w:rPr>
          <w:rFonts w:hint="eastAsia"/>
        </w:rPr>
        <w:t>例</w:t>
      </w:r>
      <w:r w:rsidR="0022556B">
        <w:rPr>
          <w:rFonts w:hint="eastAsia"/>
        </w:rPr>
        <w:t>（红字是重点）</w:t>
      </w:r>
      <w:r>
        <w:rPr>
          <w:rFonts w:hint="eastAsia"/>
        </w:rPr>
        <w:t xml:space="preserve">： </w:t>
      </w:r>
      <w:r w:rsidRPr="0022556B">
        <w:rPr>
          <w:rFonts w:hint="eastAsia"/>
        </w:rPr>
        <w:t>只有</w:t>
      </w:r>
      <w:r w:rsidRPr="0022556B">
        <w:rPr>
          <w:rFonts w:hint="eastAsia"/>
          <w:color w:val="EE0000"/>
        </w:rPr>
        <w:t>认真听课</w:t>
      </w:r>
      <w:r w:rsidRPr="0022556B">
        <w:rPr>
          <w:rFonts w:hint="eastAsia"/>
        </w:rPr>
        <w:t>，才能上岸。  想上岸，应该</w:t>
      </w:r>
      <w:r w:rsidRPr="0022556B">
        <w:rPr>
          <w:rFonts w:hint="eastAsia"/>
          <w:color w:val="EE0000"/>
        </w:rPr>
        <w:t>认真听课</w:t>
      </w:r>
    </w:p>
    <w:p w14:paraId="64027B02" w14:textId="366899F4" w:rsidR="00F5612F" w:rsidRPr="0022556B" w:rsidRDefault="00F5612F" w:rsidP="00396CA4">
      <w:pPr>
        <w:pStyle w:val="a9"/>
        <w:ind w:left="360"/>
        <w:rPr>
          <w:rFonts w:hint="eastAsia"/>
        </w:rPr>
      </w:pPr>
      <w:r>
        <w:rPr>
          <w:rFonts w:hint="eastAsia"/>
          <w:color w:val="EE0000"/>
        </w:rPr>
        <w:t xml:space="preserve">                  </w:t>
      </w:r>
      <w:r w:rsidRPr="00F5612F">
        <w:rPr>
          <w:rFonts w:hint="eastAsia"/>
          <w:color w:val="000000" w:themeColor="text1"/>
        </w:rPr>
        <w:t>应该</w:t>
      </w:r>
      <w:r>
        <w:rPr>
          <w:rFonts w:hint="eastAsia"/>
          <w:color w:val="EE0000"/>
        </w:rPr>
        <w:t>统筹兼顾，促进全面发展</w:t>
      </w:r>
    </w:p>
    <w:p w14:paraId="5C22947F" w14:textId="0B2A8A19" w:rsidR="000732F5" w:rsidRDefault="000732F5" w:rsidP="00D85BC3">
      <w:pPr>
        <w:rPr>
          <w:rFonts w:hint="eastAsia"/>
        </w:rPr>
      </w:pPr>
    </w:p>
    <w:p w14:paraId="69DD1D39" w14:textId="35425407" w:rsidR="004033C2" w:rsidRDefault="000732F5" w:rsidP="00D85BC3">
      <w:pPr>
        <w:rPr>
          <w:rFonts w:hint="eastAsia"/>
        </w:rPr>
      </w:pPr>
      <w:r>
        <w:rPr>
          <w:rFonts w:hint="eastAsia"/>
        </w:rPr>
        <w:t>反面提对策：</w:t>
      </w:r>
      <w:r w:rsidR="004033C2">
        <w:rPr>
          <w:rFonts w:hint="eastAsia"/>
        </w:rPr>
        <w:t>如果／倘若／一旦＋错误做法 ＋不好的结果。</w:t>
      </w:r>
    </w:p>
    <w:p w14:paraId="7272B9A5" w14:textId="6612CB82" w:rsidR="004033C2" w:rsidRPr="004033C2" w:rsidRDefault="004033C2" w:rsidP="00D85BC3">
      <w:pPr>
        <w:rPr>
          <w:rFonts w:hint="eastAsia"/>
          <w:b/>
          <w:bCs/>
        </w:rPr>
      </w:pPr>
      <w:r>
        <w:rPr>
          <w:rFonts w:hint="eastAsia"/>
        </w:rPr>
        <w:t xml:space="preserve">          </w:t>
      </w:r>
      <w:r w:rsidRPr="004033C2">
        <w:rPr>
          <w:rFonts w:hint="eastAsia"/>
          <w:b/>
          <w:bCs/>
          <w:color w:val="EE0000"/>
        </w:rPr>
        <w:t xml:space="preserve">  把错误做法反推就是对策</w:t>
      </w:r>
    </w:p>
    <w:p w14:paraId="61011104" w14:textId="74A9A8A0" w:rsidR="00396CA4" w:rsidRDefault="00241F2C" w:rsidP="00396CA4">
      <w:pPr>
        <w:pStyle w:val="a9"/>
        <w:ind w:left="360"/>
        <w:rPr>
          <w:rFonts w:hint="eastAsia"/>
        </w:rPr>
      </w:pPr>
      <w:r>
        <w:tab/>
      </w:r>
      <w:r>
        <w:rPr>
          <w:rFonts w:hint="eastAsia"/>
        </w:rPr>
        <w:t xml:space="preserve">        如果持续熬夜，就可能脱发。 持续熬夜是错误</w:t>
      </w:r>
      <w:r w:rsidR="007C2944">
        <w:rPr>
          <w:rFonts w:hint="eastAsia"/>
        </w:rPr>
        <w:t>做</w:t>
      </w:r>
      <w:r>
        <w:rPr>
          <w:rFonts w:hint="eastAsia"/>
        </w:rPr>
        <w:t>法，对</w:t>
      </w:r>
      <w:proofErr w:type="gramStart"/>
      <w:r>
        <w:rPr>
          <w:rFonts w:hint="eastAsia"/>
        </w:rPr>
        <w:t>策反推要早睡</w:t>
      </w:r>
      <w:proofErr w:type="gramEnd"/>
    </w:p>
    <w:p w14:paraId="46E1CC84" w14:textId="77777777" w:rsidR="004042DC" w:rsidRDefault="004042DC" w:rsidP="004042DC">
      <w:pPr>
        <w:rPr>
          <w:rFonts w:hint="eastAsia"/>
        </w:rPr>
      </w:pPr>
    </w:p>
    <w:p w14:paraId="3A576436" w14:textId="689A8BEA" w:rsidR="004042DC" w:rsidRDefault="004042DC" w:rsidP="004042DC">
      <w:pPr>
        <w:rPr>
          <w:rFonts w:hint="eastAsia"/>
        </w:rPr>
      </w:pPr>
      <w:r>
        <w:rPr>
          <w:rFonts w:hint="eastAsia"/>
        </w:rPr>
        <w:t>特殊对策：提出问题＋分析问题的形式，对策答案在选项中</w:t>
      </w:r>
    </w:p>
    <w:p w14:paraId="09E81D3F" w14:textId="081FE3EF" w:rsidR="004042DC" w:rsidRDefault="00DF3F43" w:rsidP="004042DC">
      <w:pPr>
        <w:rPr>
          <w:rFonts w:hint="eastAsia"/>
        </w:rPr>
      </w:pPr>
      <w:r>
        <w:rPr>
          <w:rFonts w:hint="eastAsia"/>
        </w:rPr>
        <w:t xml:space="preserve">          Ｑ: 汽车尾气排放过多影响环境</w:t>
      </w:r>
    </w:p>
    <w:p w14:paraId="7ACAC0C9" w14:textId="2887EAF0" w:rsidR="00DF3F43" w:rsidRDefault="00DF3F43" w:rsidP="004042DC">
      <w:pPr>
        <w:rPr>
          <w:rFonts w:hint="eastAsia"/>
        </w:rPr>
      </w:pPr>
      <w:r>
        <w:rPr>
          <w:rFonts w:hint="eastAsia"/>
        </w:rPr>
        <w:t xml:space="preserve">          A：应该发展绿色交通，加强尾气治理</w:t>
      </w:r>
    </w:p>
    <w:p w14:paraId="66571C4D" w14:textId="36E5A47E" w:rsidR="00384B31" w:rsidRDefault="00384B31" w:rsidP="004042DC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2B593103" w14:textId="0190B424" w:rsidR="00384B31" w:rsidRPr="00E43122" w:rsidRDefault="00384B31" w:rsidP="004042DC">
      <w:pPr>
        <w:rPr>
          <w:rFonts w:hint="eastAsia"/>
          <w:b/>
          <w:bCs/>
        </w:rPr>
      </w:pPr>
      <w:r>
        <w:rPr>
          <w:rFonts w:hint="eastAsia"/>
        </w:rPr>
        <w:t xml:space="preserve">          </w:t>
      </w:r>
      <w:r w:rsidRPr="00E43122">
        <w:rPr>
          <w:rFonts w:hint="eastAsia"/>
          <w:b/>
          <w:bCs/>
          <w:color w:val="EE0000"/>
        </w:rPr>
        <w:t>解决问题方案对策&gt; 问题概括  &gt; 不合理对策</w:t>
      </w:r>
    </w:p>
    <w:p w14:paraId="7D4FF38A" w14:textId="4A305321" w:rsidR="00384B31" w:rsidRDefault="00E43122" w:rsidP="004042DC">
      <w:pPr>
        <w:rPr>
          <w:rFonts w:hint="eastAsia"/>
        </w:rPr>
      </w:pPr>
      <w:r>
        <w:rPr>
          <w:rFonts w:hint="eastAsia"/>
        </w:rPr>
        <w:t xml:space="preserve">          Q：小王口渴</w:t>
      </w:r>
    </w:p>
    <w:p w14:paraId="708FEE94" w14:textId="291D5F43" w:rsidR="00E43122" w:rsidRDefault="00E43122" w:rsidP="004042DC">
      <w:pPr>
        <w:rPr>
          <w:rFonts w:hint="eastAsia"/>
        </w:rPr>
      </w:pPr>
      <w:r>
        <w:rPr>
          <w:rFonts w:hint="eastAsia"/>
        </w:rPr>
        <w:t xml:space="preserve">         </w:t>
      </w:r>
      <w:r w:rsidRPr="00E43122">
        <w:rPr>
          <w:rFonts w:hint="eastAsia"/>
          <w:color w:val="EE0000"/>
        </w:rPr>
        <w:t xml:space="preserve"> Ａ： 口渴 </w:t>
      </w:r>
      <w:r>
        <w:rPr>
          <w:rFonts w:hint="eastAsia"/>
        </w:rPr>
        <w:t xml:space="preserve">   Ｂ： 跑三圈</w:t>
      </w:r>
    </w:p>
    <w:p w14:paraId="750724E0" w14:textId="77777777" w:rsidR="00885131" w:rsidRDefault="00885131" w:rsidP="004042DC">
      <w:pPr>
        <w:rPr>
          <w:rFonts w:hint="eastAsia"/>
        </w:rPr>
      </w:pPr>
    </w:p>
    <w:p w14:paraId="6866F4A6" w14:textId="3694496A" w:rsidR="00885131" w:rsidRDefault="00885131" w:rsidP="004042DC">
      <w:pPr>
        <w:rPr>
          <w:rFonts w:hint="eastAsia"/>
        </w:rPr>
      </w:pPr>
      <w:r>
        <w:rPr>
          <w:rFonts w:hint="eastAsia"/>
        </w:rPr>
        <w:t>并列关系：需要概括全面</w:t>
      </w:r>
    </w:p>
    <w:p w14:paraId="568C576B" w14:textId="046E7B35" w:rsidR="00885131" w:rsidRDefault="00885131" w:rsidP="00885131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关联词（此外／另外／同时／以及）</w:t>
      </w:r>
    </w:p>
    <w:p w14:paraId="50E7719E" w14:textId="5A1F7114" w:rsidR="00885131" w:rsidRDefault="00885131" w:rsidP="00885131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时间顺序（古代．．．现代．．．．如今．．．现在）</w:t>
      </w:r>
    </w:p>
    <w:p w14:paraId="6EB3FE8E" w14:textId="21E55BB1" w:rsidR="007B503E" w:rsidRDefault="007B503E" w:rsidP="007B503E"/>
    <w:p w14:paraId="6C153514" w14:textId="35876BA2" w:rsidR="00826DE5" w:rsidRPr="00826DE5" w:rsidRDefault="00826DE5" w:rsidP="007B503E">
      <w:pPr>
        <w:rPr>
          <w:rFonts w:hint="eastAsia"/>
          <w:b/>
          <w:bCs/>
          <w:color w:val="EE0000"/>
        </w:rPr>
      </w:pPr>
      <w:r w:rsidRPr="00826DE5">
        <w:rPr>
          <w:rFonts w:hint="eastAsia"/>
          <w:b/>
          <w:bCs/>
          <w:color w:val="EE0000"/>
        </w:rPr>
        <w:t>答案首选项：即有重点，又有原因。如美食记录片流行的原因</w:t>
      </w:r>
    </w:p>
    <w:p w14:paraId="076C7D1A" w14:textId="2F681237" w:rsidR="00DF3F43" w:rsidRDefault="00885131" w:rsidP="004042D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68F868C" wp14:editId="071CE46C">
            <wp:extent cx="5812971" cy="3269708"/>
            <wp:effectExtent l="0" t="0" r="0" b="6985"/>
            <wp:docPr id="1507186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86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9347" cy="327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B1D5" w14:textId="77777777" w:rsidR="00885131" w:rsidRDefault="00885131" w:rsidP="004042DC">
      <w:pPr>
        <w:rPr>
          <w:rFonts w:hint="eastAsia"/>
        </w:rPr>
      </w:pPr>
    </w:p>
    <w:p w14:paraId="51F9BC48" w14:textId="77777777" w:rsidR="00885131" w:rsidRDefault="00885131" w:rsidP="004042DC">
      <w:pPr>
        <w:rPr>
          <w:rFonts w:hint="eastAsia"/>
        </w:rPr>
      </w:pPr>
    </w:p>
    <w:p w14:paraId="5F629794" w14:textId="77777777" w:rsidR="00F93EE3" w:rsidRPr="000D7454" w:rsidRDefault="00F93EE3" w:rsidP="004042DC">
      <w:pPr>
        <w:rPr>
          <w:rFonts w:hint="eastAsia"/>
        </w:rPr>
      </w:pPr>
    </w:p>
    <w:p w14:paraId="31AE6EDE" w14:textId="77777777" w:rsidR="00586FDB" w:rsidRDefault="00586FDB" w:rsidP="00586FDB">
      <w:pPr>
        <w:tabs>
          <w:tab w:val="left" w:pos="1769"/>
        </w:tabs>
        <w:spacing w:line="360" w:lineRule="auto"/>
        <w:rPr>
          <w:rFonts w:hint="eastAsia"/>
          <w:color w:val="FF0000"/>
          <w:sz w:val="24"/>
          <w:szCs w:val="24"/>
        </w:rPr>
      </w:pPr>
      <w:r w:rsidRPr="00586FDB">
        <w:rPr>
          <w:rFonts w:hint="eastAsia"/>
          <w:color w:val="FF0000"/>
          <w:sz w:val="24"/>
          <w:szCs w:val="24"/>
        </w:rPr>
        <w:t>如果</w:t>
      </w:r>
      <w:r w:rsidRPr="00586FDB">
        <w:rPr>
          <w:color w:val="FF0000"/>
          <w:sz w:val="24"/>
          <w:szCs w:val="24"/>
        </w:rPr>
        <w:t>…</w:t>
      </w:r>
      <w:r w:rsidRPr="00586FDB">
        <w:rPr>
          <w:rFonts w:hint="eastAsia"/>
          <w:color w:val="FF0000"/>
          <w:sz w:val="24"/>
          <w:szCs w:val="24"/>
        </w:rPr>
        <w:t>就/那么， 前推后</w:t>
      </w:r>
    </w:p>
    <w:p w14:paraId="39FE764B" w14:textId="754E683B" w:rsidR="00412F97" w:rsidRDefault="00412F97" w:rsidP="00586FDB">
      <w:pPr>
        <w:tabs>
          <w:tab w:val="left" w:pos="1769"/>
        </w:tabs>
        <w:spacing w:line="360" w:lineRule="auto"/>
        <w:rPr>
          <w:rFonts w:hint="eastAsia"/>
          <w:color w:val="FF0000"/>
          <w:sz w:val="24"/>
          <w:szCs w:val="24"/>
        </w:rPr>
      </w:pPr>
      <w:r w:rsidRPr="00586FDB">
        <w:rPr>
          <w:rFonts w:hint="eastAsia"/>
          <w:color w:val="FF0000"/>
          <w:sz w:val="24"/>
          <w:szCs w:val="24"/>
        </w:rPr>
        <w:t>只要。。。就， 前推后</w:t>
      </w:r>
    </w:p>
    <w:p w14:paraId="29D1C946" w14:textId="5C019D3D" w:rsidR="00412F97" w:rsidRPr="00586FDB" w:rsidRDefault="00586FDB" w:rsidP="00586FDB">
      <w:pPr>
        <w:tabs>
          <w:tab w:val="left" w:pos="1769"/>
        </w:tabs>
        <w:spacing w:line="360" w:lineRule="auto"/>
        <w:rPr>
          <w:rFonts w:hint="eastAsia"/>
          <w:color w:val="FF0000"/>
          <w:sz w:val="24"/>
          <w:szCs w:val="24"/>
        </w:rPr>
      </w:pPr>
      <w:r w:rsidRPr="00586FDB">
        <w:rPr>
          <w:rFonts w:hint="eastAsia"/>
          <w:color w:val="FF0000"/>
          <w:sz w:val="24"/>
          <w:szCs w:val="24"/>
        </w:rPr>
        <w:t>只有。。才， 后推前</w:t>
      </w:r>
    </w:p>
    <w:p w14:paraId="5244C3EE" w14:textId="77777777" w:rsidR="00586FDB" w:rsidRPr="00586FDB" w:rsidRDefault="00586FDB" w:rsidP="00586FDB">
      <w:pPr>
        <w:tabs>
          <w:tab w:val="left" w:pos="1769"/>
        </w:tabs>
        <w:spacing w:line="360" w:lineRule="auto"/>
        <w:rPr>
          <w:rFonts w:hint="eastAsia"/>
          <w:color w:val="FF0000"/>
          <w:sz w:val="24"/>
          <w:szCs w:val="24"/>
        </w:rPr>
      </w:pPr>
      <w:r w:rsidRPr="00586FDB">
        <w:rPr>
          <w:rFonts w:hint="eastAsia"/>
          <w:color w:val="FF0000"/>
          <w:sz w:val="24"/>
          <w:szCs w:val="24"/>
        </w:rPr>
        <w:t>除非A，否则不能B，  后推前， B-&gt;A</w:t>
      </w:r>
    </w:p>
    <w:p w14:paraId="331D75C0" w14:textId="77777777" w:rsidR="00586FDB" w:rsidRDefault="00586FDB" w:rsidP="00586FDB">
      <w:pPr>
        <w:tabs>
          <w:tab w:val="left" w:pos="1769"/>
        </w:tabs>
        <w:spacing w:line="360" w:lineRule="auto"/>
        <w:rPr>
          <w:rFonts w:hint="eastAsia"/>
          <w:color w:val="FF0000"/>
          <w:sz w:val="24"/>
          <w:szCs w:val="24"/>
        </w:rPr>
      </w:pPr>
      <w:r w:rsidRPr="00586FDB">
        <w:rPr>
          <w:rFonts w:hint="eastAsia"/>
          <w:color w:val="FF0000"/>
          <w:sz w:val="24"/>
          <w:szCs w:val="24"/>
        </w:rPr>
        <w:t>除非A，否则B，   后推前  !B-&gt;A</w:t>
      </w:r>
    </w:p>
    <w:p w14:paraId="23021530" w14:textId="19BAED46" w:rsidR="00412F97" w:rsidRPr="00586FDB" w:rsidRDefault="00412F97" w:rsidP="00586FDB">
      <w:pPr>
        <w:tabs>
          <w:tab w:val="left" w:pos="1769"/>
        </w:tabs>
        <w:spacing w:line="360" w:lineRule="auto"/>
        <w:rPr>
          <w:rFonts w:hint="eastAsia"/>
          <w:color w:val="FF0000"/>
          <w:sz w:val="24"/>
          <w:szCs w:val="24"/>
        </w:rPr>
      </w:pPr>
      <w:r w:rsidRPr="00586FDB">
        <w:rPr>
          <w:rFonts w:hint="eastAsia"/>
          <w:color w:val="FF0000"/>
          <w:sz w:val="24"/>
          <w:szCs w:val="24"/>
        </w:rPr>
        <w:t>没有A，没有B    B-&gt;A</w:t>
      </w:r>
    </w:p>
    <w:p w14:paraId="52D418BC" w14:textId="77777777" w:rsidR="00586FDB" w:rsidRPr="00586FDB" w:rsidRDefault="00586FDB" w:rsidP="00586FDB">
      <w:pPr>
        <w:tabs>
          <w:tab w:val="left" w:pos="1769"/>
        </w:tabs>
        <w:spacing w:line="360" w:lineRule="auto"/>
        <w:rPr>
          <w:rFonts w:hint="eastAsia"/>
          <w:color w:val="FF0000"/>
          <w:sz w:val="24"/>
          <w:szCs w:val="24"/>
        </w:rPr>
      </w:pPr>
      <w:proofErr w:type="gramStart"/>
      <w:r w:rsidRPr="00586FDB">
        <w:rPr>
          <w:rFonts w:hint="eastAsia"/>
          <w:color w:val="FF0000"/>
          <w:sz w:val="24"/>
          <w:szCs w:val="24"/>
        </w:rPr>
        <w:t>谁必要谁</w:t>
      </w:r>
      <w:proofErr w:type="gramEnd"/>
      <w:r w:rsidRPr="00586FDB">
        <w:rPr>
          <w:rFonts w:hint="eastAsia"/>
          <w:color w:val="FF0000"/>
          <w:sz w:val="24"/>
          <w:szCs w:val="24"/>
        </w:rPr>
        <w:t>在后</w:t>
      </w:r>
    </w:p>
    <w:p w14:paraId="16F0CCD2" w14:textId="77777777" w:rsidR="00586FDB" w:rsidRPr="00586FDB" w:rsidRDefault="00586FDB" w:rsidP="00586FDB">
      <w:pPr>
        <w:tabs>
          <w:tab w:val="left" w:pos="1769"/>
        </w:tabs>
        <w:spacing w:line="360" w:lineRule="auto"/>
        <w:rPr>
          <w:rFonts w:hint="eastAsia"/>
          <w:color w:val="FF0000"/>
          <w:sz w:val="24"/>
          <w:szCs w:val="24"/>
        </w:rPr>
      </w:pPr>
      <w:r w:rsidRPr="00586FDB">
        <w:rPr>
          <w:rFonts w:hint="eastAsia"/>
          <w:color w:val="FF0000"/>
          <w:sz w:val="24"/>
          <w:szCs w:val="24"/>
        </w:rPr>
        <w:t>和：</w:t>
      </w:r>
    </w:p>
    <w:p w14:paraId="16A2DF95" w14:textId="2D0C8C46" w:rsidR="00586FDB" w:rsidRPr="00586FDB" w:rsidRDefault="00586FDB" w:rsidP="00586FDB">
      <w:pPr>
        <w:tabs>
          <w:tab w:val="left" w:pos="1769"/>
        </w:tabs>
        <w:spacing w:line="360" w:lineRule="auto"/>
        <w:rPr>
          <w:rFonts w:hint="eastAsia"/>
          <w:color w:val="FF0000"/>
          <w:sz w:val="24"/>
          <w:szCs w:val="24"/>
        </w:rPr>
      </w:pPr>
      <w:r w:rsidRPr="00586FDB">
        <w:rPr>
          <w:rFonts w:hint="eastAsia"/>
          <w:color w:val="FF0000"/>
          <w:sz w:val="24"/>
          <w:szCs w:val="24"/>
        </w:rPr>
        <w:t>A和B   虽然A但是B  不仅A而且B   =</w:t>
      </w:r>
      <w:proofErr w:type="gramStart"/>
      <w:r w:rsidRPr="00586FDB">
        <w:rPr>
          <w:rFonts w:hint="eastAsia"/>
          <w:color w:val="FF0000"/>
          <w:sz w:val="24"/>
          <w:szCs w:val="24"/>
        </w:rPr>
        <w:t>》</w:t>
      </w:r>
      <w:proofErr w:type="gramEnd"/>
      <w:r w:rsidRPr="00586FDB">
        <w:rPr>
          <w:rFonts w:hint="eastAsia"/>
          <w:color w:val="FF0000"/>
          <w:sz w:val="24"/>
          <w:szCs w:val="24"/>
        </w:rPr>
        <w:t xml:space="preserve">   A&amp;B</w:t>
      </w:r>
    </w:p>
    <w:p w14:paraId="0168067D" w14:textId="77777777" w:rsidR="00586FDB" w:rsidRPr="00586FDB" w:rsidRDefault="00586FDB" w:rsidP="00586FDB">
      <w:pPr>
        <w:tabs>
          <w:tab w:val="left" w:pos="1769"/>
        </w:tabs>
        <w:spacing w:line="360" w:lineRule="auto"/>
        <w:rPr>
          <w:rFonts w:hint="eastAsia"/>
          <w:color w:val="FF0000"/>
          <w:sz w:val="24"/>
          <w:szCs w:val="24"/>
        </w:rPr>
      </w:pPr>
      <w:r w:rsidRPr="00586FDB">
        <w:rPr>
          <w:rFonts w:hint="eastAsia"/>
          <w:color w:val="FF0000"/>
          <w:sz w:val="24"/>
          <w:szCs w:val="24"/>
        </w:rPr>
        <w:t>或:</w:t>
      </w:r>
    </w:p>
    <w:p w14:paraId="0ECD9519" w14:textId="77777777" w:rsidR="00586FDB" w:rsidRPr="00586FDB" w:rsidRDefault="00586FDB" w:rsidP="00586FDB">
      <w:pPr>
        <w:tabs>
          <w:tab w:val="left" w:pos="1769"/>
        </w:tabs>
        <w:spacing w:line="360" w:lineRule="auto"/>
        <w:rPr>
          <w:rFonts w:hint="eastAsia"/>
          <w:color w:val="FF0000"/>
          <w:sz w:val="24"/>
          <w:szCs w:val="24"/>
        </w:rPr>
      </w:pPr>
      <w:r w:rsidRPr="00586FDB">
        <w:rPr>
          <w:rFonts w:hint="eastAsia"/>
          <w:color w:val="FF0000"/>
          <w:sz w:val="24"/>
          <w:szCs w:val="24"/>
        </w:rPr>
        <w:t>A和B至少一个    a||b</w:t>
      </w:r>
    </w:p>
    <w:p w14:paraId="7FDD8F96" w14:textId="77777777" w:rsidR="00586FDB" w:rsidRPr="00586FDB" w:rsidRDefault="00586FDB" w:rsidP="00586FDB">
      <w:pPr>
        <w:tabs>
          <w:tab w:val="left" w:pos="1769"/>
        </w:tabs>
        <w:spacing w:line="360" w:lineRule="auto"/>
        <w:rPr>
          <w:rFonts w:hint="eastAsia"/>
          <w:color w:val="FF0000"/>
          <w:sz w:val="24"/>
          <w:szCs w:val="24"/>
        </w:rPr>
      </w:pPr>
      <w:r w:rsidRPr="00586FDB">
        <w:rPr>
          <w:rFonts w:hint="eastAsia"/>
          <w:color w:val="FF0000"/>
          <w:sz w:val="24"/>
          <w:szCs w:val="24"/>
        </w:rPr>
        <w:t>A和B不都是      不是A || 不是B</w:t>
      </w:r>
    </w:p>
    <w:p w14:paraId="4C5A4EB8" w14:textId="6D9B7D79" w:rsidR="00586FDB" w:rsidRPr="00412F97" w:rsidRDefault="00586FDB" w:rsidP="00586FDB">
      <w:pPr>
        <w:tabs>
          <w:tab w:val="left" w:pos="1769"/>
        </w:tabs>
        <w:spacing w:line="360" w:lineRule="auto"/>
        <w:rPr>
          <w:rFonts w:hint="eastAsia"/>
          <w:color w:val="FF0000"/>
          <w:sz w:val="24"/>
          <w:szCs w:val="24"/>
        </w:rPr>
      </w:pPr>
      <w:r w:rsidRPr="00586FDB">
        <w:rPr>
          <w:rFonts w:hint="eastAsia"/>
          <w:color w:val="FF0000"/>
          <w:sz w:val="24"/>
          <w:szCs w:val="24"/>
        </w:rPr>
        <w:lastRenderedPageBreak/>
        <w:t>A和B不能同时     A || B</w:t>
      </w:r>
    </w:p>
    <w:p w14:paraId="224C38E9" w14:textId="01296B78" w:rsidR="00586FDB" w:rsidRPr="00412F97" w:rsidRDefault="00586FDB" w:rsidP="00586FDB">
      <w:pPr>
        <w:tabs>
          <w:tab w:val="left" w:pos="1769"/>
        </w:tabs>
        <w:spacing w:line="360" w:lineRule="auto"/>
        <w:rPr>
          <w:rFonts w:hint="eastAsia"/>
          <w:color w:val="FF0000"/>
          <w:sz w:val="24"/>
          <w:szCs w:val="24"/>
        </w:rPr>
      </w:pPr>
      <w:r w:rsidRPr="00586FDB">
        <w:rPr>
          <w:rFonts w:hint="eastAsia"/>
          <w:color w:val="FF0000"/>
          <w:sz w:val="24"/>
          <w:szCs w:val="24"/>
        </w:rPr>
        <w:t>有的   1&lt;=有的&lt;=所有</w:t>
      </w:r>
    </w:p>
    <w:p w14:paraId="613001CF" w14:textId="77777777" w:rsidR="00586FDB" w:rsidRPr="00586FDB" w:rsidRDefault="00586FDB" w:rsidP="00586FDB">
      <w:pPr>
        <w:tabs>
          <w:tab w:val="left" w:pos="1769"/>
        </w:tabs>
        <w:spacing w:line="360" w:lineRule="auto"/>
        <w:rPr>
          <w:rFonts w:hint="eastAsia"/>
          <w:color w:val="FF0000"/>
          <w:sz w:val="24"/>
          <w:szCs w:val="24"/>
        </w:rPr>
      </w:pPr>
      <w:r w:rsidRPr="00586FDB">
        <w:rPr>
          <w:rFonts w:hint="eastAsia"/>
          <w:color w:val="FF0000"/>
          <w:sz w:val="24"/>
          <w:szCs w:val="24"/>
        </w:rPr>
        <w:t>-（A || B</w:t>
      </w:r>
      <w:r w:rsidRPr="00586FDB">
        <w:rPr>
          <w:color w:val="FF0000"/>
          <w:sz w:val="24"/>
          <w:szCs w:val="24"/>
        </w:rPr>
        <w:t>）</w:t>
      </w:r>
      <w:r w:rsidRPr="00586FDB">
        <w:rPr>
          <w:rFonts w:hint="eastAsia"/>
          <w:color w:val="FF0000"/>
          <w:sz w:val="24"/>
          <w:szCs w:val="24"/>
        </w:rPr>
        <w:t xml:space="preserve"> = -A &amp; -B</w:t>
      </w:r>
    </w:p>
    <w:p w14:paraId="09C240C3" w14:textId="77777777" w:rsidR="00586FDB" w:rsidRPr="00586FDB" w:rsidRDefault="00586FDB" w:rsidP="00586FDB">
      <w:pPr>
        <w:tabs>
          <w:tab w:val="left" w:pos="1769"/>
        </w:tabs>
        <w:spacing w:line="360" w:lineRule="auto"/>
        <w:rPr>
          <w:rFonts w:hint="eastAsia"/>
          <w:color w:val="FF0000"/>
          <w:sz w:val="24"/>
          <w:szCs w:val="24"/>
        </w:rPr>
      </w:pPr>
      <w:r w:rsidRPr="00586FDB">
        <w:rPr>
          <w:rFonts w:hint="eastAsia"/>
          <w:color w:val="FF0000"/>
          <w:sz w:val="24"/>
          <w:szCs w:val="24"/>
        </w:rPr>
        <w:t>-(A&amp;</w:t>
      </w:r>
      <w:proofErr w:type="gramStart"/>
      <w:r w:rsidRPr="00586FDB">
        <w:rPr>
          <w:rFonts w:hint="eastAsia"/>
          <w:color w:val="FF0000"/>
          <w:sz w:val="24"/>
          <w:szCs w:val="24"/>
        </w:rPr>
        <w:t xml:space="preserve">B)   </w:t>
      </w:r>
      <w:proofErr w:type="gramEnd"/>
      <w:r w:rsidRPr="00586FDB">
        <w:rPr>
          <w:rFonts w:hint="eastAsia"/>
          <w:color w:val="FF0000"/>
          <w:sz w:val="24"/>
          <w:szCs w:val="24"/>
        </w:rPr>
        <w:t xml:space="preserve"> = -A || -B</w:t>
      </w:r>
    </w:p>
    <w:p w14:paraId="7C3B3527" w14:textId="77777777" w:rsidR="00586FDB" w:rsidRDefault="00586FDB" w:rsidP="00586FDB">
      <w:pPr>
        <w:tabs>
          <w:tab w:val="left" w:pos="1769"/>
        </w:tabs>
        <w:rPr>
          <w:rFonts w:hint="eastAsia"/>
        </w:rPr>
      </w:pPr>
    </w:p>
    <w:p w14:paraId="428DB3C3" w14:textId="067321D7" w:rsidR="00586FDB" w:rsidRDefault="00586FDB" w:rsidP="00586FDB">
      <w:pPr>
        <w:pStyle w:val="a9"/>
        <w:ind w:left="360"/>
        <w:rPr>
          <w:rFonts w:hint="eastAsia"/>
        </w:rPr>
      </w:pPr>
    </w:p>
    <w:p w14:paraId="6854AAAA" w14:textId="77777777" w:rsidR="00586FDB" w:rsidRDefault="00586FDB">
      <w:pPr>
        <w:rPr>
          <w:rFonts w:hint="eastAsia"/>
        </w:rPr>
      </w:pPr>
    </w:p>
    <w:p w14:paraId="6DBBB974" w14:textId="77777777" w:rsidR="00586FDB" w:rsidRDefault="00586FDB">
      <w:pPr>
        <w:rPr>
          <w:rFonts w:hint="eastAsia"/>
        </w:rPr>
      </w:pPr>
    </w:p>
    <w:p w14:paraId="2AF15821" w14:textId="7552FD7B" w:rsidR="006211DA" w:rsidRDefault="006211DA">
      <w:pPr>
        <w:rPr>
          <w:rFonts w:hint="eastAsia"/>
        </w:rPr>
      </w:pPr>
      <w:r w:rsidRPr="0008656F">
        <w:rPr>
          <w:noProof/>
        </w:rPr>
        <w:drawing>
          <wp:inline distT="0" distB="0" distL="0" distR="0" wp14:anchorId="0BD34B00" wp14:editId="420BCC25">
            <wp:extent cx="5274310" cy="3012881"/>
            <wp:effectExtent l="0" t="0" r="2540" b="0"/>
            <wp:docPr id="1609464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64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431A" w14:textId="77777777" w:rsidR="006211DA" w:rsidRDefault="006211DA">
      <w:pPr>
        <w:rPr>
          <w:rFonts w:hint="eastAsia"/>
        </w:rPr>
      </w:pPr>
    </w:p>
    <w:p w14:paraId="6F5AE0D7" w14:textId="592891B3" w:rsidR="003F7193" w:rsidRDefault="0081727D">
      <w:pPr>
        <w:rPr>
          <w:rFonts w:hint="eastAsia"/>
        </w:rPr>
      </w:pPr>
      <w:r w:rsidRPr="0081727D">
        <w:rPr>
          <w:noProof/>
        </w:rPr>
        <w:lastRenderedPageBreak/>
        <w:drawing>
          <wp:inline distT="0" distB="0" distL="0" distR="0" wp14:anchorId="046A76F1" wp14:editId="0BD66A1D">
            <wp:extent cx="5274310" cy="3684270"/>
            <wp:effectExtent l="0" t="0" r="2540" b="0"/>
            <wp:docPr id="1632113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13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69CBD" w14:textId="2B361E1B" w:rsidR="00125FD3" w:rsidRDefault="00E87213">
      <w:pPr>
        <w:rPr>
          <w:rFonts w:hint="eastAsia"/>
        </w:rPr>
      </w:pPr>
      <w:r w:rsidRPr="00E87213">
        <w:rPr>
          <w:noProof/>
        </w:rPr>
        <w:lastRenderedPageBreak/>
        <w:drawing>
          <wp:inline distT="0" distB="0" distL="0" distR="0" wp14:anchorId="562DB7B7" wp14:editId="5D479311">
            <wp:extent cx="5274310" cy="5876290"/>
            <wp:effectExtent l="0" t="0" r="2540" b="0"/>
            <wp:docPr id="1595634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346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7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1A08" w:rsidRPr="00371A08">
        <w:rPr>
          <w:noProof/>
        </w:rPr>
        <w:drawing>
          <wp:anchor distT="0" distB="0" distL="114300" distR="114300" simplePos="0" relativeHeight="251658240" behindDoc="0" locked="0" layoutInCell="1" allowOverlap="1" wp14:anchorId="5161D1B3" wp14:editId="4841B80E">
            <wp:simplePos x="1141466" y="4762244"/>
            <wp:positionH relativeFrom="column">
              <wp:align>left</wp:align>
            </wp:positionH>
            <wp:positionV relativeFrom="paragraph">
              <wp:align>top</wp:align>
            </wp:positionV>
            <wp:extent cx="5274310" cy="1621155"/>
            <wp:effectExtent l="0" t="0" r="2540" b="0"/>
            <wp:wrapSquare wrapText="bothSides"/>
            <wp:docPr id="194859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964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EB24D2" w14:textId="77777777" w:rsidR="00125FD3" w:rsidRDefault="00125FD3">
      <w:pPr>
        <w:rPr>
          <w:rFonts w:hint="eastAsia"/>
        </w:rPr>
      </w:pPr>
      <w:r w:rsidRPr="00125FD3">
        <w:rPr>
          <w:noProof/>
        </w:rPr>
        <w:lastRenderedPageBreak/>
        <w:drawing>
          <wp:inline distT="0" distB="0" distL="0" distR="0" wp14:anchorId="291FA7BB" wp14:editId="3E7266CF">
            <wp:extent cx="4448796" cy="3781953"/>
            <wp:effectExtent l="0" t="0" r="9525" b="9525"/>
            <wp:docPr id="1809852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520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A76E" w14:textId="5AB7E93B" w:rsidR="003F7193" w:rsidRDefault="0027504C">
      <w:pPr>
        <w:rPr>
          <w:rFonts w:hint="eastAsia"/>
        </w:rPr>
      </w:pPr>
      <w:r w:rsidRPr="0027504C">
        <w:rPr>
          <w:noProof/>
        </w:rPr>
        <w:drawing>
          <wp:inline distT="0" distB="0" distL="0" distR="0" wp14:anchorId="5C7B73F1" wp14:editId="7D490DF7">
            <wp:extent cx="5274310" cy="1955800"/>
            <wp:effectExtent l="0" t="0" r="2540" b="6350"/>
            <wp:docPr id="235420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204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5FD3">
        <w:br w:type="textWrapping" w:clear="all"/>
      </w:r>
      <w:r w:rsidR="00F70FAD" w:rsidRPr="00F70FAD">
        <w:rPr>
          <w:noProof/>
        </w:rPr>
        <w:drawing>
          <wp:inline distT="0" distB="0" distL="0" distR="0" wp14:anchorId="3DDADF7D" wp14:editId="7C228C5E">
            <wp:extent cx="5274310" cy="1916430"/>
            <wp:effectExtent l="0" t="0" r="2540" b="7620"/>
            <wp:docPr id="158729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91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AAE10" w14:textId="07CEA4E3" w:rsidR="000C0498" w:rsidRDefault="0070412B">
      <w:pPr>
        <w:rPr>
          <w:rFonts w:hint="eastAsia"/>
        </w:rPr>
      </w:pPr>
      <w:r w:rsidRPr="0070412B">
        <w:rPr>
          <w:noProof/>
        </w:rPr>
        <w:lastRenderedPageBreak/>
        <w:drawing>
          <wp:inline distT="0" distB="0" distL="0" distR="0" wp14:anchorId="73DF2DC9" wp14:editId="2F32C419">
            <wp:extent cx="5274310" cy="2442845"/>
            <wp:effectExtent l="0" t="0" r="2540" b="0"/>
            <wp:docPr id="1310389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893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B212C" w14:textId="77777777" w:rsidR="006211DA" w:rsidRDefault="006211DA">
      <w:pPr>
        <w:rPr>
          <w:rFonts w:hint="eastAsia"/>
        </w:rPr>
      </w:pPr>
    </w:p>
    <w:p w14:paraId="4DB966C2" w14:textId="77777777" w:rsidR="00EE020C" w:rsidRDefault="00EE020C" w:rsidP="00EE020C">
      <w:pPr>
        <w:rPr>
          <w:rFonts w:hint="eastAsia"/>
        </w:rPr>
      </w:pPr>
    </w:p>
    <w:p w14:paraId="3600C728" w14:textId="29C6B994" w:rsidR="00EE020C" w:rsidRDefault="00EE020C" w:rsidP="00EE020C">
      <w:pPr>
        <w:ind w:firstLineChars="200" w:firstLine="420"/>
        <w:rPr>
          <w:rFonts w:hint="eastAsia"/>
        </w:rPr>
      </w:pPr>
      <w:r w:rsidRPr="00EE020C">
        <w:rPr>
          <w:noProof/>
        </w:rPr>
        <w:drawing>
          <wp:inline distT="0" distB="0" distL="0" distR="0" wp14:anchorId="47CA296C" wp14:editId="62DAC7C7">
            <wp:extent cx="5274310" cy="3318510"/>
            <wp:effectExtent l="0" t="0" r="2540" b="0"/>
            <wp:docPr id="306662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626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3D2E" w14:textId="77777777" w:rsidR="005D743E" w:rsidRPr="005D743E" w:rsidRDefault="005D743E" w:rsidP="005D743E">
      <w:pPr>
        <w:rPr>
          <w:rFonts w:hint="eastAsia"/>
        </w:rPr>
      </w:pPr>
    </w:p>
    <w:p w14:paraId="66700967" w14:textId="77777777" w:rsidR="005D743E" w:rsidRPr="005D743E" w:rsidRDefault="005D743E" w:rsidP="005D743E">
      <w:pPr>
        <w:rPr>
          <w:rFonts w:hint="eastAsia"/>
        </w:rPr>
      </w:pPr>
    </w:p>
    <w:p w14:paraId="05F70750" w14:textId="53EF35F0" w:rsidR="005D743E" w:rsidRPr="005D743E" w:rsidRDefault="00D5784B" w:rsidP="005D743E">
      <w:pPr>
        <w:rPr>
          <w:rFonts w:hint="eastAsia"/>
        </w:rPr>
      </w:pPr>
      <w:r w:rsidRPr="00D5784B">
        <w:rPr>
          <w:noProof/>
        </w:rPr>
        <w:lastRenderedPageBreak/>
        <w:drawing>
          <wp:inline distT="0" distB="0" distL="0" distR="0" wp14:anchorId="1AF523DD" wp14:editId="5291113C">
            <wp:extent cx="5274310" cy="2248535"/>
            <wp:effectExtent l="0" t="0" r="2540" b="0"/>
            <wp:docPr id="220363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632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7BBC" w14:textId="63DC9A08" w:rsidR="005D743E" w:rsidRDefault="002C0B61" w:rsidP="005D743E">
      <w:pPr>
        <w:rPr>
          <w:rFonts w:hint="eastAsia"/>
        </w:rPr>
      </w:pPr>
      <w:r w:rsidRPr="002C0B61">
        <w:rPr>
          <w:noProof/>
        </w:rPr>
        <w:drawing>
          <wp:inline distT="0" distB="0" distL="0" distR="0" wp14:anchorId="210E01F8" wp14:editId="7AA44E92">
            <wp:extent cx="5274310" cy="1943735"/>
            <wp:effectExtent l="0" t="0" r="2540" b="0"/>
            <wp:docPr id="217302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021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A0C2" w14:textId="4826D650" w:rsidR="005D743E" w:rsidRDefault="005D743E" w:rsidP="005D743E">
      <w:pPr>
        <w:tabs>
          <w:tab w:val="left" w:pos="2470"/>
        </w:tabs>
        <w:rPr>
          <w:rFonts w:hint="eastAsia"/>
          <w:noProof/>
        </w:rPr>
      </w:pPr>
      <w:r>
        <w:rPr>
          <w:rFonts w:hint="eastAsia"/>
        </w:rPr>
        <w:tab/>
      </w:r>
      <w:r w:rsidRPr="005D743E">
        <w:rPr>
          <w:noProof/>
        </w:rPr>
        <w:drawing>
          <wp:inline distT="0" distB="0" distL="0" distR="0" wp14:anchorId="14F8A16B" wp14:editId="4E7B4EE9">
            <wp:extent cx="5274310" cy="2508885"/>
            <wp:effectExtent l="0" t="0" r="2540" b="5715"/>
            <wp:docPr id="762259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593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C8FA" w14:textId="77777777" w:rsidR="00365DD5" w:rsidRPr="00365DD5" w:rsidRDefault="00365DD5" w:rsidP="00365DD5">
      <w:pPr>
        <w:rPr>
          <w:rFonts w:hint="eastAsia"/>
        </w:rPr>
      </w:pPr>
    </w:p>
    <w:p w14:paraId="67DBD34F" w14:textId="77777777" w:rsidR="00365DD5" w:rsidRPr="00365DD5" w:rsidRDefault="00365DD5" w:rsidP="00365DD5">
      <w:pPr>
        <w:rPr>
          <w:rFonts w:hint="eastAsia"/>
        </w:rPr>
      </w:pPr>
    </w:p>
    <w:p w14:paraId="63453C06" w14:textId="293A51E5" w:rsidR="00365DD5" w:rsidRPr="00365DD5" w:rsidRDefault="00972F26" w:rsidP="00365DD5">
      <w:pPr>
        <w:rPr>
          <w:rFonts w:hint="eastAsia"/>
        </w:rPr>
      </w:pPr>
      <w:r w:rsidRPr="00972F26">
        <w:rPr>
          <w:noProof/>
        </w:rPr>
        <w:lastRenderedPageBreak/>
        <w:drawing>
          <wp:inline distT="0" distB="0" distL="0" distR="0" wp14:anchorId="3D64988E" wp14:editId="2C0588D0">
            <wp:extent cx="5274310" cy="2076450"/>
            <wp:effectExtent l="0" t="0" r="2540" b="0"/>
            <wp:docPr id="589016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167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4B3D" w14:textId="66DEA46E" w:rsidR="00365DD5" w:rsidRDefault="00F91A3B" w:rsidP="00365DD5">
      <w:pPr>
        <w:tabs>
          <w:tab w:val="left" w:pos="1769"/>
        </w:tabs>
        <w:rPr>
          <w:rFonts w:hint="eastAsia"/>
        </w:rPr>
      </w:pPr>
      <w:r w:rsidRPr="00F91A3B">
        <w:rPr>
          <w:noProof/>
        </w:rPr>
        <w:drawing>
          <wp:inline distT="0" distB="0" distL="0" distR="0" wp14:anchorId="06570860" wp14:editId="2DD1E89D">
            <wp:extent cx="5274310" cy="4811395"/>
            <wp:effectExtent l="0" t="0" r="2540" b="8255"/>
            <wp:docPr id="128748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80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8C27" w14:textId="77777777" w:rsidR="00F91A3B" w:rsidRDefault="00F91A3B" w:rsidP="00365DD5">
      <w:pPr>
        <w:tabs>
          <w:tab w:val="left" w:pos="1769"/>
        </w:tabs>
        <w:rPr>
          <w:rFonts w:hint="eastAsia"/>
        </w:rPr>
      </w:pPr>
    </w:p>
    <w:p w14:paraId="32985411" w14:textId="26200B41" w:rsidR="00F91A3B" w:rsidRDefault="003554E8" w:rsidP="00365DD5">
      <w:pPr>
        <w:tabs>
          <w:tab w:val="left" w:pos="1769"/>
        </w:tabs>
        <w:rPr>
          <w:rFonts w:hint="eastAsia"/>
        </w:rPr>
      </w:pPr>
      <w:r w:rsidRPr="003554E8">
        <w:rPr>
          <w:noProof/>
        </w:rPr>
        <w:lastRenderedPageBreak/>
        <w:drawing>
          <wp:inline distT="0" distB="0" distL="0" distR="0" wp14:anchorId="365C82E6" wp14:editId="68F83C2A">
            <wp:extent cx="5274310" cy="2487295"/>
            <wp:effectExtent l="0" t="0" r="2540" b="8255"/>
            <wp:docPr id="1811363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638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D27F" w14:textId="12452E12" w:rsidR="00285DCE" w:rsidRDefault="00DB3E01" w:rsidP="00365DD5">
      <w:pPr>
        <w:tabs>
          <w:tab w:val="left" w:pos="1769"/>
        </w:tabs>
        <w:rPr>
          <w:rFonts w:hint="eastAsia"/>
        </w:rPr>
      </w:pPr>
      <w:r w:rsidRPr="00DB3E01">
        <w:rPr>
          <w:noProof/>
        </w:rPr>
        <w:drawing>
          <wp:inline distT="0" distB="0" distL="0" distR="0" wp14:anchorId="03052037" wp14:editId="7EE75EEC">
            <wp:extent cx="5274310" cy="2271395"/>
            <wp:effectExtent l="0" t="0" r="2540" b="0"/>
            <wp:docPr id="413245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451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F1ED" w14:textId="77777777" w:rsidR="00FE6242" w:rsidRDefault="00FE6242" w:rsidP="00365DD5">
      <w:pPr>
        <w:tabs>
          <w:tab w:val="left" w:pos="1769"/>
        </w:tabs>
        <w:rPr>
          <w:rFonts w:hint="eastAsia"/>
        </w:rPr>
      </w:pPr>
    </w:p>
    <w:p w14:paraId="54492C48" w14:textId="1AFC7B94" w:rsidR="00FE6242" w:rsidRDefault="00FE6242" w:rsidP="00365DD5">
      <w:pPr>
        <w:tabs>
          <w:tab w:val="left" w:pos="1769"/>
        </w:tabs>
        <w:rPr>
          <w:rFonts w:hint="eastAsia"/>
        </w:rPr>
      </w:pPr>
      <w:r w:rsidRPr="00FE6242">
        <w:rPr>
          <w:noProof/>
        </w:rPr>
        <w:drawing>
          <wp:inline distT="0" distB="0" distL="0" distR="0" wp14:anchorId="631D9C74" wp14:editId="1FA93B75">
            <wp:extent cx="5274310" cy="3442970"/>
            <wp:effectExtent l="0" t="0" r="2540" b="5080"/>
            <wp:docPr id="1733173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736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F2B9" w14:textId="392CBF99" w:rsidR="00FE6242" w:rsidRDefault="009F4C98" w:rsidP="00365DD5">
      <w:pPr>
        <w:tabs>
          <w:tab w:val="left" w:pos="1769"/>
        </w:tabs>
        <w:rPr>
          <w:rFonts w:hint="eastAsia"/>
        </w:rPr>
      </w:pPr>
      <w:r w:rsidRPr="009F4C98">
        <w:rPr>
          <w:noProof/>
        </w:rPr>
        <w:lastRenderedPageBreak/>
        <w:drawing>
          <wp:inline distT="0" distB="0" distL="0" distR="0" wp14:anchorId="04BF29AD" wp14:editId="4BAEFB2E">
            <wp:extent cx="5274310" cy="2689860"/>
            <wp:effectExtent l="0" t="0" r="2540" b="0"/>
            <wp:docPr id="1852491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919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A065" w14:textId="77777777" w:rsidR="00E91384" w:rsidRDefault="00E91384" w:rsidP="00365DD5">
      <w:pPr>
        <w:tabs>
          <w:tab w:val="left" w:pos="1769"/>
        </w:tabs>
        <w:rPr>
          <w:rFonts w:hint="eastAsia"/>
        </w:rPr>
      </w:pPr>
    </w:p>
    <w:p w14:paraId="504BB80E" w14:textId="77777777" w:rsidR="00E91384" w:rsidRDefault="00E91384" w:rsidP="00365DD5">
      <w:pPr>
        <w:tabs>
          <w:tab w:val="left" w:pos="1769"/>
        </w:tabs>
        <w:rPr>
          <w:rFonts w:hint="eastAsia"/>
        </w:rPr>
      </w:pPr>
    </w:p>
    <w:p w14:paraId="1D31176D" w14:textId="77777777" w:rsidR="00715DF1" w:rsidRDefault="00715DF1" w:rsidP="00365DD5">
      <w:pPr>
        <w:tabs>
          <w:tab w:val="left" w:pos="1769"/>
        </w:tabs>
        <w:rPr>
          <w:rFonts w:hint="eastAsia"/>
        </w:rPr>
      </w:pPr>
    </w:p>
    <w:p w14:paraId="162D41F1" w14:textId="77777777" w:rsidR="00715DF1" w:rsidRDefault="00715DF1" w:rsidP="00365DD5">
      <w:pPr>
        <w:tabs>
          <w:tab w:val="left" w:pos="1769"/>
        </w:tabs>
        <w:rPr>
          <w:rFonts w:hint="eastAsia"/>
        </w:rPr>
      </w:pPr>
    </w:p>
    <w:p w14:paraId="5EB3A247" w14:textId="77777777" w:rsidR="00A43CC3" w:rsidRDefault="00A43CC3" w:rsidP="00365DD5">
      <w:pPr>
        <w:tabs>
          <w:tab w:val="left" w:pos="1769"/>
        </w:tabs>
        <w:rPr>
          <w:rFonts w:hint="eastAsia"/>
        </w:rPr>
      </w:pPr>
    </w:p>
    <w:p w14:paraId="48CB3D69" w14:textId="45C36C89" w:rsidR="00A43CC3" w:rsidRDefault="00A43CC3" w:rsidP="00365DD5">
      <w:pPr>
        <w:tabs>
          <w:tab w:val="left" w:pos="1769"/>
        </w:tabs>
        <w:rPr>
          <w:rFonts w:hint="eastAsia"/>
        </w:rPr>
      </w:pPr>
      <w:r w:rsidRPr="00A43CC3">
        <w:t>中国政府对城镇居民到农村购买宅基地的严格限制，是当前农村土地制度的核心政策之一。这一规定基于法律、社会公平和农村稳定的多重</w:t>
      </w:r>
      <w:proofErr w:type="gramStart"/>
      <w:r w:rsidRPr="00A43CC3">
        <w:t>考量</w:t>
      </w:r>
      <w:proofErr w:type="gramEnd"/>
      <w:r w:rsidRPr="00A43CC3">
        <w:t>，但也面临现实矛盾与改革探索。以下从法律框架、政策逻辑、社会争议及未来方向等方面展开分析：</w:t>
      </w:r>
    </w:p>
    <w:p w14:paraId="64FC9156" w14:textId="77777777" w:rsidR="00A43CC3" w:rsidRPr="00A43CC3" w:rsidRDefault="00A43CC3" w:rsidP="00A43CC3">
      <w:pPr>
        <w:numPr>
          <w:ilvl w:val="0"/>
          <w:numId w:val="15"/>
        </w:numPr>
        <w:tabs>
          <w:tab w:val="left" w:pos="1769"/>
        </w:tabs>
        <w:rPr>
          <w:rFonts w:hint="eastAsia"/>
        </w:rPr>
      </w:pPr>
      <w:r w:rsidRPr="00A43CC3">
        <w:t>《土地管理法》明确规定：</w:t>
      </w:r>
      <w:r w:rsidRPr="00A43CC3">
        <w:rPr>
          <w:b/>
          <w:bCs/>
        </w:rPr>
        <w:t>农村宅基地属于农民集体所有</w:t>
      </w:r>
      <w:r w:rsidRPr="00A43CC3">
        <w:t>，农民仅享有使用权，且使用权与集体经济组织成员身份直接绑定。城镇居民非集体成员，无权取得宅基地使用权。</w:t>
      </w:r>
    </w:p>
    <w:p w14:paraId="4B0C81C7" w14:textId="77777777" w:rsidR="00A43CC3" w:rsidRDefault="00A43CC3" w:rsidP="00A43CC3">
      <w:pPr>
        <w:pStyle w:val="ae"/>
        <w:numPr>
          <w:ilvl w:val="0"/>
          <w:numId w:val="15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af"/>
          <w:rFonts w:ascii="Segoe UI" w:hAnsi="Segoe UI" w:cs="Segoe UI"/>
          <w:color w:val="404040"/>
        </w:rPr>
        <w:t>政策核心目标</w:t>
      </w:r>
    </w:p>
    <w:p w14:paraId="39DB9F9C" w14:textId="77777777" w:rsidR="00A43CC3" w:rsidRDefault="00A43CC3" w:rsidP="00A43CC3">
      <w:pPr>
        <w:pStyle w:val="ae"/>
        <w:numPr>
          <w:ilvl w:val="1"/>
          <w:numId w:val="15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af"/>
          <w:rFonts w:ascii="Segoe UI" w:hAnsi="Segoe UI" w:cs="Segoe UI"/>
          <w:color w:val="404040"/>
        </w:rPr>
        <w:t>保护农民基本生存权益</w:t>
      </w:r>
      <w:r>
        <w:rPr>
          <w:rFonts w:ascii="Segoe UI" w:hAnsi="Segoe UI" w:cs="Segoe UI"/>
          <w:color w:val="404040"/>
        </w:rPr>
        <w:t>：宅基地是农民居住保障的最后防线，防止农民因短期利益冲动卖地失房，导致社会不稳定。</w:t>
      </w:r>
    </w:p>
    <w:p w14:paraId="3987083A" w14:textId="77777777" w:rsidR="00A43CC3" w:rsidRDefault="00A43CC3" w:rsidP="00A43CC3">
      <w:pPr>
        <w:pStyle w:val="ae"/>
        <w:numPr>
          <w:ilvl w:val="1"/>
          <w:numId w:val="15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af"/>
          <w:rFonts w:ascii="Segoe UI" w:hAnsi="Segoe UI" w:cs="Segoe UI"/>
          <w:color w:val="404040"/>
        </w:rPr>
        <w:t>遏制资本下乡圈地</w:t>
      </w:r>
      <w:r>
        <w:rPr>
          <w:rFonts w:ascii="Segoe UI" w:hAnsi="Segoe UI" w:cs="Segoe UI"/>
          <w:color w:val="404040"/>
        </w:rPr>
        <w:t>：避免城市资本利用信息、资金优势低价囤积宅基地，加剧城乡资源分配失衡。</w:t>
      </w:r>
    </w:p>
    <w:p w14:paraId="452EB84A" w14:textId="6A410351" w:rsidR="00A43CC3" w:rsidRDefault="00A43CC3" w:rsidP="00A43CC3">
      <w:pPr>
        <w:pStyle w:val="ae"/>
        <w:numPr>
          <w:ilvl w:val="1"/>
          <w:numId w:val="15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af"/>
          <w:rFonts w:ascii="Segoe UI" w:hAnsi="Segoe UI" w:cs="Segoe UI"/>
          <w:color w:val="404040"/>
        </w:rPr>
        <w:t>维护土地公有制性质</w:t>
      </w:r>
      <w:r>
        <w:rPr>
          <w:rFonts w:ascii="Segoe UI" w:hAnsi="Segoe UI" w:cs="Segoe UI"/>
          <w:color w:val="404040"/>
        </w:rPr>
        <w:t>：防止宅基地私有化，确保农村土地集体所有制框架不被突破</w:t>
      </w:r>
    </w:p>
    <w:p w14:paraId="08B7B054" w14:textId="7C68C87F" w:rsidR="00A43CC3" w:rsidRPr="005E48C1" w:rsidRDefault="00733C9B" w:rsidP="00A43CC3">
      <w:pPr>
        <w:pStyle w:val="ae"/>
        <w:numPr>
          <w:ilvl w:val="1"/>
          <w:numId w:val="15"/>
        </w:numPr>
        <w:spacing w:before="0" w:beforeAutospacing="0" w:after="0" w:afterAutospacing="0"/>
        <w:rPr>
          <w:rStyle w:val="af"/>
          <w:rFonts w:ascii="Segoe UI" w:hAnsi="Segoe UI" w:cs="Segoe UI"/>
          <w:b w:val="0"/>
          <w:bCs w:val="0"/>
          <w:color w:val="404040"/>
        </w:rPr>
      </w:pPr>
      <w:r>
        <w:rPr>
          <w:rStyle w:val="af"/>
          <w:rFonts w:ascii="Segoe UI" w:hAnsi="Segoe UI" w:cs="Segoe UI" w:hint="eastAsia"/>
          <w:color w:val="404040"/>
        </w:rPr>
        <w:t>乡村振兴可持续发展：通过规范宅基地使用，</w:t>
      </w:r>
      <w:r>
        <w:rPr>
          <w:rStyle w:val="af"/>
          <w:rFonts w:ascii="Segoe UI" w:hAnsi="Segoe UI" w:cs="Segoe UI" w:hint="eastAsia"/>
          <w:color w:val="404040"/>
        </w:rPr>
        <w:t xml:space="preserve"> </w:t>
      </w:r>
      <w:r>
        <w:rPr>
          <w:rStyle w:val="af"/>
          <w:rFonts w:ascii="Segoe UI" w:hAnsi="Segoe UI" w:cs="Segoe UI" w:hint="eastAsia"/>
          <w:color w:val="404040"/>
        </w:rPr>
        <w:t>引导资源向产业振兴、生态保护等方向倾斜</w:t>
      </w:r>
      <w:r>
        <w:rPr>
          <w:rStyle w:val="af"/>
          <w:rFonts w:ascii="Segoe UI" w:hAnsi="Segoe UI" w:cs="Segoe UI" w:hint="eastAsia"/>
          <w:color w:val="404040"/>
        </w:rPr>
        <w:t xml:space="preserve"> </w:t>
      </w:r>
      <w:r>
        <w:rPr>
          <w:rStyle w:val="af"/>
          <w:rFonts w:ascii="Segoe UI" w:hAnsi="Segoe UI" w:cs="Segoe UI" w:hint="eastAsia"/>
          <w:color w:val="404040"/>
        </w:rPr>
        <w:t>，确保农村发展符合长期规划</w:t>
      </w:r>
    </w:p>
    <w:p w14:paraId="40152D15" w14:textId="77777777" w:rsidR="005E48C1" w:rsidRDefault="005E48C1" w:rsidP="005E48C1">
      <w:pPr>
        <w:pStyle w:val="ae"/>
        <w:spacing w:before="0" w:beforeAutospacing="0" w:after="0" w:afterAutospacing="0"/>
        <w:rPr>
          <w:rStyle w:val="af"/>
          <w:rFonts w:ascii="Segoe UI" w:hAnsi="Segoe UI" w:cs="Segoe UI"/>
          <w:color w:val="404040"/>
        </w:rPr>
      </w:pPr>
    </w:p>
    <w:p w14:paraId="5514EB9A" w14:textId="6DA33425" w:rsidR="005E48C1" w:rsidRDefault="005E48C1" w:rsidP="005E48C1">
      <w:pPr>
        <w:pStyle w:val="ae"/>
        <w:spacing w:before="0" w:beforeAutospacing="0" w:after="0" w:afterAutospacing="0"/>
        <w:rPr>
          <w:rFonts w:ascii="Segoe UI" w:hAnsi="Segoe UI" w:cs="Segoe UI"/>
          <w:color w:val="404040"/>
        </w:rPr>
      </w:pPr>
      <w:r w:rsidRPr="005E48C1">
        <w:rPr>
          <w:rFonts w:ascii="Segoe UI" w:hAnsi="Segoe UI" w:cs="Segoe UI"/>
          <w:noProof/>
          <w:color w:val="404040"/>
        </w:rPr>
        <w:lastRenderedPageBreak/>
        <w:drawing>
          <wp:inline distT="0" distB="0" distL="0" distR="0" wp14:anchorId="29146E12" wp14:editId="1D75CD10">
            <wp:extent cx="5274310" cy="2617470"/>
            <wp:effectExtent l="0" t="0" r="2540" b="0"/>
            <wp:docPr id="1129937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377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EA11" w14:textId="77777777" w:rsidR="00BF7B6E" w:rsidRPr="00BF7B6E" w:rsidRDefault="00BF7B6E" w:rsidP="00BF7B6E">
      <w:pPr>
        <w:rPr>
          <w:rFonts w:hint="eastAsia"/>
        </w:rPr>
      </w:pPr>
    </w:p>
    <w:p w14:paraId="08FB3541" w14:textId="10B4DCF9" w:rsidR="00BF7B6E" w:rsidRDefault="00BF7B6E" w:rsidP="00BF7B6E">
      <w:pPr>
        <w:ind w:firstLineChars="200" w:firstLine="480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BF7B6E">
        <w:rPr>
          <w:rFonts w:ascii="Segoe UI" w:eastAsia="宋体" w:hAnsi="Segoe UI" w:cs="Segoe UI"/>
          <w:noProof/>
          <w:color w:val="404040"/>
          <w:kern w:val="0"/>
          <w:sz w:val="24"/>
          <w:szCs w:val="24"/>
        </w:rPr>
        <w:drawing>
          <wp:inline distT="0" distB="0" distL="0" distR="0" wp14:anchorId="058E07D7" wp14:editId="648AB887">
            <wp:extent cx="5274310" cy="2185035"/>
            <wp:effectExtent l="0" t="0" r="2540" b="5715"/>
            <wp:docPr id="520428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280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C284" w14:textId="0D9D8CD2" w:rsidR="00BF7B6E" w:rsidRDefault="00555289" w:rsidP="00BF7B6E">
      <w:pPr>
        <w:rPr>
          <w:rFonts w:hint="eastAsia"/>
        </w:rPr>
      </w:pPr>
      <w:r>
        <w:rPr>
          <w:rFonts w:hint="eastAsia"/>
        </w:rPr>
        <w:t>去年值 = 今年  / 1+增长率</w:t>
      </w:r>
    </w:p>
    <w:p w14:paraId="61A86A04" w14:textId="77777777" w:rsidR="00555289" w:rsidRDefault="00555289" w:rsidP="00BF7B6E">
      <w:pPr>
        <w:rPr>
          <w:rFonts w:hint="eastAsia"/>
        </w:rPr>
      </w:pPr>
    </w:p>
    <w:p w14:paraId="5B71FC5C" w14:textId="322FBD89" w:rsidR="00B838C2" w:rsidRPr="00BF7B6E" w:rsidRDefault="00B838C2" w:rsidP="00B838C2">
      <w:pPr>
        <w:rPr>
          <w:rFonts w:hint="eastAsia"/>
        </w:rPr>
      </w:pPr>
      <w:r>
        <w:rPr>
          <w:rFonts w:hint="eastAsia"/>
        </w:rPr>
        <w:t>增长量： 今年 -  去年</w:t>
      </w:r>
      <w:r w:rsidR="00555289">
        <w:rPr>
          <w:rFonts w:hint="eastAsia"/>
        </w:rPr>
        <w:t xml:space="preserve">  == </w:t>
      </w:r>
      <w:r w:rsidR="00791AA8">
        <w:rPr>
          <w:rFonts w:hint="eastAsia"/>
        </w:rPr>
        <w:t>去年 * 增长率</w:t>
      </w:r>
    </w:p>
    <w:p w14:paraId="629F6A7D" w14:textId="77777777" w:rsidR="008750D3" w:rsidRDefault="008750D3" w:rsidP="00BF7B6E">
      <w:pPr>
        <w:rPr>
          <w:rFonts w:hint="eastAsia"/>
        </w:rPr>
      </w:pPr>
    </w:p>
    <w:p w14:paraId="5E5E69CC" w14:textId="14CEF8EC" w:rsidR="008750D3" w:rsidRDefault="008750D3" w:rsidP="00BF7B6E">
      <w:pPr>
        <w:rPr>
          <w:rFonts w:hint="eastAsia"/>
        </w:rPr>
      </w:pPr>
      <w:r>
        <w:rPr>
          <w:rFonts w:hint="eastAsia"/>
        </w:rPr>
        <w:t>增长率： 增长量（今年- 去年） / 去年值</w:t>
      </w:r>
    </w:p>
    <w:p w14:paraId="264F725B" w14:textId="77777777" w:rsidR="009365A1" w:rsidRDefault="009365A1" w:rsidP="00BF7B6E">
      <w:pPr>
        <w:rPr>
          <w:rFonts w:hint="eastAsia"/>
        </w:rPr>
      </w:pPr>
    </w:p>
    <w:p w14:paraId="5CCB8B19" w14:textId="74A285D2" w:rsidR="006D4A47" w:rsidRDefault="00DF0550" w:rsidP="00DF0550">
      <w:pPr>
        <w:rPr>
          <w:rFonts w:hint="eastAsia"/>
        </w:rPr>
      </w:pPr>
      <w:r w:rsidRPr="00DF0550">
        <w:rPr>
          <w:noProof/>
        </w:rPr>
        <w:drawing>
          <wp:inline distT="0" distB="0" distL="0" distR="0" wp14:anchorId="19F4D0C3" wp14:editId="0FF01B5C">
            <wp:extent cx="5274310" cy="2258060"/>
            <wp:effectExtent l="0" t="0" r="2540" b="8890"/>
            <wp:docPr id="381539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398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246E" w14:textId="77777777" w:rsidR="00D2714D" w:rsidRDefault="00D2714D" w:rsidP="00DF0550">
      <w:pPr>
        <w:rPr>
          <w:rFonts w:hint="eastAsia"/>
        </w:rPr>
      </w:pPr>
    </w:p>
    <w:p w14:paraId="4A893E42" w14:textId="6030FB9D" w:rsidR="00D2714D" w:rsidRPr="009C5BD5" w:rsidRDefault="007E4EEA" w:rsidP="00DF0550">
      <w:pPr>
        <w:rPr>
          <w:rFonts w:hint="eastAsia"/>
          <w:color w:val="FF0000"/>
        </w:rPr>
      </w:pPr>
      <w:r w:rsidRPr="009C5BD5">
        <w:rPr>
          <w:rFonts w:hint="eastAsia"/>
          <w:color w:val="FF0000"/>
        </w:rPr>
        <w:t>同比： 往前推一年   如2020年1月2日， 同比：2019年1月2日</w:t>
      </w:r>
    </w:p>
    <w:p w14:paraId="49340A07" w14:textId="5AF78F49" w:rsidR="007E4EEA" w:rsidRPr="009C5BD5" w:rsidRDefault="007E4EEA" w:rsidP="007E4EEA">
      <w:pPr>
        <w:rPr>
          <w:rFonts w:hint="eastAsia"/>
          <w:color w:val="FF0000"/>
        </w:rPr>
      </w:pPr>
      <w:r w:rsidRPr="009C5BD5">
        <w:rPr>
          <w:rFonts w:hint="eastAsia"/>
          <w:color w:val="FF0000"/>
        </w:rPr>
        <w:t>环比： 往前推一个最小单位（天、月）如2020年1月2日， 环比：2020年1月1日</w:t>
      </w:r>
    </w:p>
    <w:p w14:paraId="34B10DE4" w14:textId="6C7185C2" w:rsidR="007E4EEA" w:rsidRDefault="007E4EEA" w:rsidP="00DF0550">
      <w:pPr>
        <w:rPr>
          <w:rFonts w:hint="eastAsia"/>
        </w:rPr>
      </w:pPr>
      <w:r>
        <w:rPr>
          <w:rFonts w:hint="eastAsia"/>
        </w:rPr>
        <w:t xml:space="preserve"> </w:t>
      </w:r>
    </w:p>
    <w:p w14:paraId="603A4FB1" w14:textId="77777777" w:rsidR="003A4DD9" w:rsidRDefault="00A856BF" w:rsidP="00DF0550">
      <w:pPr>
        <w:rPr>
          <w:rFonts w:hint="eastAsia"/>
        </w:rPr>
      </w:pPr>
      <w:r w:rsidRPr="00A856BF">
        <w:rPr>
          <w:noProof/>
        </w:rPr>
        <w:drawing>
          <wp:inline distT="0" distB="0" distL="0" distR="0" wp14:anchorId="3A990889" wp14:editId="2A2224BC">
            <wp:extent cx="5274310" cy="2508250"/>
            <wp:effectExtent l="0" t="0" r="2540" b="6350"/>
            <wp:docPr id="63605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55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7E13F" w14:textId="64E79A95" w:rsidR="00D2714D" w:rsidRDefault="003A4DD9" w:rsidP="00DF0550">
      <w:pPr>
        <w:rPr>
          <w:rFonts w:hint="eastAsia"/>
          <w:noProof/>
        </w:rPr>
      </w:pPr>
      <w:r w:rsidRPr="003A4DD9">
        <w:rPr>
          <w:noProof/>
        </w:rPr>
        <w:drawing>
          <wp:inline distT="0" distB="0" distL="0" distR="0" wp14:anchorId="24223EB1" wp14:editId="33A61D75">
            <wp:extent cx="5274310" cy="2511425"/>
            <wp:effectExtent l="0" t="0" r="2540" b="3175"/>
            <wp:docPr id="1387354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549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A80" w:rsidRPr="00366A80">
        <w:rPr>
          <w:noProof/>
        </w:rPr>
        <w:drawing>
          <wp:inline distT="0" distB="0" distL="0" distR="0" wp14:anchorId="70FE9749" wp14:editId="6004220C">
            <wp:extent cx="5274310" cy="2406650"/>
            <wp:effectExtent l="0" t="0" r="2540" b="0"/>
            <wp:docPr id="241078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787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6D07" w:rsidRPr="00576D07">
        <w:rPr>
          <w:noProof/>
        </w:rPr>
        <w:lastRenderedPageBreak/>
        <w:drawing>
          <wp:inline distT="0" distB="0" distL="0" distR="0" wp14:anchorId="0752F181" wp14:editId="7B288874">
            <wp:extent cx="5274310" cy="2108200"/>
            <wp:effectExtent l="0" t="0" r="2540" b="6350"/>
            <wp:docPr id="2033178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782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8801B" w14:textId="77777777" w:rsidR="00DA3F61" w:rsidRPr="00DA3F61" w:rsidRDefault="00DA3F61" w:rsidP="00DA3F61">
      <w:pPr>
        <w:rPr>
          <w:rFonts w:hint="eastAsia"/>
        </w:rPr>
      </w:pPr>
    </w:p>
    <w:p w14:paraId="78B9B8FA" w14:textId="77777777" w:rsidR="00DA3F61" w:rsidRPr="00DA3F61" w:rsidRDefault="00DA3F61" w:rsidP="00DA3F61">
      <w:pPr>
        <w:rPr>
          <w:rFonts w:hint="eastAsia"/>
        </w:rPr>
      </w:pPr>
    </w:p>
    <w:p w14:paraId="26664592" w14:textId="77777777" w:rsidR="00DA3F61" w:rsidRDefault="00DA3F61" w:rsidP="00DA3F61">
      <w:pPr>
        <w:rPr>
          <w:rFonts w:hint="eastAsia"/>
          <w:noProof/>
        </w:rPr>
      </w:pPr>
    </w:p>
    <w:p w14:paraId="3C9D56D7" w14:textId="4428DC31" w:rsidR="00DA3F61" w:rsidRDefault="00DA3F61" w:rsidP="00DA3F61">
      <w:pPr>
        <w:tabs>
          <w:tab w:val="left" w:pos="802"/>
        </w:tabs>
        <w:rPr>
          <w:rFonts w:hint="eastAsia"/>
        </w:rPr>
      </w:pPr>
      <w:r>
        <w:rPr>
          <w:rFonts w:hint="eastAsia"/>
        </w:rPr>
        <w:tab/>
      </w:r>
      <w:r w:rsidRPr="00DA3F61">
        <w:rPr>
          <w:noProof/>
        </w:rPr>
        <w:drawing>
          <wp:inline distT="0" distB="0" distL="0" distR="0" wp14:anchorId="6E94116D" wp14:editId="1B8AC656">
            <wp:extent cx="5274310" cy="2492375"/>
            <wp:effectExtent l="0" t="0" r="2540" b="3175"/>
            <wp:docPr id="227600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005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317D" w14:textId="77777777" w:rsidR="00834927" w:rsidRDefault="00834927" w:rsidP="00834927">
      <w:pPr>
        <w:rPr>
          <w:rFonts w:hint="eastAsia"/>
        </w:rPr>
      </w:pPr>
    </w:p>
    <w:p w14:paraId="357F868B" w14:textId="667CFBC7" w:rsidR="00834927" w:rsidRPr="00834927" w:rsidRDefault="00834927" w:rsidP="00834927">
      <w:pPr>
        <w:tabs>
          <w:tab w:val="left" w:pos="667"/>
        </w:tabs>
        <w:rPr>
          <w:rFonts w:hint="eastAsia"/>
        </w:rPr>
      </w:pPr>
      <w:r>
        <w:rPr>
          <w:rFonts w:hint="eastAsia"/>
        </w:rPr>
        <w:tab/>
      </w:r>
      <w:r w:rsidRPr="00834927">
        <w:rPr>
          <w:noProof/>
        </w:rPr>
        <w:drawing>
          <wp:inline distT="0" distB="0" distL="0" distR="0" wp14:anchorId="63D3F6C7" wp14:editId="108B529E">
            <wp:extent cx="5274310" cy="2045970"/>
            <wp:effectExtent l="0" t="0" r="2540" b="0"/>
            <wp:docPr id="349605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051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4927" w:rsidRPr="008349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76709" w14:textId="77777777" w:rsidR="00262252" w:rsidRDefault="00262252" w:rsidP="006211DA">
      <w:pPr>
        <w:rPr>
          <w:rFonts w:hint="eastAsia"/>
        </w:rPr>
      </w:pPr>
      <w:r>
        <w:separator/>
      </w:r>
    </w:p>
  </w:endnote>
  <w:endnote w:type="continuationSeparator" w:id="0">
    <w:p w14:paraId="282C2FBD" w14:textId="77777777" w:rsidR="00262252" w:rsidRDefault="00262252" w:rsidP="006211D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C3A66" w14:textId="77777777" w:rsidR="00262252" w:rsidRDefault="00262252" w:rsidP="006211DA">
      <w:pPr>
        <w:rPr>
          <w:rFonts w:hint="eastAsia"/>
        </w:rPr>
      </w:pPr>
      <w:r>
        <w:separator/>
      </w:r>
    </w:p>
  </w:footnote>
  <w:footnote w:type="continuationSeparator" w:id="0">
    <w:p w14:paraId="5676A7A4" w14:textId="77777777" w:rsidR="00262252" w:rsidRDefault="00262252" w:rsidP="006211D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5C9F"/>
    <w:multiLevelType w:val="hybridMultilevel"/>
    <w:tmpl w:val="1424277E"/>
    <w:lvl w:ilvl="0" w:tplc="28A814D2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50" w:hanging="440"/>
      </w:pPr>
    </w:lvl>
    <w:lvl w:ilvl="2" w:tplc="0409001B" w:tentative="1">
      <w:start w:val="1"/>
      <w:numFmt w:val="lowerRoman"/>
      <w:lvlText w:val="%3."/>
      <w:lvlJc w:val="right"/>
      <w:pPr>
        <w:ind w:left="1890" w:hanging="440"/>
      </w:pPr>
    </w:lvl>
    <w:lvl w:ilvl="3" w:tplc="0409000F" w:tentative="1">
      <w:start w:val="1"/>
      <w:numFmt w:val="decimal"/>
      <w:lvlText w:val="%4."/>
      <w:lvlJc w:val="left"/>
      <w:pPr>
        <w:ind w:left="2330" w:hanging="440"/>
      </w:pPr>
    </w:lvl>
    <w:lvl w:ilvl="4" w:tplc="04090019" w:tentative="1">
      <w:start w:val="1"/>
      <w:numFmt w:val="lowerLetter"/>
      <w:lvlText w:val="%5)"/>
      <w:lvlJc w:val="left"/>
      <w:pPr>
        <w:ind w:left="2770" w:hanging="440"/>
      </w:pPr>
    </w:lvl>
    <w:lvl w:ilvl="5" w:tplc="0409001B" w:tentative="1">
      <w:start w:val="1"/>
      <w:numFmt w:val="lowerRoman"/>
      <w:lvlText w:val="%6."/>
      <w:lvlJc w:val="right"/>
      <w:pPr>
        <w:ind w:left="3210" w:hanging="440"/>
      </w:pPr>
    </w:lvl>
    <w:lvl w:ilvl="6" w:tplc="0409000F" w:tentative="1">
      <w:start w:val="1"/>
      <w:numFmt w:val="decimal"/>
      <w:lvlText w:val="%7."/>
      <w:lvlJc w:val="left"/>
      <w:pPr>
        <w:ind w:left="3650" w:hanging="440"/>
      </w:pPr>
    </w:lvl>
    <w:lvl w:ilvl="7" w:tplc="04090019" w:tentative="1">
      <w:start w:val="1"/>
      <w:numFmt w:val="lowerLetter"/>
      <w:lvlText w:val="%8)"/>
      <w:lvlJc w:val="left"/>
      <w:pPr>
        <w:ind w:left="4090" w:hanging="440"/>
      </w:pPr>
    </w:lvl>
    <w:lvl w:ilvl="8" w:tplc="0409001B" w:tentative="1">
      <w:start w:val="1"/>
      <w:numFmt w:val="lowerRoman"/>
      <w:lvlText w:val="%9."/>
      <w:lvlJc w:val="right"/>
      <w:pPr>
        <w:ind w:left="4530" w:hanging="440"/>
      </w:pPr>
    </w:lvl>
  </w:abstractNum>
  <w:abstractNum w:abstractNumId="1" w15:restartNumberingAfterBreak="0">
    <w:nsid w:val="0F705E53"/>
    <w:multiLevelType w:val="multilevel"/>
    <w:tmpl w:val="9D7AC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332E5F"/>
    <w:multiLevelType w:val="multilevel"/>
    <w:tmpl w:val="75A0E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F97D37"/>
    <w:multiLevelType w:val="multilevel"/>
    <w:tmpl w:val="13842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C46006"/>
    <w:multiLevelType w:val="multilevel"/>
    <w:tmpl w:val="21260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2B6954"/>
    <w:multiLevelType w:val="multilevel"/>
    <w:tmpl w:val="0E3C6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E86860"/>
    <w:multiLevelType w:val="multilevel"/>
    <w:tmpl w:val="E630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805A18"/>
    <w:multiLevelType w:val="multilevel"/>
    <w:tmpl w:val="12C45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1637F6"/>
    <w:multiLevelType w:val="hybridMultilevel"/>
    <w:tmpl w:val="2730B480"/>
    <w:lvl w:ilvl="0" w:tplc="18DE66DA">
      <w:numFmt w:val="bullet"/>
      <w:lvlText w:val=""/>
      <w:lvlJc w:val="left"/>
      <w:pPr>
        <w:ind w:left="131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83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7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1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5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9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3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7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10" w:hanging="440"/>
      </w:pPr>
      <w:rPr>
        <w:rFonts w:ascii="Wingdings" w:hAnsi="Wingdings" w:hint="default"/>
      </w:rPr>
    </w:lvl>
  </w:abstractNum>
  <w:abstractNum w:abstractNumId="9" w15:restartNumberingAfterBreak="0">
    <w:nsid w:val="4B2458D1"/>
    <w:multiLevelType w:val="multilevel"/>
    <w:tmpl w:val="37F05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A5105E"/>
    <w:multiLevelType w:val="multilevel"/>
    <w:tmpl w:val="18D63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E575E2"/>
    <w:multiLevelType w:val="multilevel"/>
    <w:tmpl w:val="473AD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013D55"/>
    <w:multiLevelType w:val="multilevel"/>
    <w:tmpl w:val="692E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8D0B34"/>
    <w:multiLevelType w:val="hybridMultilevel"/>
    <w:tmpl w:val="12E0A3A0"/>
    <w:lvl w:ilvl="0" w:tplc="445628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89B5794"/>
    <w:multiLevelType w:val="multilevel"/>
    <w:tmpl w:val="3CE0D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023EF9"/>
    <w:multiLevelType w:val="multilevel"/>
    <w:tmpl w:val="47CEF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4F7AA2"/>
    <w:multiLevelType w:val="multilevel"/>
    <w:tmpl w:val="D1B81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6345CA"/>
    <w:multiLevelType w:val="multilevel"/>
    <w:tmpl w:val="22E4C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E23707"/>
    <w:multiLevelType w:val="hybridMultilevel"/>
    <w:tmpl w:val="876CD208"/>
    <w:lvl w:ilvl="0" w:tplc="F02A3A64">
      <w:start w:val="1"/>
      <w:numFmt w:val="decimalFullWidth"/>
      <w:lvlText w:val="%1．"/>
      <w:lvlJc w:val="left"/>
      <w:pPr>
        <w:ind w:left="126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9" w15:restartNumberingAfterBreak="0">
    <w:nsid w:val="791C6AED"/>
    <w:multiLevelType w:val="multilevel"/>
    <w:tmpl w:val="8DF21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1513244">
    <w:abstractNumId w:val="14"/>
  </w:num>
  <w:num w:numId="2" w16cid:durableId="224338054">
    <w:abstractNumId w:val="3"/>
  </w:num>
  <w:num w:numId="3" w16cid:durableId="259071043">
    <w:abstractNumId w:val="15"/>
  </w:num>
  <w:num w:numId="4" w16cid:durableId="1903936">
    <w:abstractNumId w:val="19"/>
  </w:num>
  <w:num w:numId="5" w16cid:durableId="1719820632">
    <w:abstractNumId w:val="1"/>
  </w:num>
  <w:num w:numId="6" w16cid:durableId="1233391180">
    <w:abstractNumId w:val="4"/>
  </w:num>
  <w:num w:numId="7" w16cid:durableId="1903177241">
    <w:abstractNumId w:val="6"/>
  </w:num>
  <w:num w:numId="8" w16cid:durableId="437523619">
    <w:abstractNumId w:val="16"/>
  </w:num>
  <w:num w:numId="9" w16cid:durableId="397047801">
    <w:abstractNumId w:val="11"/>
  </w:num>
  <w:num w:numId="10" w16cid:durableId="1850098564">
    <w:abstractNumId w:val="17"/>
  </w:num>
  <w:num w:numId="11" w16cid:durableId="329792310">
    <w:abstractNumId w:val="10"/>
  </w:num>
  <w:num w:numId="12" w16cid:durableId="707878486">
    <w:abstractNumId w:val="7"/>
  </w:num>
  <w:num w:numId="13" w16cid:durableId="450172236">
    <w:abstractNumId w:val="9"/>
  </w:num>
  <w:num w:numId="14" w16cid:durableId="1629506524">
    <w:abstractNumId w:val="5"/>
  </w:num>
  <w:num w:numId="15" w16cid:durableId="1760173021">
    <w:abstractNumId w:val="12"/>
  </w:num>
  <w:num w:numId="16" w16cid:durableId="769858916">
    <w:abstractNumId w:val="2"/>
  </w:num>
  <w:num w:numId="17" w16cid:durableId="1430396229">
    <w:abstractNumId w:val="8"/>
  </w:num>
  <w:num w:numId="18" w16cid:durableId="585965016">
    <w:abstractNumId w:val="13"/>
  </w:num>
  <w:num w:numId="19" w16cid:durableId="1639651632">
    <w:abstractNumId w:val="18"/>
  </w:num>
  <w:num w:numId="20" w16cid:durableId="978993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C78"/>
    <w:rsid w:val="000732F5"/>
    <w:rsid w:val="0008656F"/>
    <w:rsid w:val="000C0498"/>
    <w:rsid w:val="000D4188"/>
    <w:rsid w:val="000D6B55"/>
    <w:rsid w:val="000D7454"/>
    <w:rsid w:val="000E22D1"/>
    <w:rsid w:val="0011084C"/>
    <w:rsid w:val="00125FD3"/>
    <w:rsid w:val="00147AE6"/>
    <w:rsid w:val="00184EEF"/>
    <w:rsid w:val="0022556B"/>
    <w:rsid w:val="00241F2C"/>
    <w:rsid w:val="00262252"/>
    <w:rsid w:val="0027504C"/>
    <w:rsid w:val="00284C79"/>
    <w:rsid w:val="00285DCE"/>
    <w:rsid w:val="002C0B61"/>
    <w:rsid w:val="00322FF5"/>
    <w:rsid w:val="003554E8"/>
    <w:rsid w:val="00365DD5"/>
    <w:rsid w:val="00366A80"/>
    <w:rsid w:val="00371A08"/>
    <w:rsid w:val="00375071"/>
    <w:rsid w:val="00384B31"/>
    <w:rsid w:val="00396CA4"/>
    <w:rsid w:val="003A4DD9"/>
    <w:rsid w:val="003B4CD3"/>
    <w:rsid w:val="003C5973"/>
    <w:rsid w:val="003F266D"/>
    <w:rsid w:val="003F7193"/>
    <w:rsid w:val="0040188C"/>
    <w:rsid w:val="004033C2"/>
    <w:rsid w:val="004042DC"/>
    <w:rsid w:val="00412F97"/>
    <w:rsid w:val="00416BF9"/>
    <w:rsid w:val="00455486"/>
    <w:rsid w:val="004955DA"/>
    <w:rsid w:val="00497EA1"/>
    <w:rsid w:val="004A5458"/>
    <w:rsid w:val="004E65DD"/>
    <w:rsid w:val="00535370"/>
    <w:rsid w:val="0054101D"/>
    <w:rsid w:val="00555289"/>
    <w:rsid w:val="00576491"/>
    <w:rsid w:val="00576D07"/>
    <w:rsid w:val="00586FDB"/>
    <w:rsid w:val="005D743E"/>
    <w:rsid w:val="005E48C1"/>
    <w:rsid w:val="006211DA"/>
    <w:rsid w:val="006B035F"/>
    <w:rsid w:val="006C1B07"/>
    <w:rsid w:val="006D4A47"/>
    <w:rsid w:val="006F185A"/>
    <w:rsid w:val="0070412B"/>
    <w:rsid w:val="00715DF1"/>
    <w:rsid w:val="00733C9B"/>
    <w:rsid w:val="00791AA8"/>
    <w:rsid w:val="007B42D9"/>
    <w:rsid w:val="007B503E"/>
    <w:rsid w:val="007C2944"/>
    <w:rsid w:val="007E1317"/>
    <w:rsid w:val="007E141F"/>
    <w:rsid w:val="007E4EEA"/>
    <w:rsid w:val="007E7C83"/>
    <w:rsid w:val="00813300"/>
    <w:rsid w:val="0081727D"/>
    <w:rsid w:val="00826DE5"/>
    <w:rsid w:val="00834927"/>
    <w:rsid w:val="008750D3"/>
    <w:rsid w:val="00885131"/>
    <w:rsid w:val="00887DEC"/>
    <w:rsid w:val="008A34AB"/>
    <w:rsid w:val="008B08D6"/>
    <w:rsid w:val="008E355D"/>
    <w:rsid w:val="00924439"/>
    <w:rsid w:val="009365A1"/>
    <w:rsid w:val="00941C78"/>
    <w:rsid w:val="00972F26"/>
    <w:rsid w:val="0098504B"/>
    <w:rsid w:val="009C5BD5"/>
    <w:rsid w:val="009F4C98"/>
    <w:rsid w:val="00A43906"/>
    <w:rsid w:val="00A43CC3"/>
    <w:rsid w:val="00A539F3"/>
    <w:rsid w:val="00A678A8"/>
    <w:rsid w:val="00A856BF"/>
    <w:rsid w:val="00B27176"/>
    <w:rsid w:val="00B5160D"/>
    <w:rsid w:val="00B67480"/>
    <w:rsid w:val="00B838C2"/>
    <w:rsid w:val="00BC7ACD"/>
    <w:rsid w:val="00BF7B6E"/>
    <w:rsid w:val="00C711E9"/>
    <w:rsid w:val="00C968E0"/>
    <w:rsid w:val="00CA19F9"/>
    <w:rsid w:val="00CA31E7"/>
    <w:rsid w:val="00CF0861"/>
    <w:rsid w:val="00D07C5C"/>
    <w:rsid w:val="00D2714D"/>
    <w:rsid w:val="00D5784B"/>
    <w:rsid w:val="00D85BC3"/>
    <w:rsid w:val="00DA1883"/>
    <w:rsid w:val="00DA20B8"/>
    <w:rsid w:val="00DA3F61"/>
    <w:rsid w:val="00DB2F9D"/>
    <w:rsid w:val="00DB3E01"/>
    <w:rsid w:val="00DF0550"/>
    <w:rsid w:val="00DF3F43"/>
    <w:rsid w:val="00E3282B"/>
    <w:rsid w:val="00E43122"/>
    <w:rsid w:val="00E82255"/>
    <w:rsid w:val="00E87213"/>
    <w:rsid w:val="00E91384"/>
    <w:rsid w:val="00EB3419"/>
    <w:rsid w:val="00EE020C"/>
    <w:rsid w:val="00F13390"/>
    <w:rsid w:val="00F30270"/>
    <w:rsid w:val="00F36842"/>
    <w:rsid w:val="00F5612F"/>
    <w:rsid w:val="00F70FAD"/>
    <w:rsid w:val="00F918AC"/>
    <w:rsid w:val="00F91A3B"/>
    <w:rsid w:val="00F93EE3"/>
    <w:rsid w:val="00FD5500"/>
    <w:rsid w:val="00FE6242"/>
    <w:rsid w:val="00FF188B"/>
    <w:rsid w:val="00FF5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29142C"/>
  <w15:chartTrackingRefBased/>
  <w15:docId w15:val="{69EC8E87-4CD3-4312-8C85-CFC086660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1C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1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1C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1C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1C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1C7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1C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1C7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1C7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1C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1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1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1C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1C7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41C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1C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1C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1C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1C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1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1C7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1C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1C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1C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1C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1C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1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1C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1C7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A43CC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A43CC3"/>
    <w:rPr>
      <w:b/>
      <w:bCs/>
    </w:rPr>
  </w:style>
  <w:style w:type="paragraph" w:styleId="af0">
    <w:name w:val="header"/>
    <w:basedOn w:val="a"/>
    <w:link w:val="af1"/>
    <w:uiPriority w:val="99"/>
    <w:unhideWhenUsed/>
    <w:rsid w:val="006211D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6211DA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6211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6211D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8221</TotalTime>
  <Pages>14</Pages>
  <Words>729</Words>
  <Characters>759</Characters>
  <Application>Microsoft Office Word</Application>
  <DocSecurity>0</DocSecurity>
  <Lines>94</Lines>
  <Paragraphs>67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yuhongshao(邵预鸿)</dc:creator>
  <cp:keywords/>
  <dc:description/>
  <cp:lastModifiedBy>预鸿 邵</cp:lastModifiedBy>
  <cp:revision>95</cp:revision>
  <dcterms:created xsi:type="dcterms:W3CDTF">2025-02-13T08:14:00Z</dcterms:created>
  <dcterms:modified xsi:type="dcterms:W3CDTF">2026-02-04T14:58:00Z</dcterms:modified>
</cp:coreProperties>
</file>