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CC73" w14:textId="790E923D" w:rsidR="00643F76" w:rsidRDefault="00745AB1" w:rsidP="00745AB1">
      <w:pPr>
        <w:pStyle w:val="Heading1"/>
        <w:spacing w:line="480" w:lineRule="auto"/>
        <w:rPr>
          <w:b/>
          <w:bCs/>
        </w:rPr>
      </w:pPr>
      <w:r>
        <w:t xml:space="preserve"> </w:t>
      </w:r>
      <w:r w:rsidRPr="00745AB1">
        <w:rPr>
          <w:b/>
          <w:bCs/>
        </w:rPr>
        <w:br/>
        <w:t>METODOLOGI PENELITIAN</w:t>
      </w:r>
    </w:p>
    <w:p w14:paraId="3F0D2C6A" w14:textId="77777777" w:rsidR="001551F5" w:rsidRPr="001551F5" w:rsidRDefault="001551F5" w:rsidP="001551F5"/>
    <w:p w14:paraId="70B2163A" w14:textId="7BADDA3F" w:rsidR="00745AB1" w:rsidRDefault="00DD1CCA" w:rsidP="00E14ECA">
      <w:pPr>
        <w:pStyle w:val="Heading2"/>
        <w:spacing w:line="480" w:lineRule="auto"/>
      </w:pPr>
      <w:r>
        <w:t xml:space="preserve">Metode </w:t>
      </w:r>
      <w:proofErr w:type="spellStart"/>
      <w:r>
        <w:t>Penelitian</w:t>
      </w:r>
      <w:proofErr w:type="spellEnd"/>
    </w:p>
    <w:p w14:paraId="579AAE8D" w14:textId="5F973695" w:rsidR="00905BA4" w:rsidRDefault="006F2380" w:rsidP="00905BA4">
      <w:pPr>
        <w:spacing w:line="480" w:lineRule="auto"/>
      </w:pPr>
      <w:r>
        <w:t xml:space="preserve">Metode </w:t>
      </w:r>
      <w:proofErr w:type="spellStart"/>
      <w:r>
        <w:t>p</w:t>
      </w:r>
      <w:r w:rsidR="00905BA4">
        <w:t>enelitian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905BA4">
        <w:t xml:space="preserve"> </w:t>
      </w:r>
      <w:proofErr w:type="spellStart"/>
      <w:r w:rsidR="00905BA4">
        <w:t>ini</w:t>
      </w:r>
      <w:proofErr w:type="spellEnd"/>
      <w:r w:rsidR="00905BA4">
        <w:t xml:space="preserve"> </w:t>
      </w:r>
      <w:proofErr w:type="spellStart"/>
      <w:r w:rsidR="00905BA4">
        <w:t>menggunakan</w:t>
      </w:r>
      <w:proofErr w:type="spellEnd"/>
      <w:r w:rsidR="00905BA4">
        <w:t xml:space="preserve"> </w:t>
      </w:r>
      <w:proofErr w:type="spellStart"/>
      <w:r w:rsidR="00905BA4">
        <w:t>metode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 w:rsidR="00905BA4">
        <w:t xml:space="preserve"> </w:t>
      </w:r>
      <w:r w:rsidR="00905BA4" w:rsidRPr="00FD1408">
        <w:rPr>
          <w:i/>
          <w:iCs/>
        </w:rPr>
        <w:t>System Development Lifecycle</w:t>
      </w:r>
      <w:r w:rsidR="00905BA4">
        <w:t xml:space="preserve"> (</w:t>
      </w:r>
      <w:r w:rsidR="00905BA4" w:rsidRPr="00FD1408">
        <w:rPr>
          <w:i/>
          <w:iCs/>
        </w:rPr>
        <w:t>SDLC</w:t>
      </w:r>
      <w:r w:rsidR="00905BA4">
        <w:t xml:space="preserve">) </w:t>
      </w:r>
      <w:proofErr w:type="spellStart"/>
      <w:r w:rsidR="00905BA4">
        <w:t>dengan</w:t>
      </w:r>
      <w:proofErr w:type="spellEnd"/>
      <w:r w:rsidR="00905BA4">
        <w:t xml:space="preserve"> model </w:t>
      </w:r>
      <w:r w:rsidR="00905BA4" w:rsidRPr="00BF6748">
        <w:rPr>
          <w:i/>
          <w:iCs/>
        </w:rPr>
        <w:t>waterfall</w:t>
      </w:r>
      <w:r w:rsidR="00905BA4">
        <w:t xml:space="preserve"> </w:t>
      </w:r>
      <w:proofErr w:type="spellStart"/>
      <w:r w:rsidR="00BF6748">
        <w:t>atau</w:t>
      </w:r>
      <w:proofErr w:type="spellEnd"/>
      <w:r w:rsidR="00BF6748">
        <w:t xml:space="preserve"> air </w:t>
      </w:r>
      <w:proofErr w:type="spellStart"/>
      <w:r w:rsidR="00BF6748">
        <w:t>terjun</w:t>
      </w:r>
      <w:proofErr w:type="spellEnd"/>
      <w:r w:rsidR="00BF6748">
        <w:t xml:space="preserve"> </w:t>
      </w:r>
      <w:proofErr w:type="spellStart"/>
      <w:r w:rsidR="00905BA4">
        <w:t>karena</w:t>
      </w:r>
      <w:proofErr w:type="spellEnd"/>
      <w:r w:rsidR="00905BA4">
        <w:t xml:space="preserve"> </w:t>
      </w:r>
      <w:proofErr w:type="spellStart"/>
      <w:r w:rsidR="00905BA4">
        <w:t>memiliki</w:t>
      </w:r>
      <w:proofErr w:type="spellEnd"/>
      <w:r w:rsidR="00905BA4">
        <w:t xml:space="preserve"> </w:t>
      </w:r>
      <w:proofErr w:type="spellStart"/>
      <w:r w:rsidR="00905BA4">
        <w:t>alur</w:t>
      </w:r>
      <w:proofErr w:type="spellEnd"/>
      <w:r w:rsidR="00905BA4">
        <w:t xml:space="preserve"> </w:t>
      </w:r>
      <w:proofErr w:type="spellStart"/>
      <w:r w:rsidR="00905BA4">
        <w:t>kerja</w:t>
      </w:r>
      <w:proofErr w:type="spellEnd"/>
      <w:r w:rsidR="00905BA4">
        <w:t xml:space="preserve"> yang </w:t>
      </w:r>
      <w:proofErr w:type="spellStart"/>
      <w:r w:rsidR="00905BA4">
        <w:t>jelas</w:t>
      </w:r>
      <w:proofErr w:type="spellEnd"/>
      <w:r w:rsidR="00905BA4">
        <w:t xml:space="preserve"> dan </w:t>
      </w:r>
      <w:proofErr w:type="spellStart"/>
      <w:r w:rsidR="00905BA4">
        <w:t>terstruktur</w:t>
      </w:r>
      <w:proofErr w:type="spellEnd"/>
      <w:r w:rsidR="00905BA4">
        <w:t xml:space="preserve"> </w:t>
      </w:r>
      <w:proofErr w:type="spellStart"/>
      <w:r w:rsidR="00905BA4">
        <w:t>sehingga</w:t>
      </w:r>
      <w:proofErr w:type="spellEnd"/>
      <w:r w:rsidR="00905BA4">
        <w:t xml:space="preserve"> </w:t>
      </w:r>
      <w:proofErr w:type="spellStart"/>
      <w:r w:rsidR="00905BA4">
        <w:t>dapat</w:t>
      </w:r>
      <w:proofErr w:type="spellEnd"/>
      <w:r w:rsidR="00905BA4">
        <w:t xml:space="preserve"> </w:t>
      </w:r>
      <w:proofErr w:type="spellStart"/>
      <w:r w:rsidR="0051774B">
        <w:t>mempermudah</w:t>
      </w:r>
      <w:proofErr w:type="spellEnd"/>
      <w:r w:rsidR="00905BA4">
        <w:t xml:space="preserve"> </w:t>
      </w:r>
      <w:proofErr w:type="spellStart"/>
      <w:r w:rsidR="00905BA4">
        <w:t>dalam</w:t>
      </w:r>
      <w:proofErr w:type="spellEnd"/>
      <w:r w:rsidR="00905BA4">
        <w:t xml:space="preserve"> proses </w:t>
      </w:r>
      <w:proofErr w:type="spellStart"/>
      <w:r w:rsidR="00905BA4">
        <w:t>pengembangan</w:t>
      </w:r>
      <w:proofErr w:type="spellEnd"/>
      <w:r w:rsidR="00905BA4">
        <w:t xml:space="preserve"> </w:t>
      </w:r>
      <w:proofErr w:type="spellStart"/>
      <w:r w:rsidR="00905BA4">
        <w:t>sistem</w:t>
      </w:r>
      <w:proofErr w:type="spellEnd"/>
      <w:r w:rsidR="00905BA4">
        <w:t xml:space="preserve"> audit </w:t>
      </w:r>
      <w:proofErr w:type="spellStart"/>
      <w:r w:rsidR="00905BA4">
        <w:t>sistem</w:t>
      </w:r>
      <w:proofErr w:type="spellEnd"/>
      <w:r w:rsidR="00905BA4">
        <w:t xml:space="preserve"> </w:t>
      </w:r>
      <w:proofErr w:type="spellStart"/>
      <w:r w:rsidR="00905BA4">
        <w:t>informasi</w:t>
      </w:r>
      <w:proofErr w:type="spellEnd"/>
      <w:r w:rsidR="00905BA4">
        <w:t xml:space="preserve"> pada BP2MI Jawa Barat.</w:t>
      </w:r>
    </w:p>
    <w:p w14:paraId="2E9BBA15" w14:textId="77777777" w:rsidR="00B713DE" w:rsidRPr="00905BA4" w:rsidRDefault="00B713DE" w:rsidP="00905BA4">
      <w:pPr>
        <w:spacing w:line="480" w:lineRule="auto"/>
      </w:pPr>
    </w:p>
    <w:p w14:paraId="52F19E8C" w14:textId="7A7DE233" w:rsidR="00DD1CCA" w:rsidRDefault="00DD1CCA" w:rsidP="003575C2">
      <w:pPr>
        <w:pStyle w:val="Heading2"/>
        <w:spacing w:line="480" w:lineRule="auto"/>
      </w:pPr>
      <w:proofErr w:type="spellStart"/>
      <w:r>
        <w:t>Pengumpulan</w:t>
      </w:r>
      <w:proofErr w:type="spellEnd"/>
      <w:r>
        <w:t xml:space="preserve"> Data</w:t>
      </w:r>
    </w:p>
    <w:p w14:paraId="4A5BAEC5" w14:textId="2EF27C74" w:rsidR="00AB2318" w:rsidRDefault="00AB2318" w:rsidP="00D470D4">
      <w:pPr>
        <w:spacing w:line="480" w:lineRule="auto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 w:rsidR="00E14ECA">
        <w:t>untuk</w:t>
      </w:r>
      <w:proofErr w:type="spellEnd"/>
      <w:r w:rsidR="00E14ECA">
        <w:t xml:space="preserve"> </w:t>
      </w:r>
      <w:proofErr w:type="spellStart"/>
      <w:r w:rsidR="00E14ECA">
        <w:t>mengetahui</w:t>
      </w:r>
      <w:proofErr w:type="spellEnd"/>
      <w:r w:rsidR="00E14ECA">
        <w:t xml:space="preserve"> </w:t>
      </w:r>
      <w:proofErr w:type="spellStart"/>
      <w:r w:rsidR="00E14ECA">
        <w:t>permasalahan</w:t>
      </w:r>
      <w:proofErr w:type="spellEnd"/>
      <w:r w:rsidR="00E14ECA">
        <w:t xml:space="preserve"> yang</w:t>
      </w:r>
      <w:r w:rsidR="00D470D4">
        <w:t xml:space="preserve"> </w:t>
      </w:r>
      <w:proofErr w:type="spellStart"/>
      <w:r w:rsidR="00D470D4">
        <w:t>sedang</w:t>
      </w:r>
      <w:proofErr w:type="spellEnd"/>
      <w:r w:rsidR="00E14ECA">
        <w:t xml:space="preserve"> </w:t>
      </w:r>
      <w:proofErr w:type="spellStart"/>
      <w:r w:rsidR="00E14ECA">
        <w:t>terjadi</w:t>
      </w:r>
      <w:proofErr w:type="spellEnd"/>
      <w:r w:rsidR="00D470D4">
        <w:t xml:space="preserve"> di </w:t>
      </w:r>
      <w:proofErr w:type="spellStart"/>
      <w:r w:rsidR="00D470D4">
        <w:t>dalam</w:t>
      </w:r>
      <w:proofErr w:type="spellEnd"/>
      <w:r w:rsidR="00D470D4">
        <w:t xml:space="preserve"> </w:t>
      </w:r>
      <w:proofErr w:type="spellStart"/>
      <w:r w:rsidR="00D470D4">
        <w:t>ruang</w:t>
      </w:r>
      <w:proofErr w:type="spellEnd"/>
      <w:r w:rsidR="00D470D4">
        <w:t xml:space="preserve"> </w:t>
      </w:r>
      <w:proofErr w:type="spellStart"/>
      <w:r w:rsidR="00D470D4">
        <w:t>lingkup</w:t>
      </w:r>
      <w:proofErr w:type="spellEnd"/>
      <w:r w:rsidR="00D470D4">
        <w:t xml:space="preserve"> </w:t>
      </w:r>
      <w:proofErr w:type="spellStart"/>
      <w:r w:rsidR="00D470D4">
        <w:t>perusahaan</w:t>
      </w:r>
      <w:proofErr w:type="spellEnd"/>
      <w:r w:rsidR="00D470D4">
        <w:t xml:space="preserve"> BP2MI Jawa Barat, </w:t>
      </w:r>
      <w:proofErr w:type="spellStart"/>
      <w:r w:rsidR="00D470D4">
        <w:t>serta</w:t>
      </w:r>
      <w:proofErr w:type="spellEnd"/>
      <w:r w:rsidR="00D470D4">
        <w:t xml:space="preserve"> </w:t>
      </w:r>
      <w:proofErr w:type="spellStart"/>
      <w:r w:rsidR="00D470D4">
        <w:t>pengumpulan</w:t>
      </w:r>
      <w:proofErr w:type="spellEnd"/>
      <w:r w:rsidR="00D470D4">
        <w:t xml:space="preserve"> </w:t>
      </w:r>
      <w:proofErr w:type="spellStart"/>
      <w:r w:rsidR="00D470D4">
        <w:t>kebutuhan</w:t>
      </w:r>
      <w:proofErr w:type="spellEnd"/>
      <w:r w:rsidR="00D470D4">
        <w:t xml:space="preserve"> </w:t>
      </w:r>
      <w:proofErr w:type="spellStart"/>
      <w:r w:rsidR="00D470D4">
        <w:t>untuk</w:t>
      </w:r>
      <w:proofErr w:type="spellEnd"/>
      <w:r w:rsidR="00D470D4">
        <w:t xml:space="preserve"> </w:t>
      </w:r>
      <w:proofErr w:type="spellStart"/>
      <w:r w:rsidR="00C7019E">
        <w:t>mendukung</w:t>
      </w:r>
      <w:proofErr w:type="spellEnd"/>
      <w:r w:rsidR="00C7019E">
        <w:t xml:space="preserve"> </w:t>
      </w:r>
      <w:proofErr w:type="spellStart"/>
      <w:r w:rsidR="00D470D4">
        <w:t>kelancaran</w:t>
      </w:r>
      <w:proofErr w:type="spellEnd"/>
      <w:r w:rsidR="00D470D4">
        <w:t xml:space="preserve"> </w:t>
      </w:r>
      <w:proofErr w:type="spellStart"/>
      <w:r w:rsidR="00D470D4">
        <w:t>penelitian</w:t>
      </w:r>
      <w:proofErr w:type="spellEnd"/>
      <w:r w:rsidR="00D470D4">
        <w:t>.</w:t>
      </w:r>
    </w:p>
    <w:p w14:paraId="1EE49D59" w14:textId="52A0AF54" w:rsidR="00AB2318" w:rsidRDefault="001B7A65" w:rsidP="001B7A65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Wawancara</w:t>
      </w:r>
      <w:proofErr w:type="spellEnd"/>
    </w:p>
    <w:p w14:paraId="79731389" w14:textId="7B87967A" w:rsidR="00E97AB9" w:rsidRDefault="00E97AB9" w:rsidP="00E97AB9">
      <w:pPr>
        <w:pStyle w:val="ListParagraph"/>
        <w:spacing w:line="480" w:lineRule="auto"/>
      </w:pPr>
      <w:proofErr w:type="spellStart"/>
      <w:r>
        <w:rPr>
          <w:rFonts w:cs="Times New Roman"/>
          <w:szCs w:val="24"/>
        </w:rPr>
        <w:t>Wawancara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Bapak La Ode Askar, </w:t>
      </w:r>
      <w:proofErr w:type="spellStart"/>
      <w:r>
        <w:rPr>
          <w:rFonts w:cs="Times New Roman"/>
          <w:szCs w:val="24"/>
        </w:rPr>
        <w:t>S.Pd</w:t>
      </w:r>
      <w:proofErr w:type="spellEnd"/>
      <w:r>
        <w:rPr>
          <w:rFonts w:cs="Times New Roman"/>
          <w:szCs w:val="24"/>
        </w:rPr>
        <w:t xml:space="preserve">., </w:t>
      </w:r>
      <w:proofErr w:type="spellStart"/>
      <w:r>
        <w:rPr>
          <w:rFonts w:cs="Times New Roman"/>
          <w:szCs w:val="24"/>
        </w:rPr>
        <w:t>M.Si</w:t>
      </w:r>
      <w:proofErr w:type="spellEnd"/>
      <w:r>
        <w:rPr>
          <w:rFonts w:cs="Times New Roman"/>
          <w:szCs w:val="24"/>
        </w:rPr>
        <w:t xml:space="preserve">. Bapak Sandi </w:t>
      </w:r>
      <w:proofErr w:type="spellStart"/>
      <w:r>
        <w:rPr>
          <w:rFonts w:cs="Times New Roman"/>
          <w:szCs w:val="24"/>
        </w:rPr>
        <w:t>Baredi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proofErr w:type="gramStart"/>
      <w:r>
        <w:rPr>
          <w:rFonts w:cs="Times New Roman"/>
          <w:szCs w:val="24"/>
        </w:rPr>
        <w:t>S.Kom</w:t>
      </w:r>
      <w:proofErr w:type="spellEnd"/>
      <w:proofErr w:type="gramEnd"/>
      <w:r>
        <w:rPr>
          <w:rFonts w:cs="Times New Roman"/>
          <w:szCs w:val="24"/>
        </w:rPr>
        <w:t xml:space="preserve">., Bapak </w:t>
      </w:r>
      <w:proofErr w:type="spellStart"/>
      <w:r>
        <w:rPr>
          <w:rFonts w:cs="Times New Roman"/>
          <w:szCs w:val="24"/>
        </w:rPr>
        <w:t>Yantoro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Bapak Andri </w:t>
      </w:r>
      <w:proofErr w:type="spellStart"/>
      <w:r>
        <w:rPr>
          <w:rFonts w:cs="Times New Roman"/>
          <w:szCs w:val="24"/>
        </w:rPr>
        <w:t>Ferdiansyah</w:t>
      </w:r>
      <w:proofErr w:type="spellEnd"/>
      <w:r>
        <w:rPr>
          <w:rFonts w:cs="Times New Roman"/>
          <w:szCs w:val="24"/>
        </w:rPr>
        <w:t xml:space="preserve">, S.E., </w:t>
      </w:r>
      <w:proofErr w:type="spellStart"/>
      <w:r>
        <w:rPr>
          <w:rFonts w:cs="Times New Roman"/>
          <w:szCs w:val="24"/>
        </w:rPr>
        <w:t>selaku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BP2MI Jawa Barat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di BP2MI Jawa Barat.</w:t>
      </w:r>
    </w:p>
    <w:p w14:paraId="58FB6E6C" w14:textId="7E0CFB91" w:rsidR="001B7A65" w:rsidRDefault="001B7A65" w:rsidP="001B7A65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Observasi</w:t>
      </w:r>
      <w:proofErr w:type="spellEnd"/>
    </w:p>
    <w:p w14:paraId="531BEE5F" w14:textId="65361258" w:rsidR="00675949" w:rsidRDefault="00675949" w:rsidP="00675949">
      <w:pPr>
        <w:pStyle w:val="ListParagraph"/>
        <w:spacing w:line="480" w:lineRule="auto"/>
      </w:pPr>
      <w:proofErr w:type="spellStart"/>
      <w:r>
        <w:rPr>
          <w:rFonts w:cs="Times New Roman"/>
          <w:szCs w:val="24"/>
        </w:rPr>
        <w:t>Observasi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di BP2MI Jawa Barat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mengamati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langsung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obyek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diteliti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mempeoleh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pendukung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>.</w:t>
      </w:r>
    </w:p>
    <w:p w14:paraId="2D58B3AA" w14:textId="70532EC9" w:rsidR="001B7A65" w:rsidRDefault="001B7A65" w:rsidP="001B7A65">
      <w:pPr>
        <w:pStyle w:val="ListParagraph"/>
        <w:numPr>
          <w:ilvl w:val="0"/>
          <w:numId w:val="3"/>
        </w:numPr>
        <w:spacing w:line="480" w:lineRule="auto"/>
      </w:pPr>
      <w:r>
        <w:t xml:space="preserve">Studi </w:t>
      </w:r>
      <w:proofErr w:type="spellStart"/>
      <w:r>
        <w:t>Literatur</w:t>
      </w:r>
      <w:proofErr w:type="spellEnd"/>
    </w:p>
    <w:p w14:paraId="4236CD48" w14:textId="38A53987" w:rsidR="00EF2FB5" w:rsidRDefault="00EF2FB5" w:rsidP="00EF2FB5">
      <w:pPr>
        <w:pStyle w:val="ListParagraph"/>
        <w:spacing w:line="480" w:lineRule="auto"/>
      </w:pPr>
      <w:r>
        <w:rPr>
          <w:rFonts w:cs="Times New Roman"/>
          <w:szCs w:val="24"/>
        </w:rPr>
        <w:lastRenderedPageBreak/>
        <w:t xml:space="preserve">Studi </w:t>
      </w:r>
      <w:proofErr w:type="spellStart"/>
      <w:r w:rsidR="00C25727">
        <w:rPr>
          <w:rFonts w:cs="Times New Roman"/>
          <w:szCs w:val="24"/>
        </w:rPr>
        <w:t>l</w:t>
      </w:r>
      <w:r>
        <w:rPr>
          <w:rFonts w:cs="Times New Roman"/>
          <w:szCs w:val="24"/>
        </w:rPr>
        <w:t>iteratur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1E2C36">
        <w:rPr>
          <w:rFonts w:cs="Times New Roman"/>
          <w:szCs w:val="24"/>
        </w:rPr>
        <w:t>informasi</w:t>
      </w:r>
      <w:proofErr w:type="spellEnd"/>
      <w:r w:rsidR="001E2C36">
        <w:rPr>
          <w:rFonts w:cs="Times New Roman"/>
          <w:szCs w:val="24"/>
        </w:rPr>
        <w:t xml:space="preserve"> </w:t>
      </w:r>
      <w:proofErr w:type="spellStart"/>
      <w:r w:rsidR="001E2C36">
        <w:rPr>
          <w:rFonts w:cs="Times New Roman"/>
          <w:szCs w:val="24"/>
        </w:rPr>
        <w:t>dari</w:t>
      </w:r>
      <w:proofErr w:type="spellEnd"/>
      <w:r w:rsidR="001E2C3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artikel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sumber-sumber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relevan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sedang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diteliti</w:t>
      </w:r>
      <w:proofErr w:type="spellEnd"/>
      <w:r>
        <w:rPr>
          <w:rFonts w:cs="Times New Roman"/>
          <w:szCs w:val="24"/>
        </w:rPr>
        <w:t xml:space="preserve">. Hal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dijadikan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rujukan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memperkuat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argumentasi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>.</w:t>
      </w:r>
    </w:p>
    <w:p w14:paraId="191AA8F8" w14:textId="77777777" w:rsidR="001B7A65" w:rsidRPr="00AB2318" w:rsidRDefault="001B7A65" w:rsidP="005D40F3">
      <w:pPr>
        <w:spacing w:line="480" w:lineRule="auto"/>
      </w:pPr>
    </w:p>
    <w:p w14:paraId="7F88D17A" w14:textId="19A6AC7F" w:rsidR="00DD1CCA" w:rsidRDefault="00DD1CCA" w:rsidP="003575C2">
      <w:pPr>
        <w:pStyle w:val="Heading2"/>
        <w:spacing w:line="480" w:lineRule="auto"/>
      </w:pPr>
      <w:proofErr w:type="spellStart"/>
      <w:r>
        <w:t>Pemetaan</w:t>
      </w:r>
      <w:proofErr w:type="spellEnd"/>
      <w:r>
        <w:t xml:space="preserve"> RACI</w:t>
      </w:r>
    </w:p>
    <w:p w14:paraId="5D00D51A" w14:textId="77777777" w:rsidR="00643EEC" w:rsidRDefault="00643EEC" w:rsidP="00643EEC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pemetaan</w:t>
      </w:r>
      <w:proofErr w:type="spellEnd"/>
      <w:r>
        <w:rPr>
          <w:rFonts w:cs="Times New Roman"/>
          <w:szCs w:val="24"/>
        </w:rPr>
        <w:t xml:space="preserve"> RACI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terlibat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kegiatan</w:t>
      </w:r>
      <w:proofErr w:type="spellEnd"/>
      <w:r>
        <w:rPr>
          <w:rFonts w:cs="Times New Roman"/>
          <w:szCs w:val="24"/>
        </w:rPr>
        <w:t xml:space="preserve"> audit. </w:t>
      </w:r>
      <w:proofErr w:type="spellStart"/>
      <w:r>
        <w:rPr>
          <w:rFonts w:cs="Times New Roman"/>
          <w:szCs w:val="24"/>
        </w:rPr>
        <w:t>Kriteria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dimaksud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key management practice</w:t>
      </w:r>
      <w:r>
        <w:rPr>
          <w:rFonts w:cs="Times New Roman"/>
          <w:szCs w:val="24"/>
        </w:rPr>
        <w:t xml:space="preserve"> pada proses COBIT 5.0 yang </w:t>
      </w:r>
      <w:proofErr w:type="spellStart"/>
      <w:r>
        <w:rPr>
          <w:rFonts w:cs="Times New Roman"/>
          <w:szCs w:val="24"/>
        </w:rPr>
        <w:t>terpilih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RACI </w:t>
      </w:r>
      <w:r>
        <w:rPr>
          <w:rFonts w:cs="Times New Roman"/>
          <w:i/>
          <w:iCs/>
          <w:szCs w:val="24"/>
        </w:rPr>
        <w:t>chart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bertanggung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aktivitas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didalamnya</w:t>
      </w:r>
      <w:proofErr w:type="spellEnd"/>
      <w:r>
        <w:rPr>
          <w:rFonts w:cs="Times New Roman"/>
          <w:szCs w:val="24"/>
        </w:rPr>
        <w:t>.</w:t>
      </w:r>
    </w:p>
    <w:p w14:paraId="2A3447B9" w14:textId="6903E858" w:rsidR="00643EEC" w:rsidRDefault="00643EEC" w:rsidP="00643EEC">
      <w:pPr>
        <w:spacing w:line="48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pemetaan</w:t>
      </w:r>
      <w:proofErr w:type="spellEnd"/>
      <w:r>
        <w:rPr>
          <w:rFonts w:cs="Times New Roman"/>
          <w:szCs w:val="24"/>
        </w:rPr>
        <w:t xml:space="preserve"> RACI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konversi</w:t>
      </w:r>
      <w:proofErr w:type="spellEnd"/>
      <w:r>
        <w:rPr>
          <w:rFonts w:cs="Times New Roman"/>
          <w:szCs w:val="24"/>
        </w:rPr>
        <w:t xml:space="preserve"> diagram RACI yang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pada framework COBIT 5.0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struktur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organisasi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perusahaan</w:t>
      </w:r>
      <w:proofErr w:type="spellEnd"/>
      <w:r w:rsidR="00CC32D6">
        <w:rPr>
          <w:rFonts w:cs="Times New Roman"/>
          <w:szCs w:val="24"/>
        </w:rPr>
        <w:t>.</w:t>
      </w:r>
    </w:p>
    <w:p w14:paraId="7F08ABC6" w14:textId="12C4A6A8" w:rsidR="00E2229B" w:rsidRDefault="00E2229B" w:rsidP="00E2229B">
      <w:pPr>
        <w:pStyle w:val="Caption"/>
        <w:keepNext/>
      </w:pPr>
    </w:p>
    <w:p w14:paraId="2CEB4E64" w14:textId="2F846FC4" w:rsidR="001C623B" w:rsidRDefault="001C623B" w:rsidP="001C623B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1</w:t>
      </w:r>
      <w:r w:rsidR="00172A69">
        <w:fldChar w:fldCharType="end"/>
      </w:r>
      <w:r>
        <w:t xml:space="preserve"> </w:t>
      </w:r>
      <w:proofErr w:type="spellStart"/>
      <w:r>
        <w:t>Pemetaan</w:t>
      </w:r>
      <w:proofErr w:type="spellEnd"/>
      <w:r>
        <w:t xml:space="preserve"> RACI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36"/>
        <w:gridCol w:w="680"/>
        <w:gridCol w:w="810"/>
        <w:gridCol w:w="900"/>
        <w:gridCol w:w="810"/>
        <w:gridCol w:w="720"/>
        <w:gridCol w:w="810"/>
        <w:gridCol w:w="810"/>
        <w:gridCol w:w="824"/>
      </w:tblGrid>
      <w:tr w:rsidR="00041AF0" w14:paraId="00DEBCBB" w14:textId="77777777" w:rsidTr="00E2229B">
        <w:trPr>
          <w:cantSplit/>
          <w:trHeight w:val="3743"/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050B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Key Management Practice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5BA3017" w14:textId="77777777" w:rsidR="00041AF0" w:rsidRDefault="00041AF0">
            <w:pPr>
              <w:pStyle w:val="ListParagraph"/>
              <w:ind w:left="113" w:right="113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Kepala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Kerja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Ahli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Pertama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2D3CBED" w14:textId="77777777" w:rsidR="00041AF0" w:rsidRDefault="00041AF0">
            <w:pPr>
              <w:pStyle w:val="ListParagraph"/>
              <w:ind w:left="113" w:right="113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Kasi.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Perlindungan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&amp;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Pemberdayaan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24340AD" w14:textId="77777777" w:rsidR="00041AF0" w:rsidRDefault="00041AF0">
            <w:pPr>
              <w:pStyle w:val="ListParagraph"/>
              <w:ind w:left="113" w:right="113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Kasi.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Kelembagaan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&amp;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Kemasyarakatan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Program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15172C" w14:textId="77777777" w:rsidR="00041AF0" w:rsidRDefault="00041AF0">
            <w:pPr>
              <w:pStyle w:val="ListParagraph"/>
              <w:ind w:left="113" w:right="113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Kasub. Bag Tata Usaha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26C33B" w14:textId="77777777" w:rsidR="00041AF0" w:rsidRDefault="00041AF0">
            <w:pPr>
              <w:pStyle w:val="ListParagraph"/>
              <w:ind w:left="113" w:right="113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Bendahara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Pengeluaran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F1C9CE1" w14:textId="77777777" w:rsidR="00041AF0" w:rsidRDefault="00041AF0">
            <w:pPr>
              <w:pStyle w:val="ListParagraph"/>
              <w:ind w:left="113" w:right="113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Verikator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Keuangan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BB3389" w14:textId="77777777" w:rsidR="00041AF0" w:rsidRDefault="00041AF0">
            <w:pPr>
              <w:pStyle w:val="ListParagraph"/>
              <w:ind w:left="113" w:right="113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Pengadministrasi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Umum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B4F9C4" w14:textId="77777777" w:rsidR="00041AF0" w:rsidRDefault="00041AF0">
            <w:pPr>
              <w:pStyle w:val="ListParagraph"/>
              <w:ind w:left="113" w:right="113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Pengelola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Perlindungan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&amp;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Pemberdayaan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TKI</w:t>
            </w:r>
          </w:p>
        </w:tc>
      </w:tr>
      <w:tr w:rsidR="00041AF0" w14:paraId="194F1630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1464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EDM01-01. </w:t>
            </w:r>
            <w:proofErr w:type="spellStart"/>
            <w:r>
              <w:rPr>
                <w:rFonts w:cs="Times New Roman"/>
                <w:szCs w:val="24"/>
              </w:rPr>
              <w:t>Evaluasi</w:t>
            </w:r>
            <w:proofErr w:type="spellEnd"/>
            <w:r>
              <w:rPr>
                <w:rFonts w:cs="Times New Roman"/>
                <w:szCs w:val="24"/>
              </w:rPr>
              <w:t xml:space="preserve"> Tata Kelola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44F3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16FD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B34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ED6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97B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8D3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5E3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E2C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</w:tr>
      <w:tr w:rsidR="00041AF0" w14:paraId="49622D54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F400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EDM01-02. </w:t>
            </w:r>
            <w:proofErr w:type="spellStart"/>
            <w:r>
              <w:rPr>
                <w:rFonts w:cs="Times New Roman"/>
                <w:szCs w:val="24"/>
              </w:rPr>
              <w:t>Mengarahkan</w:t>
            </w:r>
            <w:proofErr w:type="spellEnd"/>
            <w:r>
              <w:rPr>
                <w:rFonts w:cs="Times New Roman"/>
                <w:szCs w:val="24"/>
              </w:rPr>
              <w:t xml:space="preserve"> Tata Kelola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5F3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C7A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E86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85D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764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744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031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937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</w:tr>
      <w:tr w:rsidR="00041AF0" w14:paraId="4AA53C1C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C036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 xml:space="preserve">EDM01-03. </w:t>
            </w:r>
            <w:proofErr w:type="spellStart"/>
            <w:r>
              <w:rPr>
                <w:rFonts w:cs="Times New Roman"/>
                <w:szCs w:val="24"/>
              </w:rPr>
              <w:t>Memantau</w:t>
            </w:r>
            <w:proofErr w:type="spellEnd"/>
            <w:r>
              <w:rPr>
                <w:rFonts w:cs="Times New Roman"/>
                <w:szCs w:val="24"/>
              </w:rPr>
              <w:t xml:space="preserve"> Tata Kelola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C98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5DA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09A5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ABF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4FA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0F4B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5E41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AB5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</w:tr>
      <w:tr w:rsidR="00041AF0" w14:paraId="2CCF3257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D76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EDM03-01. </w:t>
            </w:r>
            <w:proofErr w:type="spellStart"/>
            <w:r>
              <w:rPr>
                <w:rFonts w:cs="Times New Roman"/>
                <w:szCs w:val="24"/>
              </w:rPr>
              <w:t>Evaluasi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Manajemen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Resiko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BDC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0F1B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4A0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2331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0C88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8F4E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6B45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F7EE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</w:tr>
      <w:tr w:rsidR="00041AF0" w14:paraId="1B76FE92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F505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EDM03-02. </w:t>
            </w:r>
            <w:proofErr w:type="spellStart"/>
            <w:r>
              <w:rPr>
                <w:rFonts w:cs="Times New Roman"/>
                <w:szCs w:val="24"/>
              </w:rPr>
              <w:t>Manajemen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Resiko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Secara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Langsung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8A3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6D0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6CB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E47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EC0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460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40D3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D27E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</w:tr>
      <w:tr w:rsidR="00041AF0" w14:paraId="4625F0A7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F5DD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EDM04-01. </w:t>
            </w:r>
            <w:proofErr w:type="spellStart"/>
            <w:r>
              <w:rPr>
                <w:rFonts w:cs="Times New Roman"/>
                <w:szCs w:val="24"/>
              </w:rPr>
              <w:t>Evaluasi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Pengelolaan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Sumber</w:t>
            </w:r>
            <w:proofErr w:type="spellEnd"/>
            <w:r>
              <w:rPr>
                <w:rFonts w:cs="Times New Roman"/>
                <w:szCs w:val="24"/>
              </w:rPr>
              <w:t xml:space="preserve"> Daya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FC6D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8C9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FA30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E226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960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9784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632B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35A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041AF0" w14:paraId="17E45473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1E3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EDM04-02. </w:t>
            </w:r>
            <w:proofErr w:type="spellStart"/>
            <w:r>
              <w:rPr>
                <w:rFonts w:cs="Times New Roman"/>
                <w:szCs w:val="24"/>
              </w:rPr>
              <w:t>Pengelolaan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Sumber</w:t>
            </w:r>
            <w:proofErr w:type="spellEnd"/>
            <w:r>
              <w:rPr>
                <w:rFonts w:cs="Times New Roman"/>
                <w:szCs w:val="24"/>
              </w:rPr>
              <w:t xml:space="preserve"> Daya </w:t>
            </w:r>
            <w:proofErr w:type="spellStart"/>
            <w:r>
              <w:rPr>
                <w:rFonts w:cs="Times New Roman"/>
                <w:szCs w:val="24"/>
              </w:rPr>
              <w:t>Secara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Langsung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339E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161B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DE41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24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1016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CF3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60A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D7ED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</w:tr>
      <w:tr w:rsidR="00041AF0" w14:paraId="53F6635B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7FD8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EDM04-03. </w:t>
            </w:r>
            <w:proofErr w:type="spellStart"/>
            <w:r>
              <w:rPr>
                <w:rFonts w:cs="Times New Roman"/>
                <w:szCs w:val="24"/>
              </w:rPr>
              <w:t>Memantau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Pengelolaan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Sumber</w:t>
            </w:r>
            <w:proofErr w:type="spellEnd"/>
            <w:r>
              <w:rPr>
                <w:rFonts w:cs="Times New Roman"/>
                <w:szCs w:val="24"/>
              </w:rPr>
              <w:t xml:space="preserve"> Daya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408E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858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E5F0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3C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4C7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338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2BD1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E65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041AF0" w14:paraId="1B6C6F2F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8C6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MEA01-01. </w:t>
            </w: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Pemantauan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Pendekatan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05F1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9CB4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A166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9134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7F3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164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9B14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F8C4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041AF0" w14:paraId="4E2C376F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28A1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MEA01-02. </w:t>
            </w:r>
            <w:proofErr w:type="spellStart"/>
            <w:r>
              <w:rPr>
                <w:rFonts w:cs="Times New Roman"/>
                <w:szCs w:val="24"/>
              </w:rPr>
              <w:t>Mengatur</w:t>
            </w:r>
            <w:proofErr w:type="spellEnd"/>
            <w:r>
              <w:rPr>
                <w:rFonts w:cs="Times New Roman"/>
                <w:szCs w:val="24"/>
              </w:rPr>
              <w:t xml:space="preserve"> Kinerja &amp; </w:t>
            </w:r>
            <w:proofErr w:type="spellStart"/>
            <w:r>
              <w:rPr>
                <w:rFonts w:cs="Times New Roman"/>
                <w:szCs w:val="24"/>
              </w:rPr>
              <w:t>Kesesuaian</w:t>
            </w:r>
            <w:proofErr w:type="spellEnd"/>
            <w:r>
              <w:rPr>
                <w:rFonts w:cs="Times New Roman"/>
                <w:szCs w:val="24"/>
              </w:rPr>
              <w:t xml:space="preserve"> Target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7810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D3E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39CE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7B76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6B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F6F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0997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D7F8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041AF0" w14:paraId="427FACD8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7E5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MEA01-03. </w:t>
            </w: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&amp; </w:t>
            </w:r>
            <w:proofErr w:type="spellStart"/>
            <w:r>
              <w:rPr>
                <w:rFonts w:cs="Times New Roman"/>
                <w:szCs w:val="24"/>
              </w:rPr>
              <w:t>Memproses</w:t>
            </w:r>
            <w:proofErr w:type="spellEnd"/>
            <w:r>
              <w:rPr>
                <w:rFonts w:cs="Times New Roman"/>
                <w:szCs w:val="24"/>
              </w:rPr>
              <w:t xml:space="preserve"> Kinerja Dan </w:t>
            </w:r>
            <w:proofErr w:type="spellStart"/>
            <w:r>
              <w:rPr>
                <w:rFonts w:cs="Times New Roman"/>
                <w:szCs w:val="24"/>
              </w:rPr>
              <w:t>Kesesuaian</w:t>
            </w:r>
            <w:proofErr w:type="spellEnd"/>
            <w:r>
              <w:rPr>
                <w:rFonts w:cs="Times New Roman"/>
                <w:szCs w:val="24"/>
              </w:rPr>
              <w:t xml:space="preserve"> Data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4B83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D45B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72E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416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35F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BA0B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2C83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6273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</w:tr>
      <w:tr w:rsidR="00041AF0" w14:paraId="5F310F70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B6DB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MEA01-04. </w:t>
            </w:r>
            <w:proofErr w:type="spellStart"/>
            <w:r>
              <w:rPr>
                <w:rFonts w:cs="Times New Roman"/>
                <w:szCs w:val="24"/>
              </w:rPr>
              <w:t>Menganalisis</w:t>
            </w:r>
            <w:proofErr w:type="spellEnd"/>
            <w:r>
              <w:rPr>
                <w:rFonts w:cs="Times New Roman"/>
                <w:szCs w:val="24"/>
              </w:rPr>
              <w:t xml:space="preserve"> &amp; </w:t>
            </w:r>
            <w:proofErr w:type="spellStart"/>
            <w:r>
              <w:rPr>
                <w:rFonts w:cs="Times New Roman"/>
                <w:szCs w:val="24"/>
              </w:rPr>
              <w:t>Melaporkan</w:t>
            </w:r>
            <w:proofErr w:type="spellEnd"/>
            <w:r>
              <w:rPr>
                <w:rFonts w:cs="Times New Roman"/>
                <w:szCs w:val="24"/>
              </w:rPr>
              <w:t xml:space="preserve"> Kinerja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C7F8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8230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201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C69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32DA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A969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27A4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9A38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  <w:tr w:rsidR="00041AF0" w14:paraId="3D62BF7F" w14:textId="77777777" w:rsidTr="00E2229B">
        <w:trPr>
          <w:jc w:val="center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254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MEA01-05. </w:t>
            </w:r>
            <w:proofErr w:type="spellStart"/>
            <w:r>
              <w:rPr>
                <w:rFonts w:cs="Times New Roman"/>
                <w:szCs w:val="24"/>
              </w:rPr>
              <w:t>Memastikan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Penerapan</w:t>
            </w:r>
            <w:proofErr w:type="spellEnd"/>
            <w:r>
              <w:rPr>
                <w:rFonts w:cs="Times New Roman"/>
                <w:szCs w:val="24"/>
              </w:rPr>
              <w:t xml:space="preserve"> Tindakan </w:t>
            </w:r>
            <w:proofErr w:type="spellStart"/>
            <w:r>
              <w:rPr>
                <w:rFonts w:cs="Times New Roman"/>
                <w:szCs w:val="24"/>
              </w:rPr>
              <w:t>Korektif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5E06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C832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12F6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3751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F0FF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46EC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8EDE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D143" w14:textId="77777777" w:rsidR="00041AF0" w:rsidRDefault="00041AF0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</w:p>
        </w:tc>
      </w:tr>
    </w:tbl>
    <w:p w14:paraId="63163F90" w14:textId="431751A5" w:rsidR="00643EEC" w:rsidRDefault="00643EEC" w:rsidP="00643EEC"/>
    <w:p w14:paraId="70A40C2B" w14:textId="77777777" w:rsidR="00041AF0" w:rsidRPr="00643EEC" w:rsidRDefault="00041AF0" w:rsidP="00643EEC"/>
    <w:p w14:paraId="0B4941E2" w14:textId="6A098437" w:rsidR="00DD1CCA" w:rsidRDefault="00DD1CCA" w:rsidP="003575C2">
      <w:pPr>
        <w:pStyle w:val="Heading2"/>
        <w:spacing w:line="480" w:lineRule="auto"/>
      </w:pPr>
      <w:r>
        <w:t>Tujuan Audit</w:t>
      </w:r>
    </w:p>
    <w:p w14:paraId="0A2213FE" w14:textId="1C3C407E" w:rsidR="008C06FB" w:rsidRDefault="008C06FB" w:rsidP="008C06FB">
      <w:pPr>
        <w:spacing w:line="480" w:lineRule="auto"/>
        <w:rPr>
          <w:rFonts w:cs="Times New Roman"/>
          <w:bCs/>
          <w:szCs w:val="24"/>
        </w:rPr>
      </w:pPr>
      <w:proofErr w:type="spellStart"/>
      <w:r>
        <w:rPr>
          <w:rFonts w:cs="Times New Roman"/>
          <w:szCs w:val="24"/>
          <w:lang w:val="en-GB"/>
        </w:rPr>
        <w:t>Untuk</w:t>
      </w:r>
      <w:proofErr w:type="spellEnd"/>
      <w:r>
        <w:rPr>
          <w:rFonts w:cs="Times New Roman"/>
          <w:szCs w:val="24"/>
          <w:lang w:val="en-GB"/>
        </w:rPr>
        <w:t xml:space="preserve"> </w:t>
      </w:r>
      <w:r>
        <w:rPr>
          <w:rFonts w:cs="Times New Roman"/>
          <w:szCs w:val="24"/>
          <w:lang w:val="id-ID"/>
        </w:rPr>
        <w:t>menentukan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langkah-langka</w:t>
      </w:r>
      <w:r w:rsidR="008F0584">
        <w:rPr>
          <w:rFonts w:cs="Times New Roman"/>
          <w:szCs w:val="24"/>
          <w:lang w:val="en-GB"/>
        </w:rPr>
        <w:t>h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dalam</w:t>
      </w:r>
      <w:proofErr w:type="spellEnd"/>
      <w:r>
        <w:rPr>
          <w:rFonts w:cs="Times New Roman"/>
          <w:szCs w:val="24"/>
          <w:lang w:val="en-GB"/>
        </w:rPr>
        <w:t xml:space="preserve"> </w:t>
      </w:r>
      <w:r>
        <w:rPr>
          <w:rFonts w:cs="Times New Roman"/>
          <w:szCs w:val="24"/>
          <w:lang w:val="id-ID"/>
        </w:rPr>
        <w:t>bidang apa saja yang akan dilakukan audit</w:t>
      </w:r>
      <w:r w:rsidR="008F058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id-ID"/>
        </w:rPr>
        <w:t xml:space="preserve"> Audit sistem informasi pada </w:t>
      </w:r>
      <w:r>
        <w:rPr>
          <w:rFonts w:cs="Times New Roman"/>
          <w:szCs w:val="24"/>
        </w:rPr>
        <w:t>BP2MI Jawa Barat</w:t>
      </w:r>
      <w:r>
        <w:rPr>
          <w:rFonts w:cs="Times New Roman"/>
          <w:szCs w:val="24"/>
          <w:lang w:val="id-ID"/>
        </w:rPr>
        <w:t xml:space="preserve"> ini dilakukan </w:t>
      </w:r>
      <w:r>
        <w:rPr>
          <w:rFonts w:cs="Times New Roman"/>
          <w:szCs w:val="24"/>
          <w:lang w:val="en-GB"/>
        </w:rPr>
        <w:t xml:space="preserve">pada Bagian </w:t>
      </w:r>
      <w:proofErr w:type="spellStart"/>
      <w:r>
        <w:rPr>
          <w:rFonts w:cs="Times New Roman"/>
          <w:szCs w:val="24"/>
          <w:lang w:val="en-GB"/>
        </w:rPr>
        <w:t>Kepegawaian</w:t>
      </w:r>
      <w:proofErr w:type="spellEnd"/>
      <w:r>
        <w:rPr>
          <w:rFonts w:cs="Times New Roman"/>
          <w:szCs w:val="24"/>
          <w:lang w:val="en-GB"/>
        </w:rPr>
        <w:t xml:space="preserve"> </w:t>
      </w:r>
      <w:r>
        <w:rPr>
          <w:rFonts w:cs="Times New Roman"/>
          <w:szCs w:val="24"/>
          <w:lang w:val="id-ID"/>
        </w:rPr>
        <w:t xml:space="preserve">dengan fokus pada proses </w:t>
      </w:r>
      <w:proofErr w:type="spellStart"/>
      <w:r>
        <w:rPr>
          <w:rFonts w:cs="Times New Roman"/>
          <w:szCs w:val="24"/>
        </w:rPr>
        <w:t>pengelolaan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optimasi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resiko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r>
        <w:rPr>
          <w:rFonts w:eastAsia="Times New Roman" w:cs="Times New Roman"/>
          <w:szCs w:val="24"/>
        </w:rPr>
        <w:t xml:space="preserve">dan </w:t>
      </w:r>
      <w:proofErr w:type="spellStart"/>
      <w:r>
        <w:rPr>
          <w:rFonts w:eastAsia="Times New Roman" w:cs="Times New Roman"/>
          <w:szCs w:val="24"/>
        </w:rPr>
        <w:t>sumber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daya</w:t>
      </w:r>
      <w:proofErr w:type="spellEnd"/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mengaudit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mengenai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kerangka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kerja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manajemen</w:t>
      </w:r>
      <w:proofErr w:type="spellEnd"/>
      <w:r>
        <w:rPr>
          <w:rFonts w:eastAsia="Times New Roman" w:cs="Times New Roman"/>
          <w:szCs w:val="24"/>
          <w:lang w:val="en-AU"/>
        </w:rPr>
        <w:t xml:space="preserve">, strategi, </w:t>
      </w:r>
      <w:proofErr w:type="spellStart"/>
      <w:r>
        <w:rPr>
          <w:rFonts w:eastAsia="Times New Roman" w:cs="Times New Roman"/>
          <w:szCs w:val="24"/>
          <w:lang w:val="en-AU"/>
        </w:rPr>
        <w:t>mengaudit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mengenai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pengelolaan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operasi</w:t>
      </w:r>
      <w:proofErr w:type="spellEnd"/>
      <w:r>
        <w:rPr>
          <w:rFonts w:eastAsia="Times New Roman" w:cs="Times New Roman"/>
          <w:szCs w:val="24"/>
          <w:lang w:val="en-AU"/>
        </w:rPr>
        <w:t xml:space="preserve">, dan </w:t>
      </w:r>
      <w:proofErr w:type="spellStart"/>
      <w:r>
        <w:rPr>
          <w:rFonts w:eastAsia="Times New Roman" w:cs="Times New Roman"/>
          <w:szCs w:val="24"/>
          <w:lang w:val="en-AU"/>
        </w:rPr>
        <w:t>pengelolaan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masalah</w:t>
      </w:r>
      <w:proofErr w:type="spellEnd"/>
      <w:r>
        <w:rPr>
          <w:rFonts w:eastAsia="Times New Roman" w:cs="Times New Roman"/>
          <w:szCs w:val="24"/>
          <w:lang w:val="en-AU"/>
        </w:rPr>
        <w:t xml:space="preserve"> pada </w:t>
      </w:r>
      <w:proofErr w:type="spellStart"/>
      <w:r>
        <w:rPr>
          <w:rFonts w:eastAsia="Times New Roman" w:cs="Times New Roman"/>
          <w:szCs w:val="24"/>
          <w:lang w:val="en-AU"/>
        </w:rPr>
        <w:t>Sistem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Informasi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proofErr w:type="spellStart"/>
      <w:r>
        <w:rPr>
          <w:rFonts w:eastAsia="Times New Roman" w:cs="Times New Roman"/>
          <w:szCs w:val="24"/>
          <w:lang w:val="en-AU"/>
        </w:rPr>
        <w:t>Kepegawaian</w:t>
      </w:r>
      <w:proofErr w:type="spellEnd"/>
      <w:r>
        <w:rPr>
          <w:rFonts w:eastAsia="Times New Roman" w:cs="Times New Roman"/>
          <w:szCs w:val="24"/>
          <w:lang w:val="en-AU"/>
        </w:rPr>
        <w:t xml:space="preserve"> </w:t>
      </w:r>
      <w:r>
        <w:rPr>
          <w:rFonts w:cs="Times New Roman"/>
          <w:szCs w:val="24"/>
        </w:rPr>
        <w:t>BP2MI Jawa Barat</w:t>
      </w:r>
      <w:r>
        <w:rPr>
          <w:rFonts w:cs="Times New Roman"/>
          <w:szCs w:val="24"/>
          <w:lang w:val="id-ID"/>
        </w:rPr>
        <w:t>. Dalam mengelola proses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  <w:lang w:val="id-ID"/>
        </w:rPr>
        <w:t xml:space="preserve">tersebut </w:t>
      </w:r>
      <w:r>
        <w:rPr>
          <w:rFonts w:cs="Times New Roman"/>
          <w:bCs/>
          <w:szCs w:val="24"/>
        </w:rPr>
        <w:t xml:space="preserve">Bagian </w:t>
      </w:r>
      <w:proofErr w:type="spellStart"/>
      <w:r>
        <w:rPr>
          <w:rFonts w:cs="Times New Roman"/>
          <w:bCs/>
          <w:szCs w:val="24"/>
        </w:rPr>
        <w:t>Kepegawaian</w:t>
      </w:r>
      <w:proofErr w:type="spellEnd"/>
      <w:r>
        <w:rPr>
          <w:rFonts w:cs="Times New Roman"/>
          <w:bCs/>
          <w:szCs w:val="24"/>
        </w:rPr>
        <w:t xml:space="preserve"> BP2MI Jawa Barat </w:t>
      </w:r>
      <w:r>
        <w:rPr>
          <w:rFonts w:cs="Times New Roman"/>
          <w:bCs/>
          <w:szCs w:val="24"/>
          <w:lang w:val="id-ID"/>
        </w:rPr>
        <w:t>menggunakan beberapa aplikasi bantu</w:t>
      </w:r>
      <w:r w:rsidR="00F6688C">
        <w:rPr>
          <w:rFonts w:cs="Times New Roman"/>
          <w:bCs/>
          <w:szCs w:val="24"/>
        </w:rPr>
        <w:t xml:space="preserve"> yang mana </w:t>
      </w:r>
      <w:proofErr w:type="spellStart"/>
      <w:r w:rsidR="00F6688C">
        <w:rPr>
          <w:rFonts w:cs="Times New Roman"/>
          <w:bCs/>
          <w:szCs w:val="24"/>
        </w:rPr>
        <w:t>belum</w:t>
      </w:r>
      <w:proofErr w:type="spellEnd"/>
      <w:r w:rsidR="00F6688C">
        <w:rPr>
          <w:rFonts w:cs="Times New Roman"/>
          <w:bCs/>
          <w:szCs w:val="24"/>
        </w:rPr>
        <w:t xml:space="preserve"> </w:t>
      </w:r>
      <w:proofErr w:type="spellStart"/>
      <w:r w:rsidR="00F6688C">
        <w:rPr>
          <w:rFonts w:cs="Times New Roman"/>
          <w:bCs/>
          <w:szCs w:val="24"/>
        </w:rPr>
        <w:t>pernah</w:t>
      </w:r>
      <w:proofErr w:type="spellEnd"/>
      <w:r w:rsidR="00F6688C">
        <w:rPr>
          <w:rFonts w:cs="Times New Roman"/>
          <w:bCs/>
          <w:szCs w:val="24"/>
        </w:rPr>
        <w:t xml:space="preserve"> </w:t>
      </w:r>
      <w:proofErr w:type="spellStart"/>
      <w:r w:rsidR="00F6688C">
        <w:rPr>
          <w:rFonts w:cs="Times New Roman"/>
          <w:bCs/>
          <w:szCs w:val="24"/>
        </w:rPr>
        <w:t>dilakukan</w:t>
      </w:r>
      <w:proofErr w:type="spellEnd"/>
      <w:r w:rsidR="00F6688C">
        <w:rPr>
          <w:rFonts w:cs="Times New Roman"/>
          <w:bCs/>
          <w:szCs w:val="24"/>
        </w:rPr>
        <w:t xml:space="preserve"> audit</w:t>
      </w:r>
      <w:r w:rsidR="00C20275">
        <w:rPr>
          <w:rFonts w:cs="Times New Roman"/>
          <w:bCs/>
          <w:szCs w:val="24"/>
        </w:rPr>
        <w:t xml:space="preserve">, </w:t>
      </w:r>
      <w:proofErr w:type="spellStart"/>
      <w:r w:rsidR="00C20275">
        <w:rPr>
          <w:rFonts w:cs="Times New Roman"/>
          <w:bCs/>
          <w:szCs w:val="24"/>
        </w:rPr>
        <w:t>yaitu</w:t>
      </w:r>
      <w:proofErr w:type="spellEnd"/>
      <w:r w:rsidR="00C20275">
        <w:rPr>
          <w:rFonts w:cs="Times New Roman"/>
          <w:bCs/>
          <w:szCs w:val="24"/>
        </w:rPr>
        <w:t>:</w:t>
      </w:r>
    </w:p>
    <w:p w14:paraId="09C2A853" w14:textId="316352D8" w:rsidR="00C20275" w:rsidRDefault="00C20275" w:rsidP="00C20275">
      <w:pPr>
        <w:pStyle w:val="Caption"/>
        <w:keepNext/>
      </w:pPr>
    </w:p>
    <w:p w14:paraId="389575CC" w14:textId="647F2FD5" w:rsidR="003303E5" w:rsidRDefault="003303E5" w:rsidP="003303E5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2</w:t>
      </w:r>
      <w:r w:rsidR="00172A69">
        <w:fldChar w:fldCharType="end"/>
      </w:r>
      <w:r>
        <w:t xml:space="preserve"> </w:t>
      </w:r>
      <w:proofErr w:type="spellStart"/>
      <w:r>
        <w:t>Aplikasi</w:t>
      </w:r>
      <w:proofErr w:type="spellEnd"/>
      <w:r>
        <w:t xml:space="preserve"> Bantu Pada BP2MI Jawa Barat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43"/>
        <w:gridCol w:w="2880"/>
        <w:gridCol w:w="5035"/>
      </w:tblGrid>
      <w:tr w:rsidR="00C20275" w14:paraId="6DB1053D" w14:textId="77777777" w:rsidTr="00C20275">
        <w:trPr>
          <w:trHeight w:val="395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EB3B" w14:textId="77777777" w:rsidR="00C20275" w:rsidRDefault="00C2027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2AB9" w14:textId="77777777" w:rsidR="00C20275" w:rsidRDefault="00C20275">
            <w:pPr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Aplikasi</w:t>
            </w:r>
            <w:proofErr w:type="spellEnd"/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D173" w14:textId="77777777" w:rsidR="00C20275" w:rsidRDefault="00C20275">
            <w:pPr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Kegunaan</w:t>
            </w:r>
            <w:proofErr w:type="spellEnd"/>
          </w:p>
        </w:tc>
      </w:tr>
      <w:tr w:rsidR="00C20275" w14:paraId="2EE8DF7F" w14:textId="77777777" w:rsidTr="00C20275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D48B" w14:textId="77777777" w:rsidR="00C20275" w:rsidRDefault="00C20275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BB2D" w14:textId="77777777" w:rsidR="00C20275" w:rsidRDefault="00C20275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Tata </w:t>
            </w:r>
            <w:proofErr w:type="spellStart"/>
            <w:r>
              <w:rPr>
                <w:rFonts w:cs="Times New Roman"/>
                <w:bCs/>
                <w:szCs w:val="24"/>
              </w:rPr>
              <w:t>Naskah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Dokumen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Elektronik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(TNDE)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8FA7" w14:textId="77777777" w:rsidR="00C20275" w:rsidRDefault="00C20275">
            <w:pPr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Sistem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persuratan</w:t>
            </w:r>
            <w:proofErr w:type="spellEnd"/>
          </w:p>
        </w:tc>
      </w:tr>
      <w:tr w:rsidR="00C20275" w14:paraId="1F48E4DF" w14:textId="77777777" w:rsidTr="00C20275">
        <w:trPr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DF35" w14:textId="77777777" w:rsidR="00C20275" w:rsidRDefault="00C20275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C673" w14:textId="77777777" w:rsidR="00C20275" w:rsidRDefault="00C20275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ASIP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0D96" w14:textId="77777777" w:rsidR="00C20275" w:rsidRDefault="00C20275">
            <w:pPr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Sistem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kepegawaian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kehadiran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evaluasi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kinerja</w:t>
            </w:r>
            <w:proofErr w:type="spellEnd"/>
          </w:p>
        </w:tc>
      </w:tr>
      <w:tr w:rsidR="00C20275" w14:paraId="612F18D5" w14:textId="77777777" w:rsidTr="00C20275">
        <w:trPr>
          <w:trHeight w:val="485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0D63" w14:textId="77777777" w:rsidR="00C20275" w:rsidRDefault="00C20275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68A7" w14:textId="77777777" w:rsidR="00C20275" w:rsidRDefault="00C20275">
            <w:pPr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E-Kinerja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B8C5" w14:textId="77777777" w:rsidR="00C20275" w:rsidRDefault="00C20275">
            <w:pPr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Sistem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monitoring </w:t>
            </w:r>
            <w:proofErr w:type="spellStart"/>
            <w:r>
              <w:rPr>
                <w:rFonts w:cs="Times New Roman"/>
                <w:bCs/>
                <w:szCs w:val="24"/>
              </w:rPr>
              <w:t>kinerja</w:t>
            </w:r>
            <w:proofErr w:type="spellEnd"/>
          </w:p>
        </w:tc>
      </w:tr>
    </w:tbl>
    <w:p w14:paraId="4374B2ED" w14:textId="77777777" w:rsidR="00C20275" w:rsidRDefault="00C20275" w:rsidP="008C06FB">
      <w:pPr>
        <w:spacing w:line="480" w:lineRule="auto"/>
        <w:rPr>
          <w:rFonts w:cs="Times New Roman"/>
          <w:bCs/>
          <w:szCs w:val="24"/>
        </w:rPr>
      </w:pPr>
    </w:p>
    <w:p w14:paraId="5CADACBE" w14:textId="41222580" w:rsidR="00DD1CCA" w:rsidRDefault="00DD1CCA" w:rsidP="003575C2">
      <w:pPr>
        <w:pStyle w:val="Heading2"/>
        <w:spacing w:line="480" w:lineRule="auto"/>
      </w:pPr>
      <w:r>
        <w:t xml:space="preserve">Teknik </w:t>
      </w:r>
      <w:proofErr w:type="spellStart"/>
      <w:r>
        <w:t>Pengolahan</w:t>
      </w:r>
      <w:proofErr w:type="spellEnd"/>
      <w:r>
        <w:t xml:space="preserve"> Data</w:t>
      </w:r>
    </w:p>
    <w:p w14:paraId="5155DE41" w14:textId="7F64EFF5" w:rsidR="00942B9E" w:rsidRDefault="00573DDE" w:rsidP="00CB6E37">
      <w:pPr>
        <w:spacing w:line="480" w:lineRule="auto"/>
      </w:pPr>
      <w:r>
        <w:t xml:space="preserve">Teknik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573DDE">
        <w:rPr>
          <w:i/>
          <w:iCs/>
        </w:rPr>
        <w:t>framework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COBIT 5.0</w:t>
      </w:r>
      <w:r w:rsidR="007F45E7">
        <w:t xml:space="preserve"> </w:t>
      </w:r>
      <w:proofErr w:type="spellStart"/>
      <w:r w:rsidR="007F45E7">
        <w:t>dengan</w:t>
      </w:r>
      <w:proofErr w:type="spellEnd"/>
      <w:r w:rsidR="007F45E7">
        <w:t xml:space="preserve"> sub domain EDM01, EDM03, EDM04 dan MEA01.</w:t>
      </w:r>
    </w:p>
    <w:p w14:paraId="5E569166" w14:textId="77777777" w:rsidR="006E3A3A" w:rsidRDefault="006E3A3A" w:rsidP="00CB6E37">
      <w:pPr>
        <w:spacing w:line="480" w:lineRule="auto"/>
      </w:pPr>
    </w:p>
    <w:p w14:paraId="36B4408D" w14:textId="2E4A2D83" w:rsidR="0072301C" w:rsidRDefault="0072301C" w:rsidP="0072301C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3</w:t>
      </w:r>
      <w:r w:rsidR="00172A69">
        <w:fldChar w:fldCharType="end"/>
      </w:r>
      <w:r>
        <w:t xml:space="preserve"> </w:t>
      </w:r>
      <w:r>
        <w:t>Sub Domain EDM (Evaluate, Direct and Monitor)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4"/>
        <w:gridCol w:w="1759"/>
        <w:gridCol w:w="6723"/>
      </w:tblGrid>
      <w:tr w:rsidR="00A9283B" w14:paraId="363B6E32" w14:textId="77777777" w:rsidTr="00942B9E">
        <w:trPr>
          <w:trHeight w:val="431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EA79" w14:textId="77777777" w:rsidR="00A9283B" w:rsidRDefault="00A9283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4"/>
              </w:rPr>
              <w:t>No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FDCB" w14:textId="77777777" w:rsidR="00A9283B" w:rsidRDefault="00A9283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4"/>
              </w:rPr>
              <w:t>Sub Domain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4CC8" w14:textId="77777777" w:rsidR="00A9283B" w:rsidRDefault="00A9283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0D0D0D" w:themeColor="text1" w:themeTint="F2"/>
                <w:szCs w:val="24"/>
              </w:rPr>
              <w:t>Pernyataan</w:t>
            </w:r>
            <w:proofErr w:type="spellEnd"/>
          </w:p>
        </w:tc>
      </w:tr>
      <w:tr w:rsidR="00A9283B" w14:paraId="2D2B3FE8" w14:textId="77777777" w:rsidTr="00942B9E">
        <w:trPr>
          <w:trHeight w:val="53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5054" w14:textId="77777777" w:rsidR="00A9283B" w:rsidRDefault="00A9283B">
            <w:pPr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6A06" w14:textId="77777777" w:rsidR="00A9283B" w:rsidRDefault="00A9283B">
            <w:pPr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EDM01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5B45" w14:textId="77777777" w:rsidR="00A9283B" w:rsidRDefault="00A9283B">
            <w:pPr>
              <w:rPr>
                <w:rFonts w:cs="Times New Roman"/>
                <w:color w:val="0D0D0D" w:themeColor="text1" w:themeTint="F2"/>
                <w:szCs w:val="24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Cs w:val="24"/>
              </w:rPr>
              <w:t>Memastikan</w:t>
            </w:r>
            <w:proofErr w:type="spellEnd"/>
            <w:r>
              <w:rPr>
                <w:rFonts w:cs="Times New Roman"/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D0D0D" w:themeColor="text1" w:themeTint="F2"/>
                <w:szCs w:val="24"/>
              </w:rPr>
              <w:t>pengaturan</w:t>
            </w:r>
            <w:proofErr w:type="spellEnd"/>
            <w:r>
              <w:rPr>
                <w:rFonts w:cs="Times New Roman"/>
                <w:color w:val="0D0D0D" w:themeColor="text1" w:themeTint="F2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color w:val="0D0D0D" w:themeColor="text1" w:themeTint="F2"/>
                <w:szCs w:val="24"/>
              </w:rPr>
              <w:t>pemeliharaan</w:t>
            </w:r>
            <w:proofErr w:type="spellEnd"/>
            <w:r>
              <w:rPr>
                <w:rFonts w:cs="Times New Roman"/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D0D0D" w:themeColor="text1" w:themeTint="F2"/>
                <w:szCs w:val="24"/>
              </w:rPr>
              <w:t>Sistem</w:t>
            </w:r>
            <w:proofErr w:type="spellEnd"/>
            <w:r>
              <w:rPr>
                <w:rFonts w:cs="Times New Roman"/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D0D0D" w:themeColor="text1" w:themeTint="F2"/>
                <w:szCs w:val="24"/>
              </w:rPr>
              <w:t>Informasi</w:t>
            </w:r>
            <w:proofErr w:type="spellEnd"/>
          </w:p>
        </w:tc>
      </w:tr>
      <w:tr w:rsidR="00A9283B" w14:paraId="185CB30D" w14:textId="77777777" w:rsidTr="00942B9E">
        <w:trPr>
          <w:trHeight w:val="521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78F3" w14:textId="77777777" w:rsidR="00A9283B" w:rsidRDefault="00A9283B">
            <w:pPr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0207" w14:textId="77777777" w:rsidR="00A9283B" w:rsidRDefault="00A9283B">
            <w:pPr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EDM03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BB36" w14:textId="77777777" w:rsidR="00A9283B" w:rsidRDefault="00A9283B">
            <w:pPr>
              <w:rPr>
                <w:rFonts w:cs="Times New Roman"/>
                <w:color w:val="0D0D0D" w:themeColor="text1" w:themeTint="F2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>Memastikan</w:t>
            </w:r>
            <w:proofErr w:type="spellEnd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>optimasi</w:t>
            </w:r>
            <w:proofErr w:type="spellEnd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>resiko</w:t>
            </w:r>
            <w:proofErr w:type="spellEnd"/>
          </w:p>
        </w:tc>
      </w:tr>
      <w:tr w:rsidR="00A9283B" w14:paraId="72D8CF9A" w14:textId="77777777" w:rsidTr="00942B9E">
        <w:trPr>
          <w:trHeight w:val="413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C88C" w14:textId="77777777" w:rsidR="00A9283B" w:rsidRDefault="00A9283B">
            <w:pPr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3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7FFF" w14:textId="77777777" w:rsidR="00A9283B" w:rsidRDefault="00A9283B">
            <w:pPr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EDM04</w:t>
            </w:r>
          </w:p>
        </w:tc>
        <w:tc>
          <w:tcPr>
            <w:tcW w:w="6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2B03" w14:textId="77777777" w:rsidR="00A9283B" w:rsidRDefault="00A9283B">
            <w:pPr>
              <w:rPr>
                <w:rFonts w:cs="Times New Roman"/>
                <w:color w:val="0D0D0D" w:themeColor="text1" w:themeTint="F2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</w:rPr>
              <w:t>Memastikan</w:t>
            </w:r>
            <w:proofErr w:type="spellEnd"/>
            <w:r>
              <w:rPr>
                <w:rFonts w:eastAsia="Times New Roman" w:cs="Times New Roman"/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</w:rPr>
              <w:t>optimasi</w:t>
            </w:r>
            <w:proofErr w:type="spellEnd"/>
            <w:r>
              <w:rPr>
                <w:rFonts w:eastAsia="Times New Roman" w:cs="Times New Roman"/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</w:rPr>
              <w:t>sumber</w:t>
            </w:r>
            <w:proofErr w:type="spellEnd"/>
            <w:r>
              <w:rPr>
                <w:rFonts w:eastAsia="Times New Roman" w:cs="Times New Roman"/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</w:rPr>
              <w:t>daya</w:t>
            </w:r>
            <w:proofErr w:type="spellEnd"/>
          </w:p>
        </w:tc>
      </w:tr>
    </w:tbl>
    <w:p w14:paraId="55378B88" w14:textId="574071A5" w:rsidR="00573DDE" w:rsidRDefault="00573DDE" w:rsidP="00573DDE">
      <w:pPr>
        <w:spacing w:line="480" w:lineRule="auto"/>
      </w:pPr>
    </w:p>
    <w:p w14:paraId="2F88AF42" w14:textId="7AD43A8B" w:rsidR="004F0C22" w:rsidRDefault="004F0C22" w:rsidP="004F0C22">
      <w:pPr>
        <w:pStyle w:val="Caption"/>
        <w:keepNext/>
      </w:pPr>
      <w:r>
        <w:lastRenderedPageBreak/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4</w:t>
      </w:r>
      <w:r w:rsidR="00172A69">
        <w:fldChar w:fldCharType="end"/>
      </w:r>
      <w:r>
        <w:t xml:space="preserve"> Sub Domain MEA (Monitor, Evaluate and Assess)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34"/>
        <w:gridCol w:w="1760"/>
        <w:gridCol w:w="6722"/>
      </w:tblGrid>
      <w:tr w:rsidR="0066649E" w14:paraId="4BC75510" w14:textId="77777777" w:rsidTr="004F0C22">
        <w:trPr>
          <w:trHeight w:val="368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F255A" w14:textId="77777777" w:rsidR="0066649E" w:rsidRDefault="0066649E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4"/>
              </w:rPr>
              <w:t>No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F16C" w14:textId="77777777" w:rsidR="0066649E" w:rsidRDefault="0066649E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4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4"/>
              </w:rPr>
              <w:t>Sub Domain</w:t>
            </w:r>
          </w:p>
        </w:tc>
        <w:tc>
          <w:tcPr>
            <w:tcW w:w="6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7C4C" w14:textId="77777777" w:rsidR="0066649E" w:rsidRDefault="0066649E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color w:val="0D0D0D" w:themeColor="text1" w:themeTint="F2"/>
                <w:szCs w:val="24"/>
              </w:rPr>
              <w:t>Pernyataan</w:t>
            </w:r>
            <w:proofErr w:type="spellEnd"/>
          </w:p>
        </w:tc>
      </w:tr>
      <w:tr w:rsidR="0066649E" w14:paraId="5FD6F0C7" w14:textId="77777777" w:rsidTr="004F0C22">
        <w:trPr>
          <w:trHeight w:val="4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1E68" w14:textId="77777777" w:rsidR="0066649E" w:rsidRDefault="0066649E">
            <w:pPr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3C38" w14:textId="77777777" w:rsidR="0066649E" w:rsidRDefault="0066649E">
            <w:pPr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cs="Times New Roman"/>
                <w:color w:val="0D0D0D" w:themeColor="text1" w:themeTint="F2"/>
                <w:szCs w:val="24"/>
              </w:rPr>
              <w:t>MEA01</w:t>
            </w:r>
          </w:p>
        </w:tc>
        <w:tc>
          <w:tcPr>
            <w:tcW w:w="6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1246" w14:textId="77777777" w:rsidR="0066649E" w:rsidRDefault="0066649E">
            <w:pPr>
              <w:rPr>
                <w:rFonts w:cs="Times New Roman"/>
                <w:color w:val="0D0D0D" w:themeColor="text1" w:themeTint="F2"/>
                <w:szCs w:val="24"/>
              </w:rPr>
            </w:pPr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 xml:space="preserve">Monitor,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>evaluasi</w:t>
            </w:r>
            <w:proofErr w:type="spellEnd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>menilai</w:t>
            </w:r>
            <w:proofErr w:type="spellEnd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>kinerja</w:t>
            </w:r>
            <w:proofErr w:type="spellEnd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color w:val="0D0D0D" w:themeColor="text1" w:themeTint="F2"/>
                <w:szCs w:val="24"/>
                <w:lang w:val="en-AU"/>
              </w:rPr>
              <w:t>kesesuaian</w:t>
            </w:r>
            <w:proofErr w:type="spellEnd"/>
          </w:p>
        </w:tc>
      </w:tr>
    </w:tbl>
    <w:p w14:paraId="5E549BE9" w14:textId="735E6263" w:rsidR="0066649E" w:rsidRDefault="0066649E" w:rsidP="00573DDE">
      <w:pPr>
        <w:spacing w:line="480" w:lineRule="auto"/>
      </w:pPr>
    </w:p>
    <w:p w14:paraId="06F1727E" w14:textId="52F8C275" w:rsidR="00B85EC5" w:rsidRDefault="00B85EC5" w:rsidP="00573DDE">
      <w:pPr>
        <w:spacing w:line="480" w:lineRule="auto"/>
      </w:pPr>
      <w:proofErr w:type="spellStart"/>
      <w:r>
        <w:t>berdasarkan</w:t>
      </w:r>
      <w:proofErr w:type="spellEnd"/>
      <w:r>
        <w:t xml:space="preserve"> 2 sub domain EDM dan MEA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 w:rsidR="00FA39A8">
        <w:t>harus</w:t>
      </w:r>
      <w:proofErr w:type="spellEnd"/>
      <w:r w:rsidR="00FA39A8">
        <w:t xml:space="preserve"> </w:t>
      </w:r>
      <w:proofErr w:type="spellStart"/>
      <w:r w:rsidR="00FA39A8">
        <w:t>dijawab</w:t>
      </w:r>
      <w:proofErr w:type="spellEnd"/>
      <w:r w:rsidR="00FA39A8">
        <w:t xml:space="preserve"> </w:t>
      </w:r>
      <w:proofErr w:type="spellStart"/>
      <w:r w:rsidR="00FA39A8">
        <w:t>dengan</w:t>
      </w:r>
      <w:proofErr w:type="spellEnd"/>
      <w:r w:rsidR="00FA39A8">
        <w:t xml:space="preserve"> </w:t>
      </w:r>
      <w:proofErr w:type="spellStart"/>
      <w:r w:rsidR="00FA39A8">
        <w:t>skala</w:t>
      </w:r>
      <w:proofErr w:type="spellEnd"/>
      <w:r w:rsidR="00FA39A8">
        <w:t xml:space="preserve"> </w:t>
      </w:r>
      <w:proofErr w:type="spellStart"/>
      <w:r w:rsidR="00FA39A8">
        <w:t>liker</w:t>
      </w:r>
      <w:r w:rsidR="006003BB">
        <w:t>t</w:t>
      </w:r>
      <w:proofErr w:type="spellEnd"/>
      <w:r w:rsidR="006003BB">
        <w:t xml:space="preserve"> </w:t>
      </w:r>
      <w:proofErr w:type="spellStart"/>
      <w:r w:rsidR="00FA39A8">
        <w:t>antara</w:t>
      </w:r>
      <w:proofErr w:type="spellEnd"/>
      <w:r w:rsidR="00FA39A8">
        <w:t xml:space="preserve"> 1 </w:t>
      </w:r>
      <w:proofErr w:type="spellStart"/>
      <w:r w:rsidR="00FA39A8">
        <w:t>sampai</w:t>
      </w:r>
      <w:proofErr w:type="spellEnd"/>
      <w:r w:rsidR="00FA39A8">
        <w:t xml:space="preserve"> 4.</w:t>
      </w:r>
    </w:p>
    <w:p w14:paraId="2C48E928" w14:textId="77777777" w:rsidR="006A4F52" w:rsidRDefault="006A4F52" w:rsidP="00573DDE">
      <w:pPr>
        <w:spacing w:line="480" w:lineRule="auto"/>
      </w:pPr>
    </w:p>
    <w:p w14:paraId="6E6170F2" w14:textId="4E6EB93E" w:rsidR="006003BB" w:rsidRDefault="006003BB" w:rsidP="006003BB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5</w:t>
      </w:r>
      <w:r w:rsidR="00172A69">
        <w:fldChar w:fldCharType="end"/>
      </w:r>
      <w:r>
        <w:t xml:space="preserve"> Skala Likert</w:t>
      </w:r>
    </w:p>
    <w:tbl>
      <w:tblPr>
        <w:tblW w:w="693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3681"/>
        <w:gridCol w:w="2262"/>
      </w:tblGrid>
      <w:tr w:rsidR="006003BB" w14:paraId="39DE8FBD" w14:textId="77777777" w:rsidTr="006003BB">
        <w:trPr>
          <w:trHeight w:hRule="exact" w:val="391"/>
          <w:jc w:val="center"/>
        </w:trPr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82E914" w14:textId="77777777" w:rsidR="006003BB" w:rsidRDefault="006003BB">
            <w:pPr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pacing w:val="-1"/>
              </w:rPr>
              <w:t>No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4963B" w14:textId="77777777" w:rsidR="006003BB" w:rsidRDefault="006003BB">
            <w:pPr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eastAsia="Times New Roman" w:cs="Times New Roman"/>
                <w:b/>
                <w:bCs/>
                <w:color w:val="000000" w:themeColor="text1"/>
                <w:spacing w:val="-3"/>
              </w:rPr>
              <w:t>k</w:t>
            </w:r>
            <w:r>
              <w:rPr>
                <w:rFonts w:eastAsia="Times New Roman" w:cs="Times New Roman"/>
                <w:b/>
                <w:bCs/>
                <w:color w:val="000000" w:themeColor="text1"/>
              </w:rPr>
              <w:t>a</w:t>
            </w:r>
            <w:r>
              <w:rPr>
                <w:rFonts w:eastAsia="Times New Roman" w:cs="Times New Roman"/>
                <w:b/>
                <w:bCs/>
                <w:color w:val="000000" w:themeColor="text1"/>
                <w:spacing w:val="1"/>
              </w:rPr>
              <w:t>l</w:t>
            </w:r>
            <w:r>
              <w:rPr>
                <w:rFonts w:eastAsia="Times New Roman" w:cs="Times New Roman"/>
                <w:b/>
                <w:bCs/>
                <w:color w:val="000000" w:themeColor="text1"/>
              </w:rPr>
              <w:t xml:space="preserve">a </w:t>
            </w:r>
            <w:r>
              <w:rPr>
                <w:rFonts w:eastAsia="Times New Roman" w:cs="Times New Roman"/>
                <w:b/>
                <w:bCs/>
                <w:i/>
                <w:color w:val="000000" w:themeColor="text1"/>
              </w:rPr>
              <w:t>Li</w:t>
            </w:r>
            <w:r>
              <w:rPr>
                <w:rFonts w:eastAsia="Times New Roman" w:cs="Times New Roman"/>
                <w:b/>
                <w:bCs/>
                <w:i/>
                <w:color w:val="000000" w:themeColor="text1"/>
                <w:spacing w:val="-1"/>
              </w:rPr>
              <w:t>k</w:t>
            </w:r>
            <w:r>
              <w:rPr>
                <w:rFonts w:eastAsia="Times New Roman" w:cs="Times New Roman"/>
                <w:b/>
                <w:bCs/>
                <w:i/>
                <w:color w:val="000000" w:themeColor="text1"/>
              </w:rPr>
              <w:t>e</w:t>
            </w:r>
            <w:r>
              <w:rPr>
                <w:rFonts w:eastAsia="Times New Roman" w:cs="Times New Roman"/>
                <w:b/>
                <w:bCs/>
                <w:i/>
                <w:color w:val="000000" w:themeColor="text1"/>
                <w:spacing w:val="1"/>
              </w:rPr>
              <w:t>r</w:t>
            </w:r>
            <w:r>
              <w:rPr>
                <w:rFonts w:eastAsia="Times New Roman" w:cs="Times New Roman"/>
                <w:b/>
                <w:bCs/>
                <w:i/>
                <w:color w:val="000000" w:themeColor="text1"/>
              </w:rPr>
              <w:t>t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439EA" w14:textId="77777777" w:rsidR="006003BB" w:rsidRDefault="006003BB">
            <w:pPr>
              <w:spacing w:line="240" w:lineRule="auto"/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pacing w:val="-4"/>
              </w:rPr>
              <w:t>Nilai</w:t>
            </w:r>
          </w:p>
        </w:tc>
      </w:tr>
      <w:tr w:rsidR="006003BB" w14:paraId="1FF03D87" w14:textId="77777777" w:rsidTr="006003BB">
        <w:trPr>
          <w:trHeight w:hRule="exact" w:val="389"/>
          <w:jc w:val="center"/>
        </w:trPr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D1550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1.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6754C4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</w:rPr>
              <w:t>San</w:t>
            </w:r>
            <w:r>
              <w:rPr>
                <w:rFonts w:eastAsia="Times New Roman" w:cs="Times New Roman"/>
                <w:color w:val="000000" w:themeColor="text1"/>
                <w:spacing w:val="-2"/>
              </w:rPr>
              <w:t>g</w:t>
            </w:r>
            <w:r>
              <w:rPr>
                <w:rFonts w:eastAsia="Times New Roman" w:cs="Times New Roman"/>
                <w:color w:val="000000" w:themeColor="text1"/>
              </w:rPr>
              <w:t>atSe</w:t>
            </w:r>
            <w:r>
              <w:rPr>
                <w:rFonts w:eastAsia="Times New Roman" w:cs="Times New Roman"/>
                <w:color w:val="000000" w:themeColor="text1"/>
                <w:spacing w:val="-1"/>
              </w:rPr>
              <w:t>t</w:t>
            </w:r>
            <w:r>
              <w:rPr>
                <w:rFonts w:eastAsia="Times New Roman" w:cs="Times New Roman"/>
                <w:color w:val="000000" w:themeColor="text1"/>
                <w:spacing w:val="-2"/>
              </w:rPr>
              <w:t>u</w:t>
            </w:r>
            <w:r>
              <w:rPr>
                <w:rFonts w:eastAsia="Times New Roman" w:cs="Times New Roman"/>
                <w:color w:val="000000" w:themeColor="text1"/>
                <w:spacing w:val="3"/>
              </w:rPr>
              <w:t>j</w:t>
            </w:r>
            <w:r>
              <w:rPr>
                <w:rFonts w:eastAsia="Times New Roman" w:cs="Times New Roman"/>
                <w:color w:val="000000" w:themeColor="text1"/>
              </w:rPr>
              <w:t>u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B873F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4</w:t>
            </w:r>
          </w:p>
        </w:tc>
      </w:tr>
      <w:tr w:rsidR="006003BB" w14:paraId="0D58655E" w14:textId="77777777" w:rsidTr="006003BB">
        <w:trPr>
          <w:trHeight w:hRule="exact" w:val="389"/>
          <w:jc w:val="center"/>
        </w:trPr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751C03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2.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C0933A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</w:rPr>
              <w:t>Se</w:t>
            </w:r>
            <w:r>
              <w:rPr>
                <w:rFonts w:eastAsia="Times New Roman" w:cs="Times New Roman"/>
                <w:color w:val="000000" w:themeColor="text1"/>
                <w:spacing w:val="1"/>
              </w:rPr>
              <w:t>t</w:t>
            </w:r>
            <w:r>
              <w:rPr>
                <w:rFonts w:eastAsia="Times New Roman" w:cs="Times New Roman"/>
                <w:color w:val="000000" w:themeColor="text1"/>
                <w:spacing w:val="-2"/>
              </w:rPr>
              <w:t>u</w:t>
            </w:r>
            <w:r>
              <w:rPr>
                <w:rFonts w:eastAsia="Times New Roman" w:cs="Times New Roman"/>
                <w:color w:val="000000" w:themeColor="text1"/>
                <w:spacing w:val="1"/>
              </w:rPr>
              <w:t>j</w:t>
            </w:r>
            <w:r>
              <w:rPr>
                <w:rFonts w:eastAsia="Times New Roman" w:cs="Times New Roman"/>
                <w:color w:val="000000" w:themeColor="text1"/>
              </w:rPr>
              <w:t>u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DD06BD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3</w:t>
            </w:r>
          </w:p>
        </w:tc>
      </w:tr>
      <w:tr w:rsidR="006003BB" w14:paraId="62F9ADB3" w14:textId="77777777" w:rsidTr="006003BB">
        <w:trPr>
          <w:trHeight w:hRule="exact" w:val="389"/>
          <w:jc w:val="center"/>
        </w:trPr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57F6C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3.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661586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</w:rPr>
              <w:t>Tid</w:t>
            </w:r>
            <w:r>
              <w:rPr>
                <w:rFonts w:eastAsia="Times New Roman" w:cs="Times New Roman"/>
                <w:color w:val="000000" w:themeColor="text1"/>
                <w:spacing w:val="1"/>
              </w:rPr>
              <w:t>a</w:t>
            </w:r>
            <w:r>
              <w:rPr>
                <w:rFonts w:eastAsia="Times New Roman" w:cs="Times New Roman"/>
                <w:color w:val="000000" w:themeColor="text1"/>
              </w:rPr>
              <w:t>kSe</w:t>
            </w:r>
            <w:r>
              <w:rPr>
                <w:rFonts w:eastAsia="Times New Roman" w:cs="Times New Roman"/>
                <w:color w:val="000000" w:themeColor="text1"/>
                <w:spacing w:val="1"/>
              </w:rPr>
              <w:t>t</w:t>
            </w:r>
            <w:r>
              <w:rPr>
                <w:rFonts w:eastAsia="Times New Roman" w:cs="Times New Roman"/>
                <w:color w:val="000000" w:themeColor="text1"/>
                <w:spacing w:val="-2"/>
              </w:rPr>
              <w:t>u</w:t>
            </w:r>
            <w:r>
              <w:rPr>
                <w:rFonts w:eastAsia="Times New Roman" w:cs="Times New Roman"/>
                <w:color w:val="000000" w:themeColor="text1"/>
                <w:spacing w:val="1"/>
              </w:rPr>
              <w:t>j</w:t>
            </w:r>
            <w:r>
              <w:rPr>
                <w:rFonts w:eastAsia="Times New Roman" w:cs="Times New Roman"/>
                <w:color w:val="000000" w:themeColor="text1"/>
              </w:rPr>
              <w:t>u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546D81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2</w:t>
            </w:r>
          </w:p>
        </w:tc>
      </w:tr>
      <w:tr w:rsidR="006003BB" w14:paraId="2215D7B0" w14:textId="77777777" w:rsidTr="006003BB">
        <w:trPr>
          <w:trHeight w:hRule="exact" w:val="391"/>
          <w:jc w:val="center"/>
        </w:trPr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9A2F1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4.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3CB523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</w:rPr>
              <w:t>San</w:t>
            </w:r>
            <w:r>
              <w:rPr>
                <w:rFonts w:eastAsia="Times New Roman" w:cs="Times New Roman"/>
                <w:color w:val="000000" w:themeColor="text1"/>
                <w:spacing w:val="-2"/>
              </w:rPr>
              <w:t>g</w:t>
            </w:r>
            <w:r>
              <w:rPr>
                <w:rFonts w:eastAsia="Times New Roman" w:cs="Times New Roman"/>
                <w:color w:val="000000" w:themeColor="text1"/>
              </w:rPr>
              <w:t>at</w:t>
            </w:r>
            <w:r>
              <w:rPr>
                <w:rFonts w:eastAsia="Times New Roman" w:cs="Times New Roman"/>
                <w:color w:val="000000" w:themeColor="text1"/>
                <w:spacing w:val="2"/>
              </w:rPr>
              <w:t>T</w:t>
            </w:r>
            <w:r>
              <w:rPr>
                <w:rFonts w:eastAsia="Times New Roman" w:cs="Times New Roman"/>
                <w:color w:val="000000" w:themeColor="text1"/>
                <w:spacing w:val="1"/>
              </w:rPr>
              <w:t>i</w:t>
            </w:r>
            <w:r>
              <w:rPr>
                <w:rFonts w:eastAsia="Times New Roman" w:cs="Times New Roman"/>
                <w:color w:val="000000" w:themeColor="text1"/>
                <w:spacing w:val="-2"/>
              </w:rPr>
              <w:t>d</w:t>
            </w:r>
            <w:r>
              <w:rPr>
                <w:rFonts w:eastAsia="Times New Roman" w:cs="Times New Roman"/>
                <w:color w:val="000000" w:themeColor="text1"/>
              </w:rPr>
              <w:t>akSe</w:t>
            </w:r>
            <w:r>
              <w:rPr>
                <w:rFonts w:eastAsia="Times New Roman" w:cs="Times New Roman"/>
                <w:color w:val="000000" w:themeColor="text1"/>
                <w:spacing w:val="1"/>
              </w:rPr>
              <w:t>t</w:t>
            </w:r>
            <w:r>
              <w:rPr>
                <w:rFonts w:eastAsia="Times New Roman" w:cs="Times New Roman"/>
                <w:color w:val="000000" w:themeColor="text1"/>
                <w:spacing w:val="-2"/>
              </w:rPr>
              <w:t>u</w:t>
            </w:r>
            <w:r>
              <w:rPr>
                <w:rFonts w:eastAsia="Times New Roman" w:cs="Times New Roman"/>
                <w:color w:val="000000" w:themeColor="text1"/>
                <w:spacing w:val="1"/>
              </w:rPr>
              <w:t>j</w:t>
            </w:r>
            <w:r>
              <w:rPr>
                <w:rFonts w:eastAsia="Times New Roman" w:cs="Times New Roman"/>
                <w:color w:val="000000" w:themeColor="text1"/>
              </w:rPr>
              <w:t>u</w:t>
            </w:r>
            <w:proofErr w:type="spellEnd"/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E0BC1" w14:textId="77777777" w:rsidR="006003BB" w:rsidRDefault="006003BB">
            <w:pPr>
              <w:spacing w:line="24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1</w:t>
            </w:r>
          </w:p>
        </w:tc>
      </w:tr>
    </w:tbl>
    <w:p w14:paraId="5833961E" w14:textId="3E691127" w:rsidR="00A9283B" w:rsidRDefault="00A9283B" w:rsidP="00573DDE">
      <w:pPr>
        <w:spacing w:line="480" w:lineRule="auto"/>
      </w:pPr>
    </w:p>
    <w:p w14:paraId="71DFAB6E" w14:textId="2291EAC9" w:rsidR="0084128D" w:rsidRDefault="006003BB" w:rsidP="003625E6">
      <w:pPr>
        <w:spacing w:line="480" w:lineRule="auto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r w:rsidRPr="006003BB">
        <w:rPr>
          <w:i/>
          <w:iCs/>
        </w:rPr>
        <w:t>capability level</w:t>
      </w:r>
      <w:r>
        <w:t xml:space="preserve"> </w:t>
      </w:r>
      <w:proofErr w:type="spellStart"/>
      <w:r>
        <w:t>perusahaan</w:t>
      </w:r>
      <w:proofErr w:type="spellEnd"/>
      <w:r>
        <w:t xml:space="preserve"> BP2MI Jawa Barat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2431C7">
        <w:t xml:space="preserve"> </w:t>
      </w:r>
      <w:proofErr w:type="spellStart"/>
      <w:r w:rsidR="002431C7">
        <w:t>sebagai</w:t>
      </w:r>
      <w:proofErr w:type="spellEnd"/>
      <w:r w:rsidR="002431C7">
        <w:t xml:space="preserve"> </w:t>
      </w:r>
      <w:proofErr w:type="spellStart"/>
      <w:r w:rsidR="002431C7">
        <w:t>acuan</w:t>
      </w:r>
      <w:proofErr w:type="spellEnd"/>
      <w:r w:rsidR="002431C7">
        <w:t xml:space="preserve"> </w:t>
      </w:r>
      <w:proofErr w:type="spellStart"/>
      <w:r w:rsidR="00660748">
        <w:t>dalam</w:t>
      </w:r>
      <w:proofErr w:type="spellEnd"/>
      <w:r w:rsidR="00660748">
        <w:t xml:space="preserve"> </w:t>
      </w:r>
      <w:proofErr w:type="spellStart"/>
      <w:r w:rsidR="002431C7">
        <w:t>keamanan</w:t>
      </w:r>
      <w:proofErr w:type="spellEnd"/>
      <w:r w:rsidR="002431C7">
        <w:t xml:space="preserve"> data dan </w:t>
      </w:r>
      <w:proofErr w:type="spellStart"/>
      <w:r w:rsidR="002431C7">
        <w:t>informasi</w:t>
      </w:r>
      <w:proofErr w:type="spellEnd"/>
      <w:r w:rsidR="002431C7">
        <w:t xml:space="preserve"> </w:t>
      </w:r>
      <w:proofErr w:type="spellStart"/>
      <w:r w:rsidR="002431C7">
        <w:t>perusahaa</w:t>
      </w:r>
      <w:r w:rsidR="00CB2D20">
        <w:t>n</w:t>
      </w:r>
      <w:proofErr w:type="spellEnd"/>
      <w:r w:rsidR="00230BB5">
        <w:t xml:space="preserve"> yang mana </w:t>
      </w:r>
      <w:proofErr w:type="spellStart"/>
      <w:r w:rsidR="00230BB5">
        <w:t>dapat</w:t>
      </w:r>
      <w:proofErr w:type="spellEnd"/>
      <w:r w:rsidR="00230BB5">
        <w:t xml:space="preserve"> </w:t>
      </w:r>
      <w:proofErr w:type="spellStart"/>
      <w:r w:rsidR="00230BB5">
        <w:t>dilakukan</w:t>
      </w:r>
      <w:proofErr w:type="spellEnd"/>
      <w:r w:rsidR="00230BB5">
        <w:t xml:space="preserve"> </w:t>
      </w:r>
      <w:proofErr w:type="spellStart"/>
      <w:r w:rsidR="00230BB5">
        <w:t>dengan</w:t>
      </w:r>
      <w:proofErr w:type="spellEnd"/>
      <w:r w:rsidR="00230BB5">
        <w:t xml:space="preserve"> </w:t>
      </w:r>
      <w:proofErr w:type="spellStart"/>
      <w:r w:rsidR="00230BB5">
        <w:t>persamaan</w:t>
      </w:r>
      <w:proofErr w:type="spellEnd"/>
      <w:r w:rsidR="00230BB5">
        <w:t>.</w:t>
      </w:r>
    </w:p>
    <w:p w14:paraId="718F48B6" w14:textId="281BA914" w:rsidR="0084128D" w:rsidRDefault="0084128D" w:rsidP="0084128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8322FA5" wp14:editId="485A9C71">
            <wp:extent cx="2545080" cy="444500"/>
            <wp:effectExtent l="0" t="0" r="7620" b="0"/>
            <wp:docPr id="128723" name="Picture 128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3" name="Picture 1287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5931" w14:textId="1E71B95F" w:rsidR="0084128D" w:rsidRDefault="0094677F" w:rsidP="00573DDE">
      <w:pPr>
        <w:spacing w:line="480" w:lineRule="auto"/>
      </w:pPr>
      <w:r>
        <w:t xml:space="preserve">Setelah proses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r w:rsidRPr="0094677F">
        <w:rPr>
          <w:i/>
          <w:iCs/>
        </w:rPr>
        <w:t>capability level</w:t>
      </w:r>
      <w:r>
        <w:t xml:space="preserve"> </w:t>
      </w:r>
      <w:proofErr w:type="spellStart"/>
      <w:r>
        <w:t>perusahaan</w:t>
      </w:r>
      <w:proofErr w:type="spellEnd"/>
      <w:r>
        <w:t xml:space="preserve"> BP2MI Jawa Barat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r w:rsidRPr="0094677F">
        <w:rPr>
          <w:i/>
          <w:iCs/>
        </w:rPr>
        <w:t>capability level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 w:rsidR="006B254C">
        <w:t xml:space="preserve"> </w:t>
      </w:r>
      <w:proofErr w:type="spellStart"/>
      <w:r w:rsidR="006B254C">
        <w:t>yaitu</w:t>
      </w:r>
      <w:proofErr w:type="spellEnd"/>
      <w:r w:rsidR="006B254C">
        <w:t xml:space="preserve"> </w:t>
      </w:r>
      <w:proofErr w:type="spellStart"/>
      <w:r w:rsidR="006B254C">
        <w:t>sebagai</w:t>
      </w:r>
      <w:proofErr w:type="spellEnd"/>
      <w:r w:rsidR="006B254C">
        <w:t xml:space="preserve"> </w:t>
      </w:r>
      <w:proofErr w:type="spellStart"/>
      <w:r w:rsidR="006B254C">
        <w:t>berikut</w:t>
      </w:r>
      <w:proofErr w:type="spellEnd"/>
      <w:r w:rsidR="00EC0CC6">
        <w:t>.</w:t>
      </w:r>
    </w:p>
    <w:p w14:paraId="24063925" w14:textId="77777777" w:rsidR="00FA5402" w:rsidRDefault="00FA5402" w:rsidP="00573DDE">
      <w:pPr>
        <w:spacing w:line="480" w:lineRule="auto"/>
      </w:pPr>
    </w:p>
    <w:p w14:paraId="1737EBA6" w14:textId="6585CB5E" w:rsidR="000A624B" w:rsidRDefault="000A624B" w:rsidP="000A624B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6</w:t>
      </w:r>
      <w:r w:rsidR="00172A69">
        <w:fldChar w:fldCharType="end"/>
      </w:r>
      <w:r>
        <w:t xml:space="preserve"> Nilai </w:t>
      </w:r>
      <w:proofErr w:type="spellStart"/>
      <w:r>
        <w:t>Indeks</w:t>
      </w:r>
      <w:proofErr w:type="spellEnd"/>
      <w:r>
        <w:t xml:space="preserve"> Capability Level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25"/>
        <w:gridCol w:w="2880"/>
        <w:gridCol w:w="5125"/>
      </w:tblGrid>
      <w:tr w:rsidR="00EC0CC6" w14:paraId="03ACBC76" w14:textId="77777777" w:rsidTr="00EC0CC6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9A65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F8F3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Nilai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Kapabilitas</w:t>
            </w:r>
            <w:proofErr w:type="spellEnd"/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371A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Arti</w:t>
            </w:r>
          </w:p>
        </w:tc>
      </w:tr>
      <w:tr w:rsidR="00EC0CC6" w14:paraId="25242900" w14:textId="77777777" w:rsidTr="00EC0CC6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B072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B405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Incomplete Process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FCE8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Pro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s </w:t>
            </w:r>
            <w:proofErr w:type="spellStart"/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n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i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ti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ak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diimplementasikan</w:t>
            </w:r>
            <w:proofErr w:type="spellEnd"/>
          </w:p>
        </w:tc>
      </w:tr>
      <w:tr w:rsidR="00EC0CC6" w14:paraId="57C64C36" w14:textId="77777777" w:rsidTr="00EC0CC6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9ADF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4DDB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Performed Process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9350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Pro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s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y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ang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diimplementasikan</w:t>
            </w:r>
            <w:proofErr w:type="spellEnd"/>
          </w:p>
        </w:tc>
      </w:tr>
      <w:tr w:rsidR="00EC0CC6" w14:paraId="567578C4" w14:textId="77777777" w:rsidTr="00EC0CC6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9FE3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B35D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Managed Process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BFD7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Pro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s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y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ang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il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u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ada</w:t>
            </w:r>
            <w:r>
              <w:rPr>
                <w:rFonts w:eastAsia="Times New Roman" w:cs="Times New Roman"/>
                <w:color w:val="000000" w:themeColor="text1"/>
                <w:spacing w:val="-1"/>
                <w:szCs w:val="24"/>
              </w:rPr>
              <w:t>l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ah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pacing w:val="-4"/>
                <w:szCs w:val="24"/>
              </w:rPr>
              <w:t>mengimplementasikan</w:t>
            </w:r>
            <w:proofErr w:type="spellEnd"/>
            <w:r>
              <w:rPr>
                <w:rFonts w:eastAsia="Times New Roman" w:cs="Times New Roman"/>
                <w:color w:val="000000" w:themeColor="text1"/>
                <w:spacing w:val="-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p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r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o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es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den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g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c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r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ir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nca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n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p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an</w:t>
            </w:r>
            <w:r>
              <w:rPr>
                <w:rFonts w:eastAsia="Times New Roman" w:cs="Times New Roman"/>
                <w:color w:val="000000" w:themeColor="text1"/>
                <w:spacing w:val="-1"/>
                <w:szCs w:val="24"/>
              </w:rPr>
              <w:t>t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au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da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n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u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3"/>
                <w:szCs w:val="24"/>
              </w:rPr>
              <w:t>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EC0CC6" w14:paraId="11910E17" w14:textId="77777777" w:rsidTr="00EC0CC6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D2FD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214E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i/>
                <w:iCs/>
                <w:szCs w:val="24"/>
              </w:rPr>
            </w:pPr>
            <w:proofErr w:type="spellStart"/>
            <w:r>
              <w:rPr>
                <w:rFonts w:cs="Times New Roman"/>
                <w:i/>
                <w:iCs/>
                <w:szCs w:val="24"/>
              </w:rPr>
              <w:t>Estabilished</w:t>
            </w:r>
            <w:proofErr w:type="spellEnd"/>
            <w:r>
              <w:rPr>
                <w:rFonts w:cs="Times New Roman"/>
                <w:i/>
                <w:iCs/>
                <w:szCs w:val="24"/>
              </w:rPr>
              <w:t xml:space="preserve"> Process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8EAB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Pro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s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y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ang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il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u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ada</w:t>
            </w:r>
            <w:r>
              <w:rPr>
                <w:rFonts w:eastAsia="Times New Roman" w:cs="Times New Roman"/>
                <w:color w:val="000000" w:themeColor="text1"/>
                <w:spacing w:val="-1"/>
                <w:szCs w:val="24"/>
              </w:rPr>
              <w:t>l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ah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pacing w:val="-4"/>
                <w:szCs w:val="24"/>
              </w:rPr>
              <w:t>mengimplementasikan</w:t>
            </w:r>
            <w:proofErr w:type="spellEnd"/>
            <w:r>
              <w:rPr>
                <w:rFonts w:eastAsia="Times New Roman" w:cs="Times New Roman"/>
                <w:color w:val="000000" w:themeColor="text1"/>
                <w:spacing w:val="-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p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r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o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es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y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ang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sud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h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pacing w:val="-1"/>
                <w:szCs w:val="24"/>
              </w:rPr>
              <w:t>t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t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p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EC0CC6" w14:paraId="3939484F" w14:textId="77777777" w:rsidTr="00EC0CC6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4547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5BC2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Predictable Process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E656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Pro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s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y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ang </w:t>
            </w:r>
            <w:proofErr w:type="spellStart"/>
            <w:r>
              <w:rPr>
                <w:rFonts w:eastAsia="Times New Roman" w:cs="Times New Roman"/>
                <w:color w:val="000000" w:themeColor="text1"/>
                <w:spacing w:val="-4"/>
                <w:szCs w:val="24"/>
              </w:rPr>
              <w:t>m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apan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r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n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g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ope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r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da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l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am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ba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t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s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y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ang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it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t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ap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EC0CC6" w14:paraId="5530ED30" w14:textId="77777777" w:rsidTr="00EC0CC6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DB15" w14:textId="77777777" w:rsidR="00EC0CC6" w:rsidRDefault="00EC0CC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B369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Optimizing Process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8383" w14:textId="77777777" w:rsidR="00EC0CC6" w:rsidRDefault="00EC0CC6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Pro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s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y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ang </w:t>
            </w:r>
            <w:proofErr w:type="spellStart"/>
            <w:r>
              <w:rPr>
                <w:rFonts w:eastAsia="Times New Roman" w:cs="Times New Roman"/>
                <w:color w:val="000000" w:themeColor="text1"/>
                <w:spacing w:val="-4"/>
                <w:szCs w:val="24"/>
              </w:rPr>
              <w:t>m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apan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r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n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g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ope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r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s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an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da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l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am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ba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t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s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y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ang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4"/>
              </w:rPr>
              <w:t>d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it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e</w:t>
            </w:r>
            <w:r>
              <w:rPr>
                <w:rFonts w:eastAsia="Times New Roman" w:cs="Times New Roman"/>
                <w:color w:val="000000" w:themeColor="text1"/>
                <w:spacing w:val="1"/>
                <w:szCs w:val="24"/>
              </w:rPr>
              <w:t>t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ap</w:t>
            </w:r>
            <w:r>
              <w:rPr>
                <w:rFonts w:eastAsia="Times New Roman" w:cs="Times New Roman"/>
                <w:color w:val="000000" w:themeColor="text1"/>
                <w:spacing w:val="-2"/>
                <w:szCs w:val="24"/>
              </w:rPr>
              <w:t>ka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n</w:t>
            </w:r>
            <w:proofErr w:type="spellEnd"/>
          </w:p>
        </w:tc>
      </w:tr>
    </w:tbl>
    <w:p w14:paraId="16F8413D" w14:textId="56BF4379" w:rsidR="006003BB" w:rsidRDefault="006003BB" w:rsidP="00573DDE">
      <w:pPr>
        <w:spacing w:line="480" w:lineRule="auto"/>
      </w:pPr>
    </w:p>
    <w:p w14:paraId="028C6755" w14:textId="3436863E" w:rsidR="003F7CE6" w:rsidRDefault="00F66975" w:rsidP="00F66975">
      <w:pPr>
        <w:pStyle w:val="Heading3"/>
        <w:spacing w:line="480" w:lineRule="auto"/>
      </w:pPr>
      <w:proofErr w:type="spellStart"/>
      <w:r>
        <w:t>Evaluasi</w:t>
      </w:r>
      <w:proofErr w:type="spellEnd"/>
      <w:r>
        <w:t xml:space="preserve"> EDM01</w:t>
      </w:r>
    </w:p>
    <w:p w14:paraId="47DF674C" w14:textId="1CDB8FE2" w:rsidR="0096654A" w:rsidRDefault="0096654A" w:rsidP="0096654A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7</w:t>
      </w:r>
      <w:r w:rsidR="00172A69">
        <w:fldChar w:fldCharType="end"/>
      </w:r>
      <w:r>
        <w:t xml:space="preserve"> Capability Level Sub Domain EDM01</w:t>
      </w:r>
    </w:p>
    <w:tbl>
      <w:tblPr>
        <w:tblStyle w:val="TableGrid"/>
        <w:tblW w:w="7006" w:type="dxa"/>
        <w:jc w:val="center"/>
        <w:tblInd w:w="0" w:type="dxa"/>
        <w:tblLook w:val="04A0" w:firstRow="1" w:lastRow="0" w:firstColumn="1" w:lastColumn="0" w:noHBand="0" w:noVBand="1"/>
      </w:tblPr>
      <w:tblGrid>
        <w:gridCol w:w="1669"/>
        <w:gridCol w:w="1350"/>
        <w:gridCol w:w="1403"/>
        <w:gridCol w:w="676"/>
        <w:gridCol w:w="636"/>
        <w:gridCol w:w="636"/>
        <w:gridCol w:w="636"/>
      </w:tblGrid>
      <w:tr w:rsidR="00D86D66" w14:paraId="786785C7" w14:textId="77777777" w:rsidTr="00D86D66">
        <w:trPr>
          <w:trHeight w:val="413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E0B3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Sub Domain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F2F0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Responden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DF11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Pertanyaan</w:t>
            </w:r>
            <w:proofErr w:type="spellEnd"/>
          </w:p>
        </w:tc>
        <w:tc>
          <w:tcPr>
            <w:tcW w:w="2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6F02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Jawaban</w:t>
            </w:r>
            <w:proofErr w:type="spellEnd"/>
          </w:p>
        </w:tc>
      </w:tr>
      <w:tr w:rsidR="00D86D66" w14:paraId="3AD8D011" w14:textId="77777777" w:rsidTr="00D86D66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0C45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78FB" w14:textId="77777777" w:rsidR="00D86D66" w:rsidRDefault="00D86D66">
            <w:pPr>
              <w:rPr>
                <w:rFonts w:cs="Times New Roman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D45B" w14:textId="77777777" w:rsidR="00D86D66" w:rsidRDefault="00D86D66">
            <w:pPr>
              <w:rPr>
                <w:rFonts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701E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FD32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6040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3F1A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R4</w:t>
            </w:r>
          </w:p>
        </w:tc>
      </w:tr>
      <w:tr w:rsidR="00D86D66" w14:paraId="25B5A68C" w14:textId="77777777" w:rsidTr="00D86D66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D53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EDM01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5821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AEB3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D228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2D2A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55A3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1C96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86D66" w14:paraId="0626ABB3" w14:textId="77777777" w:rsidTr="00D86D66">
        <w:trPr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0CAB" w14:textId="77777777" w:rsidR="00D86D66" w:rsidRDefault="00D86D66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Indeks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E4BA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5690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A57B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515A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B23A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2E51" w14:textId="77777777" w:rsidR="00D86D66" w:rsidRDefault="00D86D6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2,00</w:t>
            </w:r>
          </w:p>
        </w:tc>
      </w:tr>
    </w:tbl>
    <w:p w14:paraId="006B3F08" w14:textId="77777777" w:rsidR="00D86D66" w:rsidRDefault="00D86D66" w:rsidP="00D86D66"/>
    <w:p w14:paraId="7B077A7A" w14:textId="77777777" w:rsidR="000467CD" w:rsidRDefault="00D86D66" w:rsidP="000467CD">
      <w:pPr>
        <w:keepNext/>
        <w:jc w:val="center"/>
      </w:pPr>
      <w:r>
        <w:rPr>
          <w:noProof/>
        </w:rPr>
        <w:drawing>
          <wp:inline distT="0" distB="0" distL="0" distR="0" wp14:anchorId="78F05A73" wp14:editId="37CAF8D8">
            <wp:extent cx="2901315" cy="1872615"/>
            <wp:effectExtent l="0" t="0" r="13335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C8D79C" w14:textId="07C8D6C2" w:rsidR="00D86D66" w:rsidRDefault="000467CD" w:rsidP="000467CD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</w:t>
      </w:r>
      <w:r w:rsidR="00512D94">
        <w:fldChar w:fldCharType="end"/>
      </w:r>
      <w:r>
        <w:t xml:space="preserve"> Capability Level Sub Domain EDM01</w:t>
      </w:r>
    </w:p>
    <w:p w14:paraId="71A244DF" w14:textId="77777777" w:rsidR="002E1D31" w:rsidRDefault="002E1D31" w:rsidP="001A1E93">
      <w:pPr>
        <w:spacing w:line="480" w:lineRule="auto"/>
        <w:rPr>
          <w:rFonts w:cs="Times New Roman"/>
          <w:szCs w:val="24"/>
        </w:rPr>
      </w:pPr>
    </w:p>
    <w:p w14:paraId="02B2DE64" w14:textId="1937180C" w:rsidR="00D86D66" w:rsidRPr="001A1E93" w:rsidRDefault="001A1E93" w:rsidP="001A1E93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sub domain EDM01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indeks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kapabilitas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tertinggi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3,00. </w:t>
      </w:r>
      <w:proofErr w:type="spellStart"/>
      <w:r>
        <w:rPr>
          <w:rFonts w:cs="Times New Roman"/>
          <w:szCs w:val="24"/>
        </w:rPr>
        <w:t>Artinya</w:t>
      </w:r>
      <w:proofErr w:type="spellEnd"/>
      <w:r>
        <w:rPr>
          <w:rFonts w:cs="Times New Roman"/>
          <w:szCs w:val="24"/>
        </w:rPr>
        <w:t xml:space="preserve"> BP2MI pada </w:t>
      </w:r>
      <w:proofErr w:type="spellStart"/>
      <w:r>
        <w:rPr>
          <w:rFonts w:cs="Times New Roman"/>
          <w:szCs w:val="24"/>
        </w:rPr>
        <w:t>tahap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proses-proses TI yang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distandarkan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keseluruhan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Artinya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standar</w:t>
      </w:r>
      <w:proofErr w:type="spellEnd"/>
      <w:r>
        <w:rPr>
          <w:rFonts w:cs="Times New Roman"/>
          <w:szCs w:val="24"/>
        </w:rPr>
        <w:t xml:space="preserve"> proses yang </w:t>
      </w:r>
      <w:proofErr w:type="spellStart"/>
      <w:r>
        <w:rPr>
          <w:rFonts w:cs="Times New Roman"/>
          <w:szCs w:val="24"/>
        </w:rPr>
        <w:t>berlaku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diseluruh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organisasi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>.</w:t>
      </w:r>
    </w:p>
    <w:p w14:paraId="115AABC0" w14:textId="77777777" w:rsidR="00D86D66" w:rsidRPr="00D86D66" w:rsidRDefault="00D86D66" w:rsidP="00D86D66"/>
    <w:p w14:paraId="2C8F113C" w14:textId="77C22BF2" w:rsidR="00F66975" w:rsidRDefault="00F66975" w:rsidP="00F66975">
      <w:pPr>
        <w:pStyle w:val="Heading3"/>
        <w:spacing w:line="480" w:lineRule="auto"/>
      </w:pPr>
      <w:proofErr w:type="spellStart"/>
      <w:r>
        <w:lastRenderedPageBreak/>
        <w:t>Evaluasi</w:t>
      </w:r>
      <w:proofErr w:type="spellEnd"/>
      <w:r>
        <w:t xml:space="preserve"> EDM03</w:t>
      </w:r>
    </w:p>
    <w:p w14:paraId="18FFA886" w14:textId="6B9CD1F5" w:rsidR="001005EE" w:rsidRDefault="001005EE" w:rsidP="001005EE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8</w:t>
      </w:r>
      <w:r w:rsidR="00172A69">
        <w:fldChar w:fldCharType="end"/>
      </w:r>
      <w:r>
        <w:t xml:space="preserve"> Capability Level Sub Domain EDM03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05"/>
        <w:gridCol w:w="1350"/>
        <w:gridCol w:w="1417"/>
        <w:gridCol w:w="636"/>
        <w:gridCol w:w="636"/>
        <w:gridCol w:w="636"/>
        <w:gridCol w:w="636"/>
      </w:tblGrid>
      <w:tr w:rsidR="00C6479C" w14:paraId="34C8101A" w14:textId="77777777" w:rsidTr="00C6479C">
        <w:trPr>
          <w:trHeight w:val="413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D232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Sub Domain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986A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Responden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F997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Pertanyaan</w:t>
            </w:r>
            <w:proofErr w:type="spellEnd"/>
          </w:p>
        </w:tc>
        <w:tc>
          <w:tcPr>
            <w:tcW w:w="2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02F4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Jawaban</w:t>
            </w:r>
            <w:proofErr w:type="spellEnd"/>
          </w:p>
        </w:tc>
      </w:tr>
      <w:tr w:rsidR="00C6479C" w14:paraId="7EC76F0B" w14:textId="77777777" w:rsidTr="00C6479C">
        <w:trPr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7787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7E2F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D2EE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9FB3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4216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1857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8CFC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R4</w:t>
            </w:r>
          </w:p>
        </w:tc>
      </w:tr>
      <w:tr w:rsidR="00C6479C" w14:paraId="0640C397" w14:textId="77777777" w:rsidTr="00C6479C">
        <w:trPr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EE7C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EDM03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DDB2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B68E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2499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F891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BD99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7823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C6479C" w14:paraId="71D8529D" w14:textId="77777777" w:rsidTr="00C6479C">
        <w:trPr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2868" w14:textId="77777777" w:rsidR="00C6479C" w:rsidRDefault="00C6479C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Indeks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1298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31F3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244B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5C89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E762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7EEE" w14:textId="77777777" w:rsidR="00C6479C" w:rsidRDefault="00C647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2,50</w:t>
            </w:r>
          </w:p>
        </w:tc>
      </w:tr>
    </w:tbl>
    <w:p w14:paraId="6F1CE5BC" w14:textId="3F4E4618" w:rsidR="00C6479C" w:rsidRDefault="00C6479C" w:rsidP="00C6479C"/>
    <w:p w14:paraId="08BBFD1D" w14:textId="77777777" w:rsidR="001005EE" w:rsidRDefault="00C6479C" w:rsidP="001005EE">
      <w:pPr>
        <w:keepNext/>
        <w:jc w:val="center"/>
      </w:pPr>
      <w:r>
        <w:rPr>
          <w:noProof/>
        </w:rPr>
        <w:drawing>
          <wp:inline distT="0" distB="0" distL="0" distR="0" wp14:anchorId="7D059CDF" wp14:editId="5B6000BC">
            <wp:extent cx="3048000" cy="2146935"/>
            <wp:effectExtent l="0" t="0" r="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E3DA90" w14:textId="18664983" w:rsidR="00C6479C" w:rsidRDefault="001005EE" w:rsidP="001005EE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2</w:t>
      </w:r>
      <w:r w:rsidR="00512D94">
        <w:fldChar w:fldCharType="end"/>
      </w:r>
      <w:r>
        <w:t xml:space="preserve"> Capability Level Sub Domain EDM03</w:t>
      </w:r>
    </w:p>
    <w:p w14:paraId="4C4E511B" w14:textId="7266E754" w:rsidR="00C6479C" w:rsidRDefault="00C6479C" w:rsidP="00C6479C"/>
    <w:p w14:paraId="70C56DA2" w14:textId="16CDCB4F" w:rsidR="00C6479C" w:rsidRDefault="005C76A0" w:rsidP="005C76A0">
      <w:pPr>
        <w:spacing w:line="480" w:lineRule="auto"/>
      </w:pPr>
      <w:r>
        <w:rPr>
          <w:rFonts w:cs="Times New Roman"/>
        </w:rPr>
        <w:t xml:space="preserve">Pada sub domain EDM03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indeks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kapabilitas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tertinggi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2,50</w:t>
      </w:r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artinya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bahwa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kemampuan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BP2MI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dalam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hal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memprediksi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optimasi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resiko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IT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secara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optimal </w:t>
      </w:r>
      <w:proofErr w:type="spellStart"/>
      <w:r>
        <w:rPr>
          <w:rFonts w:cs="Times New Roman"/>
          <w:color w:val="000000" w:themeColor="text1"/>
        </w:rPr>
        <w:t>telah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dijalankan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dengan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baik</w:t>
      </w:r>
      <w:proofErr w:type="spellEnd"/>
      <w:r>
        <w:rPr>
          <w:rFonts w:cs="Times New Roman"/>
          <w:color w:val="000000" w:themeColor="text1"/>
        </w:rPr>
        <w:t xml:space="preserve"> dan </w:t>
      </w:r>
      <w:proofErr w:type="spellStart"/>
      <w:r>
        <w:rPr>
          <w:rFonts w:cs="Times New Roman"/>
          <w:color w:val="000000" w:themeColor="text1"/>
        </w:rPr>
        <w:t>telah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diimplementasikan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dalam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cara</w:t>
      </w:r>
      <w:proofErr w:type="spellEnd"/>
      <w:r>
        <w:rPr>
          <w:rFonts w:cs="Times New Roman"/>
          <w:color w:val="000000" w:themeColor="text1"/>
        </w:rPr>
        <w:t xml:space="preserve"> yang </w:t>
      </w:r>
      <w:proofErr w:type="spellStart"/>
      <w:r>
        <w:rPr>
          <w:rFonts w:cs="Times New Roman"/>
          <w:color w:val="000000" w:themeColor="text1"/>
        </w:rPr>
        <w:t>lebih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teratur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yaitu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telah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direncanakan</w:t>
      </w:r>
      <w:proofErr w:type="spellEnd"/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dipantau</w:t>
      </w:r>
      <w:proofErr w:type="spellEnd"/>
      <w:r>
        <w:rPr>
          <w:rFonts w:cs="Times New Roman"/>
          <w:color w:val="000000" w:themeColor="text1"/>
        </w:rPr>
        <w:t xml:space="preserve">, dan </w:t>
      </w:r>
      <w:proofErr w:type="spellStart"/>
      <w:r>
        <w:rPr>
          <w:rFonts w:cs="Times New Roman"/>
          <w:color w:val="000000" w:themeColor="text1"/>
        </w:rPr>
        <w:t>disesuaikan</w:t>
      </w:r>
      <w:proofErr w:type="spellEnd"/>
      <w:r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sehingga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resiko-resiko</w:t>
      </w:r>
      <w:proofErr w:type="spellEnd"/>
      <w:r>
        <w:rPr>
          <w:rFonts w:cs="Times New Roman"/>
          <w:color w:val="000000" w:themeColor="text1"/>
        </w:rPr>
        <w:t xml:space="preserve"> di </w:t>
      </w:r>
      <w:proofErr w:type="spellStart"/>
      <w:r>
        <w:rPr>
          <w:rFonts w:cs="Times New Roman"/>
          <w:color w:val="000000" w:themeColor="text1"/>
        </w:rPr>
        <w:t>dalam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menjalankan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kinerja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Teknologi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Informasi</w:t>
      </w:r>
      <w:proofErr w:type="spellEnd"/>
      <w:r>
        <w:rPr>
          <w:rFonts w:cs="Times New Roman"/>
          <w:color w:val="000000" w:themeColor="text1"/>
        </w:rPr>
        <w:t xml:space="preserve"> yang </w:t>
      </w:r>
      <w:proofErr w:type="spellStart"/>
      <w:r>
        <w:rPr>
          <w:rFonts w:cs="Times New Roman"/>
          <w:color w:val="000000" w:themeColor="text1"/>
        </w:rPr>
        <w:t>akan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timbul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dapat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dikontrol</w:t>
      </w:r>
      <w:proofErr w:type="spellEnd"/>
      <w:r>
        <w:rPr>
          <w:rFonts w:cs="Times New Roman"/>
          <w:color w:val="000000" w:themeColor="text1"/>
        </w:rPr>
        <w:t xml:space="preserve"> dan </w:t>
      </w:r>
      <w:proofErr w:type="spellStart"/>
      <w:r>
        <w:rPr>
          <w:rFonts w:cs="Times New Roman"/>
          <w:color w:val="000000" w:themeColor="text1"/>
        </w:rPr>
        <w:t>diminalisir</w:t>
      </w:r>
      <w:proofErr w:type="spellEnd"/>
      <w:r>
        <w:rPr>
          <w:rFonts w:cs="Times New Roman"/>
          <w:color w:val="000000" w:themeColor="text1"/>
        </w:rPr>
        <w:t>.</w:t>
      </w:r>
    </w:p>
    <w:p w14:paraId="5ACAFC22" w14:textId="77777777" w:rsidR="003D2593" w:rsidRPr="00C6479C" w:rsidRDefault="003D2593" w:rsidP="00C6479C"/>
    <w:p w14:paraId="435AAF01" w14:textId="5ECBBA3C" w:rsidR="00F66975" w:rsidRDefault="00F66975" w:rsidP="00F66975">
      <w:pPr>
        <w:pStyle w:val="Heading3"/>
        <w:spacing w:line="480" w:lineRule="auto"/>
      </w:pPr>
      <w:proofErr w:type="spellStart"/>
      <w:r>
        <w:t>Evaluasi</w:t>
      </w:r>
      <w:proofErr w:type="spellEnd"/>
      <w:r>
        <w:t xml:space="preserve"> EDM04</w:t>
      </w:r>
    </w:p>
    <w:p w14:paraId="399BFCB0" w14:textId="42DF12C6" w:rsidR="00B218A1" w:rsidRDefault="00B218A1" w:rsidP="00B218A1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9</w:t>
      </w:r>
      <w:r w:rsidR="00172A69">
        <w:fldChar w:fldCharType="end"/>
      </w:r>
      <w:r>
        <w:t xml:space="preserve"> Capability Level Sub Domain EDM04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48"/>
        <w:gridCol w:w="1350"/>
        <w:gridCol w:w="1403"/>
        <w:gridCol w:w="636"/>
        <w:gridCol w:w="636"/>
        <w:gridCol w:w="636"/>
        <w:gridCol w:w="636"/>
      </w:tblGrid>
      <w:tr w:rsidR="006D06B1" w14:paraId="1218DAAE" w14:textId="77777777" w:rsidTr="006D06B1">
        <w:trPr>
          <w:trHeight w:val="413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FF1D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Sub Domain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EE9F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Responden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9F7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Pertanyaan</w:t>
            </w:r>
            <w:proofErr w:type="spellEnd"/>
          </w:p>
        </w:tc>
        <w:tc>
          <w:tcPr>
            <w:tcW w:w="2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5A7A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Jawaban</w:t>
            </w:r>
            <w:proofErr w:type="spellEnd"/>
          </w:p>
        </w:tc>
      </w:tr>
      <w:tr w:rsidR="006D06B1" w14:paraId="4D6B0A31" w14:textId="77777777" w:rsidTr="006D06B1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0F50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628D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AA0A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345A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17C5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A773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BA2D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R4</w:t>
            </w:r>
          </w:p>
        </w:tc>
      </w:tr>
      <w:tr w:rsidR="006D06B1" w14:paraId="61C580F0" w14:textId="77777777" w:rsidTr="006D06B1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DC55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EDM04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7D40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C7F6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D553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AA64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A4FB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052D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6D06B1" w14:paraId="018CC89D" w14:textId="77777777" w:rsidTr="006D06B1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5F1C" w14:textId="77777777" w:rsidR="006D06B1" w:rsidRDefault="006D06B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Indeks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B2E7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9F8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EE99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4392" w14:textId="77777777" w:rsidR="006D06B1" w:rsidRDefault="006D06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EAC3" w14:textId="77777777" w:rsidR="006D06B1" w:rsidRDefault="006D06B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39EC" w14:textId="77777777" w:rsidR="006D06B1" w:rsidRDefault="006D06B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2,00</w:t>
            </w:r>
          </w:p>
        </w:tc>
      </w:tr>
    </w:tbl>
    <w:p w14:paraId="48B47F71" w14:textId="47E4EDD2" w:rsidR="006D06B1" w:rsidRDefault="006D06B1" w:rsidP="006D06B1"/>
    <w:p w14:paraId="1443027E" w14:textId="77777777" w:rsidR="009C371B" w:rsidRDefault="006D06B1" w:rsidP="009C37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C3A5D3" wp14:editId="4DBD6A04">
            <wp:extent cx="3587750" cy="2258060"/>
            <wp:effectExtent l="0" t="0" r="12700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847625" w14:textId="494DFEEF" w:rsidR="006D06B1" w:rsidRDefault="009C371B" w:rsidP="009C371B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3</w:t>
      </w:r>
      <w:r w:rsidR="00512D94">
        <w:fldChar w:fldCharType="end"/>
      </w:r>
      <w:r>
        <w:t xml:space="preserve"> Capability Level Sub Domain EDM04</w:t>
      </w:r>
    </w:p>
    <w:p w14:paraId="3A8F0426" w14:textId="3C84B540" w:rsidR="006D06B1" w:rsidRDefault="006D06B1" w:rsidP="006D06B1"/>
    <w:p w14:paraId="4A2A3E87" w14:textId="523B4587" w:rsidR="006D06B1" w:rsidRDefault="00396F70" w:rsidP="00396F70">
      <w:pPr>
        <w:pStyle w:val="NoSpacing"/>
        <w:spacing w:before="240" w:line="48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</w:rPr>
        <w:t xml:space="preserve">Pada sub domain EDM04 </w:t>
      </w:r>
      <w:proofErr w:type="spellStart"/>
      <w:r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indeks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kapabilitas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tertinggi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2,50, </w:t>
      </w:r>
      <w:r>
        <w:rPr>
          <w:rFonts w:ascii="Times New Roman" w:eastAsia="Times New Roman" w:hAnsi="Times New Roman"/>
          <w:color w:val="000000" w:themeColor="text1"/>
          <w:lang w:val="en-AU"/>
        </w:rPr>
        <w:t xml:space="preserve">yang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artinya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bahwa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kemampuan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BP2MI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hal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optimasi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daya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val="en-AU"/>
        </w:rPr>
        <w:t>dikelola</w:t>
      </w:r>
      <w:proofErr w:type="spellEnd"/>
      <w:r>
        <w:rPr>
          <w:rFonts w:ascii="Times New Roman" w:eastAsia="Times New Roman" w:hAnsi="Times New Roman"/>
          <w:color w:val="000000" w:themeColor="text1"/>
          <w:lang w:val="en-AU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</w:rPr>
        <w:t>dijalankan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dengan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baik</w:t>
      </w:r>
      <w:proofErr w:type="spellEnd"/>
      <w:r>
        <w:rPr>
          <w:rFonts w:ascii="Times New Roman" w:hAnsi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</w:rPr>
        <w:t>telah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diimplementasikan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dalam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cara</w:t>
      </w:r>
      <w:proofErr w:type="spellEnd"/>
      <w:r>
        <w:rPr>
          <w:rFonts w:ascii="Times New Roman" w:hAnsi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</w:rPr>
        <w:t>lebih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teratur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yaitu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telah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direncanakan</w:t>
      </w:r>
      <w:proofErr w:type="spellEnd"/>
      <w:r>
        <w:rPr>
          <w:rFonts w:ascii="Times New Roman" w:hAnsi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</w:rPr>
        <w:t>dipantau</w:t>
      </w:r>
      <w:proofErr w:type="spellEnd"/>
      <w:r>
        <w:rPr>
          <w:rFonts w:ascii="Times New Roman" w:hAnsi="Times New Roman"/>
          <w:color w:val="000000" w:themeColor="text1"/>
        </w:rPr>
        <w:t xml:space="preserve">, dan </w:t>
      </w:r>
      <w:proofErr w:type="spellStart"/>
      <w:r>
        <w:rPr>
          <w:rFonts w:ascii="Times New Roman" w:hAnsi="Times New Roman"/>
          <w:color w:val="000000" w:themeColor="text1"/>
        </w:rPr>
        <w:t>disesuaikan</w:t>
      </w:r>
      <w:proofErr w:type="spellEnd"/>
      <w:r>
        <w:rPr>
          <w:rFonts w:ascii="Times New Roman" w:hAnsi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</w:rPr>
        <w:t>sehingga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sumber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daya</w:t>
      </w:r>
      <w:proofErr w:type="spellEnd"/>
      <w:r>
        <w:rPr>
          <w:rFonts w:ascii="Times New Roman" w:hAnsi="Times New Roman"/>
          <w:color w:val="000000" w:themeColor="text1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</w:rPr>
        <w:t>menjalankan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Sistem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Informasi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Kepegawaian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dapat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lebih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dikontrol</w:t>
      </w:r>
      <w:proofErr w:type="spellEnd"/>
      <w:r>
        <w:rPr>
          <w:rFonts w:ascii="Times New Roman" w:hAnsi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</w:rPr>
        <w:t>disesuaikan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dengan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tugas</w:t>
      </w:r>
      <w:proofErr w:type="spellEnd"/>
      <w:r>
        <w:rPr>
          <w:rFonts w:ascii="Times New Roman" w:hAnsi="Times New Roman"/>
          <w:color w:val="000000" w:themeColor="text1"/>
        </w:rPr>
        <w:t xml:space="preserve"> masing-masing.</w:t>
      </w:r>
    </w:p>
    <w:p w14:paraId="46E72AFA" w14:textId="77777777" w:rsidR="00396F70" w:rsidRPr="00396F70" w:rsidRDefault="00396F70" w:rsidP="00396F70">
      <w:pPr>
        <w:pStyle w:val="NoSpacing"/>
        <w:spacing w:before="240" w:line="480" w:lineRule="auto"/>
        <w:ind w:left="720" w:firstLine="504"/>
        <w:jc w:val="both"/>
        <w:rPr>
          <w:rFonts w:ascii="Times New Roman" w:hAnsi="Times New Roman"/>
          <w:bCs/>
          <w:color w:val="000000" w:themeColor="text1"/>
        </w:rPr>
      </w:pPr>
    </w:p>
    <w:p w14:paraId="043E393F" w14:textId="1F183C8B" w:rsidR="00F66975" w:rsidRDefault="00F66975" w:rsidP="00F66975">
      <w:pPr>
        <w:pStyle w:val="Heading3"/>
        <w:spacing w:line="480" w:lineRule="auto"/>
      </w:pPr>
      <w:proofErr w:type="spellStart"/>
      <w:r>
        <w:t>Evaluasi</w:t>
      </w:r>
      <w:proofErr w:type="spellEnd"/>
      <w:r>
        <w:t xml:space="preserve"> MEA01</w:t>
      </w:r>
    </w:p>
    <w:p w14:paraId="73E3875A" w14:textId="17FFF8C3" w:rsidR="00AF46C5" w:rsidRDefault="00AF46C5" w:rsidP="00AF46C5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10</w:t>
      </w:r>
      <w:r w:rsidR="00172A69">
        <w:fldChar w:fldCharType="end"/>
      </w:r>
      <w:r>
        <w:t xml:space="preserve"> Capability Level Sub Domain MEA01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1"/>
        <w:gridCol w:w="1350"/>
        <w:gridCol w:w="1403"/>
        <w:gridCol w:w="636"/>
        <w:gridCol w:w="636"/>
        <w:gridCol w:w="636"/>
        <w:gridCol w:w="636"/>
      </w:tblGrid>
      <w:tr w:rsidR="00A3489E" w14:paraId="1BD22715" w14:textId="77777777" w:rsidTr="00AF46C5">
        <w:trPr>
          <w:trHeight w:val="413"/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3E9B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Sub Domain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A34A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Responden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25B2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Pertanyaan</w:t>
            </w:r>
            <w:proofErr w:type="spellEnd"/>
          </w:p>
        </w:tc>
        <w:tc>
          <w:tcPr>
            <w:tcW w:w="2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195F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Jawaban</w:t>
            </w:r>
            <w:proofErr w:type="spellEnd"/>
          </w:p>
        </w:tc>
      </w:tr>
      <w:tr w:rsidR="00A3489E" w14:paraId="3BAD3771" w14:textId="77777777" w:rsidTr="00AF46C5">
        <w:trPr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14BD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74C5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88CD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F524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49A9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9B4D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10A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R4</w:t>
            </w:r>
          </w:p>
        </w:tc>
      </w:tr>
      <w:tr w:rsidR="00A3489E" w14:paraId="1FFE387A" w14:textId="77777777" w:rsidTr="00AF46C5">
        <w:trPr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B8B9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EDM04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86C6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0D42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60B6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07C0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1E3A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69DE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A3489E" w14:paraId="42CE3F92" w14:textId="77777777" w:rsidTr="00AF46C5">
        <w:trPr>
          <w:jc w:val="center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5717" w14:textId="77777777" w:rsidR="00A3489E" w:rsidRDefault="00A3489E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Indeks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0518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2763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C740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A444" w14:textId="77777777" w:rsidR="00A3489E" w:rsidRDefault="00A348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7927" w14:textId="77777777" w:rsidR="00A3489E" w:rsidRDefault="00A3489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1,50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ACB4" w14:textId="77777777" w:rsidR="00A3489E" w:rsidRDefault="00A348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1,00</w:t>
            </w:r>
          </w:p>
        </w:tc>
      </w:tr>
    </w:tbl>
    <w:p w14:paraId="7FD7583D" w14:textId="7228032D" w:rsidR="00A3489E" w:rsidRDefault="00A3489E" w:rsidP="00A3489E"/>
    <w:p w14:paraId="66EF9A65" w14:textId="77777777" w:rsidR="006D5FD3" w:rsidRDefault="00A3489E" w:rsidP="006D5F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85894C" wp14:editId="02F0E59B">
            <wp:extent cx="3510280" cy="2217420"/>
            <wp:effectExtent l="0" t="0" r="1397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0ED4BB" w14:textId="49073B6E" w:rsidR="00A3489E" w:rsidRDefault="006D5FD3" w:rsidP="006D5FD3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4</w:t>
      </w:r>
      <w:r w:rsidR="00512D94">
        <w:fldChar w:fldCharType="end"/>
      </w:r>
      <w:r>
        <w:t xml:space="preserve"> Capability Level Sub Domain MEA01</w:t>
      </w:r>
    </w:p>
    <w:p w14:paraId="5A8506B0" w14:textId="77777777" w:rsidR="00A3489E" w:rsidRPr="00A3489E" w:rsidRDefault="00A3489E" w:rsidP="00A3489E"/>
    <w:p w14:paraId="4946C506" w14:textId="0AC6EB76" w:rsidR="00F66975" w:rsidRDefault="00704CF3" w:rsidP="00704CF3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Pada sub domain MEA01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indeks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kapabilitas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tertinggi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1,50, </w:t>
      </w:r>
      <w:r>
        <w:rPr>
          <w:rFonts w:eastAsia="Times New Roman" w:cs="Times New Roman"/>
          <w:color w:val="000000" w:themeColor="text1"/>
          <w:lang w:val="en-AU"/>
        </w:rPr>
        <w:t xml:space="preserve">yang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artinya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bahwa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kemampuan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BP2MI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dalam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hal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monitor,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evaluasi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sumber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daya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dan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penilaian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kinerja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lang w:val="en-AU"/>
        </w:rPr>
        <w:t>telah</w:t>
      </w:r>
      <w:proofErr w:type="spellEnd"/>
      <w:r>
        <w:rPr>
          <w:rFonts w:eastAsia="Times New Roman" w:cs="Times New Roman"/>
          <w:color w:val="000000" w:themeColor="text1"/>
          <w:lang w:val="en-AU"/>
        </w:rPr>
        <w:t xml:space="preserve"> </w:t>
      </w:r>
      <w:proofErr w:type="spellStart"/>
      <w:r>
        <w:rPr>
          <w:rFonts w:cs="Times New Roman"/>
        </w:rPr>
        <w:t>berhasil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melaksanakan</w:t>
      </w:r>
      <w:proofErr w:type="spellEnd"/>
      <w:r>
        <w:rPr>
          <w:rFonts w:cs="Times New Roman"/>
        </w:rPr>
        <w:t xml:space="preserve"> proses TI dan </w:t>
      </w:r>
      <w:proofErr w:type="spellStart"/>
      <w:r>
        <w:rPr>
          <w:rFonts w:cs="Times New Roman"/>
        </w:rPr>
        <w:t>tujuan</w:t>
      </w:r>
      <w:proofErr w:type="spellEnd"/>
      <w:r>
        <w:rPr>
          <w:rFonts w:cs="Times New Roman"/>
        </w:rPr>
        <w:t xml:space="preserve"> proses TI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benar-benar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tercapai</w:t>
      </w:r>
      <w:proofErr w:type="spellEnd"/>
      <w:r>
        <w:rPr>
          <w:rFonts w:cs="Times New Roman"/>
        </w:rPr>
        <w:t>.</w:t>
      </w:r>
    </w:p>
    <w:p w14:paraId="0C43D640" w14:textId="77777777" w:rsidR="00704CF3" w:rsidRPr="00F66975" w:rsidRDefault="00704CF3" w:rsidP="00704CF3">
      <w:pPr>
        <w:spacing w:line="480" w:lineRule="auto"/>
      </w:pPr>
    </w:p>
    <w:p w14:paraId="78F22A20" w14:textId="5F13E19C" w:rsidR="00465EAD" w:rsidRDefault="00465EAD" w:rsidP="003575C2">
      <w:pPr>
        <w:pStyle w:val="Heading2"/>
        <w:spacing w:line="48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18C2F51E" w14:textId="066FC9D5" w:rsidR="00465EAD" w:rsidRDefault="00465EAD" w:rsidP="00465EAD">
      <w:pPr>
        <w:pStyle w:val="Heading3"/>
        <w:spacing w:line="480" w:lineRule="auto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099E98EB" w14:textId="229809BD" w:rsidR="00746AFF" w:rsidRDefault="00746AFF" w:rsidP="00746AFF">
      <w:pPr>
        <w:spacing w:line="48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 w:rsidR="00CE3B2E">
        <w:t xml:space="preserve">yang </w:t>
      </w:r>
      <w:proofErr w:type="spellStart"/>
      <w:r w:rsidR="00CE3B2E">
        <w:t>akan</w:t>
      </w:r>
      <w:proofErr w:type="spellEnd"/>
      <w:r w:rsidR="00CE3B2E">
        <w:t xml:space="preserve"> </w:t>
      </w:r>
      <w:proofErr w:type="spellStart"/>
      <w:r w:rsidR="00CE3B2E">
        <w:t>diterapkan</w:t>
      </w:r>
      <w:proofErr w:type="spellEnd"/>
      <w:r w:rsidR="00CE3B2E">
        <w:t xml:space="preserve"> </w:t>
      </w:r>
      <w:proofErr w:type="spellStart"/>
      <w:r w:rsidR="00CE3B2E">
        <w:t>ke</w:t>
      </w:r>
      <w:proofErr w:type="spellEnd"/>
      <w:r w:rsidR="00CE3B2E">
        <w:t xml:space="preserve"> </w:t>
      </w:r>
      <w:proofErr w:type="spellStart"/>
      <w:r w:rsidR="00CE3B2E">
        <w:t>dalam</w:t>
      </w:r>
      <w:proofErr w:type="spellEnd"/>
      <w:r w:rsidR="00CE3B2E">
        <w:t xml:space="preserve"> </w:t>
      </w:r>
      <w:proofErr w:type="spellStart"/>
      <w:r w:rsidR="00CE3B2E">
        <w:t>sistem</w:t>
      </w:r>
      <w:proofErr w:type="spellEnd"/>
      <w:r w:rsidR="00CE3B2E">
        <w:t xml:space="preserve"> audit </w:t>
      </w:r>
      <w:proofErr w:type="spellStart"/>
      <w:r w:rsidR="00CE3B2E">
        <w:t>sistem</w:t>
      </w:r>
      <w:proofErr w:type="spellEnd"/>
      <w:r w:rsidR="00CE3B2E">
        <w:t xml:space="preserve"> </w:t>
      </w:r>
      <w:proofErr w:type="spellStart"/>
      <w:r w:rsidR="00CE3B2E">
        <w:t>informas</w:t>
      </w:r>
      <w:r w:rsidR="0010091A">
        <w:t>i</w:t>
      </w:r>
      <w:proofErr w:type="spellEnd"/>
      <w:r>
        <w:t>.</w:t>
      </w:r>
      <w:r w:rsidR="00042210">
        <w:t xml:space="preserve"> </w:t>
      </w:r>
      <w:proofErr w:type="spellStart"/>
      <w:r w:rsidR="00042210">
        <w:t>Berikut</w:t>
      </w:r>
      <w:proofErr w:type="spellEnd"/>
      <w:r w:rsidR="00042210">
        <w:t xml:space="preserve"> </w:t>
      </w:r>
      <w:proofErr w:type="spellStart"/>
      <w:r w:rsidR="00042210">
        <w:t>ini</w:t>
      </w:r>
      <w:proofErr w:type="spellEnd"/>
      <w:r w:rsidR="00042210">
        <w:t xml:space="preserve"> </w:t>
      </w:r>
      <w:proofErr w:type="spellStart"/>
      <w:r w:rsidR="00042210">
        <w:t>analisis</w:t>
      </w:r>
      <w:proofErr w:type="spellEnd"/>
      <w:r w:rsidR="00042210">
        <w:t xml:space="preserve"> </w:t>
      </w:r>
      <w:proofErr w:type="spellStart"/>
      <w:r w:rsidR="00042210">
        <w:t>kebutuhan</w:t>
      </w:r>
      <w:proofErr w:type="spellEnd"/>
      <w:r w:rsidR="00042210">
        <w:t xml:space="preserve"> </w:t>
      </w:r>
      <w:proofErr w:type="spellStart"/>
      <w:r w:rsidR="00042210">
        <w:t>fungsional</w:t>
      </w:r>
      <w:proofErr w:type="spellEnd"/>
      <w:r w:rsidR="00042210">
        <w:t xml:space="preserve"> </w:t>
      </w:r>
      <w:proofErr w:type="spellStart"/>
      <w:r w:rsidR="00042210">
        <w:t>sistem</w:t>
      </w:r>
      <w:proofErr w:type="spellEnd"/>
      <w:r w:rsidR="00042210">
        <w:t xml:space="preserve"> yang </w:t>
      </w:r>
      <w:proofErr w:type="spellStart"/>
      <w:r w:rsidR="00042210">
        <w:t>penulis</w:t>
      </w:r>
      <w:proofErr w:type="spellEnd"/>
      <w:r w:rsidR="00042210">
        <w:t xml:space="preserve"> </w:t>
      </w:r>
      <w:proofErr w:type="spellStart"/>
      <w:r w:rsidR="00042210">
        <w:t>rangkum</w:t>
      </w:r>
      <w:proofErr w:type="spellEnd"/>
      <w:r w:rsidR="00042210">
        <w:t>.</w:t>
      </w:r>
    </w:p>
    <w:p w14:paraId="530D55D6" w14:textId="65178737" w:rsidR="00AE279E" w:rsidRDefault="00AE279E" w:rsidP="00AE279E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11</w:t>
      </w:r>
      <w:r w:rsidR="00172A69">
        <w:fldChar w:fldCharType="end"/>
      </w:r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1417"/>
        <w:gridCol w:w="5052"/>
      </w:tblGrid>
      <w:tr w:rsidR="003A4B11" w14:paraId="275AAA21" w14:textId="77777777" w:rsidTr="002D700A">
        <w:trPr>
          <w:trHeight w:val="550"/>
        </w:trPr>
        <w:tc>
          <w:tcPr>
            <w:tcW w:w="2547" w:type="dxa"/>
          </w:tcPr>
          <w:p w14:paraId="1D75C72F" w14:textId="49358B25" w:rsidR="003A4B11" w:rsidRPr="007E450B" w:rsidRDefault="003A4B11" w:rsidP="002634E3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E450B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1417" w:type="dxa"/>
          </w:tcPr>
          <w:p w14:paraId="4A672A12" w14:textId="21451316" w:rsidR="003A4B11" w:rsidRPr="007E450B" w:rsidRDefault="003A4B11" w:rsidP="002634E3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E450B">
              <w:rPr>
                <w:b/>
                <w:bCs/>
              </w:rPr>
              <w:t>Pengguna</w:t>
            </w:r>
            <w:proofErr w:type="spellEnd"/>
          </w:p>
        </w:tc>
        <w:tc>
          <w:tcPr>
            <w:tcW w:w="5052" w:type="dxa"/>
          </w:tcPr>
          <w:p w14:paraId="72C5BFC4" w14:textId="5910E4FD" w:rsidR="003A4B11" w:rsidRPr="007E450B" w:rsidRDefault="003A4B11" w:rsidP="002634E3">
            <w:pPr>
              <w:spacing w:line="360" w:lineRule="auto"/>
              <w:jc w:val="center"/>
              <w:rPr>
                <w:b/>
                <w:bCs/>
              </w:rPr>
            </w:pPr>
            <w:r w:rsidRPr="007E450B">
              <w:rPr>
                <w:b/>
                <w:bCs/>
              </w:rPr>
              <w:t>Solusi</w:t>
            </w:r>
          </w:p>
        </w:tc>
      </w:tr>
      <w:tr w:rsidR="003A4B11" w14:paraId="26609A41" w14:textId="77777777" w:rsidTr="002D700A">
        <w:tc>
          <w:tcPr>
            <w:tcW w:w="2547" w:type="dxa"/>
          </w:tcPr>
          <w:p w14:paraId="5C3D8B6E" w14:textId="07B789D9" w:rsidR="003A4B11" w:rsidRDefault="003A6044" w:rsidP="003A6044">
            <w:pPr>
              <w:spacing w:line="360" w:lineRule="auto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data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1417" w:type="dxa"/>
          </w:tcPr>
          <w:p w14:paraId="401AD3D4" w14:textId="4F3A68AA" w:rsidR="003A4B11" w:rsidRDefault="00DF292C" w:rsidP="00DF292C">
            <w:pPr>
              <w:spacing w:line="360" w:lineRule="auto"/>
              <w:jc w:val="center"/>
            </w:pPr>
            <w:r>
              <w:t>Auditor</w:t>
            </w:r>
          </w:p>
        </w:tc>
        <w:tc>
          <w:tcPr>
            <w:tcW w:w="5052" w:type="dxa"/>
          </w:tcPr>
          <w:p w14:paraId="603D2FD3" w14:textId="5663E095" w:rsidR="003A4B11" w:rsidRDefault="00E14EC0" w:rsidP="003A6044">
            <w:pPr>
              <w:spacing w:line="360" w:lineRule="auto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dan edit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3A4B11" w14:paraId="65CB9E41" w14:textId="77777777" w:rsidTr="002D700A">
        <w:tc>
          <w:tcPr>
            <w:tcW w:w="2547" w:type="dxa"/>
          </w:tcPr>
          <w:p w14:paraId="630A78F7" w14:textId="48BCD13C" w:rsidR="003A4B11" w:rsidRDefault="003A6044" w:rsidP="003A6044">
            <w:pPr>
              <w:spacing w:line="360" w:lineRule="auto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417" w:type="dxa"/>
          </w:tcPr>
          <w:p w14:paraId="23CF9544" w14:textId="5A7263E2" w:rsidR="003A4B11" w:rsidRDefault="00E14EC0" w:rsidP="00DF292C">
            <w:pPr>
              <w:spacing w:line="360" w:lineRule="auto"/>
              <w:jc w:val="center"/>
            </w:pPr>
            <w:r>
              <w:t>Auditor</w:t>
            </w:r>
          </w:p>
        </w:tc>
        <w:tc>
          <w:tcPr>
            <w:tcW w:w="5052" w:type="dxa"/>
          </w:tcPr>
          <w:p w14:paraId="6D9E1D01" w14:textId="07BE7449" w:rsidR="003A4B11" w:rsidRDefault="00E14EC0" w:rsidP="003A6044">
            <w:pPr>
              <w:spacing w:line="360" w:lineRule="auto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dan edit </w:t>
            </w:r>
            <w:proofErr w:type="spellStart"/>
            <w:r>
              <w:t>pengguna</w:t>
            </w:r>
            <w:proofErr w:type="spellEnd"/>
          </w:p>
        </w:tc>
      </w:tr>
      <w:tr w:rsidR="003A6044" w14:paraId="0E7CDFD9" w14:textId="77777777" w:rsidTr="002D700A">
        <w:tc>
          <w:tcPr>
            <w:tcW w:w="2547" w:type="dxa"/>
          </w:tcPr>
          <w:p w14:paraId="7958E0F6" w14:textId="47E66A18" w:rsidR="003A6044" w:rsidRDefault="003A6044" w:rsidP="003A6044">
            <w:pPr>
              <w:spacing w:line="360" w:lineRule="auto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data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1417" w:type="dxa"/>
          </w:tcPr>
          <w:p w14:paraId="61BB39D2" w14:textId="65883621" w:rsidR="003A6044" w:rsidRDefault="00E14EC0" w:rsidP="00DF292C">
            <w:pPr>
              <w:spacing w:line="360" w:lineRule="auto"/>
              <w:jc w:val="center"/>
            </w:pPr>
            <w:r>
              <w:t>Auditor</w:t>
            </w:r>
          </w:p>
        </w:tc>
        <w:tc>
          <w:tcPr>
            <w:tcW w:w="5052" w:type="dxa"/>
          </w:tcPr>
          <w:p w14:paraId="66A62240" w14:textId="2D3F225A" w:rsidR="003A6044" w:rsidRDefault="00E14EC0" w:rsidP="003A6044">
            <w:pPr>
              <w:spacing w:line="360" w:lineRule="auto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dan edit </w:t>
            </w:r>
            <w:proofErr w:type="spellStart"/>
            <w:r>
              <w:t>kuesioner</w:t>
            </w:r>
            <w:proofErr w:type="spellEnd"/>
          </w:p>
        </w:tc>
      </w:tr>
      <w:tr w:rsidR="003A6044" w14:paraId="2CAB9C87" w14:textId="77777777" w:rsidTr="002D700A">
        <w:tc>
          <w:tcPr>
            <w:tcW w:w="2547" w:type="dxa"/>
          </w:tcPr>
          <w:p w14:paraId="6A0C4879" w14:textId="42AF060C" w:rsidR="003A6044" w:rsidRDefault="003A6044" w:rsidP="003A6044">
            <w:pPr>
              <w:spacing w:line="360" w:lineRule="auto"/>
              <w:jc w:val="left"/>
            </w:pPr>
            <w:r>
              <w:lastRenderedPageBreak/>
              <w:t xml:space="preserve">Isi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1417" w:type="dxa"/>
          </w:tcPr>
          <w:p w14:paraId="74454476" w14:textId="6BE34BCB" w:rsidR="003A6044" w:rsidRDefault="002D700A" w:rsidP="00DF292C">
            <w:pPr>
              <w:spacing w:line="360" w:lineRule="auto"/>
              <w:jc w:val="center"/>
            </w:pPr>
            <w:proofErr w:type="spellStart"/>
            <w:r>
              <w:t>Responden</w:t>
            </w:r>
            <w:proofErr w:type="spellEnd"/>
          </w:p>
        </w:tc>
        <w:tc>
          <w:tcPr>
            <w:tcW w:w="5052" w:type="dxa"/>
          </w:tcPr>
          <w:p w14:paraId="20606266" w14:textId="59716D24" w:rsidR="003A6044" w:rsidRDefault="00E14EC0" w:rsidP="003A6044">
            <w:pPr>
              <w:spacing w:line="360" w:lineRule="auto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</w:tr>
      <w:tr w:rsidR="003A6044" w14:paraId="1C2E51F9" w14:textId="77777777" w:rsidTr="002D700A">
        <w:tc>
          <w:tcPr>
            <w:tcW w:w="2547" w:type="dxa"/>
          </w:tcPr>
          <w:p w14:paraId="06D7A396" w14:textId="295D673D" w:rsidR="003A6044" w:rsidRDefault="003A6044" w:rsidP="003A6044">
            <w:pPr>
              <w:spacing w:line="360" w:lineRule="auto"/>
              <w:jc w:val="left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1417" w:type="dxa"/>
          </w:tcPr>
          <w:p w14:paraId="19AB6B90" w14:textId="1D456D77" w:rsidR="003A6044" w:rsidRDefault="00E14EC0" w:rsidP="003A6044">
            <w:pPr>
              <w:spacing w:line="360" w:lineRule="auto"/>
              <w:jc w:val="left"/>
            </w:pPr>
            <w:r>
              <w:t xml:space="preserve">Auditor / </w:t>
            </w:r>
            <w:proofErr w:type="spellStart"/>
            <w:r>
              <w:t>Responden</w:t>
            </w:r>
            <w:proofErr w:type="spellEnd"/>
          </w:p>
        </w:tc>
        <w:tc>
          <w:tcPr>
            <w:tcW w:w="5052" w:type="dxa"/>
          </w:tcPr>
          <w:p w14:paraId="604A4462" w14:textId="11472A3C" w:rsidR="003A6044" w:rsidRDefault="00E14EC0" w:rsidP="003A6044">
            <w:pPr>
              <w:spacing w:line="360" w:lineRule="auto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.</w:t>
            </w:r>
          </w:p>
        </w:tc>
      </w:tr>
    </w:tbl>
    <w:p w14:paraId="3DBA6403" w14:textId="77777777" w:rsidR="003A4B11" w:rsidRPr="00746AFF" w:rsidRDefault="003A4B11" w:rsidP="00746AFF">
      <w:pPr>
        <w:spacing w:line="480" w:lineRule="auto"/>
      </w:pPr>
    </w:p>
    <w:p w14:paraId="64ADB875" w14:textId="3EB2ACF0" w:rsidR="00465EAD" w:rsidRDefault="00465EAD" w:rsidP="00465EAD">
      <w:pPr>
        <w:pStyle w:val="Heading3"/>
        <w:spacing w:line="480" w:lineRule="auto"/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14:paraId="67A1509F" w14:textId="6BC014C3" w:rsidR="00465EAD" w:rsidRPr="00991459" w:rsidRDefault="00390053" w:rsidP="00390053">
      <w:pPr>
        <w:spacing w:line="480" w:lineRule="auto"/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r w:rsidR="002211F6">
        <w:t xml:space="preserve">yang </w:t>
      </w:r>
      <w:proofErr w:type="spellStart"/>
      <w:r w:rsidR="002211F6">
        <w:t>akan</w:t>
      </w:r>
      <w:proofErr w:type="spellEnd"/>
      <w:r w:rsidR="002211F6">
        <w:t xml:space="preserve"> </w:t>
      </w:r>
      <w:proofErr w:type="spellStart"/>
      <w:r w:rsidR="002211F6">
        <w:t>mendukung</w:t>
      </w:r>
      <w:proofErr w:type="spellEnd"/>
      <w:r w:rsidR="002211F6">
        <w:t xml:space="preserve"> </w:t>
      </w:r>
      <w:proofErr w:type="spellStart"/>
      <w:r w:rsidR="002211F6">
        <w:t>berjalannya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390053">
        <w:rPr>
          <w:i/>
          <w:iCs/>
        </w:rPr>
        <w:t>hardware</w:t>
      </w:r>
      <w:r>
        <w:t xml:space="preserve"> dan </w:t>
      </w:r>
      <w:r w:rsidRPr="00390053">
        <w:rPr>
          <w:i/>
          <w:iCs/>
        </w:rPr>
        <w:t>software</w:t>
      </w:r>
      <w:r w:rsidR="004E068E">
        <w:rPr>
          <w:i/>
          <w:iCs/>
        </w:rPr>
        <w:t xml:space="preserve">. </w:t>
      </w:r>
      <w:r w:rsidR="00991459">
        <w:t xml:space="preserve">Dalam </w:t>
      </w:r>
      <w:proofErr w:type="spellStart"/>
      <w:r w:rsidR="00991459">
        <w:t>penelitian</w:t>
      </w:r>
      <w:proofErr w:type="spellEnd"/>
      <w:r w:rsidR="00991459">
        <w:t xml:space="preserve"> </w:t>
      </w:r>
      <w:proofErr w:type="spellStart"/>
      <w:r w:rsidR="00991459">
        <w:t>ini</w:t>
      </w:r>
      <w:proofErr w:type="spellEnd"/>
      <w:r w:rsidR="00991459">
        <w:t xml:space="preserve"> </w:t>
      </w:r>
      <w:proofErr w:type="spellStart"/>
      <w:r w:rsidR="00991459">
        <w:t>berikut</w:t>
      </w:r>
      <w:proofErr w:type="spellEnd"/>
      <w:r w:rsidR="00991459">
        <w:t xml:space="preserve"> </w:t>
      </w:r>
      <w:proofErr w:type="spellStart"/>
      <w:r w:rsidR="00991459">
        <w:t>kebutuhan-kebutuhan</w:t>
      </w:r>
      <w:proofErr w:type="spellEnd"/>
      <w:r w:rsidR="00991459">
        <w:t xml:space="preserve"> non </w:t>
      </w:r>
      <w:proofErr w:type="spellStart"/>
      <w:r w:rsidR="00991459">
        <w:t>fungsional</w:t>
      </w:r>
      <w:proofErr w:type="spellEnd"/>
      <w:r w:rsidR="00991459">
        <w:t xml:space="preserve"> </w:t>
      </w:r>
      <w:proofErr w:type="spellStart"/>
      <w:r w:rsidR="00456F22">
        <w:t>sistem</w:t>
      </w:r>
      <w:proofErr w:type="spellEnd"/>
      <w:r w:rsidR="00456F22">
        <w:t xml:space="preserve"> </w:t>
      </w:r>
      <w:r w:rsidR="00991459">
        <w:t xml:space="preserve">yang </w:t>
      </w:r>
      <w:proofErr w:type="spellStart"/>
      <w:r w:rsidR="00991459">
        <w:t>penulis</w:t>
      </w:r>
      <w:proofErr w:type="spellEnd"/>
      <w:r w:rsidR="00991459">
        <w:t xml:space="preserve"> </w:t>
      </w:r>
      <w:proofErr w:type="spellStart"/>
      <w:r w:rsidR="00991459">
        <w:t>usulkan</w:t>
      </w:r>
      <w:proofErr w:type="spellEnd"/>
      <w:r w:rsidR="00991459">
        <w:t>.</w:t>
      </w:r>
    </w:p>
    <w:p w14:paraId="26277ED5" w14:textId="204CF6FF" w:rsidR="009D7547" w:rsidRDefault="009D7547" w:rsidP="009D7547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12</w:t>
      </w:r>
      <w:r w:rsidR="00172A69">
        <w:fldChar w:fldCharType="end"/>
      </w:r>
      <w:r>
        <w:t xml:space="preserve"> </w:t>
      </w:r>
      <w:proofErr w:type="spellStart"/>
      <w:r w:rsidR="00D173F5">
        <w:t>Analisis</w:t>
      </w:r>
      <w:proofErr w:type="spellEnd"/>
      <w:r w:rsidR="00D173F5"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5902"/>
      </w:tblGrid>
      <w:tr w:rsidR="00315A46" w14:paraId="19FE122D" w14:textId="77777777" w:rsidTr="00B51746">
        <w:tc>
          <w:tcPr>
            <w:tcW w:w="3114" w:type="dxa"/>
          </w:tcPr>
          <w:p w14:paraId="3D558642" w14:textId="3A4732B6" w:rsidR="00315A46" w:rsidRPr="00D1010B" w:rsidRDefault="00315A46" w:rsidP="00D1010B">
            <w:pPr>
              <w:spacing w:line="480" w:lineRule="auto"/>
              <w:jc w:val="center"/>
              <w:rPr>
                <w:b/>
                <w:bCs/>
              </w:rPr>
            </w:pPr>
            <w:r w:rsidRPr="00D1010B">
              <w:rPr>
                <w:b/>
                <w:bCs/>
              </w:rPr>
              <w:t>Nama</w:t>
            </w:r>
          </w:p>
        </w:tc>
        <w:tc>
          <w:tcPr>
            <w:tcW w:w="5902" w:type="dxa"/>
          </w:tcPr>
          <w:p w14:paraId="150C7556" w14:textId="4840304E" w:rsidR="00315A46" w:rsidRPr="00D1010B" w:rsidRDefault="00315A46" w:rsidP="00D1010B">
            <w:pPr>
              <w:spacing w:line="480" w:lineRule="auto"/>
              <w:jc w:val="center"/>
              <w:rPr>
                <w:b/>
                <w:bCs/>
              </w:rPr>
            </w:pPr>
            <w:proofErr w:type="spellStart"/>
            <w:r w:rsidRPr="00D1010B">
              <w:rPr>
                <w:b/>
                <w:bCs/>
              </w:rPr>
              <w:t>Kebutuhan</w:t>
            </w:r>
            <w:proofErr w:type="spellEnd"/>
          </w:p>
        </w:tc>
      </w:tr>
      <w:tr w:rsidR="00315A46" w14:paraId="13444331" w14:textId="77777777" w:rsidTr="00B51746">
        <w:tc>
          <w:tcPr>
            <w:tcW w:w="3114" w:type="dxa"/>
          </w:tcPr>
          <w:p w14:paraId="430C0916" w14:textId="3A131948" w:rsidR="00315A46" w:rsidRDefault="0079081B" w:rsidP="00390053">
            <w:pPr>
              <w:spacing w:line="480" w:lineRule="auto"/>
            </w:pPr>
            <w:r>
              <w:t>Monitor</w:t>
            </w:r>
          </w:p>
        </w:tc>
        <w:tc>
          <w:tcPr>
            <w:tcW w:w="5902" w:type="dxa"/>
          </w:tcPr>
          <w:p w14:paraId="3FC5686F" w14:textId="6914924F" w:rsidR="00315A46" w:rsidRDefault="00BA16B1" w:rsidP="00390053">
            <w:pPr>
              <w:spacing w:line="480" w:lineRule="auto"/>
            </w:pPr>
            <w:r>
              <w:t>12”</w:t>
            </w:r>
          </w:p>
        </w:tc>
      </w:tr>
      <w:tr w:rsidR="00315A46" w14:paraId="07814DCA" w14:textId="77777777" w:rsidTr="00B51746">
        <w:tc>
          <w:tcPr>
            <w:tcW w:w="3114" w:type="dxa"/>
          </w:tcPr>
          <w:p w14:paraId="3CD2729D" w14:textId="63C6BC4D" w:rsidR="00315A46" w:rsidRDefault="0079081B" w:rsidP="00390053">
            <w:pPr>
              <w:spacing w:line="480" w:lineRule="auto"/>
            </w:pPr>
            <w:r>
              <w:t>Disk</w:t>
            </w:r>
          </w:p>
        </w:tc>
        <w:tc>
          <w:tcPr>
            <w:tcW w:w="5902" w:type="dxa"/>
          </w:tcPr>
          <w:p w14:paraId="7083B345" w14:textId="5C47666F" w:rsidR="00315A46" w:rsidRDefault="00BA16B1" w:rsidP="00390053">
            <w:pPr>
              <w:spacing w:line="480" w:lineRule="auto"/>
            </w:pPr>
            <w:r>
              <w:t>SSD 128 GB</w:t>
            </w:r>
          </w:p>
        </w:tc>
      </w:tr>
      <w:tr w:rsidR="00315A46" w14:paraId="14EA783C" w14:textId="77777777" w:rsidTr="00B51746">
        <w:tc>
          <w:tcPr>
            <w:tcW w:w="3114" w:type="dxa"/>
          </w:tcPr>
          <w:p w14:paraId="0691EB45" w14:textId="0CF248A7" w:rsidR="00315A46" w:rsidRDefault="0079081B" w:rsidP="00390053">
            <w:pPr>
              <w:spacing w:line="480" w:lineRule="auto"/>
            </w:pPr>
            <w:r>
              <w:t>Memory</w:t>
            </w:r>
          </w:p>
        </w:tc>
        <w:tc>
          <w:tcPr>
            <w:tcW w:w="5902" w:type="dxa"/>
          </w:tcPr>
          <w:p w14:paraId="26FB61FA" w14:textId="1CDE4769" w:rsidR="00315A46" w:rsidRDefault="00BA16B1" w:rsidP="00390053">
            <w:pPr>
              <w:spacing w:line="480" w:lineRule="auto"/>
            </w:pPr>
            <w:r>
              <w:t>DDR3 4GB</w:t>
            </w:r>
          </w:p>
        </w:tc>
      </w:tr>
      <w:tr w:rsidR="0079081B" w14:paraId="11E2B5FC" w14:textId="77777777" w:rsidTr="00B51746">
        <w:tc>
          <w:tcPr>
            <w:tcW w:w="3114" w:type="dxa"/>
          </w:tcPr>
          <w:p w14:paraId="470C7062" w14:textId="344C5627" w:rsidR="0079081B" w:rsidRDefault="0079081B" w:rsidP="00390053">
            <w:pPr>
              <w:spacing w:line="480" w:lineRule="auto"/>
            </w:pPr>
            <w:r>
              <w:t>Processor</w:t>
            </w:r>
          </w:p>
        </w:tc>
        <w:tc>
          <w:tcPr>
            <w:tcW w:w="5902" w:type="dxa"/>
          </w:tcPr>
          <w:p w14:paraId="4340394A" w14:textId="32439F77" w:rsidR="0079081B" w:rsidRDefault="00BA16B1" w:rsidP="00390053">
            <w:pPr>
              <w:spacing w:line="480" w:lineRule="auto"/>
            </w:pPr>
            <w:r>
              <w:t>Intel Core i3</w:t>
            </w:r>
          </w:p>
        </w:tc>
      </w:tr>
      <w:tr w:rsidR="0079081B" w14:paraId="5952D3D7" w14:textId="77777777" w:rsidTr="00B51746">
        <w:tc>
          <w:tcPr>
            <w:tcW w:w="3114" w:type="dxa"/>
          </w:tcPr>
          <w:p w14:paraId="503DFC37" w14:textId="6A413835" w:rsidR="0079081B" w:rsidRDefault="0079081B" w:rsidP="00390053">
            <w:pPr>
              <w:spacing w:line="480" w:lineRule="auto"/>
            </w:pPr>
            <w:r>
              <w:t>Mouse &amp; Keyboard</w:t>
            </w:r>
          </w:p>
        </w:tc>
        <w:tc>
          <w:tcPr>
            <w:tcW w:w="5902" w:type="dxa"/>
          </w:tcPr>
          <w:p w14:paraId="750198E1" w14:textId="3DB31E9D" w:rsidR="0079081B" w:rsidRDefault="00BA16B1" w:rsidP="00390053">
            <w:pPr>
              <w:spacing w:line="480" w:lineRule="auto"/>
            </w:pPr>
            <w:proofErr w:type="spellStart"/>
            <w:r>
              <w:t>Standar</w:t>
            </w:r>
            <w:proofErr w:type="spellEnd"/>
          </w:p>
        </w:tc>
      </w:tr>
      <w:tr w:rsidR="00446226" w14:paraId="725E4581" w14:textId="77777777" w:rsidTr="00B51746">
        <w:tc>
          <w:tcPr>
            <w:tcW w:w="3114" w:type="dxa"/>
          </w:tcPr>
          <w:p w14:paraId="2979E441" w14:textId="2F0F742A" w:rsidR="00446226" w:rsidRDefault="00BA16B1" w:rsidP="00390053">
            <w:pPr>
              <w:spacing w:line="480" w:lineRule="auto"/>
            </w:pPr>
            <w:r>
              <w:t>Browser</w:t>
            </w:r>
          </w:p>
        </w:tc>
        <w:tc>
          <w:tcPr>
            <w:tcW w:w="5902" w:type="dxa"/>
          </w:tcPr>
          <w:p w14:paraId="44364E15" w14:textId="3155E756" w:rsidR="00446226" w:rsidRDefault="00BA16B1" w:rsidP="00390053">
            <w:pPr>
              <w:spacing w:line="480" w:lineRule="auto"/>
            </w:pPr>
            <w:r>
              <w:t>Chrome</w:t>
            </w:r>
          </w:p>
        </w:tc>
      </w:tr>
      <w:tr w:rsidR="00446226" w14:paraId="5259188B" w14:textId="77777777" w:rsidTr="00B51746">
        <w:tc>
          <w:tcPr>
            <w:tcW w:w="3114" w:type="dxa"/>
          </w:tcPr>
          <w:p w14:paraId="67FD521C" w14:textId="3E5B4B75" w:rsidR="00446226" w:rsidRDefault="008A68FA" w:rsidP="00390053">
            <w:pPr>
              <w:spacing w:line="480" w:lineRule="auto"/>
            </w:pPr>
            <w:r>
              <w:t>Server</w:t>
            </w:r>
          </w:p>
        </w:tc>
        <w:tc>
          <w:tcPr>
            <w:tcW w:w="5902" w:type="dxa"/>
          </w:tcPr>
          <w:p w14:paraId="7C43DBED" w14:textId="2CFEEED6" w:rsidR="00446226" w:rsidRDefault="00BA16B1" w:rsidP="00390053">
            <w:pPr>
              <w:spacing w:line="480" w:lineRule="auto"/>
            </w:pPr>
            <w:proofErr w:type="spellStart"/>
            <w:r>
              <w:t>Xampp</w:t>
            </w:r>
            <w:proofErr w:type="spellEnd"/>
          </w:p>
        </w:tc>
      </w:tr>
      <w:tr w:rsidR="00446226" w14:paraId="01EC821D" w14:textId="77777777" w:rsidTr="00B51746">
        <w:tc>
          <w:tcPr>
            <w:tcW w:w="3114" w:type="dxa"/>
          </w:tcPr>
          <w:p w14:paraId="629A1C30" w14:textId="76BF5AA7" w:rsidR="00446226" w:rsidRDefault="008A68FA" w:rsidP="00390053">
            <w:pPr>
              <w:spacing w:line="480" w:lineRule="auto"/>
            </w:pPr>
            <w:r>
              <w:t>Code Editor</w:t>
            </w:r>
          </w:p>
        </w:tc>
        <w:tc>
          <w:tcPr>
            <w:tcW w:w="5902" w:type="dxa"/>
          </w:tcPr>
          <w:p w14:paraId="4D383F98" w14:textId="6FCD8A64" w:rsidR="00446226" w:rsidRDefault="00BA16B1" w:rsidP="00390053">
            <w:pPr>
              <w:spacing w:line="480" w:lineRule="auto"/>
            </w:pPr>
            <w:r>
              <w:t>Visual Studio Code</w:t>
            </w:r>
          </w:p>
        </w:tc>
      </w:tr>
    </w:tbl>
    <w:p w14:paraId="5213A32A" w14:textId="7C8BE9E6" w:rsidR="00390053" w:rsidRDefault="00390053" w:rsidP="00390053">
      <w:pPr>
        <w:spacing w:line="480" w:lineRule="auto"/>
      </w:pPr>
    </w:p>
    <w:p w14:paraId="1E990E13" w14:textId="77777777" w:rsidR="00315A46" w:rsidRPr="00465EAD" w:rsidRDefault="00315A46" w:rsidP="00390053">
      <w:pPr>
        <w:spacing w:line="480" w:lineRule="auto"/>
      </w:pPr>
    </w:p>
    <w:p w14:paraId="2DB2851C" w14:textId="53E45087" w:rsidR="00DD1CCA" w:rsidRDefault="00DD1CCA" w:rsidP="003575C2">
      <w:pPr>
        <w:pStyle w:val="Heading2"/>
        <w:spacing w:line="48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1DB6B0C" w14:textId="72375D0C" w:rsidR="00325741" w:rsidRDefault="00325741" w:rsidP="006779D8">
      <w:pPr>
        <w:pStyle w:val="Heading3"/>
        <w:spacing w:line="480" w:lineRule="auto"/>
      </w:pPr>
      <w:r w:rsidRPr="00683E44">
        <w:rPr>
          <w:i/>
          <w:iCs/>
        </w:rPr>
        <w:t>Use Case</w:t>
      </w:r>
      <w:r>
        <w:t xml:space="preserve"> Diagram</w:t>
      </w:r>
    </w:p>
    <w:p w14:paraId="50F976EA" w14:textId="49117A4A" w:rsidR="00683E44" w:rsidRDefault="00683E44" w:rsidP="00683E44">
      <w:pPr>
        <w:spacing w:line="480" w:lineRule="auto"/>
      </w:pPr>
      <w:r w:rsidRPr="00683E44">
        <w:rPr>
          <w:i/>
          <w:iCs/>
        </w:rPr>
        <w:t>Use case</w:t>
      </w:r>
      <w:r>
        <w:t xml:space="preserve"> diagram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audit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</w:t>
      </w:r>
      <w:r w:rsidR="00AB5A81">
        <w:t>k</w:t>
      </w:r>
      <w:r>
        <w:t>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Auditor dan </w:t>
      </w:r>
      <w:proofErr w:type="spellStart"/>
      <w:r w:rsidR="0012396C">
        <w:t>R</w:t>
      </w:r>
      <w:r>
        <w:t>esponden</w:t>
      </w:r>
      <w:proofErr w:type="spellEnd"/>
      <w:r>
        <w:t xml:space="preserve">. </w:t>
      </w:r>
      <w:r w:rsidR="00D96BA6">
        <w:t xml:space="preserve">Skema </w:t>
      </w:r>
      <w:r w:rsidR="00D96BA6" w:rsidRPr="00F8207C">
        <w:rPr>
          <w:i/>
          <w:iCs/>
        </w:rPr>
        <w:t>use</w:t>
      </w:r>
      <w:r w:rsidR="00F8207C" w:rsidRPr="00F8207C">
        <w:rPr>
          <w:i/>
          <w:iCs/>
        </w:rPr>
        <w:t xml:space="preserve"> </w:t>
      </w:r>
      <w:r w:rsidR="00D96BA6" w:rsidRPr="00F8207C">
        <w:rPr>
          <w:i/>
          <w:iCs/>
        </w:rPr>
        <w:t>case</w:t>
      </w:r>
      <w:r w:rsidR="00D96BA6">
        <w:t xml:space="preserve"> diagram </w:t>
      </w:r>
      <w:proofErr w:type="spellStart"/>
      <w:r w:rsidR="00D96BA6">
        <w:t>akan</w:t>
      </w:r>
      <w:proofErr w:type="spellEnd"/>
      <w:r w:rsidR="00D96BA6">
        <w:t xml:space="preserve"> </w:t>
      </w:r>
      <w:proofErr w:type="spellStart"/>
      <w:r w:rsidR="00D96BA6">
        <w:t>ditunjukan</w:t>
      </w:r>
      <w:proofErr w:type="spellEnd"/>
      <w:r w:rsidR="007F22E3">
        <w:t xml:space="preserve"> pada</w:t>
      </w:r>
      <w:r w:rsidR="00D96BA6">
        <w:t xml:space="preserve"> </w:t>
      </w:r>
      <w:proofErr w:type="spellStart"/>
      <w:r w:rsidR="00D96BA6">
        <w:t>gambar</w:t>
      </w:r>
      <w:proofErr w:type="spellEnd"/>
      <w:r w:rsidR="00D96BA6">
        <w:t xml:space="preserve"> </w:t>
      </w:r>
      <w:proofErr w:type="spellStart"/>
      <w:r w:rsidR="00D96BA6">
        <w:t>berikut</w:t>
      </w:r>
      <w:proofErr w:type="spellEnd"/>
      <w:r w:rsidR="00D96BA6">
        <w:t>.</w:t>
      </w:r>
    </w:p>
    <w:p w14:paraId="1A841F0B" w14:textId="77777777" w:rsidR="00BB1A49" w:rsidRDefault="00BB1A49" w:rsidP="00BB1A49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37D15FE" wp14:editId="0A534EFD">
            <wp:extent cx="5358395" cy="622707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95" cy="62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297F" w14:textId="6C54E06A" w:rsidR="00AA78D4" w:rsidRDefault="00BB1A49" w:rsidP="00BB1A49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5</w:t>
      </w:r>
      <w:r w:rsidR="00512D94">
        <w:fldChar w:fldCharType="end"/>
      </w:r>
      <w:r>
        <w:t xml:space="preserve"> Use Case Diagram Audit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AEEDE62" w14:textId="77777777" w:rsidR="00AA78D4" w:rsidRPr="00683E44" w:rsidRDefault="00AA78D4" w:rsidP="00683E44">
      <w:pPr>
        <w:spacing w:line="480" w:lineRule="auto"/>
      </w:pPr>
    </w:p>
    <w:p w14:paraId="1BCD6305" w14:textId="0118BEAA" w:rsidR="00325741" w:rsidRDefault="00325741" w:rsidP="006779D8">
      <w:pPr>
        <w:pStyle w:val="Heading3"/>
        <w:spacing w:line="480" w:lineRule="auto"/>
      </w:pPr>
      <w:r>
        <w:t>Use Case Scenario</w:t>
      </w:r>
    </w:p>
    <w:p w14:paraId="0744FF60" w14:textId="76C1971D" w:rsidR="00CB2C1A" w:rsidRDefault="00CB2C1A" w:rsidP="00CB2C1A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13</w:t>
      </w:r>
      <w:r w:rsidR="00172A69">
        <w:fldChar w:fldCharType="end"/>
      </w:r>
      <w:r>
        <w:t xml:space="preserve"> Use Case Scenario Kelola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0A7645" w14:paraId="0C78059A" w14:textId="77777777" w:rsidTr="00655FA6">
        <w:tc>
          <w:tcPr>
            <w:tcW w:w="1980" w:type="dxa"/>
          </w:tcPr>
          <w:p w14:paraId="5DF4179F" w14:textId="6A44F229" w:rsidR="000A7645" w:rsidRPr="00C13321" w:rsidRDefault="000A7645" w:rsidP="00C1332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Nama Use Case</w:t>
            </w:r>
          </w:p>
        </w:tc>
        <w:tc>
          <w:tcPr>
            <w:tcW w:w="7036" w:type="dxa"/>
          </w:tcPr>
          <w:p w14:paraId="783B0D3E" w14:textId="4D4DA7A4" w:rsidR="000A7645" w:rsidRDefault="00C13321" w:rsidP="000A7645">
            <w:pPr>
              <w:spacing w:line="360" w:lineRule="auto"/>
            </w:pPr>
            <w:r>
              <w:t xml:space="preserve">Kelola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0A7645" w14:paraId="74307373" w14:textId="77777777" w:rsidTr="00655FA6">
        <w:tc>
          <w:tcPr>
            <w:tcW w:w="1980" w:type="dxa"/>
          </w:tcPr>
          <w:p w14:paraId="737BA502" w14:textId="6C7C2513" w:rsidR="000A7645" w:rsidRPr="00C13321" w:rsidRDefault="000A7645" w:rsidP="00C1332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Aktor</w:t>
            </w:r>
          </w:p>
        </w:tc>
        <w:tc>
          <w:tcPr>
            <w:tcW w:w="7036" w:type="dxa"/>
          </w:tcPr>
          <w:p w14:paraId="6976232D" w14:textId="6C4A0416" w:rsidR="000A7645" w:rsidRDefault="00FD30DB" w:rsidP="000A7645">
            <w:pPr>
              <w:spacing w:line="360" w:lineRule="auto"/>
            </w:pPr>
            <w:r>
              <w:t>Auditor</w:t>
            </w:r>
          </w:p>
        </w:tc>
      </w:tr>
      <w:tr w:rsidR="000A7645" w14:paraId="19D9A96C" w14:textId="77777777" w:rsidTr="00655FA6">
        <w:tc>
          <w:tcPr>
            <w:tcW w:w="1980" w:type="dxa"/>
          </w:tcPr>
          <w:p w14:paraId="01C9F785" w14:textId="351A1E03" w:rsidR="000A7645" w:rsidRPr="00C13321" w:rsidRDefault="000A7645" w:rsidP="00C1332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13321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036" w:type="dxa"/>
          </w:tcPr>
          <w:p w14:paraId="3C295CCB" w14:textId="70F4F53B" w:rsidR="000A7645" w:rsidRDefault="00FD30DB" w:rsidP="000A7645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0A7645" w14:paraId="27BFB9DD" w14:textId="77777777" w:rsidTr="00655FA6">
        <w:tc>
          <w:tcPr>
            <w:tcW w:w="1980" w:type="dxa"/>
          </w:tcPr>
          <w:p w14:paraId="4E455E43" w14:textId="5BB9EA0D" w:rsidR="000A7645" w:rsidRPr="00C13321" w:rsidRDefault="000A7645" w:rsidP="00C1332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lastRenderedPageBreak/>
              <w:t>Alur Utama</w:t>
            </w:r>
          </w:p>
        </w:tc>
        <w:tc>
          <w:tcPr>
            <w:tcW w:w="7036" w:type="dxa"/>
          </w:tcPr>
          <w:p w14:paraId="733F1984" w14:textId="18177BD9" w:rsidR="000A7645" w:rsidRDefault="00506D29" w:rsidP="00973951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memasuki</w:t>
            </w:r>
            <w:proofErr w:type="spellEnd"/>
            <w:r w:rsidR="00973951">
              <w:t xml:space="preserve"> menu </w:t>
            </w:r>
            <w:proofErr w:type="spellStart"/>
            <w:r w:rsidR="00973951">
              <w:t>sistem</w:t>
            </w:r>
            <w:proofErr w:type="spellEnd"/>
            <w:r w:rsidR="00973951">
              <w:t xml:space="preserve"> </w:t>
            </w:r>
            <w:proofErr w:type="spellStart"/>
            <w:r w:rsidR="00973951">
              <w:t>informasi</w:t>
            </w:r>
            <w:proofErr w:type="spellEnd"/>
          </w:p>
          <w:p w14:paraId="05468942" w14:textId="0C2BB3F7" w:rsidR="00506D29" w:rsidRDefault="00506D29" w:rsidP="00973951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0D711522" w14:textId="77777777" w:rsidR="00506D29" w:rsidRDefault="00506D29" w:rsidP="00973951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506D29">
              <w:rPr>
                <w:i/>
                <w:iCs/>
              </w:rPr>
              <w:t>form input</w:t>
            </w:r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50A79E13" w14:textId="77777777" w:rsidR="00085595" w:rsidRDefault="00085595" w:rsidP="00973951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14:paraId="21C106C5" w14:textId="35C7CDD3" w:rsidR="00085595" w:rsidRDefault="00085595" w:rsidP="00973951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7E37CE">
              <w:t>simpan</w:t>
            </w:r>
            <w:proofErr w:type="spellEnd"/>
          </w:p>
          <w:p w14:paraId="563E1BDC" w14:textId="01521E94" w:rsidR="00085595" w:rsidRPr="00973951" w:rsidRDefault="00085595" w:rsidP="00973951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</w:tbl>
    <w:p w14:paraId="2D572C57" w14:textId="4AD43B5D" w:rsidR="000A7645" w:rsidRDefault="000A7645" w:rsidP="000A7645"/>
    <w:p w14:paraId="4AF63793" w14:textId="26ECF3E3" w:rsidR="00231BA6" w:rsidRDefault="00231BA6" w:rsidP="000A7645"/>
    <w:p w14:paraId="094F5C0E" w14:textId="5F01740D" w:rsidR="00B26FFD" w:rsidRDefault="00B26FFD" w:rsidP="00B26FFD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14</w:t>
      </w:r>
      <w:r w:rsidR="00172A69">
        <w:fldChar w:fldCharType="end"/>
      </w:r>
      <w:r>
        <w:t xml:space="preserve"> Use Case Scenario Kelola </w:t>
      </w:r>
      <w:proofErr w:type="spellStart"/>
      <w:r>
        <w:t>Pengguna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31BA6" w14:paraId="50C0BD9B" w14:textId="77777777" w:rsidTr="004C27A1">
        <w:tc>
          <w:tcPr>
            <w:tcW w:w="1980" w:type="dxa"/>
          </w:tcPr>
          <w:p w14:paraId="3C0C3871" w14:textId="77777777" w:rsidR="00231BA6" w:rsidRPr="00C13321" w:rsidRDefault="00231BA6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Nama Use Case</w:t>
            </w:r>
          </w:p>
        </w:tc>
        <w:tc>
          <w:tcPr>
            <w:tcW w:w="7036" w:type="dxa"/>
          </w:tcPr>
          <w:p w14:paraId="3BDE0DB5" w14:textId="5C460BFA" w:rsidR="00231BA6" w:rsidRDefault="00231BA6" w:rsidP="004C27A1">
            <w:pPr>
              <w:spacing w:line="360" w:lineRule="auto"/>
            </w:pPr>
            <w:r>
              <w:t xml:space="preserve">Kelola </w:t>
            </w:r>
            <w:proofErr w:type="spellStart"/>
            <w:r w:rsidR="00BD6842">
              <w:t>Pengguna</w:t>
            </w:r>
            <w:proofErr w:type="spellEnd"/>
          </w:p>
        </w:tc>
      </w:tr>
      <w:tr w:rsidR="00231BA6" w14:paraId="2D918661" w14:textId="77777777" w:rsidTr="004C27A1">
        <w:tc>
          <w:tcPr>
            <w:tcW w:w="1980" w:type="dxa"/>
          </w:tcPr>
          <w:p w14:paraId="0D36CFE2" w14:textId="77777777" w:rsidR="00231BA6" w:rsidRPr="00C13321" w:rsidRDefault="00231BA6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Aktor</w:t>
            </w:r>
          </w:p>
        </w:tc>
        <w:tc>
          <w:tcPr>
            <w:tcW w:w="7036" w:type="dxa"/>
          </w:tcPr>
          <w:p w14:paraId="0AD1CC26" w14:textId="77777777" w:rsidR="00231BA6" w:rsidRDefault="00231BA6" w:rsidP="004C27A1">
            <w:pPr>
              <w:spacing w:line="360" w:lineRule="auto"/>
            </w:pPr>
            <w:r>
              <w:t>Auditor</w:t>
            </w:r>
          </w:p>
        </w:tc>
      </w:tr>
      <w:tr w:rsidR="00231BA6" w14:paraId="35A24FCC" w14:textId="77777777" w:rsidTr="004C27A1">
        <w:tc>
          <w:tcPr>
            <w:tcW w:w="1980" w:type="dxa"/>
          </w:tcPr>
          <w:p w14:paraId="42DCF009" w14:textId="77777777" w:rsidR="00231BA6" w:rsidRPr="00C13321" w:rsidRDefault="00231BA6" w:rsidP="004C27A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13321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036" w:type="dxa"/>
          </w:tcPr>
          <w:p w14:paraId="30F156F9" w14:textId="54A378CC" w:rsidR="00231BA6" w:rsidRDefault="00231BA6" w:rsidP="004C27A1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 w:rsidR="00BD6842">
              <w:t>pengguna</w:t>
            </w:r>
            <w:proofErr w:type="spellEnd"/>
          </w:p>
        </w:tc>
      </w:tr>
      <w:tr w:rsidR="00231BA6" w14:paraId="08F6B414" w14:textId="77777777" w:rsidTr="004C27A1">
        <w:tc>
          <w:tcPr>
            <w:tcW w:w="1980" w:type="dxa"/>
          </w:tcPr>
          <w:p w14:paraId="2EDC0792" w14:textId="77777777" w:rsidR="00231BA6" w:rsidRPr="00C13321" w:rsidRDefault="00231BA6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Alur Utama</w:t>
            </w:r>
          </w:p>
        </w:tc>
        <w:tc>
          <w:tcPr>
            <w:tcW w:w="7036" w:type="dxa"/>
          </w:tcPr>
          <w:p w14:paraId="4A1B4A4C" w14:textId="2BA63247" w:rsidR="00231BA6" w:rsidRDefault="00231BA6" w:rsidP="00231BA6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memasuki</w:t>
            </w:r>
            <w:proofErr w:type="spellEnd"/>
            <w:r>
              <w:t xml:space="preserve"> menu </w:t>
            </w:r>
            <w:proofErr w:type="spellStart"/>
            <w:r w:rsidR="00BD6842">
              <w:t>pengguna</w:t>
            </w:r>
            <w:proofErr w:type="spellEnd"/>
          </w:p>
          <w:p w14:paraId="13FE32C8" w14:textId="7A214F9D" w:rsidR="00231BA6" w:rsidRDefault="00231BA6" w:rsidP="00231BA6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 w:rsidR="00BD6842">
              <w:t>pengguna</w:t>
            </w:r>
            <w:proofErr w:type="spellEnd"/>
          </w:p>
          <w:p w14:paraId="19EEEF16" w14:textId="6CF1E35C" w:rsidR="00231BA6" w:rsidRDefault="00231BA6" w:rsidP="00231BA6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506D29">
              <w:rPr>
                <w:i/>
                <w:iCs/>
              </w:rPr>
              <w:t>form input</w:t>
            </w:r>
            <w:r>
              <w:t xml:space="preserve"> </w:t>
            </w:r>
            <w:proofErr w:type="spellStart"/>
            <w:r w:rsidR="00BD6842">
              <w:t>pengguna</w:t>
            </w:r>
            <w:proofErr w:type="spellEnd"/>
          </w:p>
          <w:p w14:paraId="7E56DCF4" w14:textId="626D1AF4" w:rsidR="00231BA6" w:rsidRDefault="00231BA6" w:rsidP="00231BA6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 w:rsidR="00BD6842">
              <w:t>pengguna</w:t>
            </w:r>
            <w:proofErr w:type="spellEnd"/>
          </w:p>
          <w:p w14:paraId="65678528" w14:textId="77777777" w:rsidR="00231BA6" w:rsidRDefault="00231BA6" w:rsidP="00231BA6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  <w:p w14:paraId="4F6C4DEF" w14:textId="77777777" w:rsidR="00231BA6" w:rsidRPr="00973951" w:rsidRDefault="00231BA6" w:rsidP="00231BA6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</w:tbl>
    <w:p w14:paraId="6B552228" w14:textId="0E3AED88" w:rsidR="00231BA6" w:rsidRDefault="00231BA6" w:rsidP="000A7645"/>
    <w:p w14:paraId="05B7462A" w14:textId="630B5EDF" w:rsidR="005D1971" w:rsidRDefault="005D1971" w:rsidP="000A7645"/>
    <w:p w14:paraId="6B1F5BE8" w14:textId="252399B0" w:rsidR="00C71EFA" w:rsidRDefault="00C71EFA" w:rsidP="00C71EFA">
      <w:pPr>
        <w:pStyle w:val="Caption"/>
        <w:keepNext/>
      </w:pPr>
      <w:r>
        <w:t xml:space="preserve">Tabel </w:t>
      </w:r>
      <w:r w:rsidR="00172A69">
        <w:fldChar w:fldCharType="begin"/>
      </w:r>
      <w:r w:rsidR="00172A69">
        <w:instrText xml:space="preserve"> STYLEREF 1 \s </w:instrText>
      </w:r>
      <w:r w:rsidR="00172A69">
        <w:fldChar w:fldCharType="separate"/>
      </w:r>
      <w:r w:rsidR="00172A69">
        <w:rPr>
          <w:noProof/>
        </w:rPr>
        <w:t>III</w:t>
      </w:r>
      <w:r w:rsidR="00172A69">
        <w:fldChar w:fldCharType="end"/>
      </w:r>
      <w:r w:rsidR="00172A69">
        <w:t>.</w:t>
      </w:r>
      <w:r w:rsidR="00172A69">
        <w:fldChar w:fldCharType="begin"/>
      </w:r>
      <w:r w:rsidR="00172A69">
        <w:instrText xml:space="preserve"> SEQ Tabel \* ARABIC \s 1 </w:instrText>
      </w:r>
      <w:r w:rsidR="00172A69">
        <w:fldChar w:fldCharType="separate"/>
      </w:r>
      <w:r w:rsidR="00172A69">
        <w:rPr>
          <w:noProof/>
        </w:rPr>
        <w:t>15</w:t>
      </w:r>
      <w:r w:rsidR="00172A69">
        <w:fldChar w:fldCharType="end"/>
      </w:r>
      <w:r>
        <w:t xml:space="preserve"> Use Case Scenario Kelola </w:t>
      </w:r>
      <w:proofErr w:type="spellStart"/>
      <w:r>
        <w:t>Kuesioner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5D1971" w14:paraId="60AC14EB" w14:textId="77777777" w:rsidTr="004C27A1">
        <w:tc>
          <w:tcPr>
            <w:tcW w:w="1980" w:type="dxa"/>
          </w:tcPr>
          <w:p w14:paraId="247532B6" w14:textId="77777777" w:rsidR="005D1971" w:rsidRPr="00C13321" w:rsidRDefault="005D1971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Nama Use Case</w:t>
            </w:r>
          </w:p>
        </w:tc>
        <w:tc>
          <w:tcPr>
            <w:tcW w:w="7036" w:type="dxa"/>
          </w:tcPr>
          <w:p w14:paraId="3F2745C3" w14:textId="09359788" w:rsidR="005D1971" w:rsidRDefault="005D1971" w:rsidP="004C27A1">
            <w:pPr>
              <w:spacing w:line="360" w:lineRule="auto"/>
            </w:pPr>
            <w:r>
              <w:t xml:space="preserve">Kelola </w:t>
            </w:r>
            <w:proofErr w:type="spellStart"/>
            <w:r>
              <w:t>Kuesioner</w:t>
            </w:r>
            <w:proofErr w:type="spellEnd"/>
          </w:p>
        </w:tc>
      </w:tr>
      <w:tr w:rsidR="005D1971" w14:paraId="3C1A260E" w14:textId="77777777" w:rsidTr="004C27A1">
        <w:tc>
          <w:tcPr>
            <w:tcW w:w="1980" w:type="dxa"/>
          </w:tcPr>
          <w:p w14:paraId="44AB555C" w14:textId="77777777" w:rsidR="005D1971" w:rsidRPr="00C13321" w:rsidRDefault="005D1971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Aktor</w:t>
            </w:r>
          </w:p>
        </w:tc>
        <w:tc>
          <w:tcPr>
            <w:tcW w:w="7036" w:type="dxa"/>
          </w:tcPr>
          <w:p w14:paraId="7BF68A07" w14:textId="77777777" w:rsidR="005D1971" w:rsidRDefault="005D1971" w:rsidP="004C27A1">
            <w:pPr>
              <w:spacing w:line="360" w:lineRule="auto"/>
            </w:pPr>
            <w:r>
              <w:t>Auditor</w:t>
            </w:r>
          </w:p>
        </w:tc>
      </w:tr>
      <w:tr w:rsidR="005D1971" w14:paraId="62546FB3" w14:textId="77777777" w:rsidTr="004C27A1">
        <w:tc>
          <w:tcPr>
            <w:tcW w:w="1980" w:type="dxa"/>
          </w:tcPr>
          <w:p w14:paraId="5232B622" w14:textId="77777777" w:rsidR="005D1971" w:rsidRPr="00C13321" w:rsidRDefault="005D1971" w:rsidP="004C27A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13321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036" w:type="dxa"/>
          </w:tcPr>
          <w:p w14:paraId="7E822864" w14:textId="43FAADDB" w:rsidR="005D1971" w:rsidRDefault="005D1971" w:rsidP="004C27A1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kuesioner</w:t>
            </w:r>
            <w:proofErr w:type="spellEnd"/>
          </w:p>
        </w:tc>
      </w:tr>
      <w:tr w:rsidR="005D1971" w14:paraId="767AFF14" w14:textId="77777777" w:rsidTr="004C27A1">
        <w:tc>
          <w:tcPr>
            <w:tcW w:w="1980" w:type="dxa"/>
          </w:tcPr>
          <w:p w14:paraId="5C4E0B1B" w14:textId="77777777" w:rsidR="005D1971" w:rsidRPr="00C13321" w:rsidRDefault="005D1971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Alur Utama</w:t>
            </w:r>
          </w:p>
        </w:tc>
        <w:tc>
          <w:tcPr>
            <w:tcW w:w="7036" w:type="dxa"/>
          </w:tcPr>
          <w:p w14:paraId="390CE5EC" w14:textId="2088A037" w:rsidR="005D1971" w:rsidRDefault="005D1971" w:rsidP="005D1971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memasuki</w:t>
            </w:r>
            <w:proofErr w:type="spellEnd"/>
            <w:r>
              <w:t xml:space="preserve"> menu </w:t>
            </w:r>
            <w:proofErr w:type="spellStart"/>
            <w:r w:rsidR="00405682">
              <w:t>kuesioner</w:t>
            </w:r>
            <w:proofErr w:type="spellEnd"/>
          </w:p>
          <w:p w14:paraId="57295436" w14:textId="237DCDBA" w:rsidR="00405682" w:rsidRDefault="005D1971" w:rsidP="00AE4B4D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 w:rsidR="00405682">
              <w:t>menekan</w:t>
            </w:r>
            <w:proofErr w:type="spellEnd"/>
            <w:r w:rsidR="00405682">
              <w:t xml:space="preserve"> </w:t>
            </w:r>
            <w:proofErr w:type="spellStart"/>
            <w:r w:rsidR="00405682">
              <w:t>tombol</w:t>
            </w:r>
            <w:proofErr w:type="spellEnd"/>
            <w:r>
              <w:t xml:space="preserve"> </w:t>
            </w:r>
            <w:r w:rsidR="00405682">
              <w:t xml:space="preserve">detail pada </w:t>
            </w:r>
            <w:proofErr w:type="spellStart"/>
            <w:r w:rsidR="00405682">
              <w:t>sistem</w:t>
            </w:r>
            <w:proofErr w:type="spellEnd"/>
            <w:r w:rsidR="00405682">
              <w:t xml:space="preserve"> </w:t>
            </w:r>
            <w:proofErr w:type="spellStart"/>
            <w:r w:rsidR="00405682">
              <w:t>informasi</w:t>
            </w:r>
            <w:proofErr w:type="spellEnd"/>
            <w:r w:rsidR="00405682">
              <w:t xml:space="preserve"> yang </w:t>
            </w:r>
            <w:proofErr w:type="spellStart"/>
            <w:r w:rsidR="00405682">
              <w:t>ingin</w:t>
            </w:r>
            <w:proofErr w:type="spellEnd"/>
            <w:r w:rsidR="00405682">
              <w:t xml:space="preserve"> </w:t>
            </w:r>
            <w:proofErr w:type="spellStart"/>
            <w:r w:rsidR="00405682">
              <w:t>ditambahkan</w:t>
            </w:r>
            <w:proofErr w:type="spellEnd"/>
            <w:r w:rsidR="00405682">
              <w:t xml:space="preserve"> </w:t>
            </w:r>
            <w:proofErr w:type="spellStart"/>
            <w:r w:rsidR="00405682">
              <w:t>kuesioner</w:t>
            </w:r>
            <w:proofErr w:type="spellEnd"/>
          </w:p>
          <w:p w14:paraId="2C4A2539" w14:textId="3B34DC18" w:rsidR="00405682" w:rsidRDefault="00405682" w:rsidP="00AE4B4D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  <w:p w14:paraId="4E49A95A" w14:textId="0BBC19FE" w:rsidR="005D1971" w:rsidRDefault="005D1971" w:rsidP="005D1971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Pr="00506D29">
              <w:rPr>
                <w:i/>
                <w:iCs/>
              </w:rPr>
              <w:t>form input</w:t>
            </w:r>
            <w:r>
              <w:t xml:space="preserve"> </w:t>
            </w:r>
            <w:proofErr w:type="spellStart"/>
            <w:r w:rsidR="00405682">
              <w:t>kuesioner</w:t>
            </w:r>
            <w:proofErr w:type="spellEnd"/>
          </w:p>
          <w:p w14:paraId="7AF2B649" w14:textId="059797B0" w:rsidR="005D1971" w:rsidRDefault="005D1971" w:rsidP="005D1971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 w:rsidR="003A6808">
              <w:t>kuesioner</w:t>
            </w:r>
            <w:proofErr w:type="spellEnd"/>
          </w:p>
          <w:p w14:paraId="4C48117E" w14:textId="77777777" w:rsidR="005D1971" w:rsidRDefault="005D1971" w:rsidP="005D1971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r>
              <w:t xml:space="preserve">Auditor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  <w:p w14:paraId="03D3FC19" w14:textId="77777777" w:rsidR="005D1971" w:rsidRPr="00973951" w:rsidRDefault="005D1971" w:rsidP="005D1971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</w:tbl>
    <w:p w14:paraId="464371E5" w14:textId="77777777" w:rsidR="005D1971" w:rsidRDefault="005D1971" w:rsidP="000A7645"/>
    <w:p w14:paraId="42FA8361" w14:textId="03892983" w:rsidR="00172A69" w:rsidRDefault="00172A69" w:rsidP="00172A69">
      <w:pPr>
        <w:pStyle w:val="Caption"/>
        <w:keepNext/>
      </w:pPr>
      <w:r>
        <w:lastRenderedPageBreak/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Use Case Scenario </w:t>
      </w:r>
      <w:proofErr w:type="spellStart"/>
      <w:r>
        <w:t>Rekapitulasi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0A10D8" w14:paraId="06A28256" w14:textId="77777777" w:rsidTr="004C27A1">
        <w:tc>
          <w:tcPr>
            <w:tcW w:w="1980" w:type="dxa"/>
          </w:tcPr>
          <w:p w14:paraId="51AD1B31" w14:textId="77777777" w:rsidR="000A10D8" w:rsidRPr="00C13321" w:rsidRDefault="000A10D8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Nama Use Case</w:t>
            </w:r>
          </w:p>
        </w:tc>
        <w:tc>
          <w:tcPr>
            <w:tcW w:w="7036" w:type="dxa"/>
          </w:tcPr>
          <w:p w14:paraId="78F914DE" w14:textId="66057B9B" w:rsidR="000A10D8" w:rsidRDefault="000A10D8" w:rsidP="004C27A1">
            <w:pPr>
              <w:spacing w:line="360" w:lineRule="auto"/>
            </w:pPr>
            <w:proofErr w:type="spellStart"/>
            <w:r>
              <w:t>Rekapitulasi</w:t>
            </w:r>
            <w:proofErr w:type="spellEnd"/>
          </w:p>
        </w:tc>
      </w:tr>
      <w:tr w:rsidR="000A10D8" w14:paraId="5702F637" w14:textId="77777777" w:rsidTr="004C27A1">
        <w:tc>
          <w:tcPr>
            <w:tcW w:w="1980" w:type="dxa"/>
          </w:tcPr>
          <w:p w14:paraId="236ED01F" w14:textId="77777777" w:rsidR="000A10D8" w:rsidRPr="00C13321" w:rsidRDefault="000A10D8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Aktor</w:t>
            </w:r>
          </w:p>
        </w:tc>
        <w:tc>
          <w:tcPr>
            <w:tcW w:w="7036" w:type="dxa"/>
          </w:tcPr>
          <w:p w14:paraId="6D32F58C" w14:textId="41D43FEB" w:rsidR="000A10D8" w:rsidRDefault="000A10D8" w:rsidP="004C27A1">
            <w:pPr>
              <w:spacing w:line="360" w:lineRule="auto"/>
            </w:pPr>
            <w:r>
              <w:t>Auditor</w:t>
            </w:r>
            <w:r>
              <w:t xml:space="preserve"> / </w:t>
            </w:r>
            <w:proofErr w:type="spellStart"/>
            <w:r>
              <w:t>Responden</w:t>
            </w:r>
            <w:proofErr w:type="spellEnd"/>
          </w:p>
        </w:tc>
      </w:tr>
      <w:tr w:rsidR="000A10D8" w14:paraId="4C5EA1FD" w14:textId="77777777" w:rsidTr="004C27A1">
        <w:tc>
          <w:tcPr>
            <w:tcW w:w="1980" w:type="dxa"/>
          </w:tcPr>
          <w:p w14:paraId="27AC8DA6" w14:textId="77777777" w:rsidR="000A10D8" w:rsidRPr="00C13321" w:rsidRDefault="000A10D8" w:rsidP="004C27A1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13321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036" w:type="dxa"/>
          </w:tcPr>
          <w:p w14:paraId="21C2E1D6" w14:textId="2C45D78E" w:rsidR="000A10D8" w:rsidRDefault="000A10D8" w:rsidP="004C27A1">
            <w:pPr>
              <w:spacing w:line="360" w:lineRule="auto"/>
            </w:pPr>
            <w:proofErr w:type="spellStart"/>
            <w:r>
              <w:t>Melakuak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</w:t>
            </w:r>
            <w:r w:rsidRPr="000A10D8">
              <w:rPr>
                <w:i/>
                <w:iCs/>
              </w:rPr>
              <w:t>capability level</w:t>
            </w:r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0A10D8" w14:paraId="3407D398" w14:textId="77777777" w:rsidTr="004C27A1">
        <w:tc>
          <w:tcPr>
            <w:tcW w:w="1980" w:type="dxa"/>
          </w:tcPr>
          <w:p w14:paraId="6579392E" w14:textId="77777777" w:rsidR="000A10D8" w:rsidRPr="00C13321" w:rsidRDefault="000A10D8" w:rsidP="004C27A1">
            <w:pPr>
              <w:spacing w:line="360" w:lineRule="auto"/>
              <w:jc w:val="center"/>
              <w:rPr>
                <w:b/>
                <w:bCs/>
              </w:rPr>
            </w:pPr>
            <w:r w:rsidRPr="00C13321">
              <w:rPr>
                <w:b/>
                <w:bCs/>
              </w:rPr>
              <w:t>Alur Utama</w:t>
            </w:r>
          </w:p>
        </w:tc>
        <w:tc>
          <w:tcPr>
            <w:tcW w:w="7036" w:type="dxa"/>
          </w:tcPr>
          <w:p w14:paraId="7693847B" w14:textId="5B8A5068" w:rsidR="000A10D8" w:rsidRDefault="000A10D8" w:rsidP="000A10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>
              <w:t>Auditor</w:t>
            </w:r>
            <w:r w:rsidR="0038629B">
              <w:t>/</w:t>
            </w:r>
            <w:proofErr w:type="spellStart"/>
            <w:r w:rsidR="0038629B">
              <w:t>Responden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menu </w:t>
            </w:r>
            <w:proofErr w:type="spellStart"/>
            <w:r w:rsidR="0038629B">
              <w:t>sistem</w:t>
            </w:r>
            <w:proofErr w:type="spellEnd"/>
            <w:r w:rsidR="0038629B">
              <w:t xml:space="preserve"> </w:t>
            </w:r>
            <w:proofErr w:type="spellStart"/>
            <w:r w:rsidR="0038629B">
              <w:t>informasi</w:t>
            </w:r>
            <w:proofErr w:type="spellEnd"/>
          </w:p>
          <w:p w14:paraId="144E5CAB" w14:textId="1B3B04CC" w:rsidR="000A10D8" w:rsidRDefault="000A10D8" w:rsidP="000A10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>
              <w:t xml:space="preserve">Auditor </w:t>
            </w:r>
            <w:r w:rsidR="0038629B">
              <w:t>/</w:t>
            </w:r>
            <w:proofErr w:type="spellStart"/>
            <w:r w:rsidR="0038629B">
              <w:t>Responden</w:t>
            </w:r>
            <w:proofErr w:type="spellEnd"/>
            <w:r w:rsidR="0038629B"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38629B">
              <w:t>lihat</w:t>
            </w:r>
            <w:proofErr w:type="spellEnd"/>
            <w:r w:rsidR="0038629B">
              <w:t xml:space="preserve"> </w:t>
            </w:r>
            <w:proofErr w:type="spellStart"/>
            <w:r w:rsidR="0038629B">
              <w:t>hasil</w:t>
            </w:r>
            <w:proofErr w:type="spellEnd"/>
            <w:r w:rsidR="0038629B">
              <w:t xml:space="preserve"> pada </w:t>
            </w:r>
            <w:proofErr w:type="spellStart"/>
            <w:r w:rsidR="0038629B">
              <w:t>sistem</w:t>
            </w:r>
            <w:proofErr w:type="spellEnd"/>
            <w:r w:rsidR="0038629B">
              <w:t xml:space="preserve"> </w:t>
            </w:r>
            <w:proofErr w:type="spellStart"/>
            <w:r w:rsidR="0038629B">
              <w:t>informasi</w:t>
            </w:r>
            <w:proofErr w:type="spellEnd"/>
            <w:r w:rsidR="0038629B">
              <w:t xml:space="preserve"> yang </w:t>
            </w:r>
            <w:proofErr w:type="spellStart"/>
            <w:r w:rsidR="0038629B">
              <w:t>ingin</w:t>
            </w:r>
            <w:proofErr w:type="spellEnd"/>
            <w:r w:rsidR="0038629B">
              <w:t xml:space="preserve"> </w:t>
            </w:r>
            <w:proofErr w:type="spellStart"/>
            <w:r w:rsidR="0038629B">
              <w:t>dilakukan</w:t>
            </w:r>
            <w:proofErr w:type="spellEnd"/>
            <w:r w:rsidR="0038629B">
              <w:t xml:space="preserve"> </w:t>
            </w:r>
            <w:proofErr w:type="spellStart"/>
            <w:r w:rsidR="0038629B">
              <w:t>rekapitulasi</w:t>
            </w:r>
            <w:proofErr w:type="spellEnd"/>
          </w:p>
          <w:p w14:paraId="1D45DAE0" w14:textId="36781AFC" w:rsidR="000A10D8" w:rsidRDefault="0038629B" w:rsidP="000A10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</w:p>
          <w:p w14:paraId="0C518135" w14:textId="762C315F" w:rsidR="000A10D8" w:rsidRDefault="000A10D8" w:rsidP="000A10D8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r>
              <w:t>Auditor</w:t>
            </w:r>
            <w:r w:rsidR="0038629B">
              <w:t>/</w:t>
            </w:r>
            <w:proofErr w:type="spellStart"/>
            <w:r w:rsidR="0038629B">
              <w:t>Respnden</w:t>
            </w:r>
            <w:proofErr w:type="spellEnd"/>
            <w:r>
              <w:t xml:space="preserve"> </w:t>
            </w:r>
            <w:proofErr w:type="spellStart"/>
            <w:r w:rsidR="0038629B">
              <w:t>menekan</w:t>
            </w:r>
            <w:proofErr w:type="spellEnd"/>
            <w:r w:rsidR="0038629B">
              <w:t xml:space="preserve"> </w:t>
            </w:r>
            <w:proofErr w:type="spellStart"/>
            <w:r w:rsidR="0038629B">
              <w:t>tombol</w:t>
            </w:r>
            <w:proofErr w:type="spellEnd"/>
            <w:r w:rsidR="0038629B">
              <w:t xml:space="preserve"> </w:t>
            </w:r>
            <w:proofErr w:type="spellStart"/>
            <w:r w:rsidR="0038629B">
              <w:t>cetak</w:t>
            </w:r>
            <w:proofErr w:type="spellEnd"/>
          </w:p>
          <w:p w14:paraId="1AAE83ED" w14:textId="5AE3302C" w:rsidR="000A10D8" w:rsidRPr="00973951" w:rsidRDefault="0038629B" w:rsidP="0038629B">
            <w:pPr>
              <w:pStyle w:val="ListParagraph"/>
              <w:numPr>
                <w:ilvl w:val="0"/>
                <w:numId w:val="8"/>
              </w:numPr>
              <w:spacing w:line="36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38629B">
              <w:rPr>
                <w:i/>
                <w:iCs/>
              </w:rPr>
              <w:t>download pdf</w:t>
            </w:r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</w:p>
        </w:tc>
      </w:tr>
    </w:tbl>
    <w:p w14:paraId="507B5807" w14:textId="6241DA53" w:rsidR="00231BA6" w:rsidRDefault="00231BA6" w:rsidP="000A7645"/>
    <w:p w14:paraId="1361904D" w14:textId="77777777" w:rsidR="00231BA6" w:rsidRPr="000A7645" w:rsidRDefault="00231BA6" w:rsidP="000A7645"/>
    <w:p w14:paraId="186C5A0E" w14:textId="5A6C2A87" w:rsidR="00325741" w:rsidRDefault="00325741" w:rsidP="006779D8">
      <w:pPr>
        <w:pStyle w:val="Heading3"/>
        <w:spacing w:line="480" w:lineRule="auto"/>
      </w:pPr>
      <w:r w:rsidRPr="00743253">
        <w:rPr>
          <w:i/>
          <w:iCs/>
        </w:rPr>
        <w:t>Activity</w:t>
      </w:r>
      <w:r>
        <w:t xml:space="preserve"> Diagram</w:t>
      </w:r>
    </w:p>
    <w:p w14:paraId="02A86AF8" w14:textId="6B223B84" w:rsidR="00743253" w:rsidRDefault="00743253" w:rsidP="00743253">
      <w:pPr>
        <w:spacing w:line="48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Activity</w:t>
      </w:r>
      <w:r>
        <w:rPr>
          <w:rFonts w:cs="Times New Roman"/>
          <w:szCs w:val="24"/>
        </w:rPr>
        <w:t xml:space="preserve"> </w:t>
      </w:r>
      <w:r w:rsidRPr="00743253">
        <w:rPr>
          <w:rFonts w:cs="Times New Roman"/>
          <w:szCs w:val="24"/>
        </w:rPr>
        <w:t>Diagram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menjelaskan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aktifitas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. Dalam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 w:rsidR="0086177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>,</w:t>
      </w:r>
      <w:r w:rsidR="00BE3741">
        <w:rPr>
          <w:rFonts w:cs="Times New Roman"/>
          <w:szCs w:val="24"/>
        </w:rPr>
        <w:t xml:space="preserve"> Kelola </w:t>
      </w:r>
      <w:proofErr w:type="spellStart"/>
      <w:r w:rsidR="00BE3741">
        <w:rPr>
          <w:rFonts w:cs="Times New Roman"/>
          <w:szCs w:val="24"/>
        </w:rPr>
        <w:t>sistem</w:t>
      </w:r>
      <w:proofErr w:type="spellEnd"/>
      <w:r w:rsidR="00BE3741">
        <w:rPr>
          <w:rFonts w:cs="Times New Roman"/>
          <w:szCs w:val="24"/>
        </w:rPr>
        <w:t xml:space="preserve"> </w:t>
      </w:r>
      <w:proofErr w:type="spellStart"/>
      <w:r w:rsidR="00BE3741">
        <w:rPr>
          <w:rFonts w:cs="Times New Roman"/>
          <w:szCs w:val="24"/>
        </w:rPr>
        <w:t>informasi</w:t>
      </w:r>
      <w:proofErr w:type="spellEnd"/>
      <w:r w:rsidR="00BE37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rekapitulasi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activity</w:t>
      </w:r>
      <w:r>
        <w:rPr>
          <w:rFonts w:cs="Times New Roman"/>
          <w:szCs w:val="24"/>
        </w:rPr>
        <w:t xml:space="preserve"> </w:t>
      </w:r>
      <w:r w:rsidRPr="009167A9">
        <w:rPr>
          <w:rFonts w:cs="Times New Roman"/>
          <w:szCs w:val="24"/>
        </w:rPr>
        <w:t>diagram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alur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 w:rsidR="00523D5D">
        <w:rPr>
          <w:rFonts w:cs="Times New Roman"/>
          <w:szCs w:val="24"/>
        </w:rPr>
        <w:t>penulis</w:t>
      </w:r>
      <w:proofErr w:type="spellEnd"/>
      <w:r w:rsidR="00523D5D">
        <w:rPr>
          <w:rFonts w:cs="Times New Roman"/>
          <w:szCs w:val="24"/>
        </w:rPr>
        <w:t xml:space="preserve"> </w:t>
      </w:r>
      <w:proofErr w:type="spellStart"/>
      <w:r w:rsidR="00523D5D">
        <w:rPr>
          <w:rFonts w:cs="Times New Roman"/>
          <w:szCs w:val="24"/>
        </w:rPr>
        <w:t>usulkan</w:t>
      </w:r>
      <w:proofErr w:type="spellEnd"/>
      <w:r>
        <w:rPr>
          <w:rFonts w:cs="Times New Roman"/>
          <w:szCs w:val="24"/>
        </w:rPr>
        <w:t>.</w:t>
      </w:r>
    </w:p>
    <w:p w14:paraId="1B522B05" w14:textId="67152445" w:rsidR="00C01608" w:rsidRDefault="00C01608" w:rsidP="00C01608">
      <w:pPr>
        <w:pStyle w:val="ListParagraph"/>
        <w:numPr>
          <w:ilvl w:val="0"/>
          <w:numId w:val="9"/>
        </w:numPr>
        <w:spacing w:line="480" w:lineRule="auto"/>
      </w:pPr>
      <w:r>
        <w:t xml:space="preserve">Activity diagram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11D522B" w14:textId="756C6E26" w:rsidR="00C01608" w:rsidRDefault="00042355" w:rsidP="00F54DF9">
      <w:pPr>
        <w:spacing w:line="480" w:lineRule="auto"/>
        <w:ind w:left="360"/>
        <w:rPr>
          <w:rFonts w:cs="Times New Roman"/>
          <w:szCs w:val="24"/>
        </w:rPr>
      </w:pPr>
      <w:r w:rsidRPr="00F54DF9">
        <w:rPr>
          <w:rFonts w:cs="Times New Roman"/>
          <w:szCs w:val="24"/>
        </w:rPr>
        <w:t xml:space="preserve">Pada </w:t>
      </w:r>
      <w:r w:rsidRPr="00F54DF9">
        <w:rPr>
          <w:rFonts w:cs="Times New Roman"/>
          <w:i/>
          <w:iCs/>
          <w:szCs w:val="24"/>
        </w:rPr>
        <w:t>activity diagram</w:t>
      </w:r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kelola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pengguna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ini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hanya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bisa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dilakukan</w:t>
      </w:r>
      <w:proofErr w:type="spellEnd"/>
      <w:r w:rsidRPr="00F54DF9">
        <w:rPr>
          <w:rFonts w:cs="Times New Roman"/>
          <w:szCs w:val="24"/>
        </w:rPr>
        <w:t xml:space="preserve"> oleh auditor. Auditor </w:t>
      </w:r>
      <w:proofErr w:type="spellStart"/>
      <w:r w:rsidRPr="00F54DF9">
        <w:rPr>
          <w:rFonts w:cs="Times New Roman"/>
          <w:szCs w:val="24"/>
        </w:rPr>
        <w:t>dapat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melakukan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tambah</w:t>
      </w:r>
      <w:proofErr w:type="spellEnd"/>
      <w:r w:rsidR="000E2F3E">
        <w:rPr>
          <w:rFonts w:cs="Times New Roman"/>
          <w:szCs w:val="24"/>
        </w:rPr>
        <w:t xml:space="preserve"> dan</w:t>
      </w:r>
      <w:r w:rsidRPr="00F54DF9">
        <w:rPr>
          <w:rFonts w:cs="Times New Roman"/>
          <w:szCs w:val="24"/>
        </w:rPr>
        <w:t xml:space="preserve"> edit </w:t>
      </w:r>
      <w:proofErr w:type="spellStart"/>
      <w:r w:rsidRPr="00F54DF9">
        <w:rPr>
          <w:rFonts w:cs="Times New Roman"/>
          <w:szCs w:val="24"/>
        </w:rPr>
        <w:t>pengguna</w:t>
      </w:r>
      <w:proofErr w:type="spellEnd"/>
      <w:r w:rsidRPr="00F54DF9">
        <w:rPr>
          <w:rFonts w:cs="Times New Roman"/>
          <w:szCs w:val="24"/>
        </w:rPr>
        <w:t xml:space="preserve">. </w:t>
      </w:r>
      <w:proofErr w:type="spellStart"/>
      <w:r w:rsidRPr="00F54DF9">
        <w:rPr>
          <w:rFonts w:cs="Times New Roman"/>
          <w:szCs w:val="24"/>
        </w:rPr>
        <w:t>Pengguna</w:t>
      </w:r>
      <w:proofErr w:type="spellEnd"/>
      <w:r w:rsidRPr="00F54DF9">
        <w:rPr>
          <w:rFonts w:cs="Times New Roman"/>
          <w:szCs w:val="24"/>
        </w:rPr>
        <w:t xml:space="preserve"> pada </w:t>
      </w:r>
      <w:proofErr w:type="spellStart"/>
      <w:r w:rsidRPr="00F54DF9">
        <w:rPr>
          <w:rFonts w:cs="Times New Roman"/>
          <w:szCs w:val="24"/>
        </w:rPr>
        <w:t>sistem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ini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dibedakan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dengan</w:t>
      </w:r>
      <w:proofErr w:type="spellEnd"/>
      <w:r w:rsidRPr="00F54DF9">
        <w:rPr>
          <w:rFonts w:cs="Times New Roman"/>
          <w:szCs w:val="24"/>
        </w:rPr>
        <w:t xml:space="preserve"> role, </w:t>
      </w:r>
      <w:proofErr w:type="spellStart"/>
      <w:r w:rsidRPr="00F54DF9">
        <w:rPr>
          <w:rFonts w:cs="Times New Roman"/>
          <w:szCs w:val="24"/>
        </w:rPr>
        <w:t>yaitu</w:t>
      </w:r>
      <w:proofErr w:type="spellEnd"/>
      <w:r w:rsidRPr="00F54DF9">
        <w:rPr>
          <w:rFonts w:cs="Times New Roman"/>
          <w:szCs w:val="24"/>
        </w:rPr>
        <w:t xml:space="preserve"> role </w:t>
      </w:r>
      <w:r w:rsidR="00F54DF9">
        <w:rPr>
          <w:rFonts w:cs="Times New Roman"/>
          <w:szCs w:val="24"/>
        </w:rPr>
        <w:t>a</w:t>
      </w:r>
      <w:r w:rsidRPr="00F54DF9">
        <w:rPr>
          <w:rFonts w:cs="Times New Roman"/>
          <w:szCs w:val="24"/>
        </w:rPr>
        <w:t xml:space="preserve">uditor dan role </w:t>
      </w:r>
      <w:proofErr w:type="spellStart"/>
      <w:r w:rsidR="00F54DF9">
        <w:rPr>
          <w:rFonts w:cs="Times New Roman"/>
          <w:szCs w:val="24"/>
        </w:rPr>
        <w:t>r</w:t>
      </w:r>
      <w:r w:rsidRPr="00F54DF9">
        <w:rPr>
          <w:rFonts w:cs="Times New Roman"/>
          <w:szCs w:val="24"/>
        </w:rPr>
        <w:t>esponden</w:t>
      </w:r>
      <w:proofErr w:type="spellEnd"/>
      <w:r w:rsidRPr="00F54DF9">
        <w:rPr>
          <w:rFonts w:cs="Times New Roman"/>
          <w:szCs w:val="24"/>
        </w:rPr>
        <w:t>.</w:t>
      </w:r>
    </w:p>
    <w:p w14:paraId="79C888E4" w14:textId="77777777" w:rsidR="007519D3" w:rsidRDefault="007519D3" w:rsidP="007519D3">
      <w:pPr>
        <w:keepNext/>
        <w:spacing w:line="48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1803D37" wp14:editId="4C34D466">
            <wp:extent cx="3666751" cy="86045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51" cy="86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BE01" w14:textId="5746D190" w:rsidR="007519D3" w:rsidRDefault="007519D3" w:rsidP="007519D3">
      <w:pPr>
        <w:pStyle w:val="Caption"/>
      </w:pPr>
      <w:r>
        <w:lastRenderedPageBreak/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6</w:t>
      </w:r>
      <w:r w:rsidR="00512D94">
        <w:fldChar w:fldCharType="end"/>
      </w:r>
      <w:r>
        <w:t xml:space="preserve"> Activity Diagram Kelola </w:t>
      </w:r>
      <w:proofErr w:type="spellStart"/>
      <w:r>
        <w:t>Pengguna</w:t>
      </w:r>
      <w:proofErr w:type="spellEnd"/>
    </w:p>
    <w:p w14:paraId="057C6038" w14:textId="77777777" w:rsidR="007519D3" w:rsidRPr="007519D3" w:rsidRDefault="007519D3" w:rsidP="007519D3"/>
    <w:p w14:paraId="5F4216BA" w14:textId="563B8FF0" w:rsidR="00C01608" w:rsidRDefault="00C01608" w:rsidP="00C01608">
      <w:pPr>
        <w:pStyle w:val="ListParagraph"/>
        <w:numPr>
          <w:ilvl w:val="0"/>
          <w:numId w:val="9"/>
        </w:numPr>
        <w:spacing w:line="480" w:lineRule="auto"/>
      </w:pPr>
      <w:r>
        <w:t xml:space="preserve">Activity diagram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60DC407" w14:textId="3E85CC2D" w:rsidR="000E2F3E" w:rsidRDefault="000E2F3E" w:rsidP="000E2F3E">
      <w:pPr>
        <w:pStyle w:val="ListParagraph"/>
        <w:spacing w:line="480" w:lineRule="auto"/>
        <w:rPr>
          <w:rFonts w:cs="Times New Roman"/>
          <w:szCs w:val="24"/>
        </w:rPr>
      </w:pPr>
      <w:r w:rsidRPr="00F54DF9">
        <w:rPr>
          <w:rFonts w:cs="Times New Roman"/>
          <w:szCs w:val="24"/>
        </w:rPr>
        <w:t xml:space="preserve">Pada </w:t>
      </w:r>
      <w:r w:rsidRPr="00F54DF9">
        <w:rPr>
          <w:rFonts w:cs="Times New Roman"/>
          <w:i/>
          <w:iCs/>
          <w:szCs w:val="24"/>
        </w:rPr>
        <w:t>activity diagram</w:t>
      </w:r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kelola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ini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hanya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bisa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dilakukan</w:t>
      </w:r>
      <w:proofErr w:type="spellEnd"/>
      <w:r w:rsidRPr="00F54DF9">
        <w:rPr>
          <w:rFonts w:cs="Times New Roman"/>
          <w:szCs w:val="24"/>
        </w:rPr>
        <w:t xml:space="preserve"> oleh auditor. Auditor </w:t>
      </w:r>
      <w:proofErr w:type="spellStart"/>
      <w:r w:rsidRPr="00F54DF9">
        <w:rPr>
          <w:rFonts w:cs="Times New Roman"/>
          <w:szCs w:val="24"/>
        </w:rPr>
        <w:t>dapat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melakukan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tambah</w:t>
      </w:r>
      <w:proofErr w:type="spellEnd"/>
      <w:r>
        <w:rPr>
          <w:rFonts w:cs="Times New Roman"/>
          <w:szCs w:val="24"/>
        </w:rPr>
        <w:t xml:space="preserve"> dan</w:t>
      </w:r>
      <w:r w:rsidRPr="00F54DF9">
        <w:rPr>
          <w:rFonts w:cs="Times New Roman"/>
          <w:szCs w:val="24"/>
        </w:rPr>
        <w:t xml:space="preserve"> edit </w:t>
      </w:r>
      <w:proofErr w:type="spellStart"/>
      <w:r w:rsidRPr="00F54DF9">
        <w:rPr>
          <w:rFonts w:cs="Times New Roman"/>
          <w:szCs w:val="24"/>
        </w:rPr>
        <w:t>pengguna</w:t>
      </w:r>
      <w:proofErr w:type="spellEnd"/>
      <w:r w:rsidRPr="00F54DF9">
        <w:rPr>
          <w:rFonts w:cs="Times New Roman"/>
          <w:szCs w:val="24"/>
        </w:rPr>
        <w:t xml:space="preserve">. </w:t>
      </w:r>
      <w:proofErr w:type="spellStart"/>
      <w:r w:rsidRPr="00F54DF9">
        <w:rPr>
          <w:rFonts w:cs="Times New Roman"/>
          <w:szCs w:val="24"/>
        </w:rPr>
        <w:t>Pengguna</w:t>
      </w:r>
      <w:proofErr w:type="spellEnd"/>
      <w:r w:rsidRPr="00F54DF9">
        <w:rPr>
          <w:rFonts w:cs="Times New Roman"/>
          <w:szCs w:val="24"/>
        </w:rPr>
        <w:t xml:space="preserve"> pada </w:t>
      </w:r>
      <w:proofErr w:type="spellStart"/>
      <w:r w:rsidRPr="00F54DF9">
        <w:rPr>
          <w:rFonts w:cs="Times New Roman"/>
          <w:szCs w:val="24"/>
        </w:rPr>
        <w:t>sistem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ini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dibedakan</w:t>
      </w:r>
      <w:proofErr w:type="spellEnd"/>
      <w:r w:rsidRPr="00F54DF9">
        <w:rPr>
          <w:rFonts w:cs="Times New Roman"/>
          <w:szCs w:val="24"/>
        </w:rPr>
        <w:t xml:space="preserve"> </w:t>
      </w:r>
      <w:proofErr w:type="spellStart"/>
      <w:r w:rsidRPr="00F54DF9">
        <w:rPr>
          <w:rFonts w:cs="Times New Roman"/>
          <w:szCs w:val="24"/>
        </w:rPr>
        <w:t>dengan</w:t>
      </w:r>
      <w:proofErr w:type="spellEnd"/>
      <w:r w:rsidRPr="00F54DF9">
        <w:rPr>
          <w:rFonts w:cs="Times New Roman"/>
          <w:szCs w:val="24"/>
        </w:rPr>
        <w:t xml:space="preserve"> role, </w:t>
      </w:r>
      <w:proofErr w:type="spellStart"/>
      <w:r w:rsidRPr="00F54DF9">
        <w:rPr>
          <w:rFonts w:cs="Times New Roman"/>
          <w:szCs w:val="24"/>
        </w:rPr>
        <w:t>yaitu</w:t>
      </w:r>
      <w:proofErr w:type="spellEnd"/>
      <w:r w:rsidRPr="00F54DF9">
        <w:rPr>
          <w:rFonts w:cs="Times New Roman"/>
          <w:szCs w:val="24"/>
        </w:rPr>
        <w:t xml:space="preserve"> role </w:t>
      </w:r>
      <w:r>
        <w:rPr>
          <w:rFonts w:cs="Times New Roman"/>
          <w:szCs w:val="24"/>
        </w:rPr>
        <w:t>a</w:t>
      </w:r>
      <w:r w:rsidRPr="00F54DF9">
        <w:rPr>
          <w:rFonts w:cs="Times New Roman"/>
          <w:szCs w:val="24"/>
        </w:rPr>
        <w:t xml:space="preserve">uditor dan role </w:t>
      </w:r>
      <w:proofErr w:type="spellStart"/>
      <w:r>
        <w:rPr>
          <w:rFonts w:cs="Times New Roman"/>
          <w:szCs w:val="24"/>
        </w:rPr>
        <w:t>r</w:t>
      </w:r>
      <w:r w:rsidRPr="00F54DF9">
        <w:rPr>
          <w:rFonts w:cs="Times New Roman"/>
          <w:szCs w:val="24"/>
        </w:rPr>
        <w:t>esponden</w:t>
      </w:r>
      <w:proofErr w:type="spellEnd"/>
      <w:r w:rsidRPr="00F54DF9">
        <w:rPr>
          <w:rFonts w:cs="Times New Roman"/>
          <w:szCs w:val="24"/>
        </w:rPr>
        <w:t>.</w:t>
      </w:r>
    </w:p>
    <w:p w14:paraId="17BA6374" w14:textId="77777777" w:rsidR="00C8792E" w:rsidRDefault="00C8792E" w:rsidP="00C8792E">
      <w:pPr>
        <w:pStyle w:val="ListParagraph"/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76463BC8" wp14:editId="687045A6">
            <wp:extent cx="3666751" cy="860452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51" cy="86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BE3A" w14:textId="52B2D9D5" w:rsidR="00C8792E" w:rsidRDefault="00C8792E" w:rsidP="00C8792E">
      <w:pPr>
        <w:pStyle w:val="Caption"/>
      </w:pPr>
      <w:r>
        <w:lastRenderedPageBreak/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7</w:t>
      </w:r>
      <w:r w:rsidR="00512D94">
        <w:fldChar w:fldCharType="end"/>
      </w:r>
      <w:r>
        <w:t xml:space="preserve"> Activity Diagram Kelola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0B65721" w14:textId="77777777" w:rsidR="004D3FF2" w:rsidRPr="004D3FF2" w:rsidRDefault="004D3FF2" w:rsidP="004D3FF2"/>
    <w:p w14:paraId="56CEBB57" w14:textId="16FCDE0F" w:rsidR="00C01608" w:rsidRDefault="00C01608" w:rsidP="00C01608">
      <w:pPr>
        <w:pStyle w:val="ListParagraph"/>
        <w:numPr>
          <w:ilvl w:val="0"/>
          <w:numId w:val="9"/>
        </w:numPr>
        <w:spacing w:line="480" w:lineRule="auto"/>
      </w:pPr>
      <w:r w:rsidRPr="007E3067">
        <w:rPr>
          <w:i/>
          <w:iCs/>
        </w:rPr>
        <w:t>Activity</w:t>
      </w:r>
      <w:r>
        <w:t xml:space="preserve"> diagram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7DDF9EC4" w14:textId="40B6B572" w:rsidR="00872A2C" w:rsidRDefault="00872A2C" w:rsidP="00872A2C">
      <w:pPr>
        <w:pStyle w:val="ListParagraph"/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r>
        <w:rPr>
          <w:rFonts w:cs="Times New Roman"/>
          <w:i/>
          <w:iCs/>
          <w:szCs w:val="24"/>
        </w:rPr>
        <w:t xml:space="preserve">activity </w:t>
      </w:r>
      <w:r w:rsidRPr="007E3067">
        <w:rPr>
          <w:rFonts w:cs="Times New Roman"/>
          <w:szCs w:val="24"/>
        </w:rPr>
        <w:t>diagram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kelola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oleh auditor. Auditor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mana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audit,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 xml:space="preserve"> auditor</w:t>
      </w:r>
      <w:r w:rsidR="0065383A">
        <w:rPr>
          <w:rFonts w:cs="Times New Roman"/>
          <w:szCs w:val="24"/>
        </w:rPr>
        <w:t xml:space="preserve"> </w:t>
      </w:r>
      <w:proofErr w:type="spellStart"/>
      <w:r w:rsidR="0065383A"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pengelolaan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tambah</w:t>
      </w:r>
      <w:proofErr w:type="spellEnd"/>
      <w:r w:rsidR="0065383A">
        <w:rPr>
          <w:rFonts w:cs="Times New Roman"/>
          <w:szCs w:val="24"/>
        </w:rPr>
        <w:t xml:space="preserve"> dan </w:t>
      </w:r>
      <w:r>
        <w:rPr>
          <w:rFonts w:cs="Times New Roman"/>
          <w:szCs w:val="24"/>
        </w:rPr>
        <w:t xml:space="preserve">edit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>.</w:t>
      </w:r>
    </w:p>
    <w:p w14:paraId="0E36EFB2" w14:textId="77777777" w:rsidR="007366CB" w:rsidRDefault="007366CB" w:rsidP="007366CB">
      <w:pPr>
        <w:pStyle w:val="ListParagraph"/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2F238FA8" wp14:editId="5FDB6F2F">
            <wp:extent cx="3666751" cy="860452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51" cy="86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C010" w14:textId="0C6A2CC7" w:rsidR="007366CB" w:rsidRDefault="007366CB" w:rsidP="007366CB">
      <w:pPr>
        <w:pStyle w:val="Caption"/>
      </w:pPr>
      <w:r>
        <w:lastRenderedPageBreak/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8</w:t>
      </w:r>
      <w:r w:rsidR="00512D94">
        <w:fldChar w:fldCharType="end"/>
      </w:r>
      <w:r>
        <w:t xml:space="preserve"> Activity Diagram Kelola </w:t>
      </w:r>
      <w:proofErr w:type="spellStart"/>
      <w:r>
        <w:t>Kuesioner</w:t>
      </w:r>
      <w:proofErr w:type="spellEnd"/>
    </w:p>
    <w:p w14:paraId="2AC9642E" w14:textId="77777777" w:rsidR="00551621" w:rsidRPr="00551621" w:rsidRDefault="00551621" w:rsidP="00551621"/>
    <w:p w14:paraId="7E189C93" w14:textId="0D80D2EF" w:rsidR="00C01608" w:rsidRDefault="00C01608" w:rsidP="00C01608">
      <w:pPr>
        <w:pStyle w:val="ListParagraph"/>
        <w:numPr>
          <w:ilvl w:val="0"/>
          <w:numId w:val="9"/>
        </w:numPr>
        <w:spacing w:line="480" w:lineRule="auto"/>
      </w:pPr>
      <w:r>
        <w:t xml:space="preserve">Activity diagram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5EC687E0" w14:textId="21887B14" w:rsidR="003D4603" w:rsidRDefault="003D4603" w:rsidP="003D4603">
      <w:pPr>
        <w:pStyle w:val="ListParagraph"/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r>
        <w:rPr>
          <w:rFonts w:cs="Times New Roman"/>
          <w:i/>
          <w:iCs/>
          <w:szCs w:val="24"/>
        </w:rPr>
        <w:t>activity diagram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oleh </w:t>
      </w:r>
      <w:proofErr w:type="spellStart"/>
      <w:r>
        <w:rPr>
          <w:rFonts w:cs="Times New Roman"/>
          <w:szCs w:val="24"/>
        </w:rPr>
        <w:t>responden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Responden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wajib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range </w:t>
      </w:r>
      <w:proofErr w:type="spellStart"/>
      <w:r>
        <w:rPr>
          <w:rFonts w:cs="Times New Roman"/>
          <w:szCs w:val="24"/>
        </w:rPr>
        <w:t>antara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sampai</w:t>
      </w:r>
      <w:proofErr w:type="spellEnd"/>
      <w:r w:rsidR="00447212">
        <w:rPr>
          <w:rFonts w:cs="Times New Roman"/>
          <w:szCs w:val="24"/>
        </w:rPr>
        <w:t xml:space="preserve"> </w:t>
      </w:r>
      <w:proofErr w:type="spellStart"/>
      <w:r w:rsidR="00447212">
        <w:rPr>
          <w:rFonts w:cs="Times New Roman"/>
          <w:szCs w:val="24"/>
        </w:rPr>
        <w:t>empat</w:t>
      </w:r>
      <w:proofErr w:type="spellEnd"/>
      <w:r>
        <w:rPr>
          <w:rFonts w:cs="Times New Roman"/>
          <w:szCs w:val="24"/>
        </w:rPr>
        <w:t>.</w:t>
      </w:r>
    </w:p>
    <w:p w14:paraId="7170856C" w14:textId="77777777" w:rsidR="00626E3D" w:rsidRDefault="00626E3D" w:rsidP="00626E3D">
      <w:pPr>
        <w:pStyle w:val="ListParagraph"/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690B277A" wp14:editId="647C1E3C">
            <wp:extent cx="3666751" cy="50383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51" cy="50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D126" w14:textId="4DD50521" w:rsidR="003D4603" w:rsidRDefault="00BB7AB7" w:rsidP="00BB7AB7">
      <w:pPr>
        <w:pStyle w:val="Caption"/>
        <w:tabs>
          <w:tab w:val="center" w:pos="4513"/>
          <w:tab w:val="left" w:pos="7110"/>
        </w:tabs>
        <w:jc w:val="left"/>
      </w:pPr>
      <w:r>
        <w:tab/>
      </w:r>
      <w:r w:rsidR="00626E3D"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9</w:t>
      </w:r>
      <w:r w:rsidR="00512D94">
        <w:fldChar w:fldCharType="end"/>
      </w:r>
      <w:r w:rsidR="00626E3D">
        <w:t xml:space="preserve"> Activity Diagram Isi </w:t>
      </w:r>
      <w:proofErr w:type="spellStart"/>
      <w:r w:rsidR="00626E3D">
        <w:t>Kuesioner</w:t>
      </w:r>
      <w:proofErr w:type="spellEnd"/>
      <w:r>
        <w:tab/>
      </w:r>
    </w:p>
    <w:p w14:paraId="60C873D6" w14:textId="77777777" w:rsidR="00BB7AB7" w:rsidRPr="00BB7AB7" w:rsidRDefault="00BB7AB7" w:rsidP="00BB7AB7"/>
    <w:p w14:paraId="347B204A" w14:textId="0418D741" w:rsidR="00C01608" w:rsidRDefault="00C01608" w:rsidP="00C01608">
      <w:pPr>
        <w:pStyle w:val="ListParagraph"/>
        <w:numPr>
          <w:ilvl w:val="0"/>
          <w:numId w:val="9"/>
        </w:numPr>
        <w:spacing w:line="480" w:lineRule="auto"/>
      </w:pPr>
      <w:r w:rsidRPr="001658E9">
        <w:rPr>
          <w:i/>
          <w:iCs/>
        </w:rPr>
        <w:t>Activity</w:t>
      </w:r>
      <w:r>
        <w:t xml:space="preserve"> diagram </w:t>
      </w:r>
      <w:proofErr w:type="spellStart"/>
      <w:r>
        <w:t>rekapitulasi</w:t>
      </w:r>
      <w:proofErr w:type="spellEnd"/>
    </w:p>
    <w:p w14:paraId="53CA5716" w14:textId="13E065AB" w:rsidR="00596035" w:rsidRDefault="00596035" w:rsidP="00596035">
      <w:pPr>
        <w:pStyle w:val="ListParagraph"/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r>
        <w:rPr>
          <w:rFonts w:cs="Times New Roman"/>
          <w:i/>
          <w:iCs/>
          <w:szCs w:val="24"/>
        </w:rPr>
        <w:t xml:space="preserve">activity </w:t>
      </w:r>
      <w:r w:rsidRPr="001658E9">
        <w:rPr>
          <w:rFonts w:cs="Times New Roman"/>
          <w:szCs w:val="24"/>
        </w:rPr>
        <w:t>diagram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rekapitulasi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F04449">
        <w:rPr>
          <w:rFonts w:cs="Times New Roman"/>
          <w:szCs w:val="24"/>
        </w:rPr>
        <w:t>dapat</w:t>
      </w:r>
      <w:proofErr w:type="spellEnd"/>
      <w:r w:rsidR="00F04449">
        <w:rPr>
          <w:rFonts w:cs="Times New Roman"/>
          <w:szCs w:val="24"/>
        </w:rPr>
        <w:t xml:space="preserve"> </w:t>
      </w:r>
      <w:proofErr w:type="spellStart"/>
      <w:r w:rsidR="00F04449">
        <w:rPr>
          <w:rFonts w:cs="Times New Roman"/>
          <w:szCs w:val="24"/>
        </w:rPr>
        <w:t>dilakukan</w:t>
      </w:r>
      <w:proofErr w:type="spellEnd"/>
      <w:r w:rsidR="00F04449">
        <w:rPr>
          <w:rFonts w:cs="Times New Roman"/>
          <w:szCs w:val="24"/>
        </w:rPr>
        <w:t xml:space="preserve"> oleh auditor dan juga </w:t>
      </w:r>
      <w:proofErr w:type="spellStart"/>
      <w:r w:rsidR="00F04449">
        <w:rPr>
          <w:rFonts w:cs="Times New Roman"/>
          <w:szCs w:val="24"/>
        </w:rPr>
        <w:t>responden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421793">
        <w:rPr>
          <w:rFonts w:cs="Times New Roman"/>
          <w:szCs w:val="24"/>
        </w:rPr>
        <w:t>P</w:t>
      </w:r>
      <w:r w:rsidR="00625D90">
        <w:rPr>
          <w:rFonts w:cs="Times New Roman"/>
          <w:szCs w:val="24"/>
        </w:rPr>
        <w:t>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rekapitulasi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pencetakan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berbentuk</w:t>
      </w:r>
      <w:proofErr w:type="spellEnd"/>
      <w:r>
        <w:rPr>
          <w:rFonts w:cs="Times New Roman"/>
          <w:szCs w:val="24"/>
        </w:rPr>
        <w:t xml:space="preserve"> </w:t>
      </w:r>
      <w:r w:rsidRPr="003A0FAA">
        <w:rPr>
          <w:rFonts w:cs="Times New Roman"/>
          <w:i/>
          <w:iCs/>
          <w:szCs w:val="24"/>
        </w:rPr>
        <w:t>pdf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rekapitulasi</w:t>
      </w:r>
      <w:proofErr w:type="spellEnd"/>
      <w:r>
        <w:rPr>
          <w:rFonts w:cs="Times New Roman"/>
          <w:szCs w:val="24"/>
        </w:rPr>
        <w:t>.</w:t>
      </w:r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Untuk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responden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hanya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ditampilkan</w:t>
      </w:r>
      <w:proofErr w:type="spellEnd"/>
      <w:r w:rsidR="009C2F9E">
        <w:rPr>
          <w:rFonts w:cs="Times New Roman"/>
          <w:szCs w:val="24"/>
        </w:rPr>
        <w:t xml:space="preserve"> </w:t>
      </w:r>
      <w:r w:rsidR="009C2F9E">
        <w:rPr>
          <w:rFonts w:cs="Times New Roman"/>
          <w:szCs w:val="24"/>
        </w:rPr>
        <w:lastRenderedPageBreak/>
        <w:t xml:space="preserve">data </w:t>
      </w:r>
      <w:proofErr w:type="spellStart"/>
      <w:r w:rsidR="009C2F9E">
        <w:rPr>
          <w:rFonts w:cs="Times New Roman"/>
          <w:szCs w:val="24"/>
        </w:rPr>
        <w:t>sistem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informasi</w:t>
      </w:r>
      <w:proofErr w:type="spellEnd"/>
      <w:r w:rsidR="009C2F9E">
        <w:rPr>
          <w:rFonts w:cs="Times New Roman"/>
          <w:szCs w:val="24"/>
        </w:rPr>
        <w:t xml:space="preserve"> yang </w:t>
      </w:r>
      <w:proofErr w:type="spellStart"/>
      <w:r w:rsidR="009C2F9E">
        <w:rPr>
          <w:rFonts w:cs="Times New Roman"/>
          <w:szCs w:val="24"/>
        </w:rPr>
        <w:t>terkait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dengan</w:t>
      </w:r>
      <w:proofErr w:type="spellEnd"/>
      <w:r w:rsidR="009C2F9E">
        <w:rPr>
          <w:rFonts w:cs="Times New Roman"/>
          <w:szCs w:val="24"/>
        </w:rPr>
        <w:t xml:space="preserve"> </w:t>
      </w:r>
      <w:r w:rsidR="009C2F9E" w:rsidRPr="00FF6BC0">
        <w:rPr>
          <w:rFonts w:cs="Times New Roman"/>
          <w:i/>
          <w:iCs/>
          <w:szCs w:val="24"/>
        </w:rPr>
        <w:t>credential</w:t>
      </w:r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penggunanya</w:t>
      </w:r>
      <w:proofErr w:type="spellEnd"/>
      <w:r w:rsidR="009C2F9E">
        <w:rPr>
          <w:rFonts w:cs="Times New Roman"/>
          <w:szCs w:val="24"/>
        </w:rPr>
        <w:t xml:space="preserve">, </w:t>
      </w:r>
      <w:proofErr w:type="spellStart"/>
      <w:r w:rsidR="009C2F9E">
        <w:rPr>
          <w:rFonts w:cs="Times New Roman"/>
          <w:szCs w:val="24"/>
        </w:rPr>
        <w:t>sedangkan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untuk</w:t>
      </w:r>
      <w:proofErr w:type="spellEnd"/>
      <w:r w:rsidR="009C2F9E">
        <w:rPr>
          <w:rFonts w:cs="Times New Roman"/>
          <w:szCs w:val="24"/>
        </w:rPr>
        <w:t xml:space="preserve"> auditor </w:t>
      </w:r>
      <w:proofErr w:type="spellStart"/>
      <w:r w:rsidR="009C2F9E">
        <w:rPr>
          <w:rFonts w:cs="Times New Roman"/>
          <w:szCs w:val="24"/>
        </w:rPr>
        <w:t>akan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ditampilkan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semua</w:t>
      </w:r>
      <w:proofErr w:type="spellEnd"/>
      <w:r w:rsidR="009C2F9E">
        <w:rPr>
          <w:rFonts w:cs="Times New Roman"/>
          <w:szCs w:val="24"/>
        </w:rPr>
        <w:t xml:space="preserve"> data </w:t>
      </w:r>
      <w:proofErr w:type="spellStart"/>
      <w:r w:rsidR="009C2F9E">
        <w:rPr>
          <w:rFonts w:cs="Times New Roman"/>
          <w:szCs w:val="24"/>
        </w:rPr>
        <w:t>sistem</w:t>
      </w:r>
      <w:proofErr w:type="spellEnd"/>
      <w:r w:rsidR="009C2F9E">
        <w:rPr>
          <w:rFonts w:cs="Times New Roman"/>
          <w:szCs w:val="24"/>
        </w:rPr>
        <w:t xml:space="preserve"> </w:t>
      </w:r>
      <w:proofErr w:type="spellStart"/>
      <w:r w:rsidR="009C2F9E">
        <w:rPr>
          <w:rFonts w:cs="Times New Roman"/>
          <w:szCs w:val="24"/>
        </w:rPr>
        <w:t>informasi</w:t>
      </w:r>
      <w:proofErr w:type="spellEnd"/>
      <w:r w:rsidR="009C2F9E">
        <w:rPr>
          <w:rFonts w:cs="Times New Roman"/>
          <w:szCs w:val="24"/>
        </w:rPr>
        <w:t>.</w:t>
      </w:r>
    </w:p>
    <w:p w14:paraId="293F3EFE" w14:textId="77777777" w:rsidR="004E6B38" w:rsidRDefault="004E6B38" w:rsidP="004E6B38">
      <w:pPr>
        <w:pStyle w:val="ListParagraph"/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001AA3A" wp14:editId="04B72AAF">
            <wp:extent cx="3666751" cy="60441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51" cy="604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8738" w14:textId="522EC0D5" w:rsidR="006C31BB" w:rsidRDefault="004E6B38" w:rsidP="004E6B38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10</w:t>
      </w:r>
      <w:r w:rsidR="00512D94">
        <w:fldChar w:fldCharType="end"/>
      </w:r>
      <w:r>
        <w:t xml:space="preserve"> Activity Diagram </w:t>
      </w:r>
      <w:proofErr w:type="spellStart"/>
      <w:r>
        <w:t>Rekapitulasi</w:t>
      </w:r>
      <w:proofErr w:type="spellEnd"/>
    </w:p>
    <w:p w14:paraId="338857F8" w14:textId="77777777" w:rsidR="00C01608" w:rsidRPr="00743253" w:rsidRDefault="00C01608" w:rsidP="00C01608">
      <w:pPr>
        <w:spacing w:line="480" w:lineRule="auto"/>
      </w:pPr>
    </w:p>
    <w:p w14:paraId="488113A0" w14:textId="33EEFDFC" w:rsidR="00325741" w:rsidRDefault="00325741" w:rsidP="006779D8">
      <w:pPr>
        <w:pStyle w:val="Heading3"/>
        <w:spacing w:line="480" w:lineRule="auto"/>
      </w:pPr>
      <w:r w:rsidRPr="009C748E">
        <w:rPr>
          <w:i/>
          <w:iCs/>
        </w:rPr>
        <w:lastRenderedPageBreak/>
        <w:t>Sequence</w:t>
      </w:r>
      <w:r>
        <w:t xml:space="preserve"> Diagram</w:t>
      </w:r>
    </w:p>
    <w:p w14:paraId="4C4981D9" w14:textId="7EE55AC7" w:rsidR="009C748E" w:rsidRDefault="009C748E" w:rsidP="009C748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Sequence diagram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menggambarkan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kelakuan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i/>
          <w:iCs/>
          <w:szCs w:val="24"/>
        </w:rPr>
        <w:t>usecase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mendeskripsikan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pesan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dikirim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diterima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diagram.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sequence diagram</w:t>
      </w:r>
      <w:r>
        <w:rPr>
          <w:rFonts w:cs="Times New Roman"/>
          <w:szCs w:val="24"/>
        </w:rPr>
        <w:t xml:space="preserve"> pada audit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diusulkan</w:t>
      </w:r>
      <w:proofErr w:type="spellEnd"/>
      <w:r>
        <w:rPr>
          <w:rFonts w:cs="Times New Roman"/>
          <w:szCs w:val="24"/>
        </w:rPr>
        <w:t>.</w:t>
      </w:r>
    </w:p>
    <w:p w14:paraId="3FD888B1" w14:textId="5027F298" w:rsidR="00FE6B0F" w:rsidRDefault="00FE6B0F" w:rsidP="00AE098D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 w:rsidRPr="00AE098D">
        <w:rPr>
          <w:rFonts w:cs="Times New Roman"/>
          <w:i/>
          <w:iCs/>
          <w:szCs w:val="24"/>
        </w:rPr>
        <w:t>Sequence</w:t>
      </w:r>
      <w:r w:rsidRPr="00AE098D">
        <w:rPr>
          <w:rFonts w:cs="Times New Roman"/>
          <w:szCs w:val="24"/>
        </w:rPr>
        <w:t xml:space="preserve"> diagram </w:t>
      </w:r>
      <w:proofErr w:type="spellStart"/>
      <w:r w:rsidRPr="00AE098D">
        <w:rPr>
          <w:rFonts w:cs="Times New Roman"/>
          <w:szCs w:val="24"/>
        </w:rPr>
        <w:t>kelola</w:t>
      </w:r>
      <w:proofErr w:type="spellEnd"/>
      <w:r w:rsidRPr="00AE098D">
        <w:rPr>
          <w:rFonts w:cs="Times New Roman"/>
          <w:szCs w:val="24"/>
        </w:rPr>
        <w:t xml:space="preserve"> </w:t>
      </w:r>
      <w:proofErr w:type="spellStart"/>
      <w:r w:rsidRPr="00AE098D">
        <w:rPr>
          <w:rFonts w:cs="Times New Roman"/>
          <w:szCs w:val="24"/>
        </w:rPr>
        <w:t>pengguna</w:t>
      </w:r>
      <w:proofErr w:type="spellEnd"/>
    </w:p>
    <w:p w14:paraId="341C5A46" w14:textId="77777777" w:rsidR="00096581" w:rsidRDefault="00096581" w:rsidP="00096581">
      <w:pPr>
        <w:keepNext/>
        <w:spacing w:line="480" w:lineRule="auto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68F3B155" wp14:editId="1B64CE9F">
            <wp:extent cx="5731510" cy="61652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A416" w14:textId="00450CF0" w:rsidR="00096581" w:rsidRDefault="00096581" w:rsidP="00096581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11</w:t>
      </w:r>
      <w:r w:rsidR="00512D94">
        <w:fldChar w:fldCharType="end"/>
      </w:r>
      <w:r>
        <w:t xml:space="preserve"> Sequence Diagram Kelola </w:t>
      </w:r>
      <w:proofErr w:type="spellStart"/>
      <w:r>
        <w:t>Pengguna</w:t>
      </w:r>
      <w:proofErr w:type="spellEnd"/>
    </w:p>
    <w:p w14:paraId="013092CD" w14:textId="77777777" w:rsidR="00096581" w:rsidRPr="00096581" w:rsidRDefault="00096581" w:rsidP="00096581"/>
    <w:p w14:paraId="1CC16E43" w14:textId="044E4597" w:rsidR="00FE6B0F" w:rsidRDefault="00FE6B0F" w:rsidP="00AE098D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 w:rsidRPr="00AE098D">
        <w:rPr>
          <w:rFonts w:cs="Times New Roman"/>
          <w:i/>
          <w:iCs/>
          <w:szCs w:val="24"/>
        </w:rPr>
        <w:lastRenderedPageBreak/>
        <w:t>Sequence</w:t>
      </w:r>
      <w:r w:rsidRPr="00AE098D">
        <w:rPr>
          <w:rFonts w:cs="Times New Roman"/>
          <w:szCs w:val="24"/>
        </w:rPr>
        <w:t xml:space="preserve"> diagram </w:t>
      </w:r>
      <w:proofErr w:type="spellStart"/>
      <w:r w:rsidRPr="00AE098D">
        <w:rPr>
          <w:rFonts w:cs="Times New Roman"/>
          <w:szCs w:val="24"/>
        </w:rPr>
        <w:t>kelola</w:t>
      </w:r>
      <w:proofErr w:type="spellEnd"/>
      <w:r w:rsidRPr="00AE098D">
        <w:rPr>
          <w:rFonts w:cs="Times New Roman"/>
          <w:szCs w:val="24"/>
        </w:rPr>
        <w:t xml:space="preserve"> </w:t>
      </w:r>
      <w:proofErr w:type="spellStart"/>
      <w:r w:rsidRPr="00AE098D">
        <w:rPr>
          <w:rFonts w:cs="Times New Roman"/>
          <w:szCs w:val="24"/>
        </w:rPr>
        <w:t>sistem</w:t>
      </w:r>
      <w:proofErr w:type="spellEnd"/>
      <w:r w:rsidRPr="00AE098D">
        <w:rPr>
          <w:rFonts w:cs="Times New Roman"/>
          <w:szCs w:val="24"/>
        </w:rPr>
        <w:t xml:space="preserve"> </w:t>
      </w:r>
      <w:proofErr w:type="spellStart"/>
      <w:r w:rsidRPr="00AE098D">
        <w:rPr>
          <w:rFonts w:cs="Times New Roman"/>
          <w:szCs w:val="24"/>
        </w:rPr>
        <w:t>informasi</w:t>
      </w:r>
      <w:proofErr w:type="spellEnd"/>
    </w:p>
    <w:p w14:paraId="41F9537A" w14:textId="77777777" w:rsidR="00E92D7B" w:rsidRDefault="00E92D7B" w:rsidP="00E92D7B">
      <w:pPr>
        <w:keepNext/>
        <w:spacing w:line="480" w:lineRule="auto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07C643D" wp14:editId="1E5360E2">
            <wp:extent cx="5731510" cy="61652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58D1" w14:textId="7BE387FA" w:rsidR="00A05DFD" w:rsidRDefault="00E92D7B" w:rsidP="00E92D7B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12</w:t>
      </w:r>
      <w:r w:rsidR="00512D94">
        <w:fldChar w:fldCharType="end"/>
      </w:r>
      <w:r>
        <w:t xml:space="preserve"> Sequence Diagram Kelola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21792AD" w14:textId="77777777" w:rsidR="00E92D7B" w:rsidRPr="00E92D7B" w:rsidRDefault="00E92D7B" w:rsidP="00E92D7B"/>
    <w:p w14:paraId="2ABD992A" w14:textId="1ADE3F8E" w:rsidR="00FE6B0F" w:rsidRDefault="00FE6B0F" w:rsidP="00AE098D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 w:rsidRPr="00AE098D">
        <w:rPr>
          <w:rFonts w:cs="Times New Roman"/>
          <w:i/>
          <w:iCs/>
          <w:szCs w:val="24"/>
        </w:rPr>
        <w:t>Sequence</w:t>
      </w:r>
      <w:r w:rsidRPr="00AE098D">
        <w:rPr>
          <w:rFonts w:cs="Times New Roman"/>
          <w:szCs w:val="24"/>
        </w:rPr>
        <w:t xml:space="preserve"> diagram </w:t>
      </w:r>
      <w:proofErr w:type="spellStart"/>
      <w:r w:rsidRPr="00AE098D">
        <w:rPr>
          <w:rFonts w:cs="Times New Roman"/>
          <w:szCs w:val="24"/>
        </w:rPr>
        <w:t>kelola</w:t>
      </w:r>
      <w:proofErr w:type="spellEnd"/>
      <w:r w:rsidRPr="00AE098D">
        <w:rPr>
          <w:rFonts w:cs="Times New Roman"/>
          <w:szCs w:val="24"/>
        </w:rPr>
        <w:t xml:space="preserve"> </w:t>
      </w:r>
      <w:proofErr w:type="spellStart"/>
      <w:r w:rsidRPr="00AE098D">
        <w:rPr>
          <w:rFonts w:cs="Times New Roman"/>
          <w:szCs w:val="24"/>
        </w:rPr>
        <w:t>kuesioner</w:t>
      </w:r>
      <w:proofErr w:type="spellEnd"/>
    </w:p>
    <w:p w14:paraId="3F78C132" w14:textId="77777777" w:rsidR="00B37692" w:rsidRDefault="00B37692" w:rsidP="00B37692">
      <w:pPr>
        <w:keepNext/>
        <w:spacing w:line="480" w:lineRule="auto"/>
        <w:jc w:val="center"/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A3FD467" wp14:editId="1744FD9D">
            <wp:extent cx="5731510" cy="61652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E10F" w14:textId="172AD5BD" w:rsidR="00B37692" w:rsidRDefault="00B37692" w:rsidP="00B37692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13</w:t>
      </w:r>
      <w:r w:rsidR="00512D94">
        <w:fldChar w:fldCharType="end"/>
      </w:r>
      <w:r>
        <w:t xml:space="preserve"> Sequence Diagram Kelola </w:t>
      </w:r>
      <w:proofErr w:type="spellStart"/>
      <w:r>
        <w:t>Kuesioner</w:t>
      </w:r>
      <w:proofErr w:type="spellEnd"/>
    </w:p>
    <w:p w14:paraId="0132CF9D" w14:textId="77777777" w:rsidR="00B37692" w:rsidRPr="00B37692" w:rsidRDefault="00B37692" w:rsidP="00B37692"/>
    <w:p w14:paraId="48BE9C33" w14:textId="1B350F77" w:rsidR="00FE6B0F" w:rsidRDefault="00FE6B0F" w:rsidP="00AE098D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 w:rsidRPr="00AE098D">
        <w:rPr>
          <w:rFonts w:cs="Times New Roman"/>
          <w:i/>
          <w:iCs/>
          <w:szCs w:val="24"/>
        </w:rPr>
        <w:t>Sequence</w:t>
      </w:r>
      <w:r w:rsidRPr="00AE098D">
        <w:rPr>
          <w:rFonts w:cs="Times New Roman"/>
          <w:szCs w:val="24"/>
        </w:rPr>
        <w:t xml:space="preserve"> diagram </w:t>
      </w:r>
      <w:proofErr w:type="spellStart"/>
      <w:r w:rsidRPr="00AE098D">
        <w:rPr>
          <w:rFonts w:cs="Times New Roman"/>
          <w:szCs w:val="24"/>
        </w:rPr>
        <w:t>isi</w:t>
      </w:r>
      <w:proofErr w:type="spellEnd"/>
      <w:r w:rsidRPr="00AE098D">
        <w:rPr>
          <w:rFonts w:cs="Times New Roman"/>
          <w:szCs w:val="24"/>
        </w:rPr>
        <w:t xml:space="preserve"> </w:t>
      </w:r>
      <w:proofErr w:type="spellStart"/>
      <w:r w:rsidRPr="00AE098D">
        <w:rPr>
          <w:rFonts w:cs="Times New Roman"/>
          <w:szCs w:val="24"/>
        </w:rPr>
        <w:t>kuesioner</w:t>
      </w:r>
      <w:proofErr w:type="spellEnd"/>
    </w:p>
    <w:p w14:paraId="30883C99" w14:textId="77777777" w:rsidR="00882F05" w:rsidRDefault="00882F05" w:rsidP="00882F05">
      <w:pPr>
        <w:keepNext/>
        <w:spacing w:line="480" w:lineRule="auto"/>
        <w:jc w:val="center"/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EAE2CB2" wp14:editId="49A2E1D5">
            <wp:extent cx="5731510" cy="44310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0F30" w14:textId="6D9C0305" w:rsidR="00882F05" w:rsidRDefault="00882F05" w:rsidP="00882F05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14</w:t>
      </w:r>
      <w:r w:rsidR="00512D94">
        <w:fldChar w:fldCharType="end"/>
      </w:r>
      <w:r>
        <w:t xml:space="preserve"> Sequence Diagram Isi </w:t>
      </w:r>
      <w:proofErr w:type="spellStart"/>
      <w:r>
        <w:t>Kuesioner</w:t>
      </w:r>
      <w:proofErr w:type="spellEnd"/>
    </w:p>
    <w:p w14:paraId="24DDEC0D" w14:textId="77777777" w:rsidR="00F91E99" w:rsidRPr="00F91E99" w:rsidRDefault="00F91E99" w:rsidP="00F91E99"/>
    <w:p w14:paraId="0AA7C6E9" w14:textId="23F2F901" w:rsidR="00FE6B0F" w:rsidRDefault="00FE6B0F" w:rsidP="00AE098D">
      <w:pPr>
        <w:pStyle w:val="ListParagraph"/>
        <w:numPr>
          <w:ilvl w:val="0"/>
          <w:numId w:val="10"/>
        </w:numPr>
        <w:spacing w:line="480" w:lineRule="auto"/>
        <w:rPr>
          <w:rFonts w:cs="Times New Roman"/>
          <w:szCs w:val="24"/>
        </w:rPr>
      </w:pPr>
      <w:r w:rsidRPr="00AE098D">
        <w:rPr>
          <w:rFonts w:cs="Times New Roman"/>
          <w:i/>
          <w:iCs/>
          <w:szCs w:val="24"/>
        </w:rPr>
        <w:t>Sequence</w:t>
      </w:r>
      <w:r w:rsidRPr="00AE098D">
        <w:rPr>
          <w:rFonts w:cs="Times New Roman"/>
          <w:szCs w:val="24"/>
        </w:rPr>
        <w:t xml:space="preserve"> diagram </w:t>
      </w:r>
      <w:proofErr w:type="spellStart"/>
      <w:r w:rsidRPr="00AE098D">
        <w:rPr>
          <w:rFonts w:cs="Times New Roman"/>
          <w:szCs w:val="24"/>
        </w:rPr>
        <w:t>rekapitula</w:t>
      </w:r>
      <w:r w:rsidR="0004280D" w:rsidRPr="00AE098D">
        <w:rPr>
          <w:rFonts w:cs="Times New Roman"/>
          <w:szCs w:val="24"/>
        </w:rPr>
        <w:t>si</w:t>
      </w:r>
      <w:proofErr w:type="spellEnd"/>
    </w:p>
    <w:p w14:paraId="0F500E73" w14:textId="77777777" w:rsidR="00D23E9B" w:rsidRDefault="00D23E9B" w:rsidP="00D23E9B">
      <w:pPr>
        <w:keepNext/>
        <w:spacing w:line="480" w:lineRule="auto"/>
        <w:jc w:val="center"/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6D6A752" wp14:editId="50A5965E">
            <wp:extent cx="5731510" cy="67417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55BC" w14:textId="0D097A54" w:rsidR="00D23E9B" w:rsidRPr="00D23E9B" w:rsidRDefault="00D23E9B" w:rsidP="00D23E9B">
      <w:pPr>
        <w:pStyle w:val="Caption"/>
        <w:rPr>
          <w:rFonts w:cs="Times New Roman"/>
          <w:szCs w:val="24"/>
        </w:rPr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15</w:t>
      </w:r>
      <w:r w:rsidR="00512D94">
        <w:fldChar w:fldCharType="end"/>
      </w:r>
      <w:r>
        <w:t xml:space="preserve"> Sequence Diagram </w:t>
      </w:r>
      <w:proofErr w:type="spellStart"/>
      <w:r>
        <w:t>Rekapitulasi</w:t>
      </w:r>
      <w:proofErr w:type="spellEnd"/>
    </w:p>
    <w:p w14:paraId="72927C31" w14:textId="77777777" w:rsidR="009C748E" w:rsidRPr="009C748E" w:rsidRDefault="009C748E" w:rsidP="009C748E"/>
    <w:p w14:paraId="766C3875" w14:textId="4D770A38" w:rsidR="00325741" w:rsidRDefault="00325741" w:rsidP="006779D8">
      <w:pPr>
        <w:pStyle w:val="Heading3"/>
        <w:spacing w:line="480" w:lineRule="auto"/>
      </w:pPr>
      <w:r>
        <w:t>Entity Relationship Diagram</w:t>
      </w:r>
    </w:p>
    <w:p w14:paraId="6ACFEF17" w14:textId="7A73E385" w:rsidR="00F3321A" w:rsidRDefault="00F3321A" w:rsidP="0045464B">
      <w:pPr>
        <w:spacing w:line="480" w:lineRule="auto"/>
      </w:pPr>
      <w:r w:rsidRPr="00F3321A">
        <w:rPr>
          <w:i/>
          <w:iCs/>
        </w:rPr>
        <w:t>Entity relationship diagram</w:t>
      </w:r>
      <w:r>
        <w:rPr>
          <w:i/>
          <w:iCs/>
        </w:rP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basis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audit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>.</w:t>
      </w:r>
      <w:r w:rsidR="00720E34">
        <w:t xml:space="preserve"> </w:t>
      </w:r>
      <w:proofErr w:type="spellStart"/>
      <w:r w:rsidR="00720E34">
        <w:t>Berikut</w:t>
      </w:r>
      <w:proofErr w:type="spellEnd"/>
      <w:r w:rsidR="00720E34">
        <w:t xml:space="preserve"> </w:t>
      </w:r>
      <w:proofErr w:type="spellStart"/>
      <w:r w:rsidR="00720E34">
        <w:t>ini</w:t>
      </w:r>
      <w:proofErr w:type="spellEnd"/>
      <w:r w:rsidR="00720E34">
        <w:t xml:space="preserve"> </w:t>
      </w:r>
      <w:proofErr w:type="spellStart"/>
      <w:r w:rsidR="00720E34">
        <w:t>skema</w:t>
      </w:r>
      <w:proofErr w:type="spellEnd"/>
      <w:r w:rsidR="00720E34">
        <w:t xml:space="preserve"> basis data yang </w:t>
      </w:r>
      <w:proofErr w:type="spellStart"/>
      <w:r w:rsidR="00720E34">
        <w:t>penulis</w:t>
      </w:r>
      <w:proofErr w:type="spellEnd"/>
      <w:r w:rsidR="00720E34">
        <w:t xml:space="preserve"> </w:t>
      </w:r>
      <w:proofErr w:type="spellStart"/>
      <w:r w:rsidR="00720E34">
        <w:t>usulkan</w:t>
      </w:r>
      <w:proofErr w:type="spellEnd"/>
      <w:r w:rsidR="00720E34">
        <w:t>.</w:t>
      </w:r>
    </w:p>
    <w:p w14:paraId="01F1A333" w14:textId="77777777" w:rsidR="00720E34" w:rsidRDefault="00720E34" w:rsidP="00720E34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3345D6E1" wp14:editId="6D673B3D">
            <wp:extent cx="5731510" cy="3849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6A9D" w14:textId="6CDECBAC" w:rsidR="00720E34" w:rsidRDefault="00720E34" w:rsidP="00720E34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16</w:t>
      </w:r>
      <w:r w:rsidR="00512D94">
        <w:fldChar w:fldCharType="end"/>
      </w:r>
      <w:r>
        <w:t xml:space="preserve"> ERD Audit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953F02A" w14:textId="77777777" w:rsidR="00343966" w:rsidRPr="00343966" w:rsidRDefault="00343966" w:rsidP="00343966"/>
    <w:p w14:paraId="17ACA66A" w14:textId="65B588CC" w:rsidR="00325741" w:rsidRDefault="00325741" w:rsidP="006779D8">
      <w:pPr>
        <w:pStyle w:val="Heading3"/>
        <w:spacing w:line="480" w:lineRule="auto"/>
      </w:pPr>
      <w:r>
        <w:t>Class Diagram</w:t>
      </w:r>
    </w:p>
    <w:p w14:paraId="004DEA5B" w14:textId="5464689B" w:rsidR="00C451A5" w:rsidRDefault="00C451A5" w:rsidP="002D74C2">
      <w:pPr>
        <w:spacing w:line="480" w:lineRule="auto"/>
        <w:rPr>
          <w:szCs w:val="24"/>
        </w:rPr>
      </w:pPr>
      <w:r>
        <w:rPr>
          <w:i/>
          <w:iCs/>
          <w:szCs w:val="24"/>
        </w:rPr>
        <w:t xml:space="preserve">Class </w:t>
      </w:r>
      <w:r w:rsidR="005036F2">
        <w:rPr>
          <w:i/>
          <w:iCs/>
          <w:szCs w:val="24"/>
        </w:rPr>
        <w:t>d</w:t>
      </w:r>
      <w:r>
        <w:rPr>
          <w:i/>
          <w:iCs/>
          <w:szCs w:val="24"/>
        </w:rPr>
        <w:t>iagram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spesifikasi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instansiasi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menghasilkan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inti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</w:t>
      </w:r>
      <w:proofErr w:type="spellEnd"/>
      <w:r>
        <w:rPr>
          <w:szCs w:val="24"/>
        </w:rPr>
        <w:t xml:space="preserve">. </w:t>
      </w:r>
      <w:r>
        <w:rPr>
          <w:i/>
          <w:iCs/>
          <w:szCs w:val="24"/>
        </w:rPr>
        <w:t>Class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menggambarkan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keadaan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properti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sekaligus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menawarkan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layanan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memanipulasi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keadaan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(</w:t>
      </w:r>
      <w:r>
        <w:rPr>
          <w:i/>
          <w:iCs/>
          <w:szCs w:val="24"/>
        </w:rPr>
        <w:t>method</w:t>
      </w:r>
      <w:r>
        <w:rPr>
          <w:szCs w:val="24"/>
        </w:rPr>
        <w:t>/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). </w:t>
      </w:r>
      <w:r>
        <w:rPr>
          <w:i/>
          <w:iCs/>
          <w:szCs w:val="24"/>
        </w:rPr>
        <w:t>Class Diagram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menggambarkan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struktur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deskripsi</w:t>
      </w:r>
      <w:proofErr w:type="spellEnd"/>
      <w:r>
        <w:rPr>
          <w:szCs w:val="24"/>
        </w:rPr>
        <w:t xml:space="preserve"> </w:t>
      </w:r>
      <w:r>
        <w:rPr>
          <w:i/>
          <w:iCs/>
          <w:szCs w:val="24"/>
        </w:rPr>
        <w:t>class</w:t>
      </w:r>
      <w:r>
        <w:rPr>
          <w:szCs w:val="24"/>
        </w:rPr>
        <w:t xml:space="preserve">, </w:t>
      </w:r>
      <w:r>
        <w:rPr>
          <w:i/>
          <w:iCs/>
          <w:szCs w:val="24"/>
        </w:rPr>
        <w:t>package</w:t>
      </w:r>
      <w:r>
        <w:rPr>
          <w:szCs w:val="24"/>
        </w:rPr>
        <w:t xml:space="preserve">, dan </w:t>
      </w:r>
      <w:r>
        <w:rPr>
          <w:i/>
          <w:iCs/>
          <w:szCs w:val="24"/>
        </w:rPr>
        <w:t>object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hubungan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r>
        <w:rPr>
          <w:i/>
          <w:iCs/>
          <w:szCs w:val="24"/>
        </w:rPr>
        <w:t>containment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pewarisan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asosiasi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r>
        <w:rPr>
          <w:i/>
          <w:iCs/>
          <w:szCs w:val="24"/>
        </w:rPr>
        <w:t xml:space="preserve">class diagram audit </w:t>
      </w:r>
      <w:proofErr w:type="spellStart"/>
      <w:r>
        <w:rPr>
          <w:i/>
          <w:iCs/>
          <w:szCs w:val="24"/>
        </w:rPr>
        <w:t>sistem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informasi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diusulkan</w:t>
      </w:r>
      <w:proofErr w:type="spellEnd"/>
      <w:r w:rsidR="00672C3C">
        <w:rPr>
          <w:szCs w:val="24"/>
        </w:rPr>
        <w:t>.</w:t>
      </w:r>
    </w:p>
    <w:p w14:paraId="5AA473A5" w14:textId="77777777" w:rsidR="00D079A1" w:rsidRDefault="00D079A1" w:rsidP="00D079A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6BAD8D4" wp14:editId="727D477F">
            <wp:extent cx="5731510" cy="56140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D3C" w14:textId="0BA11541" w:rsidR="007D4784" w:rsidRDefault="00D079A1" w:rsidP="00D079A1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17</w:t>
      </w:r>
      <w:r w:rsidR="00512D94">
        <w:fldChar w:fldCharType="end"/>
      </w:r>
      <w:r>
        <w:t xml:space="preserve"> Class Diagram Audit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BA8EDDD" w14:textId="77777777" w:rsidR="00D079A1" w:rsidRPr="00D079A1" w:rsidRDefault="00D079A1" w:rsidP="00D079A1"/>
    <w:p w14:paraId="2FACE1C3" w14:textId="703DD3A6" w:rsidR="00325741" w:rsidRDefault="00325741" w:rsidP="006779D8">
      <w:pPr>
        <w:pStyle w:val="Heading3"/>
        <w:spacing w:line="480" w:lineRule="auto"/>
      </w:pPr>
      <w:r>
        <w:t>User Interface</w:t>
      </w:r>
    </w:p>
    <w:p w14:paraId="0EED7501" w14:textId="2661E27E" w:rsidR="00705ABB" w:rsidRDefault="00705ABB" w:rsidP="001A7C2A">
      <w:pPr>
        <w:spacing w:line="48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id-ID"/>
        </w:rPr>
        <w:t>Pada tahap ini telah dilakukan perancangan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halaman-halaman</w:t>
      </w:r>
      <w:proofErr w:type="spellEnd"/>
      <w:r>
        <w:rPr>
          <w:rFonts w:cs="Times New Roman"/>
          <w:szCs w:val="24"/>
          <w:lang w:val="id-ID"/>
        </w:rPr>
        <w:t xml:space="preserve"> </w:t>
      </w:r>
      <w:r w:rsidRPr="009959CE">
        <w:rPr>
          <w:rFonts w:cs="Times New Roman"/>
          <w:i/>
          <w:iCs/>
          <w:szCs w:val="24"/>
          <w:lang w:val="id-ID"/>
        </w:rPr>
        <w:t>user interface</w:t>
      </w:r>
      <w:r>
        <w:rPr>
          <w:rFonts w:cs="Times New Roman"/>
          <w:szCs w:val="24"/>
          <w:lang w:val="id-ID"/>
        </w:rPr>
        <w:t xml:space="preserve"> secara </w:t>
      </w:r>
      <w:r>
        <w:rPr>
          <w:rFonts w:cs="Times New Roman"/>
          <w:i/>
          <w:iCs/>
          <w:szCs w:val="24"/>
          <w:lang w:val="id-ID"/>
        </w:rPr>
        <w:t>user friendly</w:t>
      </w:r>
      <w:r>
        <w:rPr>
          <w:rFonts w:cs="Times New Roman"/>
          <w:szCs w:val="24"/>
          <w:lang w:val="id-ID"/>
        </w:rPr>
        <w:t xml:space="preserve"> </w:t>
      </w:r>
      <w:r w:rsidR="009959CE">
        <w:rPr>
          <w:rFonts w:cs="Times New Roman"/>
          <w:szCs w:val="24"/>
          <w:lang w:val="en-US"/>
        </w:rPr>
        <w:t>agar</w:t>
      </w:r>
      <w:r>
        <w:rPr>
          <w:rFonts w:cs="Times New Roman"/>
          <w:szCs w:val="24"/>
          <w:lang w:val="id-ID"/>
        </w:rPr>
        <w:t xml:space="preserve"> mudah dimengerti oleh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 w:rsidR="00143F60">
        <w:rPr>
          <w:rFonts w:cs="Times New Roman"/>
          <w:szCs w:val="24"/>
        </w:rPr>
        <w:t>Kerangka</w:t>
      </w:r>
      <w:proofErr w:type="spellEnd"/>
      <w:r w:rsidR="00143F60">
        <w:rPr>
          <w:rFonts w:cs="Times New Roman"/>
          <w:szCs w:val="24"/>
        </w:rPr>
        <w:t xml:space="preserve"> </w:t>
      </w:r>
      <w:proofErr w:type="spellStart"/>
      <w:r w:rsidR="00143F60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alaman-halaman</w:t>
      </w:r>
      <w:proofErr w:type="spellEnd"/>
      <w:r>
        <w:rPr>
          <w:rFonts w:cs="Times New Roman"/>
          <w:szCs w:val="24"/>
          <w:lang w:val="id-ID"/>
        </w:rPr>
        <w:t xml:space="preserve"> web dapat dilihat pada gambar-gambar berikut</w:t>
      </w:r>
      <w:r w:rsidR="00AA032D">
        <w:rPr>
          <w:rFonts w:cs="Times New Roman"/>
          <w:szCs w:val="24"/>
          <w:lang w:val="en-US"/>
        </w:rPr>
        <w:t>.</w:t>
      </w:r>
    </w:p>
    <w:p w14:paraId="65A64800" w14:textId="3EECCBA0" w:rsidR="00BB4988" w:rsidRDefault="00BB4988" w:rsidP="00541C9A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Kerangka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halaman</w:t>
      </w:r>
      <w:proofErr w:type="spellEnd"/>
      <w:r>
        <w:rPr>
          <w:rFonts w:cs="Times New Roman"/>
          <w:szCs w:val="24"/>
          <w:lang w:val="en-US"/>
        </w:rPr>
        <w:t xml:space="preserve"> login</w:t>
      </w:r>
    </w:p>
    <w:p w14:paraId="1B983776" w14:textId="77777777" w:rsidR="00BB4988" w:rsidRPr="00FB7E5B" w:rsidRDefault="00BB4988" w:rsidP="00E139EB">
      <w:pPr>
        <w:pStyle w:val="ListParagraph"/>
        <w:spacing w:line="48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login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form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dua</w:t>
      </w:r>
      <w:proofErr w:type="spellEnd"/>
      <w:r>
        <w:rPr>
          <w:rFonts w:cs="Times New Roman"/>
          <w:szCs w:val="24"/>
        </w:rPr>
        <w:t xml:space="preserve"> input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Pr="00270AFB">
        <w:rPr>
          <w:rFonts w:cs="Times New Roman"/>
          <w:i/>
          <w:iCs/>
          <w:szCs w:val="24"/>
        </w:rPr>
        <w:t>input</w:t>
      </w:r>
      <w:r>
        <w:rPr>
          <w:rFonts w:cs="Times New Roman"/>
          <w:szCs w:val="24"/>
        </w:rPr>
        <w:t xml:space="preserve"> </w:t>
      </w:r>
      <w:r w:rsidRPr="00270AFB">
        <w:rPr>
          <w:rFonts w:cs="Times New Roman"/>
          <w:i/>
          <w:iCs/>
          <w:szCs w:val="24"/>
        </w:rPr>
        <w:t>username</w:t>
      </w:r>
      <w:r>
        <w:rPr>
          <w:rFonts w:cs="Times New Roman"/>
          <w:szCs w:val="24"/>
        </w:rPr>
        <w:t xml:space="preserve"> dan </w:t>
      </w:r>
      <w:r w:rsidRPr="00270AFB">
        <w:rPr>
          <w:rFonts w:cs="Times New Roman"/>
          <w:i/>
          <w:iCs/>
          <w:szCs w:val="24"/>
        </w:rPr>
        <w:t>input</w:t>
      </w:r>
      <w:r>
        <w:rPr>
          <w:rFonts w:cs="Times New Roman"/>
          <w:szCs w:val="24"/>
        </w:rPr>
        <w:t xml:space="preserve"> </w:t>
      </w:r>
      <w:r w:rsidRPr="00270AFB">
        <w:rPr>
          <w:rFonts w:cs="Times New Roman"/>
          <w:i/>
          <w:iCs/>
          <w:szCs w:val="24"/>
        </w:rPr>
        <w:t>password</w:t>
      </w:r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login</w:t>
      </w:r>
      <w:r>
        <w:rPr>
          <w:rFonts w:cs="Times New Roman"/>
          <w:szCs w:val="24"/>
        </w:rPr>
        <w:t xml:space="preserve">. Ketika </w:t>
      </w:r>
      <w:proofErr w:type="spellStart"/>
      <w:r>
        <w:rPr>
          <w:rFonts w:cs="Times New Roman"/>
          <w:szCs w:val="24"/>
        </w:rPr>
        <w:t>pengguna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tombol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login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lastRenderedPageBreak/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validasi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otentikasi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apakah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username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milik</w:t>
      </w:r>
      <w:proofErr w:type="spellEnd"/>
      <w:r>
        <w:rPr>
          <w:rFonts w:cs="Times New Roman"/>
          <w:szCs w:val="24"/>
        </w:rPr>
        <w:t xml:space="preserve"> Auditor,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Dashboard Auditor. Dan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username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ter-otentikasi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Responden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halaman</w:t>
      </w:r>
      <w:proofErr w:type="spellEnd"/>
      <w:r>
        <w:rPr>
          <w:rFonts w:cs="Times New Roman"/>
          <w:szCs w:val="24"/>
        </w:rPr>
        <w:t xml:space="preserve"> Dashboard Auditor.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username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ter-otentikasi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password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diinputkan</w:t>
      </w:r>
      <w:proofErr w:type="spellEnd"/>
      <w:r>
        <w:rPr>
          <w:rFonts w:cs="Times New Roman"/>
          <w:szCs w:val="24"/>
        </w:rPr>
        <w:t xml:space="preserve"> salah,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notifikasi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error.</w:t>
      </w:r>
    </w:p>
    <w:p w14:paraId="43B67AA0" w14:textId="77777777" w:rsidR="00186D5F" w:rsidRDefault="00186D5F" w:rsidP="00186D5F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3ADB2914" wp14:editId="5146E9C2">
            <wp:extent cx="5731510" cy="3260725"/>
            <wp:effectExtent l="0" t="0" r="2540" b="0"/>
            <wp:docPr id="213396590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906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8508" w14:textId="38AC175B" w:rsidR="00BB4988" w:rsidRDefault="00186D5F" w:rsidP="00186D5F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18</w:t>
      </w:r>
      <w:r w:rsidR="00512D94">
        <w:fldChar w:fldCharType="end"/>
      </w: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14:paraId="03C2C014" w14:textId="77777777" w:rsidR="00C55767" w:rsidRPr="00C55767" w:rsidRDefault="00C55767" w:rsidP="00C55767">
      <w:pPr>
        <w:rPr>
          <w:lang w:val="en-US"/>
        </w:rPr>
      </w:pPr>
    </w:p>
    <w:p w14:paraId="5500583F" w14:textId="09EB61DA" w:rsidR="00541C9A" w:rsidRDefault="00AA032D" w:rsidP="00541C9A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Cs w:val="24"/>
          <w:lang w:val="en-US"/>
        </w:rPr>
      </w:pPr>
      <w:proofErr w:type="spellStart"/>
      <w:r w:rsidRPr="003F1D31">
        <w:rPr>
          <w:rFonts w:cs="Times New Roman"/>
          <w:szCs w:val="24"/>
          <w:lang w:val="en-US"/>
        </w:rPr>
        <w:t>Kerangka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proofErr w:type="spellStart"/>
      <w:r w:rsidRPr="003F1D31">
        <w:rPr>
          <w:rFonts w:cs="Times New Roman"/>
          <w:szCs w:val="24"/>
          <w:lang w:val="en-US"/>
        </w:rPr>
        <w:t>halaman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r w:rsidRPr="007C3EBC">
        <w:rPr>
          <w:rFonts w:cs="Times New Roman"/>
          <w:i/>
          <w:iCs/>
          <w:szCs w:val="24"/>
          <w:lang w:val="en-US"/>
        </w:rPr>
        <w:t>dashboard</w:t>
      </w:r>
      <w:r w:rsidRPr="003F1D31">
        <w:rPr>
          <w:rFonts w:cs="Times New Roman"/>
          <w:szCs w:val="24"/>
          <w:lang w:val="en-US"/>
        </w:rPr>
        <w:t xml:space="preserve"> auditor</w:t>
      </w:r>
    </w:p>
    <w:p w14:paraId="1E8C9689" w14:textId="1D8E42B0" w:rsidR="007C3EBC" w:rsidRPr="007C3EBC" w:rsidRDefault="007C3EBC" w:rsidP="007C3EBC">
      <w:pPr>
        <w:pStyle w:val="ListParagraph"/>
        <w:spacing w:line="480" w:lineRule="auto"/>
        <w:rPr>
          <w:rFonts w:cs="Times New Roman"/>
          <w:szCs w:val="24"/>
        </w:rPr>
      </w:pPr>
      <w:r w:rsidRPr="007C3EBC">
        <w:rPr>
          <w:rFonts w:cs="Times New Roman"/>
          <w:szCs w:val="24"/>
        </w:rPr>
        <w:t xml:space="preserve">Halaman </w:t>
      </w:r>
      <w:r>
        <w:rPr>
          <w:rFonts w:cs="Times New Roman"/>
          <w:i/>
          <w:iCs/>
          <w:szCs w:val="24"/>
        </w:rPr>
        <w:t>d</w:t>
      </w:r>
      <w:r w:rsidRPr="007C3EBC">
        <w:rPr>
          <w:rFonts w:cs="Times New Roman"/>
          <w:i/>
          <w:iCs/>
          <w:szCs w:val="24"/>
        </w:rPr>
        <w:t>ashboard</w:t>
      </w:r>
      <w:r w:rsidRPr="007C3EB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</w:t>
      </w:r>
      <w:r w:rsidRPr="007C3EBC">
        <w:rPr>
          <w:rFonts w:cs="Times New Roman"/>
          <w:szCs w:val="24"/>
        </w:rPr>
        <w:t xml:space="preserve">uditor </w:t>
      </w:r>
      <w:proofErr w:type="spellStart"/>
      <w:r w:rsidRPr="007C3EBC">
        <w:rPr>
          <w:rFonts w:cs="Times New Roman"/>
          <w:szCs w:val="24"/>
        </w:rPr>
        <w:t>akan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menampilkan</w:t>
      </w:r>
      <w:proofErr w:type="spellEnd"/>
      <w:r w:rsidRPr="007C3EBC">
        <w:rPr>
          <w:rFonts w:cs="Times New Roman"/>
          <w:szCs w:val="24"/>
        </w:rPr>
        <w:t xml:space="preserve"> menu </w:t>
      </w:r>
      <w:proofErr w:type="spellStart"/>
      <w:r w:rsidRPr="007C3EBC">
        <w:rPr>
          <w:rFonts w:cs="Times New Roman"/>
          <w:szCs w:val="24"/>
        </w:rPr>
        <w:t>navigasi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sebagai</w:t>
      </w:r>
      <w:proofErr w:type="spellEnd"/>
      <w:r w:rsidRPr="007C3EBC">
        <w:rPr>
          <w:rFonts w:cs="Times New Roman"/>
          <w:szCs w:val="24"/>
        </w:rPr>
        <w:t xml:space="preserve"> </w:t>
      </w:r>
      <w:r w:rsidRPr="003024CB">
        <w:rPr>
          <w:rFonts w:cs="Times New Roman"/>
          <w:i/>
          <w:iCs/>
          <w:szCs w:val="24"/>
        </w:rPr>
        <w:t>header</w:t>
      </w:r>
      <w:r w:rsidRPr="007C3EBC">
        <w:rPr>
          <w:rFonts w:cs="Times New Roman"/>
          <w:szCs w:val="24"/>
        </w:rPr>
        <w:t xml:space="preserve">, menu </w:t>
      </w:r>
      <w:proofErr w:type="spellStart"/>
      <w:r w:rsidRPr="007C3EBC">
        <w:rPr>
          <w:rFonts w:cs="Times New Roman"/>
          <w:szCs w:val="24"/>
        </w:rPr>
        <w:t>ini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akan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terdapat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disetiap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halaman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kecuali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halaman</w:t>
      </w:r>
      <w:proofErr w:type="spellEnd"/>
      <w:r w:rsidRPr="007C3EBC">
        <w:rPr>
          <w:rFonts w:cs="Times New Roman"/>
          <w:szCs w:val="24"/>
        </w:rPr>
        <w:t xml:space="preserve"> login. Di </w:t>
      </w:r>
      <w:proofErr w:type="spellStart"/>
      <w:r w:rsidRPr="007C3EBC">
        <w:rPr>
          <w:rFonts w:cs="Times New Roman"/>
          <w:szCs w:val="24"/>
        </w:rPr>
        <w:t>halaman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ini</w:t>
      </w:r>
      <w:proofErr w:type="spellEnd"/>
      <w:r w:rsidRPr="007C3EBC">
        <w:rPr>
          <w:rFonts w:cs="Times New Roman"/>
          <w:szCs w:val="24"/>
        </w:rPr>
        <w:t xml:space="preserve"> juga </w:t>
      </w:r>
      <w:proofErr w:type="spellStart"/>
      <w:r w:rsidRPr="007C3EBC">
        <w:rPr>
          <w:rFonts w:cs="Times New Roman"/>
          <w:szCs w:val="24"/>
        </w:rPr>
        <w:t>terdapat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tabel</w:t>
      </w:r>
      <w:proofErr w:type="spellEnd"/>
      <w:r w:rsidRPr="007C3EBC">
        <w:rPr>
          <w:rFonts w:cs="Times New Roman"/>
          <w:szCs w:val="24"/>
        </w:rPr>
        <w:t xml:space="preserve"> yang </w:t>
      </w:r>
      <w:proofErr w:type="spellStart"/>
      <w:r w:rsidRPr="007C3EBC">
        <w:rPr>
          <w:rFonts w:cs="Times New Roman"/>
          <w:szCs w:val="24"/>
        </w:rPr>
        <w:t>berisi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sistem-sitem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informasi</w:t>
      </w:r>
      <w:proofErr w:type="spellEnd"/>
      <w:r w:rsidRPr="007C3EBC">
        <w:rPr>
          <w:rFonts w:cs="Times New Roman"/>
          <w:szCs w:val="24"/>
        </w:rPr>
        <w:t xml:space="preserve"> yang </w:t>
      </w:r>
      <w:proofErr w:type="spellStart"/>
      <w:r w:rsidRPr="007C3EBC">
        <w:rPr>
          <w:rFonts w:cs="Times New Roman"/>
          <w:szCs w:val="24"/>
        </w:rPr>
        <w:t>telah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dibuat</w:t>
      </w:r>
      <w:proofErr w:type="spellEnd"/>
      <w:r w:rsidRPr="007C3EBC">
        <w:rPr>
          <w:rFonts w:cs="Times New Roman"/>
          <w:szCs w:val="24"/>
        </w:rPr>
        <w:t xml:space="preserve"> oleh auditor </w:t>
      </w:r>
      <w:proofErr w:type="spellStart"/>
      <w:r w:rsidRPr="007C3EBC">
        <w:rPr>
          <w:rFonts w:cs="Times New Roman"/>
          <w:szCs w:val="24"/>
        </w:rPr>
        <w:t>untuk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dilakukan</w:t>
      </w:r>
      <w:proofErr w:type="spellEnd"/>
      <w:r w:rsidRPr="007C3EBC">
        <w:rPr>
          <w:rFonts w:cs="Times New Roman"/>
          <w:szCs w:val="24"/>
        </w:rPr>
        <w:t xml:space="preserve"> audit dan yang </w:t>
      </w:r>
      <w:proofErr w:type="spellStart"/>
      <w:r w:rsidRPr="007C3EBC">
        <w:rPr>
          <w:rFonts w:cs="Times New Roman"/>
          <w:szCs w:val="24"/>
        </w:rPr>
        <w:t>telah</w:t>
      </w:r>
      <w:proofErr w:type="spellEnd"/>
      <w:r w:rsidRPr="007C3EBC">
        <w:rPr>
          <w:rFonts w:cs="Times New Roman"/>
          <w:szCs w:val="24"/>
        </w:rPr>
        <w:t xml:space="preserve"> </w:t>
      </w:r>
      <w:proofErr w:type="spellStart"/>
      <w:r w:rsidRPr="007C3EBC">
        <w:rPr>
          <w:rFonts w:cs="Times New Roman"/>
          <w:szCs w:val="24"/>
        </w:rPr>
        <w:t>dilakukan</w:t>
      </w:r>
      <w:proofErr w:type="spellEnd"/>
      <w:r w:rsidRPr="007C3EBC">
        <w:rPr>
          <w:rFonts w:cs="Times New Roman"/>
          <w:szCs w:val="24"/>
        </w:rPr>
        <w:t xml:space="preserve"> audit.</w:t>
      </w:r>
    </w:p>
    <w:p w14:paraId="26159C92" w14:textId="6609FDC1" w:rsidR="005A04F6" w:rsidRDefault="007C3EBC" w:rsidP="007908CD">
      <w:pPr>
        <w:pStyle w:val="ListParagraph"/>
        <w:spacing w:line="48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Setiap</w:t>
      </w:r>
      <w:proofErr w:type="spellEnd"/>
      <w:r>
        <w:rPr>
          <w:rFonts w:cs="Times New Roman"/>
          <w:szCs w:val="24"/>
        </w:rPr>
        <w:t xml:space="preserve"> baris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keterangan</w:t>
      </w:r>
      <w:proofErr w:type="spellEnd"/>
      <w:r>
        <w:rPr>
          <w:rFonts w:cs="Times New Roman"/>
          <w:szCs w:val="24"/>
        </w:rPr>
        <w:t xml:space="preserve"> status </w:t>
      </w:r>
      <w:proofErr w:type="spellStart"/>
      <w:r>
        <w:rPr>
          <w:rFonts w:cs="Times New Roman"/>
          <w:szCs w:val="24"/>
        </w:rPr>
        <w:t>apakah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audit, </w:t>
      </w:r>
      <w:proofErr w:type="spellStart"/>
      <w:r>
        <w:rPr>
          <w:rFonts w:cs="Times New Roman"/>
          <w:szCs w:val="24"/>
        </w:rPr>
        <w:t>jika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status yang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“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”. Jika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, status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“Proses”.</w:t>
      </w:r>
    </w:p>
    <w:p w14:paraId="660C6379" w14:textId="77777777" w:rsidR="004B48AB" w:rsidRDefault="00F05F1E" w:rsidP="004B48AB">
      <w:pPr>
        <w:keepNext/>
        <w:spacing w:line="480" w:lineRule="auto"/>
      </w:pPr>
      <w:r>
        <w:rPr>
          <w:noProof/>
        </w:rPr>
        <w:drawing>
          <wp:inline distT="0" distB="0" distL="0" distR="0" wp14:anchorId="7F281BA5" wp14:editId="1F8C75CE">
            <wp:extent cx="5731510" cy="3260725"/>
            <wp:effectExtent l="0" t="0" r="2540" b="0"/>
            <wp:docPr id="38703914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39142" name="Picture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B300" w14:textId="5122B86E" w:rsidR="00711EA2" w:rsidRDefault="004B48AB" w:rsidP="004B48AB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19</w:t>
      </w:r>
      <w:r w:rsidR="00512D94">
        <w:fldChar w:fldCharType="end"/>
      </w:r>
      <w:r>
        <w:t xml:space="preserve"> </w:t>
      </w:r>
      <w:proofErr w:type="spellStart"/>
      <w:r>
        <w:t>Kerangka</w:t>
      </w:r>
      <w:proofErr w:type="spellEnd"/>
      <w:r>
        <w:t xml:space="preserve"> Halaman Dashboard Auditor</w:t>
      </w:r>
    </w:p>
    <w:p w14:paraId="71B30090" w14:textId="77777777" w:rsidR="001258B6" w:rsidRPr="001258B6" w:rsidRDefault="001258B6" w:rsidP="001258B6">
      <w:pPr>
        <w:rPr>
          <w:lang w:val="en-US"/>
        </w:rPr>
      </w:pPr>
    </w:p>
    <w:p w14:paraId="74C8D5AF" w14:textId="51020B9F" w:rsidR="00AA032D" w:rsidRDefault="00AA032D" w:rsidP="003F1D31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Cs w:val="24"/>
          <w:lang w:val="en-US"/>
        </w:rPr>
      </w:pPr>
      <w:proofErr w:type="spellStart"/>
      <w:r w:rsidRPr="003F1D31">
        <w:rPr>
          <w:rFonts w:cs="Times New Roman"/>
          <w:szCs w:val="24"/>
          <w:lang w:val="en-US"/>
        </w:rPr>
        <w:t>Kerangka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proofErr w:type="spellStart"/>
      <w:r w:rsidRPr="003F1D31">
        <w:rPr>
          <w:rFonts w:cs="Times New Roman"/>
          <w:szCs w:val="24"/>
          <w:lang w:val="en-US"/>
        </w:rPr>
        <w:t>halaman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proofErr w:type="spellStart"/>
      <w:r w:rsidRPr="003F1D31">
        <w:rPr>
          <w:rFonts w:cs="Times New Roman"/>
          <w:szCs w:val="24"/>
          <w:lang w:val="en-US"/>
        </w:rPr>
        <w:t>kelola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proofErr w:type="spellStart"/>
      <w:r w:rsidRPr="003F1D31">
        <w:rPr>
          <w:rFonts w:cs="Times New Roman"/>
          <w:szCs w:val="24"/>
          <w:lang w:val="en-US"/>
        </w:rPr>
        <w:t>pengguna</w:t>
      </w:r>
      <w:proofErr w:type="spellEnd"/>
    </w:p>
    <w:p w14:paraId="5C489488" w14:textId="77777777" w:rsidR="000B0FB8" w:rsidRDefault="000B0FB8" w:rsidP="000B0FB8">
      <w:pPr>
        <w:keepNext/>
        <w:spacing w:line="480" w:lineRule="auto"/>
        <w:jc w:val="center"/>
      </w:pPr>
      <w:r>
        <w:rPr>
          <w:rFonts w:cs="Times New Roman"/>
          <w:noProof/>
          <w:szCs w:val="24"/>
          <w:lang w:val="en-US"/>
        </w:rPr>
        <w:lastRenderedPageBreak/>
        <w:drawing>
          <wp:inline distT="0" distB="0" distL="0" distR="0" wp14:anchorId="634AC7AC" wp14:editId="3BC60567">
            <wp:extent cx="5731510" cy="32886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A5DB" w14:textId="29A81460" w:rsidR="000B0FB8" w:rsidRDefault="000B0FB8" w:rsidP="000B0FB8">
      <w:pPr>
        <w:pStyle w:val="Caption"/>
      </w:pPr>
      <w:r>
        <w:t xml:space="preserve">Gambar </w:t>
      </w:r>
      <w:r w:rsidR="00512D94">
        <w:fldChar w:fldCharType="begin"/>
      </w:r>
      <w:r w:rsidR="00512D94">
        <w:instrText xml:space="preserve"> STYLEREF 1 \s </w:instrText>
      </w:r>
      <w:r w:rsidR="00512D94">
        <w:fldChar w:fldCharType="separate"/>
      </w:r>
      <w:r w:rsidR="00512D94">
        <w:rPr>
          <w:noProof/>
        </w:rPr>
        <w:t>III</w:t>
      </w:r>
      <w:r w:rsidR="00512D94">
        <w:fldChar w:fldCharType="end"/>
      </w:r>
      <w:r w:rsidR="00512D94">
        <w:t>.</w:t>
      </w:r>
      <w:r w:rsidR="00512D94">
        <w:fldChar w:fldCharType="begin"/>
      </w:r>
      <w:r w:rsidR="00512D94">
        <w:instrText xml:space="preserve"> SEQ Gambar \* ARABIC \s 1 </w:instrText>
      </w:r>
      <w:r w:rsidR="00512D94">
        <w:fldChar w:fldCharType="separate"/>
      </w:r>
      <w:r w:rsidR="00512D94">
        <w:rPr>
          <w:noProof/>
        </w:rPr>
        <w:t>20</w:t>
      </w:r>
      <w:r w:rsidR="00512D94">
        <w:fldChar w:fldCharType="end"/>
      </w:r>
      <w:r>
        <w:t xml:space="preserve"> </w:t>
      </w:r>
      <w:proofErr w:type="spellStart"/>
      <w:r>
        <w:t>Kerangka</w:t>
      </w:r>
      <w:proofErr w:type="spellEnd"/>
      <w:r>
        <w:t xml:space="preserve"> Halaman Kelola </w:t>
      </w:r>
      <w:proofErr w:type="spellStart"/>
      <w:r>
        <w:t>Pengguna</w:t>
      </w:r>
      <w:proofErr w:type="spellEnd"/>
    </w:p>
    <w:p w14:paraId="3447D83C" w14:textId="77777777" w:rsidR="00F26E15" w:rsidRPr="00F26E15" w:rsidRDefault="00F26E15" w:rsidP="00F26E15">
      <w:pPr>
        <w:rPr>
          <w:lang w:val="en-US"/>
        </w:rPr>
      </w:pPr>
    </w:p>
    <w:p w14:paraId="0285C49E" w14:textId="36106DA1" w:rsidR="00AA032D" w:rsidRDefault="00AA032D" w:rsidP="003F1D31">
      <w:pPr>
        <w:pStyle w:val="ListParagraph"/>
        <w:numPr>
          <w:ilvl w:val="0"/>
          <w:numId w:val="11"/>
        </w:numPr>
        <w:spacing w:line="480" w:lineRule="auto"/>
        <w:rPr>
          <w:rFonts w:cs="Times New Roman"/>
          <w:szCs w:val="24"/>
          <w:lang w:val="en-US"/>
        </w:rPr>
      </w:pPr>
      <w:proofErr w:type="spellStart"/>
      <w:r w:rsidRPr="003F1D31">
        <w:rPr>
          <w:rFonts w:cs="Times New Roman"/>
          <w:szCs w:val="24"/>
          <w:lang w:val="en-US"/>
        </w:rPr>
        <w:t>Kerangka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proofErr w:type="spellStart"/>
      <w:r w:rsidRPr="003F1D31">
        <w:rPr>
          <w:rFonts w:cs="Times New Roman"/>
          <w:szCs w:val="24"/>
          <w:lang w:val="en-US"/>
        </w:rPr>
        <w:t>halaman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proofErr w:type="spellStart"/>
      <w:r w:rsidRPr="003F1D31">
        <w:rPr>
          <w:rFonts w:cs="Times New Roman"/>
          <w:szCs w:val="24"/>
          <w:lang w:val="en-US"/>
        </w:rPr>
        <w:t>kelola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proofErr w:type="spellStart"/>
      <w:r w:rsidRPr="003F1D31">
        <w:rPr>
          <w:rFonts w:cs="Times New Roman"/>
          <w:szCs w:val="24"/>
          <w:lang w:val="en-US"/>
        </w:rPr>
        <w:t>sistem</w:t>
      </w:r>
      <w:proofErr w:type="spellEnd"/>
      <w:r w:rsidRPr="003F1D31">
        <w:rPr>
          <w:rFonts w:cs="Times New Roman"/>
          <w:szCs w:val="24"/>
          <w:lang w:val="en-US"/>
        </w:rPr>
        <w:t xml:space="preserve"> </w:t>
      </w:r>
      <w:proofErr w:type="spellStart"/>
      <w:r w:rsidRPr="003F1D31">
        <w:rPr>
          <w:rFonts w:cs="Times New Roman"/>
          <w:szCs w:val="24"/>
          <w:lang w:val="en-US"/>
        </w:rPr>
        <w:t>informasi</w:t>
      </w:r>
      <w:proofErr w:type="spellEnd"/>
    </w:p>
    <w:p w14:paraId="6310BA9A" w14:textId="77777777" w:rsidR="00512D94" w:rsidRDefault="00512D94" w:rsidP="00512D94">
      <w:pPr>
        <w:keepNext/>
        <w:spacing w:line="480" w:lineRule="auto"/>
        <w:jc w:val="center"/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05C222DB" wp14:editId="4FAC3B1B">
            <wp:extent cx="5731510" cy="32746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A43" w14:textId="53B43965" w:rsidR="00512D94" w:rsidRDefault="00512D94" w:rsidP="00512D94">
      <w:pPr>
        <w:pStyle w:val="Caption"/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proofErr w:type="spellStart"/>
      <w:r>
        <w:t>Kerangka</w:t>
      </w:r>
      <w:proofErr w:type="spellEnd"/>
      <w:r>
        <w:t xml:space="preserve"> Halaman Kelola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40AC83C" w14:textId="77777777" w:rsidR="00512D94" w:rsidRPr="00512D94" w:rsidRDefault="00512D94" w:rsidP="00512D94">
      <w:pPr>
        <w:rPr>
          <w:lang w:val="en-US"/>
        </w:rPr>
      </w:pPr>
    </w:p>
    <w:p w14:paraId="4D55CBE8" w14:textId="0FCF1166" w:rsidR="00AA032D" w:rsidRDefault="00AA032D" w:rsidP="003F1D31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proofErr w:type="spellStart"/>
      <w:r w:rsidRPr="003F1D31">
        <w:rPr>
          <w:lang w:val="en-US"/>
        </w:rPr>
        <w:lastRenderedPageBreak/>
        <w:t>Kerangka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halaman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kelola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kuesioner</w:t>
      </w:r>
      <w:proofErr w:type="spellEnd"/>
    </w:p>
    <w:p w14:paraId="15DB3CF1" w14:textId="77777777" w:rsidR="00E951EC" w:rsidRPr="00E951EC" w:rsidRDefault="00E951EC" w:rsidP="00E951EC">
      <w:pPr>
        <w:spacing w:line="480" w:lineRule="auto"/>
        <w:rPr>
          <w:lang w:val="en-US"/>
        </w:rPr>
      </w:pPr>
    </w:p>
    <w:p w14:paraId="3755C2BE" w14:textId="0F592990" w:rsidR="00AA032D" w:rsidRPr="003F1D31" w:rsidRDefault="00AA032D" w:rsidP="003F1D31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proofErr w:type="spellStart"/>
      <w:r w:rsidRPr="003F1D31">
        <w:rPr>
          <w:lang w:val="en-US"/>
        </w:rPr>
        <w:t>Kerangka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halaman</w:t>
      </w:r>
      <w:proofErr w:type="spellEnd"/>
      <w:r w:rsidRPr="003F1D31">
        <w:rPr>
          <w:lang w:val="en-US"/>
        </w:rPr>
        <w:t xml:space="preserve"> dashboard </w:t>
      </w:r>
      <w:proofErr w:type="spellStart"/>
      <w:r w:rsidRPr="003F1D31">
        <w:rPr>
          <w:lang w:val="en-US"/>
        </w:rPr>
        <w:t>responden</w:t>
      </w:r>
      <w:proofErr w:type="spellEnd"/>
    </w:p>
    <w:p w14:paraId="6A9C22E5" w14:textId="45011DB1" w:rsidR="00AA032D" w:rsidRPr="003F1D31" w:rsidRDefault="00AA032D" w:rsidP="003F1D31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proofErr w:type="spellStart"/>
      <w:r w:rsidRPr="003F1D31">
        <w:rPr>
          <w:lang w:val="en-US"/>
        </w:rPr>
        <w:t>Kerangka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halaman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isi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kuesioner</w:t>
      </w:r>
      <w:proofErr w:type="spellEnd"/>
    </w:p>
    <w:p w14:paraId="56DCE2D8" w14:textId="38EEC625" w:rsidR="00AA032D" w:rsidRPr="003F1D31" w:rsidRDefault="00AA032D" w:rsidP="003F1D31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proofErr w:type="spellStart"/>
      <w:r w:rsidRPr="003F1D31">
        <w:rPr>
          <w:lang w:val="en-US"/>
        </w:rPr>
        <w:t>Kerangka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halaman</w:t>
      </w:r>
      <w:proofErr w:type="spellEnd"/>
      <w:r w:rsidRPr="003F1D31">
        <w:rPr>
          <w:lang w:val="en-US"/>
        </w:rPr>
        <w:t xml:space="preserve"> </w:t>
      </w:r>
      <w:proofErr w:type="spellStart"/>
      <w:r w:rsidRPr="003F1D31">
        <w:rPr>
          <w:lang w:val="en-US"/>
        </w:rPr>
        <w:t>rekapitulasi</w:t>
      </w:r>
      <w:proofErr w:type="spellEnd"/>
    </w:p>
    <w:p w14:paraId="6EA16BEF" w14:textId="77777777" w:rsidR="00A76442" w:rsidRPr="00325741" w:rsidRDefault="00A76442" w:rsidP="00325741"/>
    <w:p w14:paraId="5053FC30" w14:textId="7CF69A1C" w:rsidR="00DD1CCA" w:rsidRDefault="00DD1CCA" w:rsidP="003575C2">
      <w:pPr>
        <w:pStyle w:val="Heading2"/>
        <w:spacing w:line="48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1B832B45" w14:textId="2DEB5951" w:rsidR="008B4B25" w:rsidRDefault="008B4B25" w:rsidP="008B4B25">
      <w:pPr>
        <w:pStyle w:val="Heading3"/>
        <w:spacing w:line="480" w:lineRule="auto"/>
      </w:pPr>
      <w:proofErr w:type="spellStart"/>
      <w:r>
        <w:t>Pengujian</w:t>
      </w:r>
      <w:proofErr w:type="spellEnd"/>
      <w:r>
        <w:t xml:space="preserve"> Alpha</w:t>
      </w:r>
    </w:p>
    <w:p w14:paraId="38CE4767" w14:textId="703664A7" w:rsidR="008B4B25" w:rsidRDefault="008B4B25" w:rsidP="008B4B25">
      <w:pPr>
        <w:pStyle w:val="Heading3"/>
        <w:spacing w:line="480" w:lineRule="auto"/>
      </w:pPr>
      <w:proofErr w:type="spellStart"/>
      <w:r>
        <w:t>Pengujian</w:t>
      </w:r>
      <w:proofErr w:type="spellEnd"/>
      <w:r>
        <w:t xml:space="preserve"> Beta</w:t>
      </w:r>
    </w:p>
    <w:p w14:paraId="71C0533A" w14:textId="7A45BBF2" w:rsidR="0017186E" w:rsidRDefault="0017186E" w:rsidP="0017186E"/>
    <w:p w14:paraId="6048380F" w14:textId="4D9B8F1C" w:rsidR="0017186E" w:rsidRDefault="0017186E">
      <w:pPr>
        <w:jc w:val="left"/>
      </w:pPr>
      <w:r>
        <w:br w:type="page"/>
      </w:r>
    </w:p>
    <w:p w14:paraId="63CE0215" w14:textId="3762EA58" w:rsidR="0017186E" w:rsidRDefault="0017186E" w:rsidP="00A9511D">
      <w:pPr>
        <w:pStyle w:val="Heading1"/>
        <w:spacing w:line="480" w:lineRule="auto"/>
        <w:rPr>
          <w:b/>
          <w:bCs/>
        </w:rPr>
      </w:pPr>
      <w:r>
        <w:lastRenderedPageBreak/>
        <w:t xml:space="preserve"> </w:t>
      </w:r>
      <w:r>
        <w:br/>
      </w:r>
      <w:r>
        <w:rPr>
          <w:b/>
          <w:bCs/>
        </w:rPr>
        <w:t>IMPLEMENTASI DAN PENGUJIAN</w:t>
      </w:r>
    </w:p>
    <w:p w14:paraId="68C506EF" w14:textId="69A7FE46" w:rsidR="0017186E" w:rsidRDefault="0017186E" w:rsidP="00A9511D">
      <w:pPr>
        <w:spacing w:line="480" w:lineRule="auto"/>
      </w:pPr>
    </w:p>
    <w:p w14:paraId="6CD2C281" w14:textId="4EC20A06" w:rsidR="0017186E" w:rsidRDefault="00CD6DD5" w:rsidP="006A53DE">
      <w:pPr>
        <w:pStyle w:val="Heading2"/>
        <w:spacing w:line="480" w:lineRule="auto"/>
      </w:pPr>
      <w:proofErr w:type="spellStart"/>
      <w:r>
        <w:t>Implementasi</w:t>
      </w:r>
      <w:proofErr w:type="spellEnd"/>
    </w:p>
    <w:p w14:paraId="050779A0" w14:textId="7B57C2DE" w:rsidR="00CD6DD5" w:rsidRPr="0017186E" w:rsidRDefault="00CD6DD5" w:rsidP="006A53DE">
      <w:pPr>
        <w:pStyle w:val="Heading2"/>
        <w:spacing w:line="480" w:lineRule="auto"/>
      </w:pPr>
      <w:proofErr w:type="spellStart"/>
      <w:r>
        <w:t>Pengujian</w:t>
      </w:r>
      <w:proofErr w:type="spellEnd"/>
    </w:p>
    <w:sectPr w:rsidR="00CD6DD5" w:rsidRPr="0017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FA3"/>
    <w:multiLevelType w:val="hybridMultilevel"/>
    <w:tmpl w:val="AF6C5C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4D15"/>
    <w:multiLevelType w:val="hybridMultilevel"/>
    <w:tmpl w:val="D1E6F6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02"/>
    <w:multiLevelType w:val="hybridMultilevel"/>
    <w:tmpl w:val="C0343E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C4E92"/>
    <w:multiLevelType w:val="hybridMultilevel"/>
    <w:tmpl w:val="EDAA5A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49DA"/>
    <w:multiLevelType w:val="hybridMultilevel"/>
    <w:tmpl w:val="EDAA5A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01E8C"/>
    <w:multiLevelType w:val="multilevel"/>
    <w:tmpl w:val="EF6239F0"/>
    <w:lvl w:ilvl="0">
      <w:start w:val="3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60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63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DE41096"/>
    <w:multiLevelType w:val="hybridMultilevel"/>
    <w:tmpl w:val="0102FF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70DDB"/>
    <w:multiLevelType w:val="hybridMultilevel"/>
    <w:tmpl w:val="781EA2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765F3"/>
    <w:multiLevelType w:val="hybridMultilevel"/>
    <w:tmpl w:val="EDAA5A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252F1"/>
    <w:multiLevelType w:val="hybridMultilevel"/>
    <w:tmpl w:val="546E4F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63A61"/>
    <w:multiLevelType w:val="hybridMultilevel"/>
    <w:tmpl w:val="EDAA5A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B1"/>
    <w:rsid w:val="00041AF0"/>
    <w:rsid w:val="00042210"/>
    <w:rsid w:val="00042355"/>
    <w:rsid w:val="0004280D"/>
    <w:rsid w:val="000462AE"/>
    <w:rsid w:val="000467CD"/>
    <w:rsid w:val="00085595"/>
    <w:rsid w:val="00096581"/>
    <w:rsid w:val="000A10D8"/>
    <w:rsid w:val="000A624B"/>
    <w:rsid w:val="000A7645"/>
    <w:rsid w:val="000B0FB8"/>
    <w:rsid w:val="000E2F3E"/>
    <w:rsid w:val="001005EE"/>
    <w:rsid w:val="0010091A"/>
    <w:rsid w:val="0012396C"/>
    <w:rsid w:val="001258B6"/>
    <w:rsid w:val="00143F60"/>
    <w:rsid w:val="001551F5"/>
    <w:rsid w:val="001658E9"/>
    <w:rsid w:val="0017186E"/>
    <w:rsid w:val="00172A69"/>
    <w:rsid w:val="00186D5F"/>
    <w:rsid w:val="001A1E93"/>
    <w:rsid w:val="001A7C2A"/>
    <w:rsid w:val="001B7A65"/>
    <w:rsid w:val="001C623B"/>
    <w:rsid w:val="001E2C36"/>
    <w:rsid w:val="002211F6"/>
    <w:rsid w:val="00230BB5"/>
    <w:rsid w:val="00231BA6"/>
    <w:rsid w:val="00237A58"/>
    <w:rsid w:val="002431C7"/>
    <w:rsid w:val="002634E3"/>
    <w:rsid w:val="00270AFB"/>
    <w:rsid w:val="002951AE"/>
    <w:rsid w:val="002A1B95"/>
    <w:rsid w:val="002D700A"/>
    <w:rsid w:val="002D74C2"/>
    <w:rsid w:val="002E1D31"/>
    <w:rsid w:val="002F78A6"/>
    <w:rsid w:val="003024CB"/>
    <w:rsid w:val="00315A46"/>
    <w:rsid w:val="00325741"/>
    <w:rsid w:val="003303E5"/>
    <w:rsid w:val="00343966"/>
    <w:rsid w:val="003575C2"/>
    <w:rsid w:val="003625E6"/>
    <w:rsid w:val="0038629B"/>
    <w:rsid w:val="00390053"/>
    <w:rsid w:val="00396F70"/>
    <w:rsid w:val="003A0FAA"/>
    <w:rsid w:val="003A4B11"/>
    <w:rsid w:val="003A6044"/>
    <w:rsid w:val="003A6808"/>
    <w:rsid w:val="003D2593"/>
    <w:rsid w:val="003D4603"/>
    <w:rsid w:val="003F1D31"/>
    <w:rsid w:val="003F7CE6"/>
    <w:rsid w:val="00405682"/>
    <w:rsid w:val="00421793"/>
    <w:rsid w:val="00446226"/>
    <w:rsid w:val="00447212"/>
    <w:rsid w:val="0045464B"/>
    <w:rsid w:val="00456F22"/>
    <w:rsid w:val="00465EAD"/>
    <w:rsid w:val="004848A5"/>
    <w:rsid w:val="004B48AB"/>
    <w:rsid w:val="004D3FF2"/>
    <w:rsid w:val="004E068E"/>
    <w:rsid w:val="004E6B38"/>
    <w:rsid w:val="004F0C22"/>
    <w:rsid w:val="005036F2"/>
    <w:rsid w:val="00506D29"/>
    <w:rsid w:val="00512D94"/>
    <w:rsid w:val="0051774B"/>
    <w:rsid w:val="00522D4E"/>
    <w:rsid w:val="00523D5D"/>
    <w:rsid w:val="00541C9A"/>
    <w:rsid w:val="00551621"/>
    <w:rsid w:val="00573DDE"/>
    <w:rsid w:val="00596035"/>
    <w:rsid w:val="005A04F6"/>
    <w:rsid w:val="005C76A0"/>
    <w:rsid w:val="005D1971"/>
    <w:rsid w:val="005D40F3"/>
    <w:rsid w:val="006003BB"/>
    <w:rsid w:val="00625D90"/>
    <w:rsid w:val="00626E3D"/>
    <w:rsid w:val="00643EEC"/>
    <w:rsid w:val="00643F76"/>
    <w:rsid w:val="0065383A"/>
    <w:rsid w:val="00655FA6"/>
    <w:rsid w:val="00660748"/>
    <w:rsid w:val="0066649E"/>
    <w:rsid w:val="00672C3C"/>
    <w:rsid w:val="00675949"/>
    <w:rsid w:val="006779D8"/>
    <w:rsid w:val="00683E44"/>
    <w:rsid w:val="006840C1"/>
    <w:rsid w:val="006A4F52"/>
    <w:rsid w:val="006A53DE"/>
    <w:rsid w:val="006B254C"/>
    <w:rsid w:val="006B7CC6"/>
    <w:rsid w:val="006C31BB"/>
    <w:rsid w:val="006D06B1"/>
    <w:rsid w:val="006D5FD3"/>
    <w:rsid w:val="006E3A3A"/>
    <w:rsid w:val="006F2380"/>
    <w:rsid w:val="00704CF3"/>
    <w:rsid w:val="00705ABB"/>
    <w:rsid w:val="00711EA2"/>
    <w:rsid w:val="00720E34"/>
    <w:rsid w:val="0072301C"/>
    <w:rsid w:val="007366CB"/>
    <w:rsid w:val="00743253"/>
    <w:rsid w:val="00745AB1"/>
    <w:rsid w:val="00746AFF"/>
    <w:rsid w:val="007519D3"/>
    <w:rsid w:val="0079081B"/>
    <w:rsid w:val="007908CD"/>
    <w:rsid w:val="007958DF"/>
    <w:rsid w:val="007C3EBC"/>
    <w:rsid w:val="007D4784"/>
    <w:rsid w:val="007E3067"/>
    <w:rsid w:val="007E37CE"/>
    <w:rsid w:val="007E450B"/>
    <w:rsid w:val="007F22E3"/>
    <w:rsid w:val="007F45E7"/>
    <w:rsid w:val="0084128D"/>
    <w:rsid w:val="00861778"/>
    <w:rsid w:val="00872A2C"/>
    <w:rsid w:val="00882F05"/>
    <w:rsid w:val="008A3E5D"/>
    <w:rsid w:val="008A68FA"/>
    <w:rsid w:val="008B4B25"/>
    <w:rsid w:val="008C06FB"/>
    <w:rsid w:val="008C1EF6"/>
    <w:rsid w:val="008F0584"/>
    <w:rsid w:val="009005A1"/>
    <w:rsid w:val="00905BA4"/>
    <w:rsid w:val="00906BC3"/>
    <w:rsid w:val="009167A9"/>
    <w:rsid w:val="00942B9E"/>
    <w:rsid w:val="0094677F"/>
    <w:rsid w:val="0096654A"/>
    <w:rsid w:val="00973951"/>
    <w:rsid w:val="00987A33"/>
    <w:rsid w:val="00991459"/>
    <w:rsid w:val="00994551"/>
    <w:rsid w:val="009959CE"/>
    <w:rsid w:val="009A2220"/>
    <w:rsid w:val="009A290D"/>
    <w:rsid w:val="009C2F9E"/>
    <w:rsid w:val="009C371B"/>
    <w:rsid w:val="009C748E"/>
    <w:rsid w:val="009D7547"/>
    <w:rsid w:val="00A05DFD"/>
    <w:rsid w:val="00A3489E"/>
    <w:rsid w:val="00A76442"/>
    <w:rsid w:val="00A9283B"/>
    <w:rsid w:val="00A9511D"/>
    <w:rsid w:val="00AA032D"/>
    <w:rsid w:val="00AA78D4"/>
    <w:rsid w:val="00AB2318"/>
    <w:rsid w:val="00AB5A81"/>
    <w:rsid w:val="00AE098D"/>
    <w:rsid w:val="00AE279E"/>
    <w:rsid w:val="00AF46C5"/>
    <w:rsid w:val="00AF6BB4"/>
    <w:rsid w:val="00B218A1"/>
    <w:rsid w:val="00B26FFD"/>
    <w:rsid w:val="00B3016D"/>
    <w:rsid w:val="00B37692"/>
    <w:rsid w:val="00B51746"/>
    <w:rsid w:val="00B61160"/>
    <w:rsid w:val="00B713DE"/>
    <w:rsid w:val="00B85EC5"/>
    <w:rsid w:val="00BA16B1"/>
    <w:rsid w:val="00BB1A49"/>
    <w:rsid w:val="00BB4988"/>
    <w:rsid w:val="00BB7AB7"/>
    <w:rsid w:val="00BD6506"/>
    <w:rsid w:val="00BD6842"/>
    <w:rsid w:val="00BE3741"/>
    <w:rsid w:val="00BF6748"/>
    <w:rsid w:val="00C01608"/>
    <w:rsid w:val="00C13321"/>
    <w:rsid w:val="00C20275"/>
    <w:rsid w:val="00C25727"/>
    <w:rsid w:val="00C451A5"/>
    <w:rsid w:val="00C533AC"/>
    <w:rsid w:val="00C55767"/>
    <w:rsid w:val="00C6479C"/>
    <w:rsid w:val="00C7019E"/>
    <w:rsid w:val="00C71EFA"/>
    <w:rsid w:val="00C72241"/>
    <w:rsid w:val="00C8792E"/>
    <w:rsid w:val="00CB0078"/>
    <w:rsid w:val="00CB2C1A"/>
    <w:rsid w:val="00CB2D20"/>
    <w:rsid w:val="00CB6E37"/>
    <w:rsid w:val="00CC32D6"/>
    <w:rsid w:val="00CD6DD5"/>
    <w:rsid w:val="00CE3B2E"/>
    <w:rsid w:val="00D079A1"/>
    <w:rsid w:val="00D1010B"/>
    <w:rsid w:val="00D13403"/>
    <w:rsid w:val="00D173F5"/>
    <w:rsid w:val="00D23E9B"/>
    <w:rsid w:val="00D470D4"/>
    <w:rsid w:val="00D475CB"/>
    <w:rsid w:val="00D86D66"/>
    <w:rsid w:val="00D96BA6"/>
    <w:rsid w:val="00DD1CCA"/>
    <w:rsid w:val="00DF292C"/>
    <w:rsid w:val="00E139EB"/>
    <w:rsid w:val="00E14EC0"/>
    <w:rsid w:val="00E14ECA"/>
    <w:rsid w:val="00E20F7E"/>
    <w:rsid w:val="00E2229B"/>
    <w:rsid w:val="00E92D7B"/>
    <w:rsid w:val="00E951EC"/>
    <w:rsid w:val="00E97AB9"/>
    <w:rsid w:val="00EC0CC6"/>
    <w:rsid w:val="00ED6758"/>
    <w:rsid w:val="00EF2FB5"/>
    <w:rsid w:val="00F04449"/>
    <w:rsid w:val="00F05F1E"/>
    <w:rsid w:val="00F26E15"/>
    <w:rsid w:val="00F315BC"/>
    <w:rsid w:val="00F3321A"/>
    <w:rsid w:val="00F54DF9"/>
    <w:rsid w:val="00F6688C"/>
    <w:rsid w:val="00F66975"/>
    <w:rsid w:val="00F8207C"/>
    <w:rsid w:val="00F91E99"/>
    <w:rsid w:val="00FA39A8"/>
    <w:rsid w:val="00FA5402"/>
    <w:rsid w:val="00FB7E5B"/>
    <w:rsid w:val="00FD1408"/>
    <w:rsid w:val="00FD30DB"/>
    <w:rsid w:val="00FE6B0F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9172"/>
  <w15:chartTrackingRefBased/>
  <w15:docId w15:val="{E2C9730E-78CF-4852-B3FB-A40CD7BA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B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AB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C2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975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A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A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A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A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A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A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AB1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5C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97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AB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AB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AB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AB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A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A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B7A65"/>
    <w:pPr>
      <w:ind w:left="720"/>
      <w:contextualSpacing/>
    </w:pPr>
  </w:style>
  <w:style w:type="table" w:styleId="TableGrid">
    <w:name w:val="Table Grid"/>
    <w:basedOn w:val="TableNormal"/>
    <w:uiPriority w:val="39"/>
    <w:rsid w:val="00041AF0"/>
    <w:pPr>
      <w:spacing w:after="0" w:line="240" w:lineRule="auto"/>
    </w:pPr>
    <w:rPr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3016D"/>
    <w:pPr>
      <w:spacing w:after="200" w:line="240" w:lineRule="auto"/>
      <w:jc w:val="center"/>
    </w:pPr>
    <w:rPr>
      <w:i/>
      <w:iCs/>
      <w:sz w:val="20"/>
      <w:szCs w:val="18"/>
    </w:rPr>
  </w:style>
  <w:style w:type="paragraph" w:styleId="NoSpacing">
    <w:name w:val="No Spacing"/>
    <w:qFormat/>
    <w:rsid w:val="00396F70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Nilai Kapabilitas EDM01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2.5</c:v>
                </c:pt>
                <c:pt idx="1">
                  <c:v>2.5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43-4B98-881D-DA790AE0A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3362568"/>
        <c:axId val="583359328"/>
      </c:barChart>
      <c:catAx>
        <c:axId val="583362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59328"/>
        <c:crosses val="autoZero"/>
        <c:auto val="1"/>
        <c:lblAlgn val="ctr"/>
        <c:lblOffset val="100"/>
        <c:noMultiLvlLbl val="0"/>
      </c:catAx>
      <c:valAx>
        <c:axId val="58335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6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Nilai</a:t>
            </a:r>
            <a:r>
              <a:rPr lang="en-US" baseline="0"/>
              <a:t> Kapabiilitas EDM03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1.5</c:v>
                </c:pt>
                <c:pt idx="2">
                  <c:v>1.5</c:v>
                </c:pt>
                <c:pt idx="3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11-475C-BCF9-19DF1F1AC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300168"/>
        <c:axId val="582300528"/>
      </c:barChart>
      <c:catAx>
        <c:axId val="582300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00528"/>
        <c:crosses val="autoZero"/>
        <c:auto val="1"/>
        <c:lblAlgn val="ctr"/>
        <c:lblOffset val="100"/>
        <c:noMultiLvlLbl val="0"/>
      </c:catAx>
      <c:valAx>
        <c:axId val="58230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00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Nilai Kapabilitas EDM04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BE-4956-95DA-E2FFD906F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8297560"/>
        <c:axId val="688294320"/>
      </c:barChart>
      <c:catAx>
        <c:axId val="688297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294320"/>
        <c:crosses val="autoZero"/>
        <c:auto val="1"/>
        <c:lblAlgn val="ctr"/>
        <c:lblOffset val="100"/>
        <c:noMultiLvlLbl val="0"/>
      </c:catAx>
      <c:valAx>
        <c:axId val="68829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297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Nilai Kapabilitas MEA01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Nilai Kapabilitas Sub Domain MEA01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1.5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66-4057-A886-7EC15505C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8321680"/>
        <c:axId val="688320240"/>
      </c:barChart>
      <c:catAx>
        <c:axId val="68832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320240"/>
        <c:crosses val="autoZero"/>
        <c:auto val="1"/>
        <c:lblAlgn val="ctr"/>
        <c:lblOffset val="100"/>
        <c:noMultiLvlLbl val="0"/>
      </c:catAx>
      <c:valAx>
        <c:axId val="68832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832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A4BBB-61B2-4CB3-BFFD-347F0A93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32</Pages>
  <Words>2730</Words>
  <Characters>15564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Syihab</dc:creator>
  <cp:keywords/>
  <dc:description/>
  <cp:lastModifiedBy>Syihab</cp:lastModifiedBy>
  <cp:revision>241</cp:revision>
  <dcterms:created xsi:type="dcterms:W3CDTF">2024-06-09T04:05:00Z</dcterms:created>
  <dcterms:modified xsi:type="dcterms:W3CDTF">2024-06-10T16:11:00Z</dcterms:modified>
</cp:coreProperties>
</file>