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A90" w:rsidRDefault="00C96AAB" w:rsidP="00997DED">
      <w:pPr>
        <w:pStyle w:val="1"/>
        <w:jc w:val="center"/>
      </w:pPr>
      <w:r>
        <w:rPr>
          <w:rFonts w:hint="eastAsia"/>
        </w:rPr>
        <w:t>工程项目创建</w:t>
      </w:r>
    </w:p>
    <w:p w:rsidR="00997DED" w:rsidRDefault="00997DED" w:rsidP="00997DED"/>
    <w:p w:rsidR="00997DED" w:rsidRDefault="00997DED" w:rsidP="00997DED"/>
    <w:p w:rsidR="00997DED" w:rsidRDefault="00997DED" w:rsidP="00997DED"/>
    <w:p w:rsidR="00997DED" w:rsidRDefault="00997DED" w:rsidP="00997DED"/>
    <w:p w:rsidR="00997DED" w:rsidRDefault="00997DED" w:rsidP="00997DED"/>
    <w:p w:rsidR="00997DED" w:rsidRDefault="00997DED" w:rsidP="00997DED"/>
    <w:p w:rsidR="00997DED" w:rsidRDefault="00997DED" w:rsidP="00997DED"/>
    <w:p w:rsidR="00997DED" w:rsidRDefault="00997DED" w:rsidP="00997DED"/>
    <w:p w:rsidR="00997DED" w:rsidRDefault="00997DED" w:rsidP="00997DED"/>
    <w:p w:rsidR="00997DED" w:rsidRDefault="00997DED" w:rsidP="00997DED"/>
    <w:p w:rsidR="00997DED" w:rsidRDefault="00997DED" w:rsidP="00997DED"/>
    <w:p w:rsidR="00997DED" w:rsidRDefault="00997DED" w:rsidP="00997DED"/>
    <w:p w:rsidR="00997DED" w:rsidRDefault="00997DED" w:rsidP="00997DED"/>
    <w:p w:rsidR="00997DED" w:rsidRDefault="00997DED" w:rsidP="00997DED"/>
    <w:p w:rsidR="00997DED" w:rsidRDefault="00997DED" w:rsidP="00997DED"/>
    <w:p w:rsidR="00997DED" w:rsidRDefault="00997DED" w:rsidP="00997DED"/>
    <w:p w:rsidR="00997DED" w:rsidRDefault="00997DED" w:rsidP="00997DED"/>
    <w:p w:rsidR="00997DED" w:rsidRDefault="00997DED" w:rsidP="00997DED"/>
    <w:p w:rsidR="00E66E20" w:rsidRDefault="00E66E20" w:rsidP="00997DED"/>
    <w:p w:rsidR="00E66E20" w:rsidRDefault="00E66E20" w:rsidP="00997DED"/>
    <w:p w:rsidR="00E66E20" w:rsidRDefault="00E66E20" w:rsidP="00997DED"/>
    <w:p w:rsidR="00E66E20" w:rsidRDefault="00E66E20" w:rsidP="00997DED"/>
    <w:p w:rsidR="00E66E20" w:rsidRDefault="00E66E20" w:rsidP="00997DED"/>
    <w:p w:rsidR="00E66E20" w:rsidRDefault="00E66E20" w:rsidP="00997DED"/>
    <w:p w:rsidR="00E66E20" w:rsidRDefault="00E66E20" w:rsidP="00997DED"/>
    <w:p w:rsidR="00E66E20" w:rsidRDefault="00E66E20" w:rsidP="00997DED"/>
    <w:p w:rsidR="00E66E20" w:rsidRDefault="00E66E20" w:rsidP="00997DED"/>
    <w:p w:rsidR="00E66E20" w:rsidRDefault="00E66E20" w:rsidP="00997DED"/>
    <w:p w:rsidR="00E66E20" w:rsidRDefault="00E66E20" w:rsidP="00997DED"/>
    <w:p w:rsidR="00997DED" w:rsidRPr="00E66E20" w:rsidRDefault="00997DED" w:rsidP="00997DED">
      <w:pPr>
        <w:rPr>
          <w:rFonts w:asciiTheme="minorEastAsia" w:hAnsiTheme="minorEastAsia"/>
          <w:sz w:val="30"/>
          <w:szCs w:val="30"/>
        </w:rPr>
      </w:pPr>
      <w:r w:rsidRPr="00E66E20">
        <w:rPr>
          <w:rFonts w:asciiTheme="minorEastAsia" w:hAnsiTheme="minorEastAsia" w:hint="eastAsia"/>
          <w:sz w:val="30"/>
          <w:szCs w:val="30"/>
        </w:rPr>
        <w:t xml:space="preserve">                  开发人：龙彪</w:t>
      </w:r>
    </w:p>
    <w:p w:rsidR="00997DED" w:rsidRPr="00E66E20" w:rsidRDefault="00997DED" w:rsidP="00997DED">
      <w:pPr>
        <w:rPr>
          <w:rFonts w:asciiTheme="minorEastAsia" w:hAnsiTheme="minorEastAsia"/>
          <w:sz w:val="30"/>
          <w:szCs w:val="30"/>
        </w:rPr>
      </w:pPr>
      <w:r w:rsidRPr="00E66E20">
        <w:rPr>
          <w:rFonts w:asciiTheme="minorEastAsia" w:hAnsiTheme="minorEastAsia" w:hint="eastAsia"/>
          <w:sz w:val="30"/>
          <w:szCs w:val="30"/>
        </w:rPr>
        <w:t xml:space="preserve">                  日  期：2017年1月22日</w:t>
      </w:r>
    </w:p>
    <w:p w:rsidR="00E66E20" w:rsidRDefault="00E66E20" w:rsidP="00997DED"/>
    <w:p w:rsidR="00E66E20" w:rsidRDefault="00E66E20" w:rsidP="00997DED"/>
    <w:p w:rsidR="00E66E20" w:rsidRDefault="00E66E20" w:rsidP="00997DED"/>
    <w:p w:rsidR="00E66E20" w:rsidRDefault="00E66E20" w:rsidP="00997DED"/>
    <w:p w:rsidR="00E66E20" w:rsidRDefault="00E66E20" w:rsidP="00997DED"/>
    <w:p w:rsidR="00E66E20" w:rsidRDefault="00E66E20" w:rsidP="00997DED"/>
    <w:p w:rsidR="00E66E20" w:rsidRDefault="00E66E20" w:rsidP="00997DED"/>
    <w:p w:rsidR="00E66E20" w:rsidRDefault="005A5510" w:rsidP="005A5510">
      <w:pPr>
        <w:pStyle w:val="2"/>
        <w:rPr>
          <w:rFonts w:hint="eastAsia"/>
        </w:rPr>
      </w:pPr>
      <w:r>
        <w:rPr>
          <w:rFonts w:hint="eastAsia"/>
        </w:rPr>
        <w:lastRenderedPageBreak/>
        <w:t>一、新建</w:t>
      </w:r>
      <w:r w:rsidR="00284283">
        <w:rPr>
          <w:rFonts w:hint="eastAsia"/>
        </w:rPr>
        <w:t>接口</w:t>
      </w:r>
      <w:r w:rsidR="00284283">
        <w:rPr>
          <w:rFonts w:hint="eastAsia"/>
        </w:rPr>
        <w:t>bundle</w:t>
      </w:r>
    </w:p>
    <w:p w:rsidR="003F27A4" w:rsidRPr="003F27A4" w:rsidRDefault="00224A4E" w:rsidP="003F27A4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224A4E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3F27A4">
        <w:rPr>
          <w:rFonts w:hint="eastAsia"/>
        </w:rPr>
        <w:t>new</w:t>
      </w:r>
      <w:r w:rsidR="003F27A4">
        <w:rPr>
          <w:rFonts w:hint="eastAsia"/>
        </w:rPr>
        <w:t>——</w:t>
      </w:r>
      <w:r w:rsidR="003F27A4">
        <w:rPr>
          <w:rFonts w:hint="eastAsia"/>
        </w:rPr>
        <w:t>Plug-in Project</w:t>
      </w:r>
      <w:r w:rsidR="003F27A4">
        <w:rPr>
          <w:rFonts w:hint="eastAsia"/>
        </w:rPr>
        <w:t>——</w:t>
      </w:r>
      <w:r w:rsidR="003F27A4">
        <w:rPr>
          <w:rFonts w:hint="eastAsia"/>
        </w:rPr>
        <w:t xml:space="preserve">next </w:t>
      </w:r>
    </w:p>
    <w:p w:rsidR="005A5510" w:rsidRDefault="005A5510" w:rsidP="00997DED">
      <w:r>
        <w:rPr>
          <w:noProof/>
        </w:rPr>
        <w:drawing>
          <wp:inline distT="0" distB="0" distL="0" distR="0">
            <wp:extent cx="3106061" cy="402609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384" cy="4026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510" w:rsidRDefault="00B827F3" w:rsidP="00997DED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827F3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224A4E">
        <w:rPr>
          <w:rFonts w:hint="eastAsia"/>
        </w:rPr>
        <w:t xml:space="preserve"> </w:t>
      </w:r>
      <w:r w:rsidR="00224A4E">
        <w:rPr>
          <w:rFonts w:hint="eastAsia"/>
        </w:rPr>
        <w:t>以</w:t>
      </w:r>
      <w:r w:rsidR="00224A4E">
        <w:rPr>
          <w:rFonts w:hint="eastAsia"/>
        </w:rPr>
        <w:t>com.cloud.xxxx.service</w:t>
      </w:r>
      <w:r w:rsidR="00224A4E">
        <w:rPr>
          <w:rFonts w:hint="eastAsia"/>
        </w:rPr>
        <w:t>命名接口</w:t>
      </w:r>
      <w:r w:rsidR="00224A4E">
        <w:rPr>
          <w:rFonts w:hint="eastAsia"/>
        </w:rPr>
        <w:t>bundle</w:t>
      </w:r>
      <w:r w:rsidR="002F7CC4">
        <w:rPr>
          <w:rFonts w:hint="eastAsia"/>
        </w:rPr>
        <w:t>,</w:t>
      </w:r>
      <w:r w:rsidR="002F7CC4">
        <w:rPr>
          <w:rFonts w:hint="eastAsia"/>
        </w:rPr>
        <w:t>选择</w:t>
      </w:r>
      <w:r w:rsidR="002F7CC4">
        <w:rPr>
          <w:rFonts w:hint="eastAsia"/>
        </w:rPr>
        <w:t>an OSGi framework:standard</w:t>
      </w:r>
      <w:r w:rsidR="002F7CC4">
        <w:rPr>
          <w:rFonts w:hint="eastAsia"/>
        </w:rPr>
        <w:t>，</w:t>
      </w:r>
      <w:r w:rsidR="00AB322C">
        <w:rPr>
          <w:rFonts w:hint="eastAsia"/>
        </w:rPr>
        <w:t>下一步</w:t>
      </w:r>
    </w:p>
    <w:p w:rsidR="005A5510" w:rsidRDefault="005A5510" w:rsidP="00997DED">
      <w:r>
        <w:rPr>
          <w:noProof/>
        </w:rPr>
        <w:drawing>
          <wp:inline distT="0" distB="0" distL="0" distR="0">
            <wp:extent cx="2802710" cy="3637129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638" cy="3637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510" w:rsidRDefault="00B827F3" w:rsidP="00997DED"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827F3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="001C5E66">
        <w:rPr>
          <w:rFonts w:hint="eastAsia"/>
        </w:rPr>
        <w:t>将</w:t>
      </w:r>
      <w:r w:rsidR="001C5E66">
        <w:rPr>
          <w:rFonts w:hint="eastAsia"/>
        </w:rPr>
        <w:t>Version</w:t>
      </w:r>
      <w:r w:rsidR="001C5E66">
        <w:rPr>
          <w:rFonts w:hint="eastAsia"/>
        </w:rPr>
        <w:t>中“</w:t>
      </w:r>
      <w:r w:rsidR="001C5E66" w:rsidRPr="001C5E66">
        <w:t>.qualifier</w:t>
      </w:r>
      <w:r w:rsidR="001C5E66">
        <w:rPr>
          <w:rFonts w:hint="eastAsia"/>
        </w:rPr>
        <w:t>”去掉</w:t>
      </w:r>
      <w:r w:rsidR="0056785E">
        <w:rPr>
          <w:rFonts w:hint="eastAsia"/>
        </w:rPr>
        <w:t>，勾去</w:t>
      </w:r>
      <w:r w:rsidR="0056785E">
        <w:rPr>
          <w:rFonts w:hint="eastAsia"/>
        </w:rPr>
        <w:t>Generate an activator, a Java class that controls the plug-in's life cycle,</w:t>
      </w:r>
      <w:r w:rsidR="0056785E">
        <w:rPr>
          <w:rFonts w:hint="eastAsia"/>
        </w:rPr>
        <w:t>点击</w:t>
      </w:r>
      <w:r w:rsidR="0056785E">
        <w:rPr>
          <w:rFonts w:hint="eastAsia"/>
        </w:rPr>
        <w:t>finish</w:t>
      </w:r>
    </w:p>
    <w:p w:rsidR="00812DBE" w:rsidRDefault="005A5510" w:rsidP="00997DED">
      <w:r>
        <w:rPr>
          <w:noProof/>
        </w:rPr>
        <w:drawing>
          <wp:inline distT="0" distB="0" distL="0" distR="0">
            <wp:extent cx="3072167" cy="3995522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180" cy="3999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283" w:rsidRDefault="00284283" w:rsidP="00E47968">
      <w:pPr>
        <w:pStyle w:val="2"/>
        <w:rPr>
          <w:rFonts w:hint="eastAsia"/>
        </w:rPr>
      </w:pPr>
      <w:r>
        <w:rPr>
          <w:rFonts w:hint="eastAsia"/>
        </w:rPr>
        <w:t>二、新建实现</w:t>
      </w:r>
      <w:r>
        <w:rPr>
          <w:rFonts w:hint="eastAsia"/>
        </w:rPr>
        <w:t>bundle</w:t>
      </w:r>
    </w:p>
    <w:p w:rsidR="00161E9E" w:rsidRPr="00161E9E" w:rsidRDefault="00161E9E" w:rsidP="00161E9E">
      <w:r>
        <w:rPr>
          <w:rFonts w:hint="eastAsia"/>
        </w:rPr>
        <w:t>同理，建一个名字为</w:t>
      </w:r>
      <w:r>
        <w:rPr>
          <w:rFonts w:hint="eastAsia"/>
        </w:rPr>
        <w:t>com.cloud.xxxx.service.impl</w:t>
      </w:r>
      <w:r>
        <w:rPr>
          <w:rFonts w:hint="eastAsia"/>
        </w:rPr>
        <w:t>的</w:t>
      </w:r>
      <w:r>
        <w:rPr>
          <w:rFonts w:hint="eastAsia"/>
        </w:rPr>
        <w:t>bundle</w:t>
      </w:r>
    </w:p>
    <w:p w:rsidR="00E47968" w:rsidRDefault="002430F9" w:rsidP="00E4796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74024" cy="3311219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969" cy="3315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E9E" w:rsidRDefault="00161E9E" w:rsidP="00161E9E">
      <w:pPr>
        <w:pStyle w:val="2"/>
        <w:rPr>
          <w:rFonts w:hint="eastAsia"/>
        </w:rPr>
      </w:pPr>
      <w:r>
        <w:rPr>
          <w:rFonts w:hint="eastAsia"/>
        </w:rPr>
        <w:lastRenderedPageBreak/>
        <w:t>三、新建包</w:t>
      </w:r>
      <w:r w:rsidR="00884801">
        <w:rPr>
          <w:rFonts w:hint="eastAsia"/>
        </w:rPr>
        <w:t>和类</w:t>
      </w:r>
    </w:p>
    <w:p w:rsidR="00161E9E" w:rsidRDefault="00884801" w:rsidP="00E47968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884801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B70681">
        <w:rPr>
          <w:rFonts w:hint="eastAsia"/>
        </w:rPr>
        <w:t>在接口</w:t>
      </w:r>
      <w:r w:rsidR="00B70681">
        <w:rPr>
          <w:rFonts w:hint="eastAsia"/>
        </w:rPr>
        <w:t>bundle</w:t>
      </w:r>
      <w:r w:rsidR="00454947">
        <w:rPr>
          <w:rFonts w:hint="eastAsia"/>
        </w:rPr>
        <w:t>里新建三个包：</w:t>
      </w:r>
    </w:p>
    <w:p w:rsidR="00454947" w:rsidRDefault="00454947" w:rsidP="00E47968">
      <w:pPr>
        <w:rPr>
          <w:rFonts w:hint="eastAsia"/>
        </w:rPr>
      </w:pPr>
      <w:r>
        <w:rPr>
          <w:rFonts w:hint="eastAsia"/>
        </w:rPr>
        <w:t>命名规则：</w:t>
      </w:r>
      <w:r>
        <w:rPr>
          <w:rFonts w:hint="eastAsia"/>
        </w:rPr>
        <w:t>com.cloud.xxxx.dao</w:t>
      </w:r>
    </w:p>
    <w:p w:rsidR="00454947" w:rsidRDefault="00454947" w:rsidP="00E47968">
      <w:pPr>
        <w:rPr>
          <w:rFonts w:hint="eastAsia"/>
        </w:rPr>
      </w:pPr>
      <w:r>
        <w:rPr>
          <w:rFonts w:hint="eastAsia"/>
        </w:rPr>
        <w:t xml:space="preserve">          com.cloud.xxxx.bl</w:t>
      </w:r>
    </w:p>
    <w:p w:rsidR="00454947" w:rsidRDefault="00454947" w:rsidP="00E47968">
      <w:pPr>
        <w:rPr>
          <w:rFonts w:hint="eastAsia"/>
        </w:rPr>
      </w:pPr>
      <w:r>
        <w:rPr>
          <w:rFonts w:hint="eastAsia"/>
        </w:rPr>
        <w:t xml:space="preserve">          com.cloud.xxxx.service</w:t>
      </w:r>
    </w:p>
    <w:p w:rsidR="00B70681" w:rsidRDefault="0074676E" w:rsidP="00E47968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4676E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B70681">
        <w:rPr>
          <w:rFonts w:hint="eastAsia"/>
        </w:rPr>
        <w:t>在实现</w:t>
      </w:r>
      <w:r w:rsidR="00B70681">
        <w:rPr>
          <w:rFonts w:hint="eastAsia"/>
        </w:rPr>
        <w:t>bundle</w:t>
      </w:r>
      <w:r w:rsidR="00B70681">
        <w:rPr>
          <w:rFonts w:hint="eastAsia"/>
        </w:rPr>
        <w:t>里新建三个包：</w:t>
      </w:r>
    </w:p>
    <w:p w:rsidR="00B70681" w:rsidRDefault="00B70681" w:rsidP="00B70681">
      <w:pPr>
        <w:rPr>
          <w:rFonts w:hint="eastAsia"/>
        </w:rPr>
      </w:pPr>
      <w:r>
        <w:rPr>
          <w:rFonts w:hint="eastAsia"/>
        </w:rPr>
        <w:t>命名规则：</w:t>
      </w:r>
      <w:r>
        <w:rPr>
          <w:rFonts w:hint="eastAsia"/>
        </w:rPr>
        <w:t>com.cloud.xxxx.dao.impl</w:t>
      </w:r>
    </w:p>
    <w:p w:rsidR="00B70681" w:rsidRDefault="00B70681" w:rsidP="00B70681">
      <w:pPr>
        <w:rPr>
          <w:rFonts w:hint="eastAsia"/>
        </w:rPr>
      </w:pPr>
      <w:r>
        <w:rPr>
          <w:rFonts w:hint="eastAsia"/>
        </w:rPr>
        <w:t xml:space="preserve">          com.cloud.xxxx.bl.impl</w:t>
      </w:r>
    </w:p>
    <w:p w:rsidR="00B70681" w:rsidRPr="00B70681" w:rsidRDefault="00B70681" w:rsidP="00E47968">
      <w:pPr>
        <w:rPr>
          <w:rFonts w:hint="eastAsia"/>
        </w:rPr>
      </w:pPr>
      <w:r>
        <w:rPr>
          <w:rFonts w:hint="eastAsia"/>
        </w:rPr>
        <w:t xml:space="preserve">          com.cloud.xxxx.service.impl</w:t>
      </w:r>
    </w:p>
    <w:p w:rsidR="00161E9E" w:rsidRDefault="00161E9E" w:rsidP="00E47968">
      <w:pPr>
        <w:rPr>
          <w:rFonts w:hint="eastAsia"/>
        </w:rPr>
      </w:pPr>
      <w:r w:rsidRPr="00161E9E">
        <w:rPr>
          <w:rFonts w:hint="eastAsia"/>
        </w:rPr>
        <w:drawing>
          <wp:inline distT="0" distB="0" distL="0" distR="0">
            <wp:extent cx="3398520" cy="3418840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376" w:rsidRDefault="00E36193" w:rsidP="00E47968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36193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="0074676E">
        <w:rPr>
          <w:rFonts w:hint="eastAsia"/>
        </w:rPr>
        <w:t>在对应的接口包里新建接口</w:t>
      </w:r>
    </w:p>
    <w:p w:rsidR="0074676E" w:rsidRPr="0074676E" w:rsidRDefault="0074676E" w:rsidP="00E4796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命名规则：以大写的“</w:t>
      </w:r>
      <w:r>
        <w:rPr>
          <w:rFonts w:hint="eastAsia"/>
        </w:rPr>
        <w:t>I</w:t>
      </w:r>
      <w:r>
        <w:rPr>
          <w:rFonts w:hint="eastAsia"/>
        </w:rPr>
        <w:t>”开头</w:t>
      </w:r>
      <w:r>
        <w:rPr>
          <w:rFonts w:hint="eastAsia"/>
        </w:rPr>
        <w:t>+</w:t>
      </w:r>
      <w:r w:rsidR="003C0DED">
        <w:rPr>
          <w:rFonts w:hint="eastAsia"/>
        </w:rPr>
        <w:t>对应的接口名称</w:t>
      </w:r>
      <w:r w:rsidR="00E36193">
        <w:rPr>
          <w:rFonts w:hint="eastAsia"/>
        </w:rPr>
        <w:t>+</w:t>
      </w:r>
      <w:r w:rsidR="00E36193">
        <w:rPr>
          <w:rFonts w:hint="eastAsia"/>
        </w:rPr>
        <w:t>层级名</w:t>
      </w:r>
      <w:r w:rsidR="003C0DED">
        <w:rPr>
          <w:rFonts w:hint="eastAsia"/>
        </w:rPr>
        <w:t>，</w:t>
      </w:r>
      <w:r w:rsidR="00591EDA">
        <w:rPr>
          <w:rFonts w:hint="eastAsia"/>
        </w:rPr>
        <w:t>按驼峰命名规则命名</w:t>
      </w:r>
    </w:p>
    <w:p w:rsidR="00817376" w:rsidRDefault="00817376" w:rsidP="00E4796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73450" cy="267525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267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885" w:rsidRPr="00B86885" w:rsidRDefault="00E36193" w:rsidP="00E47968">
      <w:pPr>
        <w:rPr>
          <w:rFonts w:hint="eastAsia"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36193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 w:rsidR="00B86885">
        <w:rPr>
          <w:rFonts w:hint="eastAsia"/>
        </w:rPr>
        <w:t>命名规则：对应的接口名称</w:t>
      </w:r>
      <w:r>
        <w:rPr>
          <w:rFonts w:hint="eastAsia"/>
        </w:rPr>
        <w:t>+</w:t>
      </w:r>
      <w:r>
        <w:rPr>
          <w:rFonts w:hint="eastAsia"/>
        </w:rPr>
        <w:t>层级名</w:t>
      </w:r>
      <w:r w:rsidR="00B86885">
        <w:rPr>
          <w:rFonts w:hint="eastAsia"/>
        </w:rPr>
        <w:t>，</w:t>
      </w:r>
      <w:r w:rsidR="00591EDA">
        <w:rPr>
          <w:rFonts w:hint="eastAsia"/>
        </w:rPr>
        <w:t>按</w:t>
      </w:r>
      <w:r w:rsidR="00B86885">
        <w:rPr>
          <w:rFonts w:hint="eastAsia"/>
        </w:rPr>
        <w:t>驼峰命名</w:t>
      </w:r>
      <w:r w:rsidR="00591EDA">
        <w:rPr>
          <w:rFonts w:hint="eastAsia"/>
        </w:rPr>
        <w:t>规则命名</w:t>
      </w:r>
    </w:p>
    <w:p w:rsidR="009C4986" w:rsidRDefault="00817376" w:rsidP="00E4796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77565" cy="23812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56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986" w:rsidRDefault="007858E8" w:rsidP="007858E8">
      <w:pPr>
        <w:pStyle w:val="2"/>
        <w:rPr>
          <w:rFonts w:hint="eastAsia"/>
        </w:rPr>
      </w:pPr>
      <w:r>
        <w:rPr>
          <w:rFonts w:hint="eastAsia"/>
        </w:rPr>
        <w:t>四、接口</w:t>
      </w:r>
      <w:r w:rsidR="00A866CC">
        <w:rPr>
          <w:rFonts w:hint="eastAsia"/>
        </w:rPr>
        <w:t>层</w:t>
      </w:r>
      <w:r w:rsidR="00BA1AEC">
        <w:rPr>
          <w:rFonts w:hint="eastAsia"/>
        </w:rPr>
        <w:t>配置</w:t>
      </w:r>
    </w:p>
    <w:p w:rsidR="007858E8" w:rsidRPr="007858E8" w:rsidRDefault="00921D0B" w:rsidP="007858E8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21D0B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7858E8">
        <w:rPr>
          <w:rFonts w:hint="eastAsia"/>
        </w:rPr>
        <w:t>引入</w:t>
      </w:r>
      <w:r w:rsidR="0064387D">
        <w:rPr>
          <w:rFonts w:hint="eastAsia"/>
        </w:rPr>
        <w:t>对应</w:t>
      </w:r>
      <w:r w:rsidR="0064387D">
        <w:rPr>
          <w:rFonts w:hint="eastAsia"/>
        </w:rPr>
        <w:t>bundle</w:t>
      </w:r>
      <w:r w:rsidR="0064387D">
        <w:rPr>
          <w:rFonts w:hint="eastAsia"/>
        </w:rPr>
        <w:t>如图（按实际需求引入）</w:t>
      </w:r>
    </w:p>
    <w:p w:rsidR="00AC61E2" w:rsidRDefault="00AC61E2" w:rsidP="00E4796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34000" cy="3810452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371" w:rsidRDefault="00715371" w:rsidP="00E47968">
      <w:pPr>
        <w:rPr>
          <w:rFonts w:hint="eastAsia"/>
        </w:rPr>
      </w:pPr>
    </w:p>
    <w:p w:rsidR="00744D5F" w:rsidRDefault="00744D5F" w:rsidP="00E47968">
      <w:pPr>
        <w:rPr>
          <w:rFonts w:hint="eastAsia"/>
        </w:rPr>
      </w:pPr>
    </w:p>
    <w:p w:rsidR="00744D5F" w:rsidRDefault="00744D5F" w:rsidP="00E47968">
      <w:pPr>
        <w:rPr>
          <w:rFonts w:hint="eastAsia"/>
        </w:rPr>
      </w:pPr>
    </w:p>
    <w:p w:rsidR="00744D5F" w:rsidRDefault="00744D5F" w:rsidP="00E47968">
      <w:pPr>
        <w:rPr>
          <w:rFonts w:hint="eastAsia"/>
        </w:rPr>
      </w:pPr>
    </w:p>
    <w:p w:rsidR="00744D5F" w:rsidRDefault="00744D5F" w:rsidP="00E47968">
      <w:pPr>
        <w:rPr>
          <w:rFonts w:hint="eastAsia"/>
        </w:rPr>
      </w:pPr>
    </w:p>
    <w:p w:rsidR="00744D5F" w:rsidRDefault="00744D5F" w:rsidP="00E47968">
      <w:pPr>
        <w:rPr>
          <w:rFonts w:hint="eastAsia"/>
        </w:rPr>
      </w:pPr>
    </w:p>
    <w:p w:rsidR="00744D5F" w:rsidRDefault="00744D5F" w:rsidP="00E47968">
      <w:pPr>
        <w:rPr>
          <w:rFonts w:hint="eastAsia"/>
        </w:rPr>
      </w:pPr>
    </w:p>
    <w:p w:rsidR="00744D5F" w:rsidRDefault="00497EE0" w:rsidP="00E47968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97EE0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暴露</w:t>
      </w:r>
      <w:r>
        <w:rPr>
          <w:rFonts w:hint="eastAsia"/>
        </w:rPr>
        <w:t>bundle</w:t>
      </w:r>
    </w:p>
    <w:p w:rsidR="00715371" w:rsidRDefault="00715371" w:rsidP="00E4796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34000" cy="3534797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4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1D2" w:rsidRDefault="00A866CC" w:rsidP="00A866CC">
      <w:pPr>
        <w:pStyle w:val="2"/>
        <w:rPr>
          <w:rFonts w:hint="eastAsia"/>
        </w:rPr>
      </w:pPr>
      <w:r>
        <w:rPr>
          <w:rFonts w:hint="eastAsia"/>
        </w:rPr>
        <w:t>五、实现层</w:t>
      </w:r>
      <w:r w:rsidR="006246BD">
        <w:rPr>
          <w:rFonts w:hint="eastAsia"/>
        </w:rPr>
        <w:t>配置</w:t>
      </w:r>
    </w:p>
    <w:p w:rsidR="00C561D2" w:rsidRPr="00E47968" w:rsidRDefault="00C561D2" w:rsidP="00E47968">
      <w:r>
        <w:rPr>
          <w:noProof/>
        </w:rPr>
        <w:drawing>
          <wp:inline distT="0" distB="0" distL="0" distR="0">
            <wp:extent cx="5788993" cy="2634018"/>
            <wp:effectExtent l="19050" t="0" r="2207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390" cy="2635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61D2" w:rsidRPr="00E47968" w:rsidSect="00C96EB5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C7B" w:rsidRDefault="001A5C7B" w:rsidP="00B9588E">
      <w:r>
        <w:separator/>
      </w:r>
    </w:p>
  </w:endnote>
  <w:endnote w:type="continuationSeparator" w:id="1">
    <w:p w:rsidR="001A5C7B" w:rsidRDefault="001A5C7B" w:rsidP="00B958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C7B" w:rsidRDefault="001A5C7B" w:rsidP="00B9588E">
      <w:r>
        <w:separator/>
      </w:r>
    </w:p>
  </w:footnote>
  <w:footnote w:type="continuationSeparator" w:id="1">
    <w:p w:rsidR="001A5C7B" w:rsidRDefault="001A5C7B" w:rsidP="00B958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27AD"/>
    <w:rsid w:val="00161E9E"/>
    <w:rsid w:val="00180880"/>
    <w:rsid w:val="001A5C7B"/>
    <w:rsid w:val="001C5E66"/>
    <w:rsid w:val="00224A4E"/>
    <w:rsid w:val="002430F9"/>
    <w:rsid w:val="00284283"/>
    <w:rsid w:val="002F7CC4"/>
    <w:rsid w:val="003C0DED"/>
    <w:rsid w:val="003F27A4"/>
    <w:rsid w:val="00454947"/>
    <w:rsid w:val="00497EE0"/>
    <w:rsid w:val="0056785E"/>
    <w:rsid w:val="00591EDA"/>
    <w:rsid w:val="005A5510"/>
    <w:rsid w:val="006246BD"/>
    <w:rsid w:val="0064387D"/>
    <w:rsid w:val="006503F6"/>
    <w:rsid w:val="00715371"/>
    <w:rsid w:val="00725A90"/>
    <w:rsid w:val="00744D5F"/>
    <w:rsid w:val="0074676E"/>
    <w:rsid w:val="007858E8"/>
    <w:rsid w:val="00812DBE"/>
    <w:rsid w:val="00817376"/>
    <w:rsid w:val="00884801"/>
    <w:rsid w:val="008C13C4"/>
    <w:rsid w:val="009027AD"/>
    <w:rsid w:val="00921D0B"/>
    <w:rsid w:val="00997DED"/>
    <w:rsid w:val="009C4986"/>
    <w:rsid w:val="00A866CC"/>
    <w:rsid w:val="00AB322C"/>
    <w:rsid w:val="00AC61E2"/>
    <w:rsid w:val="00B53AA7"/>
    <w:rsid w:val="00B70681"/>
    <w:rsid w:val="00B827F3"/>
    <w:rsid w:val="00B86885"/>
    <w:rsid w:val="00B9588E"/>
    <w:rsid w:val="00BA1AEC"/>
    <w:rsid w:val="00BD52E8"/>
    <w:rsid w:val="00C4766B"/>
    <w:rsid w:val="00C561D2"/>
    <w:rsid w:val="00C96AAB"/>
    <w:rsid w:val="00C96EB5"/>
    <w:rsid w:val="00D805C1"/>
    <w:rsid w:val="00E36193"/>
    <w:rsid w:val="00E47968"/>
    <w:rsid w:val="00E6465B"/>
    <w:rsid w:val="00E66E20"/>
    <w:rsid w:val="00F003B1"/>
    <w:rsid w:val="00F70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7A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7D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55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C96EB5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C96EB5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B95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9588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95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958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7DED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997DE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997DED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5A5510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5A551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A55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172</cp:revision>
  <dcterms:created xsi:type="dcterms:W3CDTF">2017-01-23T09:14:00Z</dcterms:created>
  <dcterms:modified xsi:type="dcterms:W3CDTF">2017-01-24T08:37:00Z</dcterms:modified>
</cp:coreProperties>
</file>