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04BE" w14:textId="77777777" w:rsidR="00B0247F" w:rsidRDefault="00000000">
      <w:pPr>
        <w:spacing w:after="0" w:line="259" w:lineRule="auto"/>
        <w:ind w:left="0" w:right="107" w:firstLine="0"/>
        <w:jc w:val="center"/>
      </w:pPr>
      <w:r>
        <w:rPr>
          <w:rFonts w:ascii="Arial" w:eastAsia="Arial" w:hAnsi="Arial" w:cs="Arial"/>
          <w:sz w:val="64"/>
        </w:rPr>
        <w:t xml:space="preserve">ETSI TS 103 920-2 </w:t>
      </w:r>
      <w:r>
        <w:rPr>
          <w:rFonts w:ascii="Arial" w:eastAsia="Arial" w:hAnsi="Arial" w:cs="Arial"/>
          <w:sz w:val="40"/>
        </w:rPr>
        <w:t xml:space="preserve">V1.1.1 </w:t>
      </w:r>
      <w:r>
        <w:rPr>
          <w:rFonts w:ascii="Arial" w:eastAsia="Arial" w:hAnsi="Arial" w:cs="Arial"/>
          <w:sz w:val="40"/>
          <w:vertAlign w:val="subscript"/>
        </w:rPr>
        <w:t>(2024-10)</w:t>
      </w:r>
      <w:r>
        <w:rPr>
          <w:rFonts w:ascii="Arial" w:eastAsia="Arial" w:hAnsi="Arial" w:cs="Arial"/>
          <w:sz w:val="40"/>
        </w:rPr>
        <w:t xml:space="preserve"> </w:t>
      </w:r>
    </w:p>
    <w:p w14:paraId="7DD8C5BC" w14:textId="77777777" w:rsidR="00B0247F" w:rsidRDefault="00000000">
      <w:pPr>
        <w:spacing w:after="0" w:line="259" w:lineRule="auto"/>
        <w:ind w:left="0" w:firstLine="0"/>
        <w:jc w:val="right"/>
      </w:pPr>
      <w:r>
        <w:rPr>
          <w:rFonts w:ascii="Arial" w:eastAsia="Arial" w:hAnsi="Arial" w:cs="Arial"/>
          <w:i/>
        </w:rPr>
        <w:t xml:space="preserve"> </w:t>
      </w:r>
    </w:p>
    <w:p w14:paraId="0026BFE7" w14:textId="77777777" w:rsidR="00B0247F" w:rsidRDefault="00000000">
      <w:pPr>
        <w:spacing w:after="1059" w:line="259" w:lineRule="auto"/>
        <w:ind w:left="-158" w:firstLine="0"/>
      </w:pPr>
      <w:r>
        <w:rPr>
          <w:rFonts w:ascii="Calibri" w:eastAsia="Calibri" w:hAnsi="Calibri" w:cs="Calibri"/>
          <w:noProof/>
          <w:sz w:val="22"/>
        </w:rPr>
        <mc:AlternateContent>
          <mc:Choice Requires="wpg">
            <w:drawing>
              <wp:inline distT="0" distB="0" distL="0" distR="0" wp14:anchorId="481DF0E6" wp14:editId="3FAF85AA">
                <wp:extent cx="6608064" cy="2877312"/>
                <wp:effectExtent l="0" t="0" r="0" b="0"/>
                <wp:docPr id="115979" name="Group 115979"/>
                <wp:cNvGraphicFramePr/>
                <a:graphic xmlns:a="http://schemas.openxmlformats.org/drawingml/2006/main">
                  <a:graphicData uri="http://schemas.microsoft.com/office/word/2010/wordprocessingGroup">
                    <wpg:wgp>
                      <wpg:cNvGrpSpPr/>
                      <wpg:grpSpPr>
                        <a:xfrm>
                          <a:off x="0" y="0"/>
                          <a:ext cx="6608064" cy="2877312"/>
                          <a:chOff x="0" y="0"/>
                          <a:chExt cx="6608064" cy="2877312"/>
                        </a:xfrm>
                      </wpg:grpSpPr>
                      <pic:pic xmlns:pic="http://schemas.openxmlformats.org/drawingml/2006/picture">
                        <pic:nvPicPr>
                          <pic:cNvPr id="7" name="Picture 7"/>
                          <pic:cNvPicPr/>
                        </pic:nvPicPr>
                        <pic:blipFill>
                          <a:blip r:embed="rId7"/>
                          <a:stretch>
                            <a:fillRect/>
                          </a:stretch>
                        </pic:blipFill>
                        <pic:spPr>
                          <a:xfrm>
                            <a:off x="0" y="0"/>
                            <a:ext cx="6608064" cy="2877312"/>
                          </a:xfrm>
                          <a:prstGeom prst="rect">
                            <a:avLst/>
                          </a:prstGeom>
                        </pic:spPr>
                      </pic:pic>
                      <wps:wsp>
                        <wps:cNvPr id="9" name="Rectangle 9"/>
                        <wps:cNvSpPr/>
                        <wps:spPr>
                          <a:xfrm>
                            <a:off x="100588" y="469371"/>
                            <a:ext cx="42082" cy="154103"/>
                          </a:xfrm>
                          <a:prstGeom prst="rect">
                            <a:avLst/>
                          </a:prstGeom>
                          <a:ln>
                            <a:noFill/>
                          </a:ln>
                        </wps:spPr>
                        <wps:txbx>
                          <w:txbxContent>
                            <w:p w14:paraId="680BE110" w14:textId="77777777" w:rsidR="00B0247F" w:rsidRDefault="00000000">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100588" y="729945"/>
                            <a:ext cx="42082" cy="154103"/>
                          </a:xfrm>
                          <a:prstGeom prst="rect">
                            <a:avLst/>
                          </a:prstGeom>
                          <a:ln>
                            <a:noFill/>
                          </a:ln>
                        </wps:spPr>
                        <wps:txbx>
                          <w:txbxContent>
                            <w:p w14:paraId="09ADF681" w14:textId="77777777" w:rsidR="00B0247F" w:rsidRDefault="00000000">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100588" y="990518"/>
                            <a:ext cx="42082" cy="154103"/>
                          </a:xfrm>
                          <a:prstGeom prst="rect">
                            <a:avLst/>
                          </a:prstGeom>
                          <a:ln>
                            <a:noFill/>
                          </a:ln>
                        </wps:spPr>
                        <wps:txbx>
                          <w:txbxContent>
                            <w:p w14:paraId="4BF8288F" w14:textId="77777777" w:rsidR="00B0247F" w:rsidRDefault="00000000">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100588" y="1249573"/>
                            <a:ext cx="42082" cy="154103"/>
                          </a:xfrm>
                          <a:prstGeom prst="rect">
                            <a:avLst/>
                          </a:prstGeom>
                          <a:ln>
                            <a:noFill/>
                          </a:ln>
                        </wps:spPr>
                        <wps:txbx>
                          <w:txbxContent>
                            <w:p w14:paraId="3F745678" w14:textId="77777777" w:rsidR="00B0247F" w:rsidRDefault="00000000">
                              <w:pPr>
                                <w:spacing w:after="160" w:line="259" w:lineRule="auto"/>
                                <w:ind w:left="0" w:firstLine="0"/>
                              </w:pPr>
                              <w:r>
                                <w:t xml:space="preserve"> </w:t>
                              </w:r>
                            </w:p>
                          </w:txbxContent>
                        </wps:txbx>
                        <wps:bodyPr horzOverflow="overflow" vert="horz" lIns="0" tIns="0" rIns="0" bIns="0" rtlCol="0">
                          <a:noAutofit/>
                        </wps:bodyPr>
                      </wps:wsp>
                      <wps:wsp>
                        <wps:cNvPr id="13" name="Rectangle 13"/>
                        <wps:cNvSpPr/>
                        <wps:spPr>
                          <a:xfrm>
                            <a:off x="100588" y="1510147"/>
                            <a:ext cx="42082" cy="154103"/>
                          </a:xfrm>
                          <a:prstGeom prst="rect">
                            <a:avLst/>
                          </a:prstGeom>
                          <a:ln>
                            <a:noFill/>
                          </a:ln>
                        </wps:spPr>
                        <wps:txbx>
                          <w:txbxContent>
                            <w:p w14:paraId="6A7F0714" w14:textId="77777777" w:rsidR="00B0247F" w:rsidRDefault="00000000">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74680" y="2480437"/>
                            <a:ext cx="3555566" cy="249362"/>
                          </a:xfrm>
                          <a:prstGeom prst="rect">
                            <a:avLst/>
                          </a:prstGeom>
                          <a:ln>
                            <a:noFill/>
                          </a:ln>
                        </wps:spPr>
                        <wps:txbx>
                          <w:txbxContent>
                            <w:p w14:paraId="6B7F93FE" w14:textId="77777777" w:rsidR="00B0247F" w:rsidRDefault="00000000">
                              <w:pPr>
                                <w:spacing w:after="160" w:line="259" w:lineRule="auto"/>
                                <w:ind w:left="0" w:firstLine="0"/>
                              </w:pPr>
                              <w:r>
                                <w:rPr>
                                  <w:rFonts w:ascii="Calibri" w:eastAsia="Calibri" w:hAnsi="Calibri" w:cs="Calibri"/>
                                  <w:color w:val="FFFFFF"/>
                                  <w:w w:val="140"/>
                                  <w:sz w:val="32"/>
                                </w:rPr>
                                <w:t>TECHNICAL</w:t>
                              </w:r>
                              <w:r>
                                <w:rPr>
                                  <w:rFonts w:ascii="Calibri" w:eastAsia="Calibri" w:hAnsi="Calibri" w:cs="Calibri"/>
                                  <w:color w:val="FFFFFF"/>
                                  <w:spacing w:val="14"/>
                                  <w:w w:val="140"/>
                                  <w:sz w:val="32"/>
                                </w:rPr>
                                <w:t xml:space="preserve"> </w:t>
                              </w:r>
                              <w:r>
                                <w:rPr>
                                  <w:rFonts w:ascii="Calibri" w:eastAsia="Calibri" w:hAnsi="Calibri" w:cs="Calibri"/>
                                  <w:color w:val="FFFFFF"/>
                                  <w:w w:val="140"/>
                                  <w:sz w:val="32"/>
                                </w:rPr>
                                <w:t>SPECIFICATION</w:t>
                              </w:r>
                              <w:r>
                                <w:rPr>
                                  <w:rFonts w:ascii="Calibri" w:eastAsia="Calibri" w:hAnsi="Calibri" w:cs="Calibri"/>
                                  <w:color w:val="FFFFFF"/>
                                  <w:spacing w:val="15"/>
                                  <w:w w:val="140"/>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5979" style="width:520.32pt;height:226.56pt;mso-position-horizontal-relative:char;mso-position-vertical-relative:line" coordsize="66080,28773">
                <v:shape id="Picture 7" style="position:absolute;width:66080;height:28773;left:0;top:0;" filled="f">
                  <v:imagedata r:id="rId55"/>
                </v:shape>
                <v:rect id="Rectangle 9" style="position:absolute;width:420;height:1541;left:1005;top:4693;" filled="f" stroked="f">
                  <v:textbox inset="0,0,0,0">
                    <w:txbxContent>
                      <w:p>
                        <w:pPr>
                          <w:spacing w:before="0" w:after="160" w:line="259" w:lineRule="auto"/>
                          <w:ind w:left="0" w:firstLine="0"/>
                        </w:pPr>
                        <w:r>
                          <w:rPr/>
                          <w:t xml:space="preserve"> </w:t>
                        </w:r>
                      </w:p>
                    </w:txbxContent>
                  </v:textbox>
                </v:rect>
                <v:rect id="Rectangle 10" style="position:absolute;width:420;height:1541;left:1005;top:7299;" filled="f" stroked="f">
                  <v:textbox inset="0,0,0,0">
                    <w:txbxContent>
                      <w:p>
                        <w:pPr>
                          <w:spacing w:before="0" w:after="160" w:line="259" w:lineRule="auto"/>
                          <w:ind w:left="0" w:firstLine="0"/>
                        </w:pPr>
                        <w:r>
                          <w:rPr/>
                          <w:t xml:space="preserve"> </w:t>
                        </w:r>
                      </w:p>
                    </w:txbxContent>
                  </v:textbox>
                </v:rect>
                <v:rect id="Rectangle 11" style="position:absolute;width:420;height:1541;left:1005;top:9905;" filled="f" stroked="f">
                  <v:textbox inset="0,0,0,0">
                    <w:txbxContent>
                      <w:p>
                        <w:pPr>
                          <w:spacing w:before="0" w:after="160" w:line="259" w:lineRule="auto"/>
                          <w:ind w:left="0" w:firstLine="0"/>
                        </w:pPr>
                        <w:r>
                          <w:rPr/>
                          <w:t xml:space="preserve"> </w:t>
                        </w:r>
                      </w:p>
                    </w:txbxContent>
                  </v:textbox>
                </v:rect>
                <v:rect id="Rectangle 12" style="position:absolute;width:420;height:1541;left:1005;top:12495;" filled="f" stroked="f">
                  <v:textbox inset="0,0,0,0">
                    <w:txbxContent>
                      <w:p>
                        <w:pPr>
                          <w:spacing w:before="0" w:after="160" w:line="259" w:lineRule="auto"/>
                          <w:ind w:left="0" w:firstLine="0"/>
                        </w:pPr>
                        <w:r>
                          <w:rPr/>
                          <w:t xml:space="preserve"> </w:t>
                        </w:r>
                      </w:p>
                    </w:txbxContent>
                  </v:textbox>
                </v:rect>
                <v:rect id="Rectangle 13" style="position:absolute;width:420;height:1541;left:1005;top:15101;" filled="f" stroked="f">
                  <v:textbox inset="0,0,0,0">
                    <w:txbxContent>
                      <w:p>
                        <w:pPr>
                          <w:spacing w:before="0" w:after="160" w:line="259" w:lineRule="auto"/>
                          <w:ind w:left="0" w:firstLine="0"/>
                        </w:pPr>
                        <w:r>
                          <w:rPr/>
                          <w:t xml:space="preserve"> </w:t>
                        </w:r>
                      </w:p>
                    </w:txbxContent>
                  </v:textbox>
                </v:rect>
                <v:rect id="Rectangle 28" style="position:absolute;width:35555;height:2493;left:746;top:24804;" filled="f" stroked="f">
                  <v:textbox inset="0,0,0,0">
                    <w:txbxContent>
                      <w:p>
                        <w:pPr>
                          <w:spacing w:before="0" w:after="160" w:line="259" w:lineRule="auto"/>
                          <w:ind w:left="0" w:firstLine="0"/>
                        </w:pPr>
                        <w:r>
                          <w:rPr>
                            <w:rFonts w:cs="Calibri" w:hAnsi="Calibri" w:eastAsia="Calibri" w:ascii="Calibri"/>
                            <w:color w:val="ffffff"/>
                            <w:w w:val="140"/>
                            <w:sz w:val="32"/>
                          </w:rPr>
                          <w:t xml:space="preserve">TECHNICAL</w:t>
                        </w:r>
                        <w:r>
                          <w:rPr>
                            <w:rFonts w:cs="Calibri" w:hAnsi="Calibri" w:eastAsia="Calibri" w:ascii="Calibri"/>
                            <w:color w:val="ffffff"/>
                            <w:spacing w:val="14"/>
                            <w:w w:val="140"/>
                            <w:sz w:val="32"/>
                          </w:rPr>
                          <w:t xml:space="preserve"> </w:t>
                        </w:r>
                        <w:r>
                          <w:rPr>
                            <w:rFonts w:cs="Calibri" w:hAnsi="Calibri" w:eastAsia="Calibri" w:ascii="Calibri"/>
                            <w:color w:val="ffffff"/>
                            <w:w w:val="140"/>
                            <w:sz w:val="32"/>
                          </w:rPr>
                          <w:t xml:space="preserve">SPECIFICATION</w:t>
                        </w:r>
                        <w:r>
                          <w:rPr>
                            <w:rFonts w:cs="Calibri" w:hAnsi="Calibri" w:eastAsia="Calibri" w:ascii="Calibri"/>
                            <w:color w:val="ffffff"/>
                            <w:spacing w:val="15"/>
                            <w:w w:val="140"/>
                            <w:sz w:val="32"/>
                          </w:rPr>
                          <w:t xml:space="preserve"> </w:t>
                        </w:r>
                      </w:p>
                    </w:txbxContent>
                  </v:textbox>
                </v:rect>
              </v:group>
            </w:pict>
          </mc:Fallback>
        </mc:AlternateContent>
      </w:r>
    </w:p>
    <w:p w14:paraId="699CA51B" w14:textId="77777777" w:rsidR="00B0247F" w:rsidRDefault="00000000">
      <w:pPr>
        <w:spacing w:after="0" w:line="265" w:lineRule="auto"/>
        <w:ind w:left="10" w:right="21"/>
        <w:jc w:val="center"/>
      </w:pPr>
      <w:r>
        <w:rPr>
          <w:rFonts w:ascii="Arial" w:eastAsia="Arial" w:hAnsi="Arial" w:cs="Arial"/>
          <w:b/>
          <w:sz w:val="34"/>
        </w:rPr>
        <w:t xml:space="preserve">Core Network and Interoperability Testing (INT); </w:t>
      </w:r>
    </w:p>
    <w:p w14:paraId="3976F2BF" w14:textId="77777777" w:rsidR="00B0247F" w:rsidRDefault="00000000">
      <w:pPr>
        <w:spacing w:after="0" w:line="265" w:lineRule="auto"/>
        <w:ind w:left="10" w:right="24"/>
        <w:jc w:val="center"/>
      </w:pPr>
      <w:r>
        <w:rPr>
          <w:rFonts w:ascii="Arial" w:eastAsia="Arial" w:hAnsi="Arial" w:cs="Arial"/>
          <w:b/>
          <w:sz w:val="34"/>
        </w:rPr>
        <w:t xml:space="preserve">5G NGAP Conformance Testing for the N2 interface; </w:t>
      </w:r>
    </w:p>
    <w:p w14:paraId="234B6DDE" w14:textId="77777777" w:rsidR="00B0247F" w:rsidRDefault="00000000">
      <w:pPr>
        <w:spacing w:after="0" w:line="265" w:lineRule="auto"/>
        <w:ind w:left="10" w:right="25"/>
        <w:jc w:val="center"/>
      </w:pPr>
      <w:r>
        <w:rPr>
          <w:rFonts w:ascii="Arial" w:eastAsia="Arial" w:hAnsi="Arial" w:cs="Arial"/>
          <w:b/>
          <w:sz w:val="34"/>
        </w:rPr>
        <w:t>(3GPP</w:t>
      </w:r>
      <w:r>
        <w:rPr>
          <w:rFonts w:ascii="Arial" w:eastAsia="Arial" w:hAnsi="Arial" w:cs="Arial"/>
          <w:b/>
          <w:sz w:val="34"/>
          <w:vertAlign w:val="superscript"/>
        </w:rPr>
        <w:t>TM</w:t>
      </w:r>
      <w:r>
        <w:rPr>
          <w:rFonts w:ascii="Arial" w:eastAsia="Arial" w:hAnsi="Arial" w:cs="Arial"/>
          <w:b/>
          <w:sz w:val="34"/>
        </w:rPr>
        <w:t xml:space="preserve"> Release 16); </w:t>
      </w:r>
    </w:p>
    <w:p w14:paraId="1FC2A761" w14:textId="77777777" w:rsidR="00B0247F" w:rsidRDefault="00000000">
      <w:pPr>
        <w:spacing w:after="2719" w:line="265" w:lineRule="auto"/>
        <w:ind w:left="10" w:right="24"/>
        <w:jc w:val="center"/>
      </w:pPr>
      <w:r>
        <w:rPr>
          <w:rFonts w:ascii="Arial" w:eastAsia="Arial" w:hAnsi="Arial" w:cs="Arial"/>
          <w:b/>
          <w:sz w:val="34"/>
        </w:rPr>
        <w:t xml:space="preserve">Part 2: Test Suite Structure (TSS) and Test Purposes (TP) </w:t>
      </w:r>
    </w:p>
    <w:p w14:paraId="099C03E4" w14:textId="77777777" w:rsidR="00B0247F" w:rsidRDefault="00000000">
      <w:pPr>
        <w:spacing w:after="4089" w:line="259" w:lineRule="auto"/>
        <w:ind w:left="67" w:firstLine="0"/>
      </w:pPr>
      <w:r>
        <w:rPr>
          <w:rFonts w:ascii="Arial" w:eastAsia="Arial" w:hAnsi="Arial" w:cs="Arial"/>
          <w:sz w:val="18"/>
        </w:rPr>
        <w:t xml:space="preserve"> </w:t>
      </w:r>
    </w:p>
    <w:p w14:paraId="414DF887" w14:textId="77777777" w:rsidR="00B0247F" w:rsidRDefault="00000000">
      <w:pPr>
        <w:spacing w:after="136" w:line="259" w:lineRule="auto"/>
        <w:ind w:left="0" w:firstLine="0"/>
      </w:pPr>
      <w:r>
        <w:rPr>
          <w:rFonts w:ascii="Arial" w:eastAsia="Arial" w:hAnsi="Arial" w:cs="Arial"/>
          <w:sz w:val="32"/>
        </w:rPr>
        <w:lastRenderedPageBreak/>
        <w:t xml:space="preserve"> </w:t>
      </w:r>
    </w:p>
    <w:p w14:paraId="67441D72" w14:textId="77777777" w:rsidR="00B0247F" w:rsidRDefault="00000000">
      <w:pPr>
        <w:spacing w:after="0" w:line="259" w:lineRule="auto"/>
        <w:ind w:left="0" w:right="27" w:firstLine="0"/>
        <w:jc w:val="center"/>
      </w:pPr>
      <w:r>
        <w:rPr>
          <w:rFonts w:ascii="Arial" w:eastAsia="Arial" w:hAnsi="Arial" w:cs="Arial"/>
          <w:b/>
          <w:i/>
          <w:sz w:val="18"/>
        </w:rPr>
        <w:t xml:space="preserve"> </w:t>
      </w:r>
    </w:p>
    <w:p w14:paraId="3B2A866A" w14:textId="77777777" w:rsidR="00B0247F" w:rsidRDefault="00000000">
      <w:pPr>
        <w:spacing w:after="355" w:line="265" w:lineRule="auto"/>
        <w:ind w:left="10" w:right="358"/>
        <w:jc w:val="right"/>
      </w:pPr>
      <w:r>
        <w:rPr>
          <w:rFonts w:ascii="Arial" w:eastAsia="Arial" w:hAnsi="Arial" w:cs="Arial"/>
          <w:b/>
          <w:sz w:val="18"/>
        </w:rPr>
        <w:t>2 V1.1.1 (2024-10)</w:t>
      </w:r>
    </w:p>
    <w:p w14:paraId="69736ED7" w14:textId="77777777" w:rsidR="00B0247F" w:rsidRDefault="00000000">
      <w:pPr>
        <w:spacing w:after="75" w:line="259" w:lineRule="auto"/>
        <w:ind w:left="281" w:firstLine="0"/>
      </w:pPr>
      <w:r>
        <w:t xml:space="preserve"> </w:t>
      </w:r>
    </w:p>
    <w:p w14:paraId="0C70223F" w14:textId="77777777" w:rsidR="00B0247F" w:rsidRDefault="00000000">
      <w:pPr>
        <w:spacing w:after="0" w:line="259" w:lineRule="auto"/>
        <w:jc w:val="center"/>
      </w:pPr>
      <w:r>
        <w:t xml:space="preserve">Reference </w:t>
      </w:r>
    </w:p>
    <w:p w14:paraId="44DE9331" w14:textId="77777777" w:rsidR="00B0247F" w:rsidRDefault="00000000">
      <w:pPr>
        <w:spacing w:after="39" w:line="259" w:lineRule="auto"/>
        <w:ind w:left="3122" w:firstLine="0"/>
      </w:pPr>
      <w:r>
        <w:rPr>
          <w:rFonts w:ascii="Calibri" w:eastAsia="Calibri" w:hAnsi="Calibri" w:cs="Calibri"/>
          <w:noProof/>
          <w:sz w:val="22"/>
        </w:rPr>
        <mc:AlternateContent>
          <mc:Choice Requires="wpg">
            <w:drawing>
              <wp:inline distT="0" distB="0" distL="0" distR="0" wp14:anchorId="4BA7A9FE" wp14:editId="7A3149F0">
                <wp:extent cx="2633472" cy="9144"/>
                <wp:effectExtent l="0" t="0" r="0" b="0"/>
                <wp:docPr id="116655" name="Group 116655"/>
                <wp:cNvGraphicFramePr/>
                <a:graphic xmlns:a="http://schemas.openxmlformats.org/drawingml/2006/main">
                  <a:graphicData uri="http://schemas.microsoft.com/office/word/2010/wordprocessingGroup">
                    <wpg:wgp>
                      <wpg:cNvGrpSpPr/>
                      <wpg:grpSpPr>
                        <a:xfrm>
                          <a:off x="0" y="0"/>
                          <a:ext cx="2633472" cy="9144"/>
                          <a:chOff x="0" y="0"/>
                          <a:chExt cx="2633472" cy="9144"/>
                        </a:xfrm>
                      </wpg:grpSpPr>
                      <wps:wsp>
                        <wps:cNvPr id="173471" name="Shape 173471"/>
                        <wps:cNvSpPr/>
                        <wps:spPr>
                          <a:xfrm>
                            <a:off x="0" y="0"/>
                            <a:ext cx="2633472" cy="9144"/>
                          </a:xfrm>
                          <a:custGeom>
                            <a:avLst/>
                            <a:gdLst/>
                            <a:ahLst/>
                            <a:cxnLst/>
                            <a:rect l="0" t="0" r="0" b="0"/>
                            <a:pathLst>
                              <a:path w="2633472" h="9144">
                                <a:moveTo>
                                  <a:pt x="0" y="0"/>
                                </a:moveTo>
                                <a:lnTo>
                                  <a:pt x="2633472" y="0"/>
                                </a:lnTo>
                                <a:lnTo>
                                  <a:pt x="2633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55" style="width:207.36pt;height:0.719971pt;mso-position-horizontal-relative:char;mso-position-vertical-relative:line" coordsize="26334,91">
                <v:shape id="Shape 173472" style="position:absolute;width:26334;height:91;left:0;top:0;" coordsize="2633472,9144" path="m0,0l2633472,0l2633472,9144l0,9144l0,0">
                  <v:stroke weight="0pt" endcap="flat" joinstyle="miter" miterlimit="10" on="false" color="#000000" opacity="0"/>
                  <v:fill on="true" color="#000000"/>
                </v:shape>
              </v:group>
            </w:pict>
          </mc:Fallback>
        </mc:AlternateContent>
      </w:r>
    </w:p>
    <w:p w14:paraId="29C1A382" w14:textId="77777777" w:rsidR="00B0247F" w:rsidRDefault="00000000">
      <w:pPr>
        <w:spacing w:after="245" w:line="249" w:lineRule="auto"/>
        <w:ind w:left="372" w:right="252"/>
        <w:jc w:val="center"/>
      </w:pPr>
      <w:r>
        <w:rPr>
          <w:rFonts w:ascii="Arial" w:eastAsia="Arial" w:hAnsi="Arial" w:cs="Arial"/>
          <w:sz w:val="18"/>
        </w:rPr>
        <w:t xml:space="preserve">DTS/INT-00198 </w:t>
      </w:r>
    </w:p>
    <w:p w14:paraId="04AA6A80" w14:textId="77777777" w:rsidR="00B0247F" w:rsidRDefault="00000000">
      <w:pPr>
        <w:spacing w:after="0" w:line="259" w:lineRule="auto"/>
        <w:ind w:right="1"/>
        <w:jc w:val="center"/>
      </w:pPr>
      <w:r>
        <w:t xml:space="preserve">Keywords </w:t>
      </w:r>
    </w:p>
    <w:p w14:paraId="18C473CA" w14:textId="77777777" w:rsidR="00B0247F" w:rsidRDefault="00000000">
      <w:pPr>
        <w:spacing w:after="34" w:line="259" w:lineRule="auto"/>
        <w:ind w:left="3122" w:firstLine="0"/>
      </w:pPr>
      <w:r>
        <w:rPr>
          <w:rFonts w:ascii="Calibri" w:eastAsia="Calibri" w:hAnsi="Calibri" w:cs="Calibri"/>
          <w:noProof/>
          <w:sz w:val="22"/>
        </w:rPr>
        <mc:AlternateContent>
          <mc:Choice Requires="wpg">
            <w:drawing>
              <wp:inline distT="0" distB="0" distL="0" distR="0" wp14:anchorId="4FEE8621" wp14:editId="0C9C8944">
                <wp:extent cx="2633472" cy="9144"/>
                <wp:effectExtent l="0" t="0" r="0" b="0"/>
                <wp:docPr id="116656" name="Group 116656"/>
                <wp:cNvGraphicFramePr/>
                <a:graphic xmlns:a="http://schemas.openxmlformats.org/drawingml/2006/main">
                  <a:graphicData uri="http://schemas.microsoft.com/office/word/2010/wordprocessingGroup">
                    <wpg:wgp>
                      <wpg:cNvGrpSpPr/>
                      <wpg:grpSpPr>
                        <a:xfrm>
                          <a:off x="0" y="0"/>
                          <a:ext cx="2633472" cy="9144"/>
                          <a:chOff x="0" y="0"/>
                          <a:chExt cx="2633472" cy="9144"/>
                        </a:xfrm>
                      </wpg:grpSpPr>
                      <wps:wsp>
                        <wps:cNvPr id="173473" name="Shape 173473"/>
                        <wps:cNvSpPr/>
                        <wps:spPr>
                          <a:xfrm>
                            <a:off x="0" y="0"/>
                            <a:ext cx="2633472" cy="9144"/>
                          </a:xfrm>
                          <a:custGeom>
                            <a:avLst/>
                            <a:gdLst/>
                            <a:ahLst/>
                            <a:cxnLst/>
                            <a:rect l="0" t="0" r="0" b="0"/>
                            <a:pathLst>
                              <a:path w="2633472" h="9144">
                                <a:moveTo>
                                  <a:pt x="0" y="0"/>
                                </a:moveTo>
                                <a:lnTo>
                                  <a:pt x="2633472" y="0"/>
                                </a:lnTo>
                                <a:lnTo>
                                  <a:pt x="2633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56" style="width:207.36pt;height:0.719971pt;mso-position-horizontal-relative:char;mso-position-vertical-relative:line" coordsize="26334,91">
                <v:shape id="Shape 173474" style="position:absolute;width:26334;height:91;left:0;top:0;" coordsize="2633472,9144" path="m0,0l2633472,0l2633472,9144l0,9144l0,0">
                  <v:stroke weight="0pt" endcap="flat" joinstyle="miter" miterlimit="10" on="false" color="#000000" opacity="0"/>
                  <v:fill on="true" color="#000000"/>
                </v:shape>
              </v:group>
            </w:pict>
          </mc:Fallback>
        </mc:AlternateContent>
      </w:r>
    </w:p>
    <w:p w14:paraId="439AC434" w14:textId="77777777" w:rsidR="00B0247F" w:rsidRDefault="00000000">
      <w:pPr>
        <w:spacing w:after="787" w:line="249" w:lineRule="auto"/>
        <w:ind w:left="372" w:right="255"/>
        <w:jc w:val="center"/>
      </w:pPr>
      <w:r>
        <w:rPr>
          <w:rFonts w:ascii="Arial" w:eastAsia="Arial" w:hAnsi="Arial" w:cs="Arial"/>
          <w:sz w:val="18"/>
        </w:rPr>
        <w:t xml:space="preserve">conformance, NGAP, TSS&amp;TP </w:t>
      </w:r>
    </w:p>
    <w:p w14:paraId="2365E518" w14:textId="77777777" w:rsidR="00B0247F" w:rsidRDefault="00000000">
      <w:pPr>
        <w:spacing w:after="84" w:line="259" w:lineRule="auto"/>
        <w:ind w:left="400" w:right="284"/>
        <w:jc w:val="center"/>
      </w:pPr>
      <w:r>
        <w:rPr>
          <w:rFonts w:ascii="Arial" w:eastAsia="Arial" w:hAnsi="Arial" w:cs="Arial"/>
          <w:b/>
          <w:i/>
        </w:rPr>
        <w:t xml:space="preserve">ETSI </w:t>
      </w:r>
    </w:p>
    <w:p w14:paraId="17129A45" w14:textId="77777777" w:rsidR="00B0247F" w:rsidRDefault="00000000">
      <w:pPr>
        <w:spacing w:after="4" w:line="249" w:lineRule="auto"/>
        <w:ind w:left="372" w:right="250"/>
        <w:jc w:val="center"/>
      </w:pPr>
      <w:r>
        <w:rPr>
          <w:rFonts w:ascii="Arial" w:eastAsia="Arial" w:hAnsi="Arial" w:cs="Arial"/>
          <w:sz w:val="18"/>
        </w:rPr>
        <w:t xml:space="preserve">650 Route des Lucioles </w:t>
      </w:r>
    </w:p>
    <w:p w14:paraId="3FB506A8" w14:textId="77777777" w:rsidR="00B0247F" w:rsidRDefault="00000000">
      <w:pPr>
        <w:spacing w:after="4" w:line="249" w:lineRule="auto"/>
        <w:ind w:left="372" w:right="256"/>
        <w:jc w:val="center"/>
      </w:pPr>
      <w:r>
        <w:rPr>
          <w:rFonts w:ascii="Arial" w:eastAsia="Arial" w:hAnsi="Arial" w:cs="Arial"/>
          <w:sz w:val="18"/>
        </w:rPr>
        <w:t>F-06921 Sophia Antipolis Cedex - FRANCE</w:t>
      </w:r>
      <w:r>
        <w:t xml:space="preserve"> </w:t>
      </w:r>
    </w:p>
    <w:p w14:paraId="1ECD40B6" w14:textId="77777777" w:rsidR="00B0247F" w:rsidRDefault="00000000">
      <w:pPr>
        <w:spacing w:after="39" w:line="259" w:lineRule="auto"/>
        <w:ind w:left="3122" w:firstLine="0"/>
      </w:pPr>
      <w:r>
        <w:rPr>
          <w:rFonts w:ascii="Calibri" w:eastAsia="Calibri" w:hAnsi="Calibri" w:cs="Calibri"/>
          <w:noProof/>
          <w:sz w:val="22"/>
        </w:rPr>
        <mc:AlternateContent>
          <mc:Choice Requires="wpg">
            <w:drawing>
              <wp:inline distT="0" distB="0" distL="0" distR="0" wp14:anchorId="6C4AB10B" wp14:editId="0876EDCF">
                <wp:extent cx="2633472" cy="9144"/>
                <wp:effectExtent l="0" t="0" r="0" b="0"/>
                <wp:docPr id="116657" name="Group 116657"/>
                <wp:cNvGraphicFramePr/>
                <a:graphic xmlns:a="http://schemas.openxmlformats.org/drawingml/2006/main">
                  <a:graphicData uri="http://schemas.microsoft.com/office/word/2010/wordprocessingGroup">
                    <wpg:wgp>
                      <wpg:cNvGrpSpPr/>
                      <wpg:grpSpPr>
                        <a:xfrm>
                          <a:off x="0" y="0"/>
                          <a:ext cx="2633472" cy="9144"/>
                          <a:chOff x="0" y="0"/>
                          <a:chExt cx="2633472" cy="9144"/>
                        </a:xfrm>
                      </wpg:grpSpPr>
                      <wps:wsp>
                        <wps:cNvPr id="173475" name="Shape 173475"/>
                        <wps:cNvSpPr/>
                        <wps:spPr>
                          <a:xfrm>
                            <a:off x="0" y="0"/>
                            <a:ext cx="2633472" cy="9144"/>
                          </a:xfrm>
                          <a:custGeom>
                            <a:avLst/>
                            <a:gdLst/>
                            <a:ahLst/>
                            <a:cxnLst/>
                            <a:rect l="0" t="0" r="0" b="0"/>
                            <a:pathLst>
                              <a:path w="2633472" h="9144">
                                <a:moveTo>
                                  <a:pt x="0" y="0"/>
                                </a:moveTo>
                                <a:lnTo>
                                  <a:pt x="2633472" y="0"/>
                                </a:lnTo>
                                <a:lnTo>
                                  <a:pt x="2633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57" style="width:207.36pt;height:0.719971pt;mso-position-horizontal-relative:char;mso-position-vertical-relative:line" coordsize="26334,91">
                <v:shape id="Shape 173476" style="position:absolute;width:26334;height:91;left:0;top:0;" coordsize="2633472,9144" path="m0,0l2633472,0l2633472,9144l0,9144l0,0">
                  <v:stroke weight="0pt" endcap="flat" joinstyle="miter" miterlimit="10" on="false" color="#000000" opacity="0"/>
                  <v:fill on="true" color="#000000"/>
                </v:shape>
              </v:group>
            </w:pict>
          </mc:Fallback>
        </mc:AlternateContent>
      </w:r>
    </w:p>
    <w:p w14:paraId="43384C40" w14:textId="77777777" w:rsidR="00B0247F" w:rsidRDefault="00000000">
      <w:pPr>
        <w:spacing w:after="0" w:line="259" w:lineRule="auto"/>
        <w:ind w:left="160" w:firstLine="0"/>
        <w:jc w:val="center"/>
      </w:pPr>
      <w:r>
        <w:rPr>
          <w:rFonts w:ascii="Arial" w:eastAsia="Arial" w:hAnsi="Arial" w:cs="Arial"/>
          <w:sz w:val="18"/>
        </w:rPr>
        <w:t xml:space="preserve"> </w:t>
      </w:r>
    </w:p>
    <w:p w14:paraId="61D20DB0" w14:textId="77777777" w:rsidR="00B0247F" w:rsidRDefault="00000000">
      <w:pPr>
        <w:spacing w:after="4" w:line="249" w:lineRule="auto"/>
        <w:ind w:left="372" w:right="251"/>
        <w:jc w:val="center"/>
      </w:pPr>
      <w:r>
        <w:rPr>
          <w:rFonts w:ascii="Arial" w:eastAsia="Arial" w:hAnsi="Arial" w:cs="Arial"/>
          <w:sz w:val="18"/>
        </w:rPr>
        <w:t xml:space="preserve">Tel.: +33 4 92 94 42 00   Fax: +33 4 93 65 47 16 </w:t>
      </w:r>
    </w:p>
    <w:p w14:paraId="5263FBFE" w14:textId="77777777" w:rsidR="00B0247F" w:rsidRDefault="00000000">
      <w:pPr>
        <w:spacing w:after="0" w:line="259" w:lineRule="auto"/>
        <w:ind w:left="152" w:firstLine="0"/>
        <w:jc w:val="center"/>
      </w:pPr>
      <w:r>
        <w:rPr>
          <w:rFonts w:ascii="Arial" w:eastAsia="Arial" w:hAnsi="Arial" w:cs="Arial"/>
          <w:sz w:val="15"/>
        </w:rPr>
        <w:t xml:space="preserve"> </w:t>
      </w:r>
    </w:p>
    <w:p w14:paraId="60C71E0E" w14:textId="77777777" w:rsidR="00B0247F" w:rsidRDefault="00000000">
      <w:pPr>
        <w:spacing w:after="0" w:line="259" w:lineRule="auto"/>
        <w:ind w:left="123" w:right="3"/>
        <w:jc w:val="center"/>
      </w:pPr>
      <w:r>
        <w:rPr>
          <w:rFonts w:ascii="Arial" w:eastAsia="Arial" w:hAnsi="Arial" w:cs="Arial"/>
          <w:sz w:val="15"/>
        </w:rPr>
        <w:t xml:space="preserve">Siret N° 348 623 562 00017 - APE 7112B </w:t>
      </w:r>
    </w:p>
    <w:p w14:paraId="51D8F6AC" w14:textId="77777777" w:rsidR="00B0247F" w:rsidRDefault="00000000">
      <w:pPr>
        <w:spacing w:after="0" w:line="259" w:lineRule="auto"/>
        <w:ind w:left="123"/>
        <w:jc w:val="center"/>
      </w:pPr>
      <w:r>
        <w:rPr>
          <w:rFonts w:ascii="Arial" w:eastAsia="Arial" w:hAnsi="Arial" w:cs="Arial"/>
          <w:sz w:val="15"/>
        </w:rPr>
        <w:t xml:space="preserve">Association à but non lucratif enregistrée à la </w:t>
      </w:r>
    </w:p>
    <w:p w14:paraId="0B7BFA6E" w14:textId="77777777" w:rsidR="00B0247F" w:rsidRDefault="00000000">
      <w:pPr>
        <w:spacing w:after="0" w:line="259" w:lineRule="auto"/>
        <w:ind w:left="123" w:right="2"/>
        <w:jc w:val="center"/>
      </w:pPr>
      <w:r>
        <w:rPr>
          <w:rFonts w:ascii="Arial" w:eastAsia="Arial" w:hAnsi="Arial" w:cs="Arial"/>
          <w:sz w:val="15"/>
        </w:rPr>
        <w:t xml:space="preserve">Sous-Préfecture de Grasse (06) N° w061004871 </w:t>
      </w:r>
    </w:p>
    <w:p w14:paraId="2E430E8D" w14:textId="77777777" w:rsidR="00B0247F" w:rsidRDefault="00000000">
      <w:pPr>
        <w:spacing w:after="307" w:line="259" w:lineRule="auto"/>
        <w:ind w:left="160" w:firstLine="0"/>
        <w:jc w:val="center"/>
      </w:pPr>
      <w:r>
        <w:rPr>
          <w:rFonts w:ascii="Arial" w:eastAsia="Arial" w:hAnsi="Arial" w:cs="Arial"/>
          <w:sz w:val="18"/>
        </w:rPr>
        <w:t xml:space="preserve"> </w:t>
      </w:r>
    </w:p>
    <w:p w14:paraId="5D9200BA" w14:textId="77777777" w:rsidR="00B0247F" w:rsidRDefault="00000000">
      <w:pPr>
        <w:spacing w:after="0" w:line="259" w:lineRule="auto"/>
        <w:ind w:left="400" w:right="285"/>
        <w:jc w:val="center"/>
      </w:pPr>
      <w:r>
        <w:rPr>
          <w:rFonts w:ascii="Arial" w:eastAsia="Arial" w:hAnsi="Arial" w:cs="Arial"/>
          <w:b/>
          <w:i/>
        </w:rPr>
        <w:t xml:space="preserve">Important notice </w:t>
      </w:r>
    </w:p>
    <w:p w14:paraId="4532C0AD" w14:textId="77777777" w:rsidR="00B0247F" w:rsidRDefault="00000000">
      <w:pPr>
        <w:spacing w:after="159" w:line="259" w:lineRule="auto"/>
        <w:ind w:left="3122" w:firstLine="0"/>
      </w:pPr>
      <w:r>
        <w:rPr>
          <w:rFonts w:ascii="Calibri" w:eastAsia="Calibri" w:hAnsi="Calibri" w:cs="Calibri"/>
          <w:noProof/>
          <w:sz w:val="22"/>
        </w:rPr>
        <mc:AlternateContent>
          <mc:Choice Requires="wpg">
            <w:drawing>
              <wp:inline distT="0" distB="0" distL="0" distR="0" wp14:anchorId="558DC696" wp14:editId="3B083EA9">
                <wp:extent cx="2633472" cy="9144"/>
                <wp:effectExtent l="0" t="0" r="0" b="0"/>
                <wp:docPr id="116658" name="Group 116658"/>
                <wp:cNvGraphicFramePr/>
                <a:graphic xmlns:a="http://schemas.openxmlformats.org/drawingml/2006/main">
                  <a:graphicData uri="http://schemas.microsoft.com/office/word/2010/wordprocessingGroup">
                    <wpg:wgp>
                      <wpg:cNvGrpSpPr/>
                      <wpg:grpSpPr>
                        <a:xfrm>
                          <a:off x="0" y="0"/>
                          <a:ext cx="2633472" cy="9144"/>
                          <a:chOff x="0" y="0"/>
                          <a:chExt cx="2633472" cy="9144"/>
                        </a:xfrm>
                      </wpg:grpSpPr>
                      <wps:wsp>
                        <wps:cNvPr id="173477" name="Shape 173477"/>
                        <wps:cNvSpPr/>
                        <wps:spPr>
                          <a:xfrm>
                            <a:off x="0" y="0"/>
                            <a:ext cx="2633472" cy="9144"/>
                          </a:xfrm>
                          <a:custGeom>
                            <a:avLst/>
                            <a:gdLst/>
                            <a:ahLst/>
                            <a:cxnLst/>
                            <a:rect l="0" t="0" r="0" b="0"/>
                            <a:pathLst>
                              <a:path w="2633472" h="9144">
                                <a:moveTo>
                                  <a:pt x="0" y="0"/>
                                </a:moveTo>
                                <a:lnTo>
                                  <a:pt x="2633472" y="0"/>
                                </a:lnTo>
                                <a:lnTo>
                                  <a:pt x="2633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58" style="width:207.36pt;height:0.719971pt;mso-position-horizontal-relative:char;mso-position-vertical-relative:line" coordsize="26334,91">
                <v:shape id="Shape 173478" style="position:absolute;width:26334;height:91;left:0;top:0;" coordsize="2633472,9144" path="m0,0l2633472,0l2633472,9144l0,9144l0,0">
                  <v:stroke weight="0pt" endcap="flat" joinstyle="miter" miterlimit="10" on="false" color="#000000" opacity="0"/>
                  <v:fill on="true" color="#000000"/>
                </v:shape>
              </v:group>
            </w:pict>
          </mc:Fallback>
        </mc:AlternateContent>
      </w:r>
    </w:p>
    <w:p w14:paraId="47169646" w14:textId="77777777" w:rsidR="00B0247F" w:rsidRDefault="00000000">
      <w:pPr>
        <w:spacing w:after="115" w:line="249" w:lineRule="auto"/>
        <w:ind w:left="2945" w:right="2775"/>
        <w:jc w:val="center"/>
      </w:pPr>
      <w:r>
        <w:rPr>
          <w:rFonts w:ascii="Arial" w:eastAsia="Arial" w:hAnsi="Arial" w:cs="Arial"/>
          <w:sz w:val="18"/>
        </w:rPr>
        <w:t xml:space="preserve">The present document can be downloaded from the ETSI </w:t>
      </w:r>
      <w:hyperlink r:id="rId56">
        <w:r>
          <w:rPr>
            <w:rFonts w:ascii="Arial" w:eastAsia="Arial" w:hAnsi="Arial" w:cs="Arial"/>
            <w:color w:val="0000FF"/>
            <w:sz w:val="18"/>
            <w:u w:val="single" w:color="0000FF"/>
          </w:rPr>
          <w:t>Search &amp; Browse Standards</w:t>
        </w:r>
      </w:hyperlink>
      <w:r>
        <w:rPr>
          <w:rFonts w:ascii="Arial" w:eastAsia="Arial" w:hAnsi="Arial" w:cs="Arial"/>
          <w:sz w:val="18"/>
        </w:rPr>
        <w:t xml:space="preserve"> application.  </w:t>
      </w:r>
    </w:p>
    <w:p w14:paraId="488FC4B6" w14:textId="77777777" w:rsidR="00B0247F" w:rsidRDefault="00000000">
      <w:pPr>
        <w:spacing w:after="115" w:line="249" w:lineRule="auto"/>
        <w:ind w:left="372" w:right="202"/>
        <w:jc w:val="center"/>
      </w:pPr>
      <w:r>
        <w:rPr>
          <w:rFonts w:ascii="Arial" w:eastAsia="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on </w:t>
      </w:r>
      <w:hyperlink r:id="rId57">
        <w:r>
          <w:rPr>
            <w:rFonts w:ascii="Arial" w:eastAsia="Arial" w:hAnsi="Arial" w:cs="Arial"/>
            <w:color w:val="0000FF"/>
            <w:sz w:val="18"/>
            <w:u w:val="single" w:color="0000FF"/>
          </w:rPr>
          <w:t>ETSI deliver</w:t>
        </w:r>
      </w:hyperlink>
      <w:hyperlink r:id="rId58">
        <w:r>
          <w:rPr>
            <w:rFonts w:ascii="Arial" w:eastAsia="Arial" w:hAnsi="Arial" w:cs="Arial"/>
            <w:sz w:val="18"/>
          </w:rPr>
          <w:t>.</w:t>
        </w:r>
      </w:hyperlink>
      <w:r>
        <w:rPr>
          <w:rFonts w:ascii="Arial" w:eastAsia="Arial" w:hAnsi="Arial" w:cs="Arial"/>
          <w:sz w:val="18"/>
        </w:rPr>
        <w:t xml:space="preserve"> </w:t>
      </w:r>
    </w:p>
    <w:p w14:paraId="4E7A4652" w14:textId="77777777" w:rsidR="00B0247F" w:rsidRDefault="00000000">
      <w:pPr>
        <w:spacing w:after="112" w:line="249" w:lineRule="auto"/>
        <w:ind w:left="1338" w:right="1120"/>
        <w:jc w:val="center"/>
      </w:pPr>
      <w:r>
        <w:rPr>
          <w:rFonts w:ascii="Arial" w:eastAsia="Arial" w:hAnsi="Arial" w:cs="Arial"/>
          <w:sz w:val="18"/>
        </w:rPr>
        <w:t xml:space="preserve">Users should be aware that the present document may be revised or have its status changed,  this information is available in the </w:t>
      </w:r>
      <w:hyperlink r:id="rId59">
        <w:r>
          <w:rPr>
            <w:rFonts w:ascii="Arial" w:eastAsia="Arial" w:hAnsi="Arial" w:cs="Arial"/>
            <w:color w:val="0000FF"/>
            <w:sz w:val="18"/>
            <w:u w:val="single" w:color="0000FF"/>
          </w:rPr>
          <w:t>Milestones listing</w:t>
        </w:r>
      </w:hyperlink>
      <w:hyperlink r:id="rId60">
        <w:r>
          <w:rPr>
            <w:rFonts w:ascii="Arial" w:eastAsia="Arial" w:hAnsi="Arial" w:cs="Arial"/>
            <w:sz w:val="18"/>
          </w:rPr>
          <w:t>.</w:t>
        </w:r>
      </w:hyperlink>
      <w:r>
        <w:rPr>
          <w:rFonts w:ascii="Arial" w:eastAsia="Arial" w:hAnsi="Arial" w:cs="Arial"/>
          <w:sz w:val="18"/>
        </w:rPr>
        <w:t xml:space="preserve"> </w:t>
      </w:r>
    </w:p>
    <w:p w14:paraId="43E88737" w14:textId="77777777" w:rsidR="00B0247F" w:rsidRDefault="00000000">
      <w:pPr>
        <w:spacing w:after="115" w:line="249" w:lineRule="auto"/>
        <w:ind w:left="2162" w:right="1996"/>
        <w:jc w:val="center"/>
      </w:pPr>
      <w:r>
        <w:rPr>
          <w:rFonts w:ascii="Arial" w:eastAsia="Arial" w:hAnsi="Arial" w:cs="Arial"/>
          <w:sz w:val="18"/>
        </w:rPr>
        <w:t xml:space="preserve">If you find errors in the present document, please send your comments to the relevant service listed under </w:t>
      </w:r>
      <w:hyperlink r:id="rId61">
        <w:r>
          <w:rPr>
            <w:rFonts w:ascii="Arial" w:eastAsia="Arial" w:hAnsi="Arial" w:cs="Arial"/>
            <w:color w:val="0000FF"/>
            <w:sz w:val="18"/>
            <w:u w:val="single" w:color="0000FF"/>
          </w:rPr>
          <w:t>Committee Support Staff</w:t>
        </w:r>
      </w:hyperlink>
      <w:hyperlink r:id="rId62">
        <w:r>
          <w:rPr>
            <w:rFonts w:ascii="Arial" w:eastAsia="Arial" w:hAnsi="Arial" w:cs="Arial"/>
            <w:sz w:val="18"/>
          </w:rPr>
          <w:t>.</w:t>
        </w:r>
      </w:hyperlink>
      <w:r>
        <w:rPr>
          <w:rFonts w:ascii="Arial" w:eastAsia="Arial" w:hAnsi="Arial" w:cs="Arial"/>
          <w:sz w:val="18"/>
        </w:rPr>
        <w:t xml:space="preserve"> </w:t>
      </w:r>
    </w:p>
    <w:p w14:paraId="4A981123" w14:textId="77777777" w:rsidR="00B0247F" w:rsidRDefault="00000000">
      <w:pPr>
        <w:spacing w:after="252" w:line="249" w:lineRule="auto"/>
        <w:ind w:left="1289" w:right="1074"/>
        <w:jc w:val="center"/>
      </w:pPr>
      <w:r>
        <w:rPr>
          <w:rFonts w:ascii="Arial" w:eastAsia="Arial" w:hAnsi="Arial" w:cs="Arial"/>
          <w:sz w:val="18"/>
        </w:rPr>
        <w:t xml:space="preserve">If you find a security vulnerability in the present document, please report it through our  </w:t>
      </w:r>
      <w:hyperlink r:id="rId63">
        <w:r>
          <w:rPr>
            <w:rFonts w:ascii="Arial" w:eastAsia="Arial" w:hAnsi="Arial" w:cs="Arial"/>
            <w:color w:val="0000FF"/>
            <w:sz w:val="18"/>
            <w:u w:val="single" w:color="0000FF"/>
          </w:rPr>
          <w:t>Coordinated Vulnerability Disclosure (CVD)</w:t>
        </w:r>
      </w:hyperlink>
      <w:hyperlink r:id="rId64">
        <w:r>
          <w:rPr>
            <w:rFonts w:ascii="Arial" w:eastAsia="Arial" w:hAnsi="Arial" w:cs="Arial"/>
            <w:sz w:val="18"/>
          </w:rPr>
          <w:t xml:space="preserve"> </w:t>
        </w:r>
      </w:hyperlink>
      <w:r>
        <w:rPr>
          <w:rFonts w:ascii="Arial" w:eastAsia="Arial" w:hAnsi="Arial" w:cs="Arial"/>
          <w:sz w:val="18"/>
        </w:rPr>
        <w:t xml:space="preserve">program. </w:t>
      </w:r>
    </w:p>
    <w:p w14:paraId="46D6427B" w14:textId="77777777" w:rsidR="00B0247F" w:rsidRDefault="00000000">
      <w:pPr>
        <w:spacing w:after="0" w:line="259" w:lineRule="auto"/>
        <w:ind w:left="400"/>
        <w:jc w:val="center"/>
      </w:pPr>
      <w:r>
        <w:rPr>
          <w:rFonts w:ascii="Arial" w:eastAsia="Arial" w:hAnsi="Arial" w:cs="Arial"/>
          <w:b/>
          <w:i/>
        </w:rPr>
        <w:t xml:space="preserve">Notice of disclaimer &amp; limitation of liability </w:t>
      </w:r>
    </w:p>
    <w:p w14:paraId="24C14F90" w14:textId="77777777" w:rsidR="00B0247F" w:rsidRDefault="00000000">
      <w:pPr>
        <w:spacing w:after="159" w:line="259" w:lineRule="auto"/>
        <w:ind w:left="3122" w:firstLine="0"/>
      </w:pPr>
      <w:r>
        <w:rPr>
          <w:rFonts w:ascii="Calibri" w:eastAsia="Calibri" w:hAnsi="Calibri" w:cs="Calibri"/>
          <w:noProof/>
          <w:sz w:val="22"/>
        </w:rPr>
        <mc:AlternateContent>
          <mc:Choice Requires="wpg">
            <w:drawing>
              <wp:inline distT="0" distB="0" distL="0" distR="0" wp14:anchorId="4658AEE3" wp14:editId="533A1DF8">
                <wp:extent cx="2811780" cy="9144"/>
                <wp:effectExtent l="0" t="0" r="0" b="0"/>
                <wp:docPr id="116659" name="Group 116659"/>
                <wp:cNvGraphicFramePr/>
                <a:graphic xmlns:a="http://schemas.openxmlformats.org/drawingml/2006/main">
                  <a:graphicData uri="http://schemas.microsoft.com/office/word/2010/wordprocessingGroup">
                    <wpg:wgp>
                      <wpg:cNvGrpSpPr/>
                      <wpg:grpSpPr>
                        <a:xfrm>
                          <a:off x="0" y="0"/>
                          <a:ext cx="2811780" cy="9144"/>
                          <a:chOff x="0" y="0"/>
                          <a:chExt cx="2811780" cy="9144"/>
                        </a:xfrm>
                      </wpg:grpSpPr>
                      <wps:wsp>
                        <wps:cNvPr id="173479" name="Shape 173479"/>
                        <wps:cNvSpPr/>
                        <wps:spPr>
                          <a:xfrm>
                            <a:off x="0" y="0"/>
                            <a:ext cx="2811780" cy="9144"/>
                          </a:xfrm>
                          <a:custGeom>
                            <a:avLst/>
                            <a:gdLst/>
                            <a:ahLst/>
                            <a:cxnLst/>
                            <a:rect l="0" t="0" r="0" b="0"/>
                            <a:pathLst>
                              <a:path w="2811780" h="9144">
                                <a:moveTo>
                                  <a:pt x="0" y="0"/>
                                </a:moveTo>
                                <a:lnTo>
                                  <a:pt x="2811780" y="0"/>
                                </a:lnTo>
                                <a:lnTo>
                                  <a:pt x="2811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59" style="width:221.4pt;height:0.720001pt;mso-position-horizontal-relative:char;mso-position-vertical-relative:line" coordsize="28117,91">
                <v:shape id="Shape 173480" style="position:absolute;width:28117;height:91;left:0;top:0;" coordsize="2811780,9144" path="m0,0l2811780,0l2811780,9144l0,9144l0,0">
                  <v:stroke weight="0pt" endcap="flat" joinstyle="miter" miterlimit="10" on="false" color="#000000" opacity="0"/>
                  <v:fill on="true" color="#000000"/>
                </v:shape>
              </v:group>
            </w:pict>
          </mc:Fallback>
        </mc:AlternateContent>
      </w:r>
    </w:p>
    <w:p w14:paraId="271609DA" w14:textId="77777777" w:rsidR="00B0247F" w:rsidRDefault="00000000">
      <w:pPr>
        <w:spacing w:after="4" w:line="249" w:lineRule="auto"/>
        <w:ind w:left="372" w:right="254"/>
        <w:jc w:val="center"/>
      </w:pPr>
      <w:r>
        <w:rPr>
          <w:rFonts w:ascii="Arial" w:eastAsia="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other professional standard and applicable regulations.  </w:t>
      </w:r>
    </w:p>
    <w:p w14:paraId="1384AF10" w14:textId="77777777" w:rsidR="00B0247F" w:rsidRDefault="00000000">
      <w:pPr>
        <w:spacing w:after="4" w:line="249" w:lineRule="auto"/>
        <w:ind w:left="372" w:right="254"/>
        <w:jc w:val="center"/>
      </w:pPr>
      <w:r>
        <w:rPr>
          <w:rFonts w:ascii="Arial" w:eastAsia="Arial" w:hAnsi="Arial" w:cs="Arial"/>
          <w:sz w:val="18"/>
        </w:rPr>
        <w:t xml:space="preserve">No recommendation as to products and services or vendors is made or should be implied. </w:t>
      </w:r>
    </w:p>
    <w:p w14:paraId="643CBB7F" w14:textId="77777777" w:rsidR="00B0247F" w:rsidRDefault="00000000">
      <w:pPr>
        <w:spacing w:after="4" w:line="249" w:lineRule="auto"/>
        <w:ind w:left="372" w:right="205"/>
        <w:jc w:val="center"/>
      </w:pPr>
      <w:r>
        <w:rPr>
          <w:rFonts w:ascii="Arial" w:eastAsia="Arial" w:hAnsi="Arial" w:cs="Arial"/>
          <w:sz w:val="18"/>
        </w:rPr>
        <w:t xml:space="preserve">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 </w:t>
      </w:r>
    </w:p>
    <w:p w14:paraId="08F1EA4E" w14:textId="77777777" w:rsidR="00B0247F" w:rsidRDefault="00000000">
      <w:pPr>
        <w:spacing w:after="4" w:line="249" w:lineRule="auto"/>
        <w:ind w:left="372" w:right="251"/>
        <w:jc w:val="center"/>
      </w:pPr>
      <w:r>
        <w:rPr>
          <w:rFonts w:ascii="Arial" w:eastAsia="Arial" w:hAnsi="Arial" w:cs="Arial"/>
          <w:sz w:val="18"/>
        </w:rPr>
        <w:t xml:space="preserve">In no event shall ETSI be held liable for loss of profits or any other incidental or consequential damages. </w:t>
      </w:r>
    </w:p>
    <w:p w14:paraId="43B66CC8" w14:textId="77777777" w:rsidR="00B0247F" w:rsidRDefault="00000000">
      <w:pPr>
        <w:spacing w:after="0" w:line="259" w:lineRule="auto"/>
        <w:ind w:left="160" w:firstLine="0"/>
        <w:jc w:val="center"/>
      </w:pPr>
      <w:r>
        <w:rPr>
          <w:rFonts w:ascii="Arial" w:eastAsia="Arial" w:hAnsi="Arial" w:cs="Arial"/>
          <w:sz w:val="18"/>
        </w:rPr>
        <w:t xml:space="preserve"> </w:t>
      </w:r>
    </w:p>
    <w:p w14:paraId="48780235" w14:textId="77777777" w:rsidR="00B0247F" w:rsidRDefault="00000000">
      <w:pPr>
        <w:spacing w:after="4" w:line="249" w:lineRule="auto"/>
        <w:ind w:left="372" w:right="204"/>
        <w:jc w:val="center"/>
      </w:pPr>
      <w:r>
        <w:rPr>
          <w:rFonts w:ascii="Arial" w:eastAsia="Arial" w:hAnsi="Arial" w:cs="Arial"/>
          <w:sz w:val="18"/>
        </w:rPr>
        <w:t xml:space="preserve">Any software contained in this deliverable is provided "AS IS" with no warranties, express or implied, including but not limited to, the warranties of merchantability, fitness for a particular purpose and non-infringement of intellectual property </w:t>
      </w:r>
    </w:p>
    <w:p w14:paraId="3EF98505" w14:textId="77777777" w:rsidR="00B0247F" w:rsidRDefault="00000000">
      <w:pPr>
        <w:spacing w:after="252" w:line="249" w:lineRule="auto"/>
        <w:ind w:left="372" w:right="205"/>
        <w:jc w:val="center"/>
      </w:pPr>
      <w:r>
        <w:rPr>
          <w:rFonts w:ascii="Arial" w:eastAsia="Arial" w:hAnsi="Arial" w:cs="Arial"/>
          <w:sz w:val="18"/>
        </w:rPr>
        <w:t xml:space="preserve">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 </w:t>
      </w:r>
    </w:p>
    <w:p w14:paraId="0570DB86" w14:textId="77777777" w:rsidR="00B0247F" w:rsidRDefault="00000000">
      <w:pPr>
        <w:spacing w:after="0" w:line="259" w:lineRule="auto"/>
        <w:ind w:left="400" w:right="285"/>
        <w:jc w:val="center"/>
      </w:pPr>
      <w:r>
        <w:rPr>
          <w:rFonts w:ascii="Arial" w:eastAsia="Arial" w:hAnsi="Arial" w:cs="Arial"/>
          <w:b/>
          <w:i/>
        </w:rPr>
        <w:lastRenderedPageBreak/>
        <w:t xml:space="preserve">Copyright Notification </w:t>
      </w:r>
    </w:p>
    <w:p w14:paraId="55A25AD3" w14:textId="77777777" w:rsidR="00B0247F" w:rsidRDefault="00000000">
      <w:pPr>
        <w:spacing w:after="159" w:line="259" w:lineRule="auto"/>
        <w:ind w:left="317" w:firstLine="0"/>
      </w:pPr>
      <w:r>
        <w:rPr>
          <w:rFonts w:ascii="Calibri" w:eastAsia="Calibri" w:hAnsi="Calibri" w:cs="Calibri"/>
          <w:noProof/>
          <w:sz w:val="22"/>
        </w:rPr>
        <mc:AlternateContent>
          <mc:Choice Requires="wpg">
            <w:drawing>
              <wp:inline distT="0" distB="0" distL="0" distR="0" wp14:anchorId="779C9552" wp14:editId="4D197003">
                <wp:extent cx="6195060" cy="9144"/>
                <wp:effectExtent l="0" t="0" r="0" b="0"/>
                <wp:docPr id="116660" name="Group 116660"/>
                <wp:cNvGraphicFramePr/>
                <a:graphic xmlns:a="http://schemas.openxmlformats.org/drawingml/2006/main">
                  <a:graphicData uri="http://schemas.microsoft.com/office/word/2010/wordprocessingGroup">
                    <wpg:wgp>
                      <wpg:cNvGrpSpPr/>
                      <wpg:grpSpPr>
                        <a:xfrm>
                          <a:off x="0" y="0"/>
                          <a:ext cx="6195060" cy="9144"/>
                          <a:chOff x="0" y="0"/>
                          <a:chExt cx="6195060" cy="9144"/>
                        </a:xfrm>
                      </wpg:grpSpPr>
                      <wps:wsp>
                        <wps:cNvPr id="173481" name="Shape 173481"/>
                        <wps:cNvSpPr/>
                        <wps:spPr>
                          <a:xfrm>
                            <a:off x="0" y="0"/>
                            <a:ext cx="6195060" cy="9144"/>
                          </a:xfrm>
                          <a:custGeom>
                            <a:avLst/>
                            <a:gdLst/>
                            <a:ahLst/>
                            <a:cxnLst/>
                            <a:rect l="0" t="0" r="0" b="0"/>
                            <a:pathLst>
                              <a:path w="6195060" h="9144">
                                <a:moveTo>
                                  <a:pt x="0" y="0"/>
                                </a:moveTo>
                                <a:lnTo>
                                  <a:pt x="6195060" y="0"/>
                                </a:lnTo>
                                <a:lnTo>
                                  <a:pt x="6195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60" style="width:487.8pt;height:0.719971pt;mso-position-horizontal-relative:char;mso-position-vertical-relative:line" coordsize="61950,91">
                <v:shape id="Shape 173482" style="position:absolute;width:61950;height:91;left:0;top:0;" coordsize="6195060,9144" path="m0,0l6195060,0l6195060,9144l0,9144l0,0">
                  <v:stroke weight="0pt" endcap="flat" joinstyle="miter" miterlimit="10" on="false" color="#000000" opacity="0"/>
                  <v:fill on="true" color="#000000"/>
                </v:shape>
              </v:group>
            </w:pict>
          </mc:Fallback>
        </mc:AlternateContent>
      </w:r>
    </w:p>
    <w:p w14:paraId="508344DE" w14:textId="77777777" w:rsidR="00B0247F" w:rsidRDefault="00000000">
      <w:pPr>
        <w:spacing w:after="4" w:line="249" w:lineRule="auto"/>
        <w:ind w:left="372" w:right="355"/>
        <w:jc w:val="center"/>
      </w:pPr>
      <w:r>
        <w:rPr>
          <w:rFonts w:ascii="Arial" w:eastAsia="Arial" w:hAnsi="Arial" w:cs="Arial"/>
          <w:sz w:val="18"/>
        </w:rPr>
        <w:t xml:space="preserve">No part may be reproduced or utilized in any form or by any means, electronic or mechanical, including photocopying and microfilm except as authorized by written permission of ETSI. </w:t>
      </w:r>
    </w:p>
    <w:p w14:paraId="56F5C7EC" w14:textId="77777777" w:rsidR="00B0247F" w:rsidRDefault="00000000">
      <w:pPr>
        <w:spacing w:after="4" w:line="249" w:lineRule="auto"/>
        <w:ind w:left="372" w:right="253"/>
        <w:jc w:val="center"/>
      </w:pPr>
      <w:r>
        <w:rPr>
          <w:rFonts w:ascii="Arial" w:eastAsia="Arial" w:hAnsi="Arial" w:cs="Arial"/>
          <w:sz w:val="18"/>
        </w:rPr>
        <w:t xml:space="preserve">The content of the PDF version shall not be modified without the written authorization of ETSI. </w:t>
      </w:r>
    </w:p>
    <w:p w14:paraId="2E038952" w14:textId="77777777" w:rsidR="00B0247F" w:rsidRDefault="00000000">
      <w:pPr>
        <w:spacing w:after="4" w:line="249" w:lineRule="auto"/>
        <w:ind w:left="372" w:right="252"/>
        <w:jc w:val="center"/>
      </w:pPr>
      <w:r>
        <w:rPr>
          <w:rFonts w:ascii="Arial" w:eastAsia="Arial" w:hAnsi="Arial" w:cs="Arial"/>
          <w:sz w:val="18"/>
        </w:rPr>
        <w:t xml:space="preserve">The copyright and the foregoing restriction extend to reproduction in all media. </w:t>
      </w:r>
    </w:p>
    <w:p w14:paraId="58B7C76F" w14:textId="77777777" w:rsidR="00B0247F" w:rsidRDefault="00000000">
      <w:pPr>
        <w:spacing w:after="0" w:line="259" w:lineRule="auto"/>
        <w:ind w:left="160" w:firstLine="0"/>
        <w:jc w:val="center"/>
      </w:pPr>
      <w:r>
        <w:rPr>
          <w:rFonts w:ascii="Arial" w:eastAsia="Arial" w:hAnsi="Arial" w:cs="Arial"/>
          <w:sz w:val="18"/>
        </w:rPr>
        <w:t xml:space="preserve"> </w:t>
      </w:r>
    </w:p>
    <w:p w14:paraId="1D6AD374" w14:textId="77777777" w:rsidR="00B0247F" w:rsidRDefault="00000000">
      <w:pPr>
        <w:spacing w:after="4" w:line="249" w:lineRule="auto"/>
        <w:ind w:left="372" w:right="252"/>
        <w:jc w:val="center"/>
      </w:pPr>
      <w:r>
        <w:rPr>
          <w:rFonts w:ascii="Arial" w:eastAsia="Arial" w:hAnsi="Arial" w:cs="Arial"/>
          <w:sz w:val="18"/>
        </w:rPr>
        <w:t xml:space="preserve">© ETSI 2024. </w:t>
      </w:r>
    </w:p>
    <w:p w14:paraId="263ED2B9" w14:textId="77777777" w:rsidR="00B0247F" w:rsidRDefault="00000000">
      <w:pPr>
        <w:spacing w:after="4" w:line="249" w:lineRule="auto"/>
        <w:ind w:left="372" w:right="252"/>
        <w:jc w:val="center"/>
      </w:pPr>
      <w:r>
        <w:rPr>
          <w:rFonts w:ascii="Arial" w:eastAsia="Arial" w:hAnsi="Arial" w:cs="Arial"/>
          <w:sz w:val="18"/>
        </w:rPr>
        <w:t xml:space="preserve">All rights reserved. </w:t>
      </w:r>
    </w:p>
    <w:p w14:paraId="5326C4EB" w14:textId="77777777" w:rsidR="00B0247F" w:rsidRDefault="00000000">
      <w:pPr>
        <w:spacing w:after="0" w:line="259" w:lineRule="auto"/>
        <w:ind w:left="160" w:firstLine="0"/>
        <w:jc w:val="center"/>
      </w:pPr>
      <w:r>
        <w:rPr>
          <w:rFonts w:ascii="Arial" w:eastAsia="Arial" w:hAnsi="Arial" w:cs="Arial"/>
          <w:sz w:val="18"/>
        </w:rPr>
        <w:t xml:space="preserve"> </w:t>
      </w:r>
    </w:p>
    <w:p w14:paraId="115D50AD" w14:textId="77777777" w:rsidR="00B0247F" w:rsidRDefault="00000000">
      <w:pPr>
        <w:spacing w:after="147" w:line="249" w:lineRule="auto"/>
        <w:ind w:left="291"/>
      </w:pPr>
      <w:r>
        <w:rPr>
          <w:rFonts w:ascii="Arial" w:eastAsia="Arial" w:hAnsi="Arial" w:cs="Arial"/>
          <w:sz w:val="36"/>
        </w:rPr>
        <w:t xml:space="preserve">Contents </w:t>
      </w:r>
    </w:p>
    <w:p w14:paraId="43ECC681" w14:textId="77777777" w:rsidR="00B0247F" w:rsidRDefault="00000000">
      <w:pPr>
        <w:spacing w:after="84" w:line="259" w:lineRule="auto"/>
        <w:ind w:left="276"/>
      </w:pPr>
      <w:r>
        <w:rPr>
          <w:sz w:val="22"/>
        </w:rPr>
        <w:t>Intellectual Property Rights ................................................................................................................................ 5</w:t>
      </w:r>
      <w:r>
        <w:rPr>
          <w:rFonts w:ascii="Calibri" w:eastAsia="Calibri" w:hAnsi="Calibri" w:cs="Calibri"/>
          <w:sz w:val="22"/>
        </w:rPr>
        <w:t xml:space="preserve"> </w:t>
      </w:r>
    </w:p>
    <w:p w14:paraId="6D880B8B" w14:textId="77777777" w:rsidR="00B0247F" w:rsidRDefault="00000000">
      <w:pPr>
        <w:spacing w:after="81" w:line="259" w:lineRule="auto"/>
        <w:ind w:left="276"/>
      </w:pPr>
      <w:r>
        <w:rPr>
          <w:sz w:val="22"/>
        </w:rPr>
        <w:t>Foreword ............................................................................................................................................................. 5</w:t>
      </w:r>
      <w:r>
        <w:rPr>
          <w:rFonts w:ascii="Calibri" w:eastAsia="Calibri" w:hAnsi="Calibri" w:cs="Calibri"/>
          <w:sz w:val="22"/>
        </w:rPr>
        <w:t xml:space="preserve"> </w:t>
      </w:r>
    </w:p>
    <w:p w14:paraId="172FB4AE" w14:textId="77777777" w:rsidR="00B0247F" w:rsidRDefault="00000000">
      <w:pPr>
        <w:spacing w:after="110" w:line="259" w:lineRule="auto"/>
        <w:ind w:left="276"/>
      </w:pPr>
      <w:r>
        <w:rPr>
          <w:sz w:val="22"/>
        </w:rPr>
        <w:t>Modal verbs terminology .................................................................................................................................... 5</w:t>
      </w:r>
      <w:r>
        <w:rPr>
          <w:rFonts w:ascii="Calibri" w:eastAsia="Calibri" w:hAnsi="Calibri" w:cs="Calibri"/>
          <w:sz w:val="22"/>
        </w:rPr>
        <w:t xml:space="preserve"> </w:t>
      </w:r>
    </w:p>
    <w:p w14:paraId="1C334151" w14:textId="77777777" w:rsidR="00B0247F" w:rsidRDefault="00000000">
      <w:pPr>
        <w:numPr>
          <w:ilvl w:val="0"/>
          <w:numId w:val="1"/>
        </w:numPr>
        <w:spacing w:after="113" w:line="259" w:lineRule="auto"/>
        <w:ind w:hanging="567"/>
      </w:pPr>
      <w:r>
        <w:rPr>
          <w:sz w:val="22"/>
        </w:rPr>
        <w:t>Scope ........................................................................................................................................................ 6</w:t>
      </w:r>
      <w:r>
        <w:rPr>
          <w:rFonts w:ascii="Calibri" w:eastAsia="Calibri" w:hAnsi="Calibri" w:cs="Calibri"/>
          <w:sz w:val="22"/>
        </w:rPr>
        <w:t xml:space="preserve"> </w:t>
      </w:r>
    </w:p>
    <w:p w14:paraId="755D8C8D" w14:textId="77777777" w:rsidR="00B0247F" w:rsidRDefault="00000000">
      <w:pPr>
        <w:numPr>
          <w:ilvl w:val="0"/>
          <w:numId w:val="1"/>
        </w:numPr>
        <w:spacing w:after="0" w:line="259" w:lineRule="auto"/>
        <w:ind w:hanging="567"/>
      </w:pPr>
      <w:r>
        <w:rPr>
          <w:sz w:val="22"/>
        </w:rPr>
        <w:t>References ................................................................................................................................................ 6</w:t>
      </w:r>
      <w:r>
        <w:rPr>
          <w:rFonts w:ascii="Calibri" w:eastAsia="Calibri" w:hAnsi="Calibri" w:cs="Calibri"/>
          <w:sz w:val="22"/>
        </w:rPr>
        <w:t xml:space="preserve"> </w:t>
      </w:r>
    </w:p>
    <w:p w14:paraId="20E5EC0B" w14:textId="77777777" w:rsidR="00B0247F" w:rsidRDefault="00000000">
      <w:pPr>
        <w:numPr>
          <w:ilvl w:val="1"/>
          <w:numId w:val="1"/>
        </w:numPr>
        <w:ind w:left="1119" w:hanging="851"/>
      </w:pPr>
      <w:r>
        <w:t>Normative references ......................................................................................................................................... 6</w:t>
      </w:r>
      <w:r>
        <w:rPr>
          <w:rFonts w:ascii="Calibri" w:eastAsia="Calibri" w:hAnsi="Calibri" w:cs="Calibri"/>
          <w:sz w:val="22"/>
        </w:rPr>
        <w:t xml:space="preserve"> </w:t>
      </w:r>
    </w:p>
    <w:p w14:paraId="2F9D2E59" w14:textId="77777777" w:rsidR="00B0247F" w:rsidRDefault="00000000">
      <w:pPr>
        <w:numPr>
          <w:ilvl w:val="1"/>
          <w:numId w:val="1"/>
        </w:numPr>
        <w:spacing w:after="114"/>
        <w:ind w:left="1119" w:hanging="851"/>
      </w:pPr>
      <w:r>
        <w:t>Informative references ........................................................................................................................................ 6</w:t>
      </w:r>
      <w:r>
        <w:rPr>
          <w:rFonts w:ascii="Calibri" w:eastAsia="Calibri" w:hAnsi="Calibri" w:cs="Calibri"/>
          <w:sz w:val="22"/>
        </w:rPr>
        <w:t xml:space="preserve"> </w:t>
      </w:r>
    </w:p>
    <w:p w14:paraId="3C07E9B1" w14:textId="77777777" w:rsidR="00B0247F" w:rsidRDefault="00000000">
      <w:pPr>
        <w:numPr>
          <w:ilvl w:val="0"/>
          <w:numId w:val="1"/>
        </w:numPr>
        <w:spacing w:after="0" w:line="259" w:lineRule="auto"/>
        <w:ind w:hanging="567"/>
      </w:pPr>
      <w:r>
        <w:rPr>
          <w:sz w:val="22"/>
        </w:rPr>
        <w:t>Definition of terms, symbols and abbreviations ....................................................................................... 7</w:t>
      </w:r>
      <w:r>
        <w:rPr>
          <w:rFonts w:ascii="Calibri" w:eastAsia="Calibri" w:hAnsi="Calibri" w:cs="Calibri"/>
          <w:sz w:val="22"/>
        </w:rPr>
        <w:t xml:space="preserve"> </w:t>
      </w:r>
    </w:p>
    <w:p w14:paraId="169D1195" w14:textId="77777777" w:rsidR="00B0247F" w:rsidRDefault="00000000">
      <w:pPr>
        <w:numPr>
          <w:ilvl w:val="1"/>
          <w:numId w:val="1"/>
        </w:numPr>
        <w:ind w:left="1119" w:hanging="851"/>
      </w:pPr>
      <w:r>
        <w:t>Terms .................................................................................................................................................................. 7</w:t>
      </w:r>
      <w:r>
        <w:rPr>
          <w:rFonts w:ascii="Calibri" w:eastAsia="Calibri" w:hAnsi="Calibri" w:cs="Calibri"/>
          <w:sz w:val="22"/>
        </w:rPr>
        <w:t xml:space="preserve"> </w:t>
      </w:r>
    </w:p>
    <w:p w14:paraId="22B83249" w14:textId="77777777" w:rsidR="00B0247F" w:rsidRDefault="00000000">
      <w:pPr>
        <w:numPr>
          <w:ilvl w:val="1"/>
          <w:numId w:val="1"/>
        </w:numPr>
        <w:ind w:left="1119" w:hanging="851"/>
      </w:pPr>
      <w:r>
        <w:t>Symbols .............................................................................................................................................................. 7</w:t>
      </w:r>
      <w:r>
        <w:rPr>
          <w:rFonts w:ascii="Calibri" w:eastAsia="Calibri" w:hAnsi="Calibri" w:cs="Calibri"/>
          <w:sz w:val="22"/>
        </w:rPr>
        <w:t xml:space="preserve"> </w:t>
      </w:r>
    </w:p>
    <w:p w14:paraId="0F6DD3FE" w14:textId="77777777" w:rsidR="00B0247F" w:rsidRDefault="00000000">
      <w:pPr>
        <w:numPr>
          <w:ilvl w:val="1"/>
          <w:numId w:val="1"/>
        </w:numPr>
        <w:spacing w:after="114"/>
        <w:ind w:left="1119" w:hanging="851"/>
      </w:pPr>
      <w:r>
        <w:t>Abbreviations ..................................................................................................................................................... 7</w:t>
      </w:r>
      <w:r>
        <w:rPr>
          <w:rFonts w:ascii="Calibri" w:eastAsia="Calibri" w:hAnsi="Calibri" w:cs="Calibri"/>
          <w:sz w:val="22"/>
        </w:rPr>
        <w:t xml:space="preserve"> </w:t>
      </w:r>
    </w:p>
    <w:p w14:paraId="036A76F7" w14:textId="77777777" w:rsidR="00B0247F" w:rsidRDefault="00000000">
      <w:pPr>
        <w:numPr>
          <w:ilvl w:val="0"/>
          <w:numId w:val="1"/>
        </w:numPr>
        <w:spacing w:after="0" w:line="259" w:lineRule="auto"/>
        <w:ind w:hanging="567"/>
      </w:pPr>
      <w:r>
        <w:rPr>
          <w:sz w:val="22"/>
        </w:rPr>
        <w:t>Test configurations ................................................................................................................................... 7</w:t>
      </w:r>
      <w:r>
        <w:rPr>
          <w:rFonts w:ascii="Calibri" w:eastAsia="Calibri" w:hAnsi="Calibri" w:cs="Calibri"/>
          <w:sz w:val="22"/>
        </w:rPr>
        <w:t xml:space="preserve"> </w:t>
      </w:r>
    </w:p>
    <w:p w14:paraId="2662A458" w14:textId="77777777" w:rsidR="00B0247F" w:rsidRDefault="00000000">
      <w:pPr>
        <w:numPr>
          <w:ilvl w:val="1"/>
          <w:numId w:val="1"/>
        </w:numPr>
        <w:ind w:left="1119" w:hanging="851"/>
      </w:pPr>
      <w:r>
        <w:t>Introduction ........................................................................................................................................................ 7</w:t>
      </w:r>
      <w:r>
        <w:rPr>
          <w:rFonts w:ascii="Calibri" w:eastAsia="Calibri" w:hAnsi="Calibri" w:cs="Calibri"/>
          <w:sz w:val="22"/>
        </w:rPr>
        <w:t xml:space="preserve"> </w:t>
      </w:r>
    </w:p>
    <w:p w14:paraId="314789CE" w14:textId="77777777" w:rsidR="00B0247F" w:rsidRDefault="00000000">
      <w:pPr>
        <w:numPr>
          <w:ilvl w:val="1"/>
          <w:numId w:val="1"/>
        </w:numPr>
        <w:ind w:left="1119" w:hanging="851"/>
      </w:pPr>
      <w:r>
        <w:t>Test configuration using the N2 interface .......................................................................................................... 7</w:t>
      </w:r>
      <w:r>
        <w:rPr>
          <w:rFonts w:ascii="Calibri" w:eastAsia="Calibri" w:hAnsi="Calibri" w:cs="Calibri"/>
          <w:sz w:val="22"/>
        </w:rPr>
        <w:t xml:space="preserve"> </w:t>
      </w:r>
    </w:p>
    <w:p w14:paraId="207E6267" w14:textId="77777777" w:rsidR="00B0247F" w:rsidRDefault="00000000">
      <w:pPr>
        <w:numPr>
          <w:ilvl w:val="1"/>
          <w:numId w:val="1"/>
        </w:numPr>
        <w:spacing w:after="114"/>
        <w:ind w:left="1119" w:hanging="851"/>
      </w:pPr>
      <w:r>
        <w:t>Network infrastructure ....................................................................................................................................... 9</w:t>
      </w:r>
      <w:r>
        <w:rPr>
          <w:rFonts w:ascii="Calibri" w:eastAsia="Calibri" w:hAnsi="Calibri" w:cs="Calibri"/>
          <w:sz w:val="22"/>
        </w:rPr>
        <w:t xml:space="preserve"> </w:t>
      </w:r>
    </w:p>
    <w:p w14:paraId="2B91D698" w14:textId="77777777" w:rsidR="00B0247F" w:rsidRDefault="00000000">
      <w:pPr>
        <w:numPr>
          <w:ilvl w:val="0"/>
          <w:numId w:val="1"/>
        </w:numPr>
        <w:spacing w:after="0" w:line="259" w:lineRule="auto"/>
        <w:ind w:hanging="567"/>
      </w:pPr>
      <w:r>
        <w:rPr>
          <w:sz w:val="22"/>
        </w:rPr>
        <w:t>Test Suite Structure (TSS) and Test Purposes (TP) ................................................................................. 9</w:t>
      </w:r>
      <w:r>
        <w:rPr>
          <w:rFonts w:ascii="Calibri" w:eastAsia="Calibri" w:hAnsi="Calibri" w:cs="Calibri"/>
          <w:sz w:val="22"/>
        </w:rPr>
        <w:t xml:space="preserve"> </w:t>
      </w:r>
    </w:p>
    <w:p w14:paraId="14E26282" w14:textId="77777777" w:rsidR="00B0247F" w:rsidRDefault="00000000">
      <w:pPr>
        <w:numPr>
          <w:ilvl w:val="1"/>
          <w:numId w:val="1"/>
        </w:numPr>
        <w:ind w:left="1119" w:hanging="851"/>
      </w:pPr>
      <w:r>
        <w:t>Test Suite Structure ............................................................................................................................................ 9</w:t>
      </w:r>
      <w:r>
        <w:rPr>
          <w:rFonts w:ascii="Calibri" w:eastAsia="Calibri" w:hAnsi="Calibri" w:cs="Calibri"/>
          <w:sz w:val="22"/>
        </w:rPr>
        <w:t xml:space="preserve"> </w:t>
      </w:r>
    </w:p>
    <w:p w14:paraId="4BE9CE2C" w14:textId="77777777" w:rsidR="00B0247F" w:rsidRDefault="00000000">
      <w:pPr>
        <w:numPr>
          <w:ilvl w:val="2"/>
          <w:numId w:val="1"/>
        </w:numPr>
        <w:ind w:hanging="1132"/>
      </w:pPr>
      <w:r>
        <w:t>TP naming convention .................................................................................................................................. 9</w:t>
      </w:r>
      <w:r>
        <w:rPr>
          <w:rFonts w:ascii="Calibri" w:eastAsia="Calibri" w:hAnsi="Calibri" w:cs="Calibri"/>
          <w:sz w:val="22"/>
        </w:rPr>
        <w:t xml:space="preserve"> </w:t>
      </w:r>
    </w:p>
    <w:p w14:paraId="6397499F" w14:textId="77777777" w:rsidR="00B0247F" w:rsidRDefault="00000000">
      <w:pPr>
        <w:numPr>
          <w:ilvl w:val="2"/>
          <w:numId w:val="1"/>
        </w:numPr>
        <w:ind w:hanging="1132"/>
      </w:pPr>
      <w:r>
        <w:t>Test strategy ................................................................................................................................................ 10</w:t>
      </w:r>
      <w:r>
        <w:rPr>
          <w:rFonts w:ascii="Calibri" w:eastAsia="Calibri" w:hAnsi="Calibri" w:cs="Calibri"/>
          <w:sz w:val="22"/>
        </w:rPr>
        <w:t xml:space="preserve"> </w:t>
      </w:r>
      <w:r>
        <w:t>5.1.3 TP structure ................................................................................................................................................. 10</w:t>
      </w:r>
      <w:r>
        <w:rPr>
          <w:rFonts w:ascii="Calibri" w:eastAsia="Calibri" w:hAnsi="Calibri" w:cs="Calibri"/>
          <w:sz w:val="22"/>
        </w:rPr>
        <w:t xml:space="preserve"> </w:t>
      </w:r>
    </w:p>
    <w:p w14:paraId="3DF03839" w14:textId="77777777" w:rsidR="00B0247F" w:rsidRDefault="00000000">
      <w:pPr>
        <w:numPr>
          <w:ilvl w:val="1"/>
          <w:numId w:val="1"/>
        </w:numPr>
        <w:ind w:left="1119" w:hanging="851"/>
      </w:pPr>
      <w:r>
        <w:t>Test Purposes .................................................................................................................................................... 11</w:t>
      </w:r>
      <w:r>
        <w:rPr>
          <w:rFonts w:ascii="Calibri" w:eastAsia="Calibri" w:hAnsi="Calibri" w:cs="Calibri"/>
          <w:sz w:val="22"/>
        </w:rPr>
        <w:t xml:space="preserve"> </w:t>
      </w:r>
    </w:p>
    <w:p w14:paraId="43A9A5EB" w14:textId="77777777" w:rsidR="00B0247F" w:rsidRDefault="00000000">
      <w:pPr>
        <w:numPr>
          <w:ilvl w:val="2"/>
          <w:numId w:val="1"/>
        </w:numPr>
        <w:ind w:hanging="1132"/>
      </w:pPr>
      <w:r>
        <w:t>PICS references .......................................................................................................................................... 11</w:t>
      </w:r>
      <w:r>
        <w:rPr>
          <w:rFonts w:ascii="Calibri" w:eastAsia="Calibri" w:hAnsi="Calibri" w:cs="Calibri"/>
          <w:sz w:val="22"/>
        </w:rPr>
        <w:t xml:space="preserve"> </w:t>
      </w:r>
    </w:p>
    <w:p w14:paraId="5E4EFF96" w14:textId="77777777" w:rsidR="00B0247F" w:rsidRDefault="00000000">
      <w:pPr>
        <w:numPr>
          <w:ilvl w:val="2"/>
          <w:numId w:val="1"/>
        </w:numPr>
        <w:ind w:hanging="1132"/>
      </w:pPr>
      <w:r>
        <w:t>N2 interface ................................................................................................................................................ 11</w:t>
      </w:r>
      <w:r>
        <w:rPr>
          <w:rFonts w:ascii="Calibri" w:eastAsia="Calibri" w:hAnsi="Calibri" w:cs="Calibri"/>
          <w:sz w:val="22"/>
        </w:rPr>
        <w:t xml:space="preserve"> </w:t>
      </w:r>
    </w:p>
    <w:p w14:paraId="17B007D1" w14:textId="77777777" w:rsidR="00B0247F" w:rsidRDefault="00000000">
      <w:pPr>
        <w:numPr>
          <w:ilvl w:val="3"/>
          <w:numId w:val="1"/>
        </w:numPr>
        <w:ind w:hanging="1417"/>
      </w:pPr>
      <w:r>
        <w:t>gNB Role .............................................................................................................................................. 11</w:t>
      </w:r>
      <w:r>
        <w:rPr>
          <w:rFonts w:ascii="Calibri" w:eastAsia="Calibri" w:hAnsi="Calibri" w:cs="Calibri"/>
          <w:sz w:val="22"/>
        </w:rPr>
        <w:t xml:space="preserve"> </w:t>
      </w:r>
    </w:p>
    <w:p w14:paraId="5728AD19" w14:textId="77777777" w:rsidR="00B0247F" w:rsidRDefault="00000000">
      <w:pPr>
        <w:numPr>
          <w:ilvl w:val="4"/>
          <w:numId w:val="1"/>
        </w:numPr>
        <w:ind w:hanging="1700"/>
      </w:pPr>
      <w:r>
        <w:t>Test selection ................................................................................................................................... 11</w:t>
      </w:r>
      <w:r>
        <w:rPr>
          <w:rFonts w:ascii="Calibri" w:eastAsia="Calibri" w:hAnsi="Calibri" w:cs="Calibri"/>
          <w:sz w:val="22"/>
        </w:rPr>
        <w:t xml:space="preserve"> </w:t>
      </w:r>
    </w:p>
    <w:p w14:paraId="4E857F8F" w14:textId="77777777" w:rsidR="00B0247F" w:rsidRDefault="00000000">
      <w:pPr>
        <w:numPr>
          <w:ilvl w:val="4"/>
          <w:numId w:val="1"/>
        </w:numPr>
        <w:ind w:hanging="1700"/>
      </w:pPr>
      <w:r>
        <w:t>PDU Session Management Procedures ........................................................................................... 11</w:t>
      </w:r>
      <w:r>
        <w:rPr>
          <w:rFonts w:ascii="Calibri" w:eastAsia="Calibri" w:hAnsi="Calibri" w:cs="Calibri"/>
          <w:sz w:val="22"/>
        </w:rPr>
        <w:t xml:space="preserve"> </w:t>
      </w:r>
    </w:p>
    <w:p w14:paraId="727B64DE" w14:textId="77777777" w:rsidR="00B0247F" w:rsidRDefault="00000000">
      <w:pPr>
        <w:numPr>
          <w:ilvl w:val="4"/>
          <w:numId w:val="1"/>
        </w:numPr>
        <w:ind w:hanging="1700"/>
      </w:pPr>
      <w:r>
        <w:t>UE Context Management Procedures .............................................................................................. 17</w:t>
      </w:r>
      <w:r>
        <w:rPr>
          <w:rFonts w:ascii="Calibri" w:eastAsia="Calibri" w:hAnsi="Calibri" w:cs="Calibri"/>
          <w:sz w:val="22"/>
        </w:rPr>
        <w:t xml:space="preserve"> </w:t>
      </w:r>
    </w:p>
    <w:p w14:paraId="02D98347" w14:textId="77777777" w:rsidR="00B0247F" w:rsidRDefault="00000000">
      <w:pPr>
        <w:numPr>
          <w:ilvl w:val="4"/>
          <w:numId w:val="1"/>
        </w:numPr>
        <w:ind w:hanging="1700"/>
      </w:pPr>
      <w:r>
        <w:t>UE Mobility Management Procedures ............................................................................................ 26</w:t>
      </w:r>
      <w:r>
        <w:rPr>
          <w:rFonts w:ascii="Calibri" w:eastAsia="Calibri" w:hAnsi="Calibri" w:cs="Calibri"/>
          <w:sz w:val="22"/>
        </w:rPr>
        <w:t xml:space="preserve"> </w:t>
      </w:r>
    </w:p>
    <w:p w14:paraId="6D8DDA2F" w14:textId="77777777" w:rsidR="00B0247F" w:rsidRDefault="00000000">
      <w:pPr>
        <w:numPr>
          <w:ilvl w:val="4"/>
          <w:numId w:val="1"/>
        </w:numPr>
        <w:ind w:hanging="1700"/>
      </w:pPr>
      <w:r>
        <w:t>Paging Procedures ........................................................................................................................... 35</w:t>
      </w:r>
      <w:r>
        <w:rPr>
          <w:rFonts w:ascii="Calibri" w:eastAsia="Calibri" w:hAnsi="Calibri" w:cs="Calibri"/>
          <w:sz w:val="22"/>
        </w:rPr>
        <w:t xml:space="preserve"> </w:t>
      </w:r>
    </w:p>
    <w:p w14:paraId="75F84166" w14:textId="77777777" w:rsidR="00B0247F" w:rsidRDefault="00000000">
      <w:pPr>
        <w:numPr>
          <w:ilvl w:val="4"/>
          <w:numId w:val="1"/>
        </w:numPr>
        <w:ind w:hanging="1700"/>
      </w:pPr>
      <w:r>
        <w:t>Transport of NAS Messages Procedures ......................................................................................... 35</w:t>
      </w:r>
      <w:r>
        <w:rPr>
          <w:rFonts w:ascii="Calibri" w:eastAsia="Calibri" w:hAnsi="Calibri" w:cs="Calibri"/>
          <w:sz w:val="22"/>
        </w:rPr>
        <w:t xml:space="preserve"> </w:t>
      </w:r>
      <w:r>
        <w:t>5.2.2.1.7 Interface Management Procedures .................................................................................................. 37</w:t>
      </w:r>
      <w:r>
        <w:rPr>
          <w:rFonts w:ascii="Calibri" w:eastAsia="Calibri" w:hAnsi="Calibri" w:cs="Calibri"/>
          <w:sz w:val="22"/>
        </w:rPr>
        <w:t xml:space="preserve"> </w:t>
      </w:r>
    </w:p>
    <w:p w14:paraId="4FF1CE48" w14:textId="77777777" w:rsidR="00B0247F" w:rsidRDefault="00000000">
      <w:pPr>
        <w:ind w:left="278"/>
      </w:pPr>
      <w:r>
        <w:t>5.2.2.1.8 Configuration Transfer Procedure ................................................................................................... 39</w:t>
      </w:r>
      <w:r>
        <w:rPr>
          <w:rFonts w:ascii="Calibri" w:eastAsia="Calibri" w:hAnsi="Calibri" w:cs="Calibri"/>
          <w:sz w:val="22"/>
        </w:rPr>
        <w:t xml:space="preserve"> </w:t>
      </w:r>
      <w:r>
        <w:t>5.2.2.1.9 Warning Message Transmission Procedures ................................................................................... 40</w:t>
      </w:r>
      <w:r>
        <w:rPr>
          <w:rFonts w:ascii="Calibri" w:eastAsia="Calibri" w:hAnsi="Calibri" w:cs="Calibri"/>
          <w:sz w:val="22"/>
        </w:rPr>
        <w:t xml:space="preserve"> </w:t>
      </w:r>
    </w:p>
    <w:p w14:paraId="0A836D1C" w14:textId="77777777" w:rsidR="00B0247F" w:rsidRDefault="00000000">
      <w:pPr>
        <w:numPr>
          <w:ilvl w:val="4"/>
          <w:numId w:val="3"/>
        </w:numPr>
        <w:ind w:left="1967" w:hanging="1699"/>
      </w:pPr>
      <w:r>
        <w:t>NRPPa Transport Procedures .......................................................................................................... 42</w:t>
      </w:r>
      <w:r>
        <w:rPr>
          <w:rFonts w:ascii="Calibri" w:eastAsia="Calibri" w:hAnsi="Calibri" w:cs="Calibri"/>
          <w:sz w:val="22"/>
        </w:rPr>
        <w:t xml:space="preserve"> </w:t>
      </w:r>
    </w:p>
    <w:p w14:paraId="6EFD938D" w14:textId="77777777" w:rsidR="00B0247F" w:rsidRDefault="00000000">
      <w:pPr>
        <w:numPr>
          <w:ilvl w:val="4"/>
          <w:numId w:val="3"/>
        </w:numPr>
        <w:ind w:left="1967" w:hanging="1699"/>
      </w:pPr>
      <w:r>
        <w:t>Trace Procedures ............................................................................................................................. 42</w:t>
      </w:r>
      <w:r>
        <w:rPr>
          <w:rFonts w:ascii="Calibri" w:eastAsia="Calibri" w:hAnsi="Calibri" w:cs="Calibri"/>
          <w:sz w:val="22"/>
        </w:rPr>
        <w:t xml:space="preserve"> </w:t>
      </w:r>
      <w:r>
        <w:t>5.2.2.1.12 Location Reporting Procedures ....................................................................................................... 44</w:t>
      </w:r>
      <w:r>
        <w:rPr>
          <w:rFonts w:ascii="Calibri" w:eastAsia="Calibri" w:hAnsi="Calibri" w:cs="Calibri"/>
          <w:sz w:val="22"/>
        </w:rPr>
        <w:t xml:space="preserve"> </w:t>
      </w:r>
    </w:p>
    <w:p w14:paraId="111273E6" w14:textId="77777777" w:rsidR="00B0247F" w:rsidRDefault="00000000">
      <w:pPr>
        <w:numPr>
          <w:ilvl w:val="4"/>
          <w:numId w:val="2"/>
        </w:numPr>
        <w:ind w:left="1967" w:hanging="1699"/>
      </w:pPr>
      <w:r>
        <w:t>UE TNLA Binding Procedures ........................................................................................................ 45</w:t>
      </w:r>
      <w:r>
        <w:rPr>
          <w:rFonts w:ascii="Calibri" w:eastAsia="Calibri" w:hAnsi="Calibri" w:cs="Calibri"/>
          <w:sz w:val="22"/>
        </w:rPr>
        <w:t xml:space="preserve"> </w:t>
      </w:r>
    </w:p>
    <w:p w14:paraId="0BF4F2C9" w14:textId="77777777" w:rsidR="00B0247F" w:rsidRDefault="00000000">
      <w:pPr>
        <w:numPr>
          <w:ilvl w:val="4"/>
          <w:numId w:val="2"/>
        </w:numPr>
        <w:ind w:left="1967" w:hanging="1699"/>
      </w:pPr>
      <w:r>
        <w:t>UE Radio Capability Management Procedures ............................................................................... 45</w:t>
      </w:r>
      <w:r>
        <w:rPr>
          <w:rFonts w:ascii="Calibri" w:eastAsia="Calibri" w:hAnsi="Calibri" w:cs="Calibri"/>
          <w:sz w:val="22"/>
        </w:rPr>
        <w:t xml:space="preserve"> </w:t>
      </w:r>
    </w:p>
    <w:p w14:paraId="4F12AD49" w14:textId="77777777" w:rsidR="00B0247F" w:rsidRDefault="00000000">
      <w:pPr>
        <w:numPr>
          <w:ilvl w:val="4"/>
          <w:numId w:val="2"/>
        </w:numPr>
        <w:spacing w:after="12" w:line="216" w:lineRule="auto"/>
        <w:ind w:left="1967" w:hanging="1699"/>
      </w:pPr>
      <w:r>
        <w:t>Data Usage Reporting Procedures ................................................................................................... 46</w:t>
      </w:r>
      <w:r>
        <w:rPr>
          <w:rFonts w:ascii="Calibri" w:eastAsia="Calibri" w:hAnsi="Calibri" w:cs="Calibri"/>
          <w:sz w:val="22"/>
        </w:rPr>
        <w:t xml:space="preserve"> </w:t>
      </w:r>
      <w:r>
        <w:t xml:space="preserve">5.2.2.1.16 RIM Information Transfer </w:t>
      </w:r>
      <w:r>
        <w:lastRenderedPageBreak/>
        <w:t>Procedures ............................................................................................ 46</w:t>
      </w:r>
      <w:r>
        <w:rPr>
          <w:rFonts w:ascii="Calibri" w:eastAsia="Calibri" w:hAnsi="Calibri" w:cs="Calibri"/>
          <w:sz w:val="22"/>
        </w:rPr>
        <w:t xml:space="preserve"> </w:t>
      </w:r>
      <w:r>
        <w:t>5.2.2.2 AMF Role ............................................................................................................................................. 47</w:t>
      </w:r>
      <w:r>
        <w:rPr>
          <w:rFonts w:ascii="Calibri" w:eastAsia="Calibri" w:hAnsi="Calibri" w:cs="Calibri"/>
          <w:sz w:val="22"/>
        </w:rPr>
        <w:t xml:space="preserve"> </w:t>
      </w:r>
    </w:p>
    <w:p w14:paraId="1A8EA010" w14:textId="77777777" w:rsidR="00B0247F" w:rsidRDefault="00000000">
      <w:pPr>
        <w:numPr>
          <w:ilvl w:val="4"/>
          <w:numId w:val="4"/>
        </w:numPr>
        <w:ind w:hanging="1700"/>
      </w:pPr>
      <w:r>
        <w:t>Test selection ................................................................................................................................... 47</w:t>
      </w:r>
      <w:r>
        <w:rPr>
          <w:rFonts w:ascii="Calibri" w:eastAsia="Calibri" w:hAnsi="Calibri" w:cs="Calibri"/>
          <w:sz w:val="22"/>
        </w:rPr>
        <w:t xml:space="preserve"> </w:t>
      </w:r>
    </w:p>
    <w:p w14:paraId="6C9F57C8" w14:textId="77777777" w:rsidR="00B0247F" w:rsidRDefault="00000000">
      <w:pPr>
        <w:numPr>
          <w:ilvl w:val="4"/>
          <w:numId w:val="4"/>
        </w:numPr>
        <w:ind w:hanging="1700"/>
      </w:pPr>
      <w:r>
        <w:t>PDU Session Management Procedures ........................................................................................... 47</w:t>
      </w:r>
      <w:r>
        <w:rPr>
          <w:rFonts w:ascii="Calibri" w:eastAsia="Calibri" w:hAnsi="Calibri" w:cs="Calibri"/>
          <w:sz w:val="22"/>
        </w:rPr>
        <w:t xml:space="preserve"> </w:t>
      </w:r>
    </w:p>
    <w:p w14:paraId="37F788EB" w14:textId="77777777" w:rsidR="00B0247F" w:rsidRDefault="00000000">
      <w:pPr>
        <w:numPr>
          <w:ilvl w:val="4"/>
          <w:numId w:val="4"/>
        </w:numPr>
        <w:ind w:hanging="1700"/>
      </w:pPr>
      <w:r>
        <w:t>UE Context Management Procedures .............................................................................................. 49</w:t>
      </w:r>
      <w:r>
        <w:rPr>
          <w:rFonts w:ascii="Calibri" w:eastAsia="Calibri" w:hAnsi="Calibri" w:cs="Calibri"/>
          <w:sz w:val="22"/>
        </w:rPr>
        <w:t xml:space="preserve"> </w:t>
      </w:r>
    </w:p>
    <w:p w14:paraId="2E4C838D" w14:textId="77777777" w:rsidR="00B0247F" w:rsidRDefault="00000000">
      <w:pPr>
        <w:numPr>
          <w:ilvl w:val="4"/>
          <w:numId w:val="4"/>
        </w:numPr>
        <w:ind w:hanging="1700"/>
      </w:pPr>
      <w:r>
        <w:t>UE Mobility Management ............................................................................................................... 54</w:t>
      </w:r>
      <w:r>
        <w:rPr>
          <w:rFonts w:ascii="Calibri" w:eastAsia="Calibri" w:hAnsi="Calibri" w:cs="Calibri"/>
          <w:sz w:val="22"/>
        </w:rPr>
        <w:t xml:space="preserve"> </w:t>
      </w:r>
    </w:p>
    <w:p w14:paraId="485F8C71" w14:textId="77777777" w:rsidR="00B0247F" w:rsidRDefault="00000000">
      <w:pPr>
        <w:numPr>
          <w:ilvl w:val="4"/>
          <w:numId w:val="4"/>
        </w:numPr>
        <w:ind w:hanging="1700"/>
      </w:pPr>
      <w:r>
        <w:t>Paging Procedures ........................................................................................................................... 59</w:t>
      </w:r>
      <w:r>
        <w:rPr>
          <w:rFonts w:ascii="Calibri" w:eastAsia="Calibri" w:hAnsi="Calibri" w:cs="Calibri"/>
          <w:sz w:val="22"/>
        </w:rPr>
        <w:t xml:space="preserve"> </w:t>
      </w:r>
    </w:p>
    <w:p w14:paraId="149BAB30" w14:textId="77777777" w:rsidR="00B0247F" w:rsidRDefault="00000000">
      <w:pPr>
        <w:numPr>
          <w:ilvl w:val="4"/>
          <w:numId w:val="4"/>
        </w:numPr>
        <w:ind w:hanging="1700"/>
      </w:pPr>
      <w:r>
        <w:t>Transport of NAS Messages Procedures ......................................................................................... 60</w:t>
      </w:r>
      <w:r>
        <w:rPr>
          <w:rFonts w:ascii="Calibri" w:eastAsia="Calibri" w:hAnsi="Calibri" w:cs="Calibri"/>
          <w:sz w:val="22"/>
        </w:rPr>
        <w:t xml:space="preserve"> </w:t>
      </w:r>
    </w:p>
    <w:p w14:paraId="330305A3" w14:textId="77777777" w:rsidR="00B0247F" w:rsidRDefault="00000000">
      <w:pPr>
        <w:numPr>
          <w:ilvl w:val="4"/>
          <w:numId w:val="4"/>
        </w:numPr>
        <w:ind w:hanging="1700"/>
      </w:pPr>
      <w:r>
        <w:t>Interface Management Procedures .................................................................................................. 61</w:t>
      </w:r>
      <w:r>
        <w:rPr>
          <w:rFonts w:ascii="Calibri" w:eastAsia="Calibri" w:hAnsi="Calibri" w:cs="Calibri"/>
          <w:sz w:val="22"/>
        </w:rPr>
        <w:t xml:space="preserve"> </w:t>
      </w:r>
    </w:p>
    <w:p w14:paraId="15FC16B5" w14:textId="77777777" w:rsidR="00B0247F" w:rsidRDefault="00000000">
      <w:pPr>
        <w:numPr>
          <w:ilvl w:val="4"/>
          <w:numId w:val="4"/>
        </w:numPr>
        <w:ind w:hanging="1700"/>
      </w:pPr>
      <w:r>
        <w:t>Configuration Transfer Procedure ................................................................................................... 67</w:t>
      </w:r>
      <w:r>
        <w:rPr>
          <w:rFonts w:ascii="Calibri" w:eastAsia="Calibri" w:hAnsi="Calibri" w:cs="Calibri"/>
          <w:sz w:val="22"/>
        </w:rPr>
        <w:t xml:space="preserve"> </w:t>
      </w:r>
    </w:p>
    <w:p w14:paraId="02FFE517" w14:textId="77777777" w:rsidR="00B0247F" w:rsidRDefault="00000000">
      <w:pPr>
        <w:numPr>
          <w:ilvl w:val="4"/>
          <w:numId w:val="4"/>
        </w:numPr>
        <w:ind w:hanging="1700"/>
      </w:pPr>
      <w:r>
        <w:t>Warning Message Transmission Procedures ................................................................................... 67</w:t>
      </w:r>
      <w:r>
        <w:rPr>
          <w:rFonts w:ascii="Calibri" w:eastAsia="Calibri" w:hAnsi="Calibri" w:cs="Calibri"/>
          <w:sz w:val="22"/>
        </w:rPr>
        <w:t xml:space="preserve"> </w:t>
      </w:r>
    </w:p>
    <w:p w14:paraId="2E0453D6" w14:textId="77777777" w:rsidR="00B0247F" w:rsidRDefault="00000000">
      <w:pPr>
        <w:numPr>
          <w:ilvl w:val="4"/>
          <w:numId w:val="4"/>
        </w:numPr>
        <w:spacing w:after="12" w:line="216" w:lineRule="auto"/>
        <w:ind w:hanging="1700"/>
      </w:pPr>
      <w:r>
        <w:t>NRPPa Transport ............................................................................................................................. 68</w:t>
      </w:r>
      <w:r>
        <w:rPr>
          <w:rFonts w:ascii="Calibri" w:eastAsia="Calibri" w:hAnsi="Calibri" w:cs="Calibri"/>
          <w:sz w:val="22"/>
        </w:rPr>
        <w:t xml:space="preserve"> </w:t>
      </w:r>
      <w:r>
        <w:t>5.2.2.2.11 Trace Procedures ............................................................................................................................. 69</w:t>
      </w:r>
      <w:r>
        <w:rPr>
          <w:rFonts w:ascii="Calibri" w:eastAsia="Calibri" w:hAnsi="Calibri" w:cs="Calibri"/>
          <w:sz w:val="22"/>
        </w:rPr>
        <w:t xml:space="preserve"> </w:t>
      </w:r>
      <w:r>
        <w:t>5.2.2.2.12 Location Reporting .......................................................................................................................... 69</w:t>
      </w:r>
      <w:r>
        <w:rPr>
          <w:rFonts w:ascii="Calibri" w:eastAsia="Calibri" w:hAnsi="Calibri" w:cs="Calibri"/>
          <w:sz w:val="22"/>
        </w:rPr>
        <w:t xml:space="preserve"> </w:t>
      </w:r>
    </w:p>
    <w:p w14:paraId="77110039" w14:textId="77777777" w:rsidR="00B0247F" w:rsidRDefault="00000000">
      <w:pPr>
        <w:tabs>
          <w:tab w:val="center" w:pos="680"/>
          <w:tab w:val="center" w:pos="5951"/>
        </w:tabs>
        <w:ind w:left="0" w:firstLine="0"/>
      </w:pPr>
      <w:r>
        <w:rPr>
          <w:rFonts w:ascii="Calibri" w:eastAsia="Calibri" w:hAnsi="Calibri" w:cs="Calibri"/>
          <w:sz w:val="22"/>
        </w:rPr>
        <w:tab/>
      </w:r>
      <w:r>
        <w:t xml:space="preserve">5.2.2.2.13 </w:t>
      </w:r>
      <w:r>
        <w:tab/>
        <w:t>UE TNLA Binding Procedures ........................................................................................................ 70</w:t>
      </w:r>
      <w:r>
        <w:rPr>
          <w:rFonts w:ascii="Calibri" w:eastAsia="Calibri" w:hAnsi="Calibri" w:cs="Calibri"/>
          <w:sz w:val="22"/>
        </w:rPr>
        <w:t xml:space="preserve"> </w:t>
      </w:r>
    </w:p>
    <w:p w14:paraId="6242867D" w14:textId="77777777" w:rsidR="00B0247F" w:rsidRDefault="00000000">
      <w:pPr>
        <w:spacing w:after="379" w:line="265" w:lineRule="auto"/>
        <w:ind w:left="10" w:right="358"/>
        <w:jc w:val="right"/>
      </w:pPr>
      <w:r>
        <w:rPr>
          <w:rFonts w:ascii="Arial" w:eastAsia="Arial" w:hAnsi="Arial" w:cs="Arial"/>
          <w:b/>
          <w:sz w:val="18"/>
        </w:rPr>
        <w:t>2 V1.1.1 (2024-10)</w:t>
      </w:r>
    </w:p>
    <w:p w14:paraId="2D2E45F3" w14:textId="77777777" w:rsidR="00B0247F" w:rsidRDefault="00000000">
      <w:pPr>
        <w:numPr>
          <w:ilvl w:val="4"/>
          <w:numId w:val="5"/>
        </w:numPr>
        <w:ind w:left="1967" w:hanging="1699"/>
      </w:pPr>
      <w:r>
        <w:t>UE Radio Capability Management .................................................................................................. 70</w:t>
      </w:r>
      <w:r>
        <w:rPr>
          <w:rFonts w:ascii="Calibri" w:eastAsia="Calibri" w:hAnsi="Calibri" w:cs="Calibri"/>
          <w:sz w:val="22"/>
        </w:rPr>
        <w:t xml:space="preserve"> </w:t>
      </w:r>
    </w:p>
    <w:p w14:paraId="633E3B44" w14:textId="77777777" w:rsidR="00B0247F" w:rsidRDefault="00000000">
      <w:pPr>
        <w:numPr>
          <w:ilvl w:val="4"/>
          <w:numId w:val="5"/>
        </w:numPr>
        <w:ind w:left="1967" w:hanging="1699"/>
      </w:pPr>
      <w:r>
        <w:t>Data Usage Reporting Procedures ................................................................................................... 71</w:t>
      </w:r>
      <w:r>
        <w:rPr>
          <w:rFonts w:ascii="Calibri" w:eastAsia="Calibri" w:hAnsi="Calibri" w:cs="Calibri"/>
          <w:sz w:val="22"/>
        </w:rPr>
        <w:t xml:space="preserve"> </w:t>
      </w:r>
    </w:p>
    <w:p w14:paraId="65747E30" w14:textId="77777777" w:rsidR="00B0247F" w:rsidRDefault="00000000">
      <w:pPr>
        <w:numPr>
          <w:ilvl w:val="4"/>
          <w:numId w:val="5"/>
        </w:numPr>
        <w:spacing w:after="179"/>
        <w:ind w:left="1967" w:hanging="1699"/>
      </w:pPr>
      <w:r>
        <w:t>RIM Information Transfer Procedures ............................................................................................ 71</w:t>
      </w:r>
      <w:r>
        <w:rPr>
          <w:rFonts w:ascii="Calibri" w:eastAsia="Calibri" w:hAnsi="Calibri" w:cs="Calibri"/>
          <w:sz w:val="22"/>
        </w:rPr>
        <w:t xml:space="preserve"> </w:t>
      </w:r>
    </w:p>
    <w:p w14:paraId="4119D326" w14:textId="77777777" w:rsidR="00B0247F" w:rsidRDefault="00000000">
      <w:pPr>
        <w:tabs>
          <w:tab w:val="center" w:pos="1315"/>
          <w:tab w:val="center" w:pos="6447"/>
        </w:tabs>
        <w:spacing w:after="85" w:line="259" w:lineRule="auto"/>
        <w:ind w:left="0" w:firstLine="0"/>
      </w:pPr>
      <w:r>
        <w:rPr>
          <w:rFonts w:ascii="Calibri" w:eastAsia="Calibri" w:hAnsi="Calibri" w:cs="Calibri"/>
          <w:sz w:val="22"/>
        </w:rPr>
        <w:tab/>
      </w:r>
      <w:r>
        <w:rPr>
          <w:b/>
          <w:sz w:val="22"/>
        </w:rPr>
        <w:t xml:space="preserve">Annex A (normative): </w:t>
      </w:r>
      <w:r>
        <w:rPr>
          <w:b/>
          <w:sz w:val="22"/>
        </w:rPr>
        <w:tab/>
        <w:t>TDL-TO source files ...................................................................................... 72</w:t>
      </w:r>
      <w:r>
        <w:rPr>
          <w:rFonts w:ascii="Calibri" w:eastAsia="Calibri" w:hAnsi="Calibri" w:cs="Calibri"/>
          <w:sz w:val="22"/>
        </w:rPr>
        <w:t xml:space="preserve"> </w:t>
      </w:r>
    </w:p>
    <w:p w14:paraId="16C63F3C" w14:textId="77777777" w:rsidR="00B0247F" w:rsidRDefault="00000000">
      <w:pPr>
        <w:spacing w:after="196" w:line="247" w:lineRule="auto"/>
        <w:ind w:left="281" w:right="362" w:firstLine="0"/>
        <w:jc w:val="right"/>
      </w:pPr>
      <w:r>
        <w:rPr>
          <w:sz w:val="22"/>
        </w:rPr>
        <w:t>History .............................................................................................................................................................. 73</w:t>
      </w:r>
      <w:r>
        <w:rPr>
          <w:rFonts w:ascii="Calibri" w:eastAsia="Calibri" w:hAnsi="Calibri" w:cs="Calibri"/>
          <w:sz w:val="22"/>
        </w:rPr>
        <w:t xml:space="preserve"> </w:t>
      </w:r>
    </w:p>
    <w:p w14:paraId="4E749FE3" w14:textId="77777777" w:rsidR="00B0247F" w:rsidRDefault="00000000">
      <w:pPr>
        <w:spacing w:after="196" w:line="247" w:lineRule="auto"/>
        <w:ind w:left="281" w:right="362" w:firstLine="0"/>
        <w:jc w:val="right"/>
      </w:pPr>
      <w:r>
        <w:t xml:space="preserve"> </w:t>
      </w:r>
    </w:p>
    <w:p w14:paraId="6B269F0E" w14:textId="77777777" w:rsidR="00B0247F" w:rsidRDefault="00000000">
      <w:pPr>
        <w:spacing w:after="0" w:line="259" w:lineRule="auto"/>
        <w:ind w:left="281" w:firstLine="0"/>
      </w:pPr>
      <w:r>
        <w:t xml:space="preserve"> </w:t>
      </w:r>
      <w:r>
        <w:tab/>
        <w:t xml:space="preserve"> </w:t>
      </w:r>
      <w:r>
        <w:br w:type="page"/>
      </w:r>
    </w:p>
    <w:p w14:paraId="43B0C2E3" w14:textId="77777777" w:rsidR="00B0247F" w:rsidRDefault="00000000">
      <w:pPr>
        <w:pStyle w:val="Heading1"/>
        <w:numPr>
          <w:ilvl w:val="0"/>
          <w:numId w:val="0"/>
        </w:numPr>
        <w:spacing w:after="134"/>
      </w:pPr>
      <w:r>
        <w:lastRenderedPageBreak/>
        <w:t xml:space="preserve">Intellectual Property Rights </w:t>
      </w:r>
    </w:p>
    <w:p w14:paraId="6F316065" w14:textId="77777777" w:rsidR="00B0247F" w:rsidRDefault="00000000">
      <w:pPr>
        <w:spacing w:after="157" w:line="259" w:lineRule="auto"/>
        <w:ind w:left="276"/>
      </w:pPr>
      <w:r>
        <w:rPr>
          <w:rFonts w:ascii="Arial" w:eastAsia="Arial" w:hAnsi="Arial" w:cs="Arial"/>
        </w:rPr>
        <w:t xml:space="preserve">Essential patents  </w:t>
      </w:r>
    </w:p>
    <w:p w14:paraId="544BEC0A" w14:textId="77777777" w:rsidR="00B0247F" w:rsidRDefault="00000000">
      <w:pPr>
        <w:spacing w:after="167"/>
        <w:ind w:left="278" w:right="268"/>
      </w:pPr>
      <w:r>
        <w:t xml:space="preserve">IPRs essential or potentially essential to normative deliverables may have been declared to ETSI. The declarations pertaining to these essential IPRs, if any, are publicly available for </w:t>
      </w:r>
      <w:r>
        <w:rPr>
          <w:b/>
        </w:rPr>
        <w:t>ETSI members and non-members</w:t>
      </w:r>
      <w:r>
        <w:t xml:space="preserve">, and can be found in ETSI SR 000 314: </w:t>
      </w:r>
      <w:r>
        <w:rPr>
          <w:i/>
        </w:rPr>
        <w:t>"Intellectual Property Rights (IPRs); Essential, or potentially Essential, IPRs notified to ETSI in respect of ETSI standards"</w:t>
      </w:r>
      <w:r>
        <w:t>, which is available from the ETSI Secretariat. Latest updates are available on the ETSI Web server (</w:t>
      </w:r>
      <w:hyperlink r:id="rId65">
        <w:r>
          <w:rPr>
            <w:color w:val="0000FF"/>
            <w:u w:val="single" w:color="0000FF"/>
          </w:rPr>
          <w:t>https://ipr.etsi.org/</w:t>
        </w:r>
      </w:hyperlink>
      <w:r>
        <w:t xml:space="preserve">). </w:t>
      </w:r>
    </w:p>
    <w:p w14:paraId="7FAB244E" w14:textId="77777777" w:rsidR="00B0247F" w:rsidRDefault="00000000">
      <w:pPr>
        <w:spacing w:after="295"/>
        <w:ind w:left="278" w:right="347"/>
      </w:pPr>
      <w:r>
        <w:t xml:space="preserve">Pursuant to the ETSI Directives including the ETSI IPR Policy, no investigation regarding the essentiality of IPRs, including IPR searches, has been carried out by ETSI. No guarantee can be given as to the existence of other IPRs not referenced in ETSI SR 000 314 (or the updates on the ETSI Web server) which are, or may be, or may become, essential to the present document. </w:t>
      </w:r>
    </w:p>
    <w:p w14:paraId="639CBB05" w14:textId="77777777" w:rsidR="00B0247F" w:rsidRDefault="00000000">
      <w:pPr>
        <w:spacing w:after="157" w:line="259" w:lineRule="auto"/>
        <w:ind w:left="276"/>
      </w:pPr>
      <w:r>
        <w:rPr>
          <w:rFonts w:ascii="Arial" w:eastAsia="Arial" w:hAnsi="Arial" w:cs="Arial"/>
        </w:rPr>
        <w:t xml:space="preserve">Trademarks </w:t>
      </w:r>
    </w:p>
    <w:p w14:paraId="0EBFA43B" w14:textId="77777777" w:rsidR="00B0247F" w:rsidRDefault="00000000">
      <w:pPr>
        <w:spacing w:after="170"/>
        <w:ind w:left="278" w:right="302"/>
      </w:pPr>
      <w:r>
        <w:t xml:space="preserve">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 </w:t>
      </w:r>
    </w:p>
    <w:p w14:paraId="690C371C" w14:textId="77777777" w:rsidR="00B0247F" w:rsidRDefault="00000000">
      <w:pPr>
        <w:ind w:left="278"/>
      </w:pPr>
      <w:r>
        <w:rPr>
          <w:b/>
        </w:rPr>
        <w:t>DECT™</w:t>
      </w:r>
      <w:r>
        <w:t xml:space="preserve">, </w:t>
      </w:r>
      <w:r>
        <w:rPr>
          <w:b/>
        </w:rPr>
        <w:t>PLUGTESTS™</w:t>
      </w:r>
      <w:r>
        <w:t xml:space="preserve">, </w:t>
      </w:r>
      <w:r>
        <w:rPr>
          <w:b/>
        </w:rPr>
        <w:t>UMTS™</w:t>
      </w:r>
      <w:r>
        <w:t xml:space="preserve"> and the ETSI logo are trademarks of ETSI registered for the benefit of its </w:t>
      </w:r>
    </w:p>
    <w:p w14:paraId="14AB188C" w14:textId="77777777" w:rsidR="00B0247F" w:rsidRDefault="00000000">
      <w:pPr>
        <w:spacing w:after="185"/>
        <w:ind w:left="278"/>
      </w:pPr>
      <w:r>
        <w:t xml:space="preserve">Members. </w:t>
      </w:r>
      <w:r>
        <w:rPr>
          <w:b/>
        </w:rPr>
        <w:t>3GPP™</w:t>
      </w:r>
      <w:r>
        <w:rPr>
          <w:vertAlign w:val="superscript"/>
        </w:rPr>
        <w:t xml:space="preserve"> </w:t>
      </w:r>
      <w:r>
        <w:t xml:space="preserve">and </w:t>
      </w:r>
      <w:r>
        <w:rPr>
          <w:b/>
        </w:rPr>
        <w:t>LTE™</w:t>
      </w:r>
      <w:r>
        <w:t xml:space="preserve"> are trademarks of ETSI registered for the benefit of its Members and of the 3GPP Organizational Partners. </w:t>
      </w:r>
      <w:r>
        <w:rPr>
          <w:b/>
        </w:rPr>
        <w:t>oneM2M™</w:t>
      </w:r>
      <w:r>
        <w:t xml:space="preserve"> logo is a trademark of ETSI registered for the benefit of its Members and of the oneM2M Partners. </w:t>
      </w:r>
      <w:r>
        <w:rPr>
          <w:b/>
        </w:rPr>
        <w:t>GSM</w:t>
      </w:r>
      <w:r>
        <w:rPr>
          <w:vertAlign w:val="superscript"/>
        </w:rPr>
        <w:t>®</w:t>
      </w:r>
      <w:r>
        <w:t xml:space="preserve"> and the GSM logo are trademarks registered and owned by the GSM Association. </w:t>
      </w:r>
    </w:p>
    <w:p w14:paraId="02D97181" w14:textId="77777777" w:rsidR="00B0247F" w:rsidRDefault="00000000">
      <w:pPr>
        <w:spacing w:after="138" w:line="259" w:lineRule="auto"/>
        <w:ind w:left="252" w:firstLine="0"/>
      </w:pPr>
      <w:r>
        <w:rPr>
          <w:rFonts w:ascii="Calibri" w:eastAsia="Calibri" w:hAnsi="Calibri" w:cs="Calibri"/>
          <w:noProof/>
          <w:sz w:val="22"/>
        </w:rPr>
        <mc:AlternateContent>
          <mc:Choice Requires="wpg">
            <w:drawing>
              <wp:inline distT="0" distB="0" distL="0" distR="0" wp14:anchorId="63EAFB47" wp14:editId="48B6CAFA">
                <wp:extent cx="6156960" cy="18288"/>
                <wp:effectExtent l="0" t="0" r="0" b="0"/>
                <wp:docPr id="116233" name="Group 116233"/>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483" name="Shape 173483"/>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233" style="width:484.8pt;height:1.44pt;mso-position-horizontal-relative:char;mso-position-vertical-relative:line" coordsize="61569,182">
                <v:shape id="Shape 173484"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6AE40FA4" w14:textId="77777777" w:rsidR="00B0247F" w:rsidRDefault="00000000">
      <w:pPr>
        <w:pStyle w:val="Heading1"/>
        <w:numPr>
          <w:ilvl w:val="0"/>
          <w:numId w:val="0"/>
        </w:numPr>
      </w:pPr>
      <w:r>
        <w:t xml:space="preserve">Foreword </w:t>
      </w:r>
    </w:p>
    <w:p w14:paraId="4A39061C" w14:textId="77777777" w:rsidR="00B0247F" w:rsidRDefault="00000000">
      <w:pPr>
        <w:spacing w:after="170"/>
        <w:ind w:left="278"/>
      </w:pPr>
      <w:r>
        <w:t xml:space="preserve">This Technical Specification (TS) has been produced by ETSI Technical Committee Core Network and Interoperability Testing (INT). </w:t>
      </w:r>
    </w:p>
    <w:p w14:paraId="08AC306C" w14:textId="77777777" w:rsidR="00B0247F" w:rsidRDefault="00000000">
      <w:pPr>
        <w:spacing w:after="182"/>
        <w:ind w:left="278"/>
      </w:pPr>
      <w:r>
        <w:t xml:space="preserve">The present document is part 2 of a multi-part deliverable. Full details of the entire series can be found in part 1 [2]. </w:t>
      </w:r>
    </w:p>
    <w:p w14:paraId="50CA6751" w14:textId="77777777" w:rsidR="00B0247F" w:rsidRDefault="00000000">
      <w:pPr>
        <w:spacing w:after="138" w:line="259" w:lineRule="auto"/>
        <w:ind w:left="252" w:firstLine="0"/>
      </w:pPr>
      <w:r>
        <w:rPr>
          <w:rFonts w:ascii="Calibri" w:eastAsia="Calibri" w:hAnsi="Calibri" w:cs="Calibri"/>
          <w:noProof/>
          <w:sz w:val="22"/>
        </w:rPr>
        <mc:AlternateContent>
          <mc:Choice Requires="wpg">
            <w:drawing>
              <wp:inline distT="0" distB="0" distL="0" distR="0" wp14:anchorId="2795C026" wp14:editId="36F937CA">
                <wp:extent cx="6156960" cy="18288"/>
                <wp:effectExtent l="0" t="0" r="0" b="0"/>
                <wp:docPr id="116234" name="Group 116234"/>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485" name="Shape 173485"/>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234" style="width:484.8pt;height:1.44pt;mso-position-horizontal-relative:char;mso-position-vertical-relative:line" coordsize="61569,182">
                <v:shape id="Shape 173486"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7FEA5E39" w14:textId="77777777" w:rsidR="00B0247F" w:rsidRDefault="00000000">
      <w:pPr>
        <w:pStyle w:val="Heading1"/>
        <w:numPr>
          <w:ilvl w:val="0"/>
          <w:numId w:val="0"/>
        </w:numPr>
      </w:pPr>
      <w:r>
        <w:t xml:space="preserve">Modal verbs terminology </w:t>
      </w:r>
    </w:p>
    <w:p w14:paraId="5D2D9BB4" w14:textId="77777777" w:rsidR="00B0247F" w:rsidRDefault="00000000">
      <w:pPr>
        <w:spacing w:after="170"/>
        <w:ind w:left="278"/>
      </w:pPr>
      <w:r>
        <w:t>In the present document "</w:t>
      </w:r>
      <w:r>
        <w:rPr>
          <w:b/>
        </w:rPr>
        <w:t>shall</w:t>
      </w:r>
      <w:r>
        <w:t>", "</w:t>
      </w:r>
      <w:r>
        <w:rPr>
          <w:b/>
        </w:rPr>
        <w:t>shall not</w:t>
      </w:r>
      <w:r>
        <w:t>", "</w:t>
      </w:r>
      <w:r>
        <w:rPr>
          <w:b/>
        </w:rPr>
        <w:t>should</w:t>
      </w:r>
      <w:r>
        <w:t>", "</w:t>
      </w:r>
      <w:r>
        <w:rPr>
          <w:b/>
        </w:rPr>
        <w:t>should not</w:t>
      </w:r>
      <w:r>
        <w:t>", "</w:t>
      </w:r>
      <w:r>
        <w:rPr>
          <w:b/>
        </w:rPr>
        <w:t>may</w:t>
      </w:r>
      <w:r>
        <w:t>", "</w:t>
      </w:r>
      <w:r>
        <w:rPr>
          <w:b/>
        </w:rPr>
        <w:t>need not</w:t>
      </w:r>
      <w:r>
        <w:t>", "</w:t>
      </w:r>
      <w:r>
        <w:rPr>
          <w:b/>
        </w:rPr>
        <w:t>will</w:t>
      </w:r>
      <w:r>
        <w:t>", "</w:t>
      </w:r>
      <w:r>
        <w:rPr>
          <w:b/>
        </w:rPr>
        <w:t>will not</w:t>
      </w:r>
      <w:r>
        <w:t>", "</w:t>
      </w:r>
      <w:r>
        <w:rPr>
          <w:b/>
        </w:rPr>
        <w:t>can</w:t>
      </w:r>
      <w:r>
        <w:t>" and "</w:t>
      </w:r>
      <w:r>
        <w:rPr>
          <w:b/>
        </w:rPr>
        <w:t>cannot</w:t>
      </w:r>
      <w:r>
        <w:t xml:space="preserve">" are to be interpreted as described in clause 3.2 of the </w:t>
      </w:r>
      <w:hyperlink r:id="rId66">
        <w:r>
          <w:rPr>
            <w:color w:val="0000FF"/>
            <w:u w:val="single" w:color="0000FF"/>
          </w:rPr>
          <w:t>ETSI Drafting Rules</w:t>
        </w:r>
      </w:hyperlink>
      <w:hyperlink r:id="rId67">
        <w:r>
          <w:t xml:space="preserve"> </w:t>
        </w:r>
      </w:hyperlink>
      <w:r>
        <w:t xml:space="preserve">(Verbal forms for the expression of provisions). </w:t>
      </w:r>
    </w:p>
    <w:p w14:paraId="39BB30EB" w14:textId="77777777" w:rsidR="00B0247F" w:rsidRDefault="00000000">
      <w:pPr>
        <w:spacing w:after="359"/>
        <w:ind w:left="278"/>
      </w:pPr>
      <w:r>
        <w:t>"</w:t>
      </w:r>
      <w:r>
        <w:rPr>
          <w:b/>
        </w:rPr>
        <w:t>must</w:t>
      </w:r>
      <w:r>
        <w:t>" and "</w:t>
      </w:r>
      <w:r>
        <w:rPr>
          <w:b/>
        </w:rPr>
        <w:t>must not</w:t>
      </w:r>
      <w:r>
        <w:t xml:space="preserve">" are </w:t>
      </w:r>
      <w:r>
        <w:rPr>
          <w:b/>
        </w:rPr>
        <w:t>NOT</w:t>
      </w:r>
      <w:r>
        <w:t xml:space="preserve"> allowed in ETSI deliverables except when used in direct citation. </w:t>
      </w:r>
    </w:p>
    <w:p w14:paraId="5D5069C2" w14:textId="77777777" w:rsidR="00B0247F" w:rsidRDefault="00000000">
      <w:pPr>
        <w:spacing w:after="0" w:line="259" w:lineRule="auto"/>
        <w:ind w:left="280" w:firstLine="0"/>
      </w:pPr>
      <w:r>
        <w:t xml:space="preserve"> </w:t>
      </w:r>
      <w:r>
        <w:tab/>
      </w:r>
      <w:r>
        <w:rPr>
          <w:rFonts w:ascii="Arial" w:eastAsia="Arial" w:hAnsi="Arial" w:cs="Arial"/>
          <w:sz w:val="36"/>
        </w:rPr>
        <w:t xml:space="preserve"> </w:t>
      </w:r>
    </w:p>
    <w:p w14:paraId="70F60EC4" w14:textId="77777777" w:rsidR="00B0247F" w:rsidRDefault="00B0247F">
      <w:pPr>
        <w:sectPr w:rsidR="00B0247F">
          <w:headerReference w:type="even" r:id="rId68"/>
          <w:headerReference w:type="default" r:id="rId69"/>
          <w:footerReference w:type="even" r:id="rId70"/>
          <w:footerReference w:type="default" r:id="rId71"/>
          <w:headerReference w:type="first" r:id="rId72"/>
          <w:footerReference w:type="first" r:id="rId73"/>
          <w:pgSz w:w="11900" w:h="16840"/>
          <w:pgMar w:top="855" w:right="767" w:bottom="211" w:left="851" w:header="720" w:footer="720" w:gutter="0"/>
          <w:cols w:space="720"/>
          <w:titlePg/>
        </w:sectPr>
      </w:pPr>
    </w:p>
    <w:p w14:paraId="2AA1667F" w14:textId="77777777" w:rsidR="00B0247F" w:rsidRDefault="00000000">
      <w:pPr>
        <w:pStyle w:val="Heading1"/>
        <w:ind w:left="1118" w:hanging="1133"/>
      </w:pPr>
      <w:r>
        <w:lastRenderedPageBreak/>
        <w:t xml:space="preserve">Scope </w:t>
      </w:r>
    </w:p>
    <w:p w14:paraId="0CE5E231" w14:textId="77777777" w:rsidR="00B0247F" w:rsidRDefault="00000000">
      <w:pPr>
        <w:spacing w:after="184"/>
        <w:ind w:left="10"/>
      </w:pPr>
      <w:r>
        <w:t xml:space="preserve">The present document provides the Test Suite Structure (TSS) and Test Purposes (TP) for the test specification for the NGAP protocol on the N2 interface as specified in ETSI TS 138 413 [1] in compliance with the relevant requirements and in accordance with the relevant guidance given in ISO/IEC 9646-7 [i.2] and ETSI ETS 300 406 [i.3]. </w:t>
      </w:r>
    </w:p>
    <w:p w14:paraId="6A233349" w14:textId="77777777" w:rsidR="00B0247F" w:rsidRDefault="00000000">
      <w:pPr>
        <w:spacing w:after="138" w:line="259" w:lineRule="auto"/>
        <w:ind w:left="-29" w:right="-60" w:firstLine="0"/>
      </w:pPr>
      <w:r>
        <w:rPr>
          <w:rFonts w:ascii="Calibri" w:eastAsia="Calibri" w:hAnsi="Calibri" w:cs="Calibri"/>
          <w:noProof/>
          <w:sz w:val="22"/>
        </w:rPr>
        <mc:AlternateContent>
          <mc:Choice Requires="wpg">
            <w:drawing>
              <wp:inline distT="0" distB="0" distL="0" distR="0" wp14:anchorId="11DE0CE3" wp14:editId="0EA12567">
                <wp:extent cx="6156960" cy="18288"/>
                <wp:effectExtent l="0" t="0" r="0" b="0"/>
                <wp:docPr id="116442" name="Group 116442"/>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487" name="Shape 173487"/>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442" style="width:484.8pt;height:1.44pt;mso-position-horizontal-relative:char;mso-position-vertical-relative:line" coordsize="61569,182">
                <v:shape id="Shape 173488"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63736E47" w14:textId="77777777" w:rsidR="00B0247F" w:rsidRDefault="00000000">
      <w:pPr>
        <w:pStyle w:val="Heading1"/>
        <w:spacing w:after="346"/>
        <w:ind w:left="1118" w:hanging="1133"/>
      </w:pPr>
      <w:r>
        <w:t xml:space="preserve">References </w:t>
      </w:r>
    </w:p>
    <w:p w14:paraId="5E5A962C" w14:textId="77777777" w:rsidR="00B0247F" w:rsidRDefault="00000000">
      <w:pPr>
        <w:pStyle w:val="Heading2"/>
        <w:ind w:left="1118" w:hanging="1133"/>
      </w:pPr>
      <w:r>
        <w:t xml:space="preserve">Normative references </w:t>
      </w:r>
    </w:p>
    <w:p w14:paraId="544003E7" w14:textId="77777777" w:rsidR="00B0247F" w:rsidRDefault="00000000">
      <w:pPr>
        <w:spacing w:after="168"/>
        <w:ind w:left="10"/>
      </w:pPr>
      <w:r>
        <w:t xml:space="preserve">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w:t>
      </w:r>
    </w:p>
    <w:p w14:paraId="36E2A0AA" w14:textId="77777777" w:rsidR="00B0247F" w:rsidRDefault="00000000">
      <w:pPr>
        <w:spacing w:after="193"/>
        <w:ind w:left="10"/>
      </w:pPr>
      <w:r>
        <w:t xml:space="preserve">Referenced documents which are not found to be publicly available in the expected location might be found at </w:t>
      </w:r>
      <w:hyperlink r:id="rId74">
        <w:r>
          <w:rPr>
            <w:color w:val="0000FF"/>
            <w:u w:val="single" w:color="0000FF"/>
          </w:rPr>
          <w:t>https://docbox.etsi.org/Reference</w:t>
        </w:r>
      </w:hyperlink>
      <w:hyperlink r:id="rId75">
        <w:r>
          <w:t>.</w:t>
        </w:r>
      </w:hyperlink>
      <w:r>
        <w:t xml:space="preserve"> </w:t>
      </w:r>
    </w:p>
    <w:p w14:paraId="2F3A7B3E" w14:textId="77777777" w:rsidR="00B0247F" w:rsidRDefault="00000000">
      <w:pPr>
        <w:spacing w:after="169"/>
        <w:ind w:left="1120" w:hanging="852"/>
      </w:pPr>
      <w:r>
        <w:t xml:space="preserve">NOTE: </w:t>
      </w:r>
      <w:r>
        <w:tab/>
        <w:t xml:space="preserve">While any hyperlinks included in this clause were valid at the time of publication, ETSI cannot guarantee their long term validity. </w:t>
      </w:r>
    </w:p>
    <w:p w14:paraId="7196B90F" w14:textId="77777777" w:rsidR="00B0247F" w:rsidRDefault="00000000">
      <w:pPr>
        <w:spacing w:after="191"/>
        <w:ind w:left="10"/>
      </w:pPr>
      <w:r>
        <w:t xml:space="preserve">The following referenced documents are necessary for the application of the present document. </w:t>
      </w:r>
    </w:p>
    <w:p w14:paraId="3E4675DA" w14:textId="77777777" w:rsidR="00B0247F" w:rsidRDefault="00000000">
      <w:pPr>
        <w:numPr>
          <w:ilvl w:val="0"/>
          <w:numId w:val="6"/>
        </w:numPr>
        <w:ind w:left="1686" w:hanging="1418"/>
      </w:pPr>
      <w:hyperlink r:id="rId76">
        <w:r>
          <w:rPr>
            <w:color w:val="0000FF"/>
            <w:u w:val="single" w:color="0000FF"/>
          </w:rPr>
          <w:t>ETSI TS 138 413 (V16.14.0)</w:t>
        </w:r>
      </w:hyperlink>
      <w:r>
        <w:t xml:space="preserve">: "5G; NG-RAN; NG Application Protocol (NGAP) (3GPP </w:t>
      </w:r>
    </w:p>
    <w:p w14:paraId="3023FA59" w14:textId="77777777" w:rsidR="00B0247F" w:rsidRDefault="00000000">
      <w:pPr>
        <w:spacing w:after="189"/>
        <w:ind w:left="1712"/>
      </w:pPr>
      <w:r>
        <w:t xml:space="preserve">TS 38.413 version 16.14.0 Release 16) ". </w:t>
      </w:r>
    </w:p>
    <w:p w14:paraId="6F47ED1D" w14:textId="77777777" w:rsidR="00B0247F" w:rsidRDefault="00000000">
      <w:pPr>
        <w:numPr>
          <w:ilvl w:val="0"/>
          <w:numId w:val="6"/>
        </w:numPr>
        <w:spacing w:after="193"/>
        <w:ind w:left="1686" w:hanging="1418"/>
      </w:pPr>
      <w:hyperlink r:id="rId77">
        <w:r>
          <w:rPr>
            <w:color w:val="0000FF"/>
            <w:u w:val="single" w:color="0000FF"/>
          </w:rPr>
          <w:t>ETSI TS 103 920-1</w:t>
        </w:r>
      </w:hyperlink>
      <w:hyperlink r:id="rId78">
        <w:r>
          <w:t>:</w:t>
        </w:r>
      </w:hyperlink>
      <w:r>
        <w:t xml:space="preserve"> "Core Network and Interoperability Testing (INT); 5G NGAP Conformance Testing for the N2 interface; (3GPPTM Release 16); Part 1: Protocol Implementation Conformance Statement (PICS)". </w:t>
      </w:r>
    </w:p>
    <w:p w14:paraId="356067FF" w14:textId="77777777" w:rsidR="00B0247F" w:rsidRDefault="00000000">
      <w:pPr>
        <w:numPr>
          <w:ilvl w:val="0"/>
          <w:numId w:val="6"/>
        </w:numPr>
        <w:spacing w:after="494"/>
        <w:ind w:left="1686" w:hanging="1418"/>
      </w:pPr>
      <w:hyperlink r:id="rId79">
        <w:r>
          <w:rPr>
            <w:color w:val="0000FF"/>
            <w:u w:val="single" w:color="0000FF"/>
          </w:rPr>
          <w:t>ETSI TS 123 502 (V16.15.0)</w:t>
        </w:r>
      </w:hyperlink>
      <w:r>
        <w:t xml:space="preserve">: "5G; Procedures for the 5G System (5GS) (3GPP TS 23.502 version 16.15.0 Release 16)". </w:t>
      </w:r>
    </w:p>
    <w:p w14:paraId="4E828238" w14:textId="77777777" w:rsidR="00B0247F" w:rsidRDefault="00000000">
      <w:pPr>
        <w:pStyle w:val="Heading2"/>
        <w:ind w:left="1118" w:hanging="1133"/>
      </w:pPr>
      <w:r>
        <w:t xml:space="preserve">Informative references </w:t>
      </w:r>
    </w:p>
    <w:p w14:paraId="7FCA7D59" w14:textId="77777777" w:rsidR="00B0247F" w:rsidRDefault="00000000">
      <w:pPr>
        <w:spacing w:after="191"/>
        <w:ind w:left="10"/>
      </w:pPr>
      <w:r>
        <w:t xml:space="preserve">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w:t>
      </w:r>
    </w:p>
    <w:p w14:paraId="1637CBD3" w14:textId="77777777" w:rsidR="00B0247F" w:rsidRDefault="00000000">
      <w:pPr>
        <w:spacing w:after="169"/>
        <w:ind w:left="1120" w:hanging="852"/>
      </w:pPr>
      <w:r>
        <w:t xml:space="preserve">NOTE: </w:t>
      </w:r>
      <w:r>
        <w:tab/>
        <w:t xml:space="preserve">While any hyperlinks included in this clause were valid at the time of publication, ETSI cannot guarantee their long term validity. </w:t>
      </w:r>
    </w:p>
    <w:p w14:paraId="7593274E" w14:textId="77777777" w:rsidR="00B0247F" w:rsidRDefault="00000000">
      <w:pPr>
        <w:spacing w:after="191"/>
        <w:ind w:left="10"/>
      </w:pPr>
      <w:r>
        <w:t xml:space="preserve">The following referenced documents are not necessary for the application of the present document but they assist the user with regard to a particular subject area. </w:t>
      </w:r>
    </w:p>
    <w:p w14:paraId="2957CA62" w14:textId="77777777" w:rsidR="00B0247F" w:rsidRDefault="00000000">
      <w:pPr>
        <w:spacing w:after="193"/>
        <w:ind w:left="1686" w:hanging="1418"/>
      </w:pPr>
      <w:r>
        <w:t xml:space="preserve">[i.1] </w:t>
      </w:r>
      <w:r>
        <w:tab/>
      </w:r>
      <w:hyperlink r:id="rId80">
        <w:r>
          <w:rPr>
            <w:color w:val="0000FF"/>
            <w:u w:val="single" w:color="0000FF"/>
          </w:rPr>
          <w:t>ISO/IEC 9646-1</w:t>
        </w:r>
      </w:hyperlink>
      <w:hyperlink r:id="rId81">
        <w:r>
          <w:t>:</w:t>
        </w:r>
      </w:hyperlink>
      <w:r>
        <w:t xml:space="preserve"> "Information technology -- Open Systems Interconnection -- Conformance testing methodology and framework -- Part 1: General concepts". </w:t>
      </w:r>
    </w:p>
    <w:p w14:paraId="27FBCC6C" w14:textId="77777777" w:rsidR="00B0247F" w:rsidRDefault="00000000">
      <w:pPr>
        <w:spacing w:after="169"/>
        <w:ind w:left="1686" w:hanging="1418"/>
      </w:pPr>
      <w:r>
        <w:t xml:space="preserve">[i.2] </w:t>
      </w:r>
      <w:r>
        <w:tab/>
      </w:r>
      <w:hyperlink r:id="rId82">
        <w:r>
          <w:rPr>
            <w:color w:val="0000FF"/>
            <w:u w:val="single" w:color="0000FF"/>
          </w:rPr>
          <w:t>ISO/IEC 9646-7</w:t>
        </w:r>
      </w:hyperlink>
      <w:hyperlink r:id="rId83">
        <w:r>
          <w:t>:</w:t>
        </w:r>
      </w:hyperlink>
      <w:r>
        <w:t xml:space="preserve"> "Information technology -- Open Systems Interconnection -- Conformance testing methodology and framework -- Part 7: Implementation Conformance Statements". </w:t>
      </w:r>
    </w:p>
    <w:p w14:paraId="01DE1545" w14:textId="77777777" w:rsidR="00B0247F" w:rsidRDefault="00000000">
      <w:pPr>
        <w:ind w:left="1686" w:hanging="1418"/>
      </w:pPr>
      <w:r>
        <w:t xml:space="preserve">[i.3] </w:t>
      </w:r>
      <w:hyperlink r:id="rId84">
        <w:r>
          <w:rPr>
            <w:color w:val="0000FF"/>
            <w:u w:val="single" w:color="0000FF"/>
          </w:rPr>
          <w:t>ETSI ETS 300 406</w:t>
        </w:r>
      </w:hyperlink>
      <w:hyperlink r:id="rId85">
        <w:r>
          <w:t>:</w:t>
        </w:r>
      </w:hyperlink>
      <w:r>
        <w:t xml:space="preserve"> "Methods for testing and Specification (MTS); Protocol and profile conformance testing specifications; Standardization methodology". </w:t>
      </w:r>
    </w:p>
    <w:p w14:paraId="3FE296DD" w14:textId="77777777" w:rsidR="00B0247F" w:rsidRDefault="00000000">
      <w:pPr>
        <w:pStyle w:val="Heading1"/>
        <w:spacing w:after="346"/>
        <w:ind w:left="1118" w:hanging="1133"/>
      </w:pPr>
      <w:r>
        <w:lastRenderedPageBreak/>
        <w:t xml:space="preserve">Definition of terms, symbols and abbreviations </w:t>
      </w:r>
    </w:p>
    <w:p w14:paraId="72C268DD" w14:textId="77777777" w:rsidR="00B0247F" w:rsidRDefault="00000000">
      <w:pPr>
        <w:pStyle w:val="Heading2"/>
        <w:ind w:left="1117" w:hanging="1132"/>
      </w:pPr>
      <w:r>
        <w:t xml:space="preserve">Terms </w:t>
      </w:r>
    </w:p>
    <w:p w14:paraId="273DC931" w14:textId="77777777" w:rsidR="00B0247F" w:rsidRDefault="00000000">
      <w:pPr>
        <w:spacing w:after="168"/>
        <w:ind w:left="10"/>
      </w:pPr>
      <w:r>
        <w:t xml:space="preserve">For the purposes of the present document, the terms given in ETSI TS 138 413 [1] and the following apply: </w:t>
      </w:r>
    </w:p>
    <w:p w14:paraId="085C2DA7" w14:textId="77777777" w:rsidR="00B0247F" w:rsidRDefault="00000000">
      <w:pPr>
        <w:spacing w:after="166"/>
        <w:ind w:left="10"/>
      </w:pPr>
      <w:r>
        <w:rPr>
          <w:b/>
        </w:rPr>
        <w:t>Abstract Test Method (ATM):</w:t>
      </w:r>
      <w:r>
        <w:t xml:space="preserve"> Refer to ISO/IEC 9646-1 [i.1]. </w:t>
      </w:r>
    </w:p>
    <w:p w14:paraId="535012C5" w14:textId="77777777" w:rsidR="00B0247F" w:rsidRDefault="00000000">
      <w:pPr>
        <w:spacing w:after="169"/>
        <w:ind w:left="10"/>
      </w:pPr>
      <w:r>
        <w:rPr>
          <w:b/>
        </w:rPr>
        <w:t>Abstract Test Suite (ATS):</w:t>
      </w:r>
      <w:r>
        <w:t xml:space="preserve"> Refer to ISO/IEC 9646-1 [i.1]. </w:t>
      </w:r>
    </w:p>
    <w:p w14:paraId="41ECE4C3" w14:textId="77777777" w:rsidR="00B0247F" w:rsidRDefault="00000000">
      <w:pPr>
        <w:spacing w:after="162" w:line="259" w:lineRule="auto"/>
        <w:ind w:left="0" w:firstLine="0"/>
      </w:pPr>
      <w:r>
        <w:rPr>
          <w:b/>
        </w:rPr>
        <w:t>Implementation Under Test (IUT):</w:t>
      </w:r>
      <w:r>
        <w:t xml:space="preserve"> Refer to ISO/IEC 9646-1 [i.1]. </w:t>
      </w:r>
    </w:p>
    <w:p w14:paraId="3810D479" w14:textId="77777777" w:rsidR="00B0247F" w:rsidRDefault="00000000">
      <w:pPr>
        <w:spacing w:after="493"/>
        <w:ind w:left="10"/>
      </w:pPr>
      <w:r>
        <w:rPr>
          <w:b/>
        </w:rPr>
        <w:t>Test Purpose (TP):</w:t>
      </w:r>
      <w:r>
        <w:t xml:space="preserve"> Refer to ISO/IEC 9646-1 [i.1]. </w:t>
      </w:r>
    </w:p>
    <w:p w14:paraId="78B3F24E" w14:textId="77777777" w:rsidR="00B0247F" w:rsidRDefault="00000000">
      <w:pPr>
        <w:pStyle w:val="Heading2"/>
        <w:ind w:left="1119" w:hanging="1134"/>
      </w:pPr>
      <w:r>
        <w:t xml:space="preserve">Symbols </w:t>
      </w:r>
    </w:p>
    <w:p w14:paraId="2A639E10" w14:textId="77777777" w:rsidR="00B0247F" w:rsidRDefault="00000000">
      <w:pPr>
        <w:spacing w:after="492"/>
        <w:ind w:left="10"/>
      </w:pPr>
      <w:r>
        <w:t xml:space="preserve">Void. </w:t>
      </w:r>
    </w:p>
    <w:p w14:paraId="4AB38BBA" w14:textId="77777777" w:rsidR="00B0247F" w:rsidRDefault="00000000">
      <w:pPr>
        <w:pStyle w:val="Heading2"/>
        <w:ind w:left="1119" w:hanging="1134"/>
      </w:pPr>
      <w:r>
        <w:t xml:space="preserve">Abbreviations </w:t>
      </w:r>
    </w:p>
    <w:p w14:paraId="65043616" w14:textId="77777777" w:rsidR="00B0247F" w:rsidRDefault="00000000">
      <w:pPr>
        <w:spacing w:after="191"/>
        <w:ind w:left="10"/>
      </w:pPr>
      <w:r>
        <w:t xml:space="preserve">For the purposes of the present document, the abbreviations given in ETSI TS 138 413 [1] and the following apply: </w:t>
      </w:r>
    </w:p>
    <w:p w14:paraId="6D9BC9D3" w14:textId="77777777" w:rsidR="00B0247F" w:rsidRDefault="00000000">
      <w:pPr>
        <w:tabs>
          <w:tab w:val="center" w:pos="401"/>
          <w:tab w:val="center" w:pos="2193"/>
        </w:tabs>
        <w:ind w:left="0" w:firstLine="0"/>
      </w:pPr>
      <w:r>
        <w:rPr>
          <w:rFonts w:ascii="Calibri" w:eastAsia="Calibri" w:hAnsi="Calibri" w:cs="Calibri"/>
          <w:sz w:val="22"/>
        </w:rPr>
        <w:tab/>
      </w:r>
      <w:r>
        <w:t xml:space="preserve">TS </w:t>
      </w:r>
      <w:r>
        <w:tab/>
        <w:t xml:space="preserve">Test System </w:t>
      </w:r>
    </w:p>
    <w:p w14:paraId="0C9A89B5" w14:textId="77777777" w:rsidR="00B0247F" w:rsidRDefault="00000000">
      <w:pPr>
        <w:tabs>
          <w:tab w:val="center" w:pos="456"/>
          <w:tab w:val="center" w:pos="2495"/>
        </w:tabs>
        <w:spacing w:after="182"/>
        <w:ind w:left="0" w:firstLine="0"/>
      </w:pPr>
      <w:r>
        <w:rPr>
          <w:rFonts w:ascii="Calibri" w:eastAsia="Calibri" w:hAnsi="Calibri" w:cs="Calibri"/>
          <w:sz w:val="22"/>
        </w:rPr>
        <w:tab/>
      </w:r>
      <w:r>
        <w:t xml:space="preserve">TSS </w:t>
      </w:r>
      <w:r>
        <w:tab/>
        <w:t xml:space="preserve">Test Suite Structure </w:t>
      </w:r>
    </w:p>
    <w:p w14:paraId="1FA1A75E" w14:textId="77777777" w:rsidR="00B0247F" w:rsidRDefault="00000000">
      <w:pPr>
        <w:spacing w:after="138" w:line="259" w:lineRule="auto"/>
        <w:ind w:left="-29" w:right="-60" w:firstLine="0"/>
      </w:pPr>
      <w:r>
        <w:rPr>
          <w:rFonts w:ascii="Calibri" w:eastAsia="Calibri" w:hAnsi="Calibri" w:cs="Calibri"/>
          <w:noProof/>
          <w:sz w:val="22"/>
        </w:rPr>
        <mc:AlternateContent>
          <mc:Choice Requires="wpg">
            <w:drawing>
              <wp:inline distT="0" distB="0" distL="0" distR="0" wp14:anchorId="57249817" wp14:editId="31EB829F">
                <wp:extent cx="6156960" cy="18288"/>
                <wp:effectExtent l="0" t="0" r="0" b="0"/>
                <wp:docPr id="116228" name="Group 116228"/>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489" name="Shape 173489"/>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228" style="width:484.8pt;height:1.44pt;mso-position-horizontal-relative:char;mso-position-vertical-relative:line" coordsize="61569,182">
                <v:shape id="Shape 173490"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179E86FC" w14:textId="77777777" w:rsidR="00B0247F" w:rsidRDefault="00000000">
      <w:pPr>
        <w:pStyle w:val="Heading1"/>
        <w:spacing w:after="286"/>
        <w:ind w:left="1118" w:hanging="1133"/>
      </w:pPr>
      <w:r>
        <w:t xml:space="preserve">Test configurations </w:t>
      </w:r>
    </w:p>
    <w:p w14:paraId="37AD301D" w14:textId="77777777" w:rsidR="00B0247F" w:rsidRDefault="00000000">
      <w:pPr>
        <w:pStyle w:val="Heading2"/>
        <w:ind w:left="1118" w:hanging="1133"/>
      </w:pPr>
      <w:r>
        <w:t xml:space="preserve">Introduction </w:t>
      </w:r>
    </w:p>
    <w:p w14:paraId="0A1B95B7" w14:textId="77777777" w:rsidR="00B0247F" w:rsidRDefault="00000000">
      <w:pPr>
        <w:spacing w:after="494"/>
        <w:ind w:left="10"/>
      </w:pPr>
      <w:r>
        <w:t xml:space="preserve">Test purposes of the present document address the 5G functional entities gNB and AMF that are accessible via the standardized N2 interface. </w:t>
      </w:r>
    </w:p>
    <w:p w14:paraId="5F4B4467" w14:textId="77777777" w:rsidR="00B0247F" w:rsidRDefault="00000000">
      <w:pPr>
        <w:pStyle w:val="Heading2"/>
        <w:ind w:left="1118" w:hanging="1133"/>
      </w:pPr>
      <w:r>
        <w:t xml:space="preserve">Test configuration using the N2 interface </w:t>
      </w:r>
    </w:p>
    <w:p w14:paraId="658C02BA" w14:textId="77777777" w:rsidR="00B0247F" w:rsidRDefault="00000000">
      <w:pPr>
        <w:ind w:left="10"/>
      </w:pPr>
      <w:r>
        <w:t xml:space="preserve">The N2 interface is located between the gNB and the AMF. Following configurations are simplified to highlight tested interface and involved entities. Overall network infrastructure is shown under clause 4.3. </w:t>
      </w:r>
    </w:p>
    <w:p w14:paraId="47517535" w14:textId="77777777" w:rsidR="00B0247F" w:rsidRDefault="00000000">
      <w:pPr>
        <w:spacing w:after="0" w:line="259" w:lineRule="auto"/>
        <w:ind w:left="2292" w:firstLine="0"/>
      </w:pPr>
      <w:r>
        <w:rPr>
          <w:rFonts w:ascii="Calibri" w:eastAsia="Calibri" w:hAnsi="Calibri" w:cs="Calibri"/>
          <w:noProof/>
          <w:sz w:val="22"/>
        </w:rPr>
        <mc:AlternateContent>
          <mc:Choice Requires="wpg">
            <w:drawing>
              <wp:inline distT="0" distB="0" distL="0" distR="0" wp14:anchorId="32FEE68E" wp14:editId="77DF926D">
                <wp:extent cx="3240203" cy="2283284"/>
                <wp:effectExtent l="0" t="0" r="0" b="0"/>
                <wp:docPr id="116229" name="Group 116229"/>
                <wp:cNvGraphicFramePr/>
                <a:graphic xmlns:a="http://schemas.openxmlformats.org/drawingml/2006/main">
                  <a:graphicData uri="http://schemas.microsoft.com/office/word/2010/wordprocessingGroup">
                    <wpg:wgp>
                      <wpg:cNvGrpSpPr/>
                      <wpg:grpSpPr>
                        <a:xfrm>
                          <a:off x="0" y="0"/>
                          <a:ext cx="3240203" cy="2283284"/>
                          <a:chOff x="0" y="0"/>
                          <a:chExt cx="3240203" cy="2283284"/>
                        </a:xfrm>
                      </wpg:grpSpPr>
                      <wps:wsp>
                        <wps:cNvPr id="788" name="Rectangle 788"/>
                        <wps:cNvSpPr/>
                        <wps:spPr>
                          <a:xfrm>
                            <a:off x="3205018" y="1934672"/>
                            <a:ext cx="46796" cy="155617"/>
                          </a:xfrm>
                          <a:prstGeom prst="rect">
                            <a:avLst/>
                          </a:prstGeom>
                          <a:ln>
                            <a:noFill/>
                          </a:ln>
                        </wps:spPr>
                        <wps:txbx>
                          <w:txbxContent>
                            <w:p w14:paraId="51D7B66F" w14:textId="77777777" w:rsidR="00B0247F"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wps:wsp>
                        <wps:cNvPr id="789" name="Rectangle 789"/>
                        <wps:cNvSpPr/>
                        <wps:spPr>
                          <a:xfrm>
                            <a:off x="373422" y="2166279"/>
                            <a:ext cx="3321854" cy="155617"/>
                          </a:xfrm>
                          <a:prstGeom prst="rect">
                            <a:avLst/>
                          </a:prstGeom>
                          <a:ln>
                            <a:noFill/>
                          </a:ln>
                        </wps:spPr>
                        <wps:txbx>
                          <w:txbxContent>
                            <w:p w14:paraId="22437690" w14:textId="77777777" w:rsidR="00B0247F" w:rsidRDefault="00000000">
                              <w:pPr>
                                <w:spacing w:after="160" w:line="259" w:lineRule="auto"/>
                                <w:ind w:left="0" w:firstLine="0"/>
                              </w:pPr>
                              <w:r>
                                <w:rPr>
                                  <w:rFonts w:ascii="Arial" w:eastAsia="Arial" w:hAnsi="Arial" w:cs="Arial"/>
                                  <w:b/>
                                </w:rPr>
                                <w:t xml:space="preserve">Figure 1: Test configuration CF_AMF_N2 </w:t>
                              </w:r>
                            </w:p>
                          </w:txbxContent>
                        </wps:txbx>
                        <wps:bodyPr horzOverflow="overflow" vert="horz" lIns="0" tIns="0" rIns="0" bIns="0" rtlCol="0">
                          <a:noAutofit/>
                        </wps:bodyPr>
                      </wps:wsp>
                      <pic:pic xmlns:pic="http://schemas.openxmlformats.org/drawingml/2006/picture">
                        <pic:nvPicPr>
                          <pic:cNvPr id="791" name="Picture 791"/>
                          <pic:cNvPicPr/>
                        </pic:nvPicPr>
                        <pic:blipFill>
                          <a:blip r:embed="rId86"/>
                          <a:stretch>
                            <a:fillRect/>
                          </a:stretch>
                        </pic:blipFill>
                        <pic:spPr>
                          <a:xfrm>
                            <a:off x="9144" y="35052"/>
                            <a:ext cx="1804416" cy="1965960"/>
                          </a:xfrm>
                          <a:prstGeom prst="rect">
                            <a:avLst/>
                          </a:prstGeom>
                        </pic:spPr>
                      </pic:pic>
                      <pic:pic xmlns:pic="http://schemas.openxmlformats.org/drawingml/2006/picture">
                        <pic:nvPicPr>
                          <pic:cNvPr id="793" name="Picture 793"/>
                          <pic:cNvPicPr/>
                        </pic:nvPicPr>
                        <pic:blipFill>
                          <a:blip r:embed="rId87"/>
                          <a:stretch>
                            <a:fillRect/>
                          </a:stretch>
                        </pic:blipFill>
                        <pic:spPr>
                          <a:xfrm>
                            <a:off x="4572" y="19812"/>
                            <a:ext cx="1789176" cy="1947672"/>
                          </a:xfrm>
                          <a:prstGeom prst="rect">
                            <a:avLst/>
                          </a:prstGeom>
                        </pic:spPr>
                      </pic:pic>
                      <wps:wsp>
                        <wps:cNvPr id="794" name="Shape 794"/>
                        <wps:cNvSpPr/>
                        <wps:spPr>
                          <a:xfrm>
                            <a:off x="0" y="12534"/>
                            <a:ext cx="899922" cy="1960753"/>
                          </a:xfrm>
                          <a:custGeom>
                            <a:avLst/>
                            <a:gdLst/>
                            <a:ahLst/>
                            <a:cxnLst/>
                            <a:rect l="0" t="0" r="0" b="0"/>
                            <a:pathLst>
                              <a:path w="899922" h="1960753">
                                <a:moveTo>
                                  <a:pt x="304800" y="2705"/>
                                </a:moveTo>
                                <a:lnTo>
                                  <a:pt x="899922" y="2705"/>
                                </a:lnTo>
                                <a:lnTo>
                                  <a:pt x="899922" y="14898"/>
                                </a:lnTo>
                                <a:lnTo>
                                  <a:pt x="289560" y="14898"/>
                                </a:lnTo>
                                <a:lnTo>
                                  <a:pt x="274320" y="16421"/>
                                </a:lnTo>
                                <a:cubicBezTo>
                                  <a:pt x="240779" y="19127"/>
                                  <a:pt x="195542" y="33566"/>
                                  <a:pt x="166116" y="49950"/>
                                </a:cubicBezTo>
                                <a:lnTo>
                                  <a:pt x="141732" y="65189"/>
                                </a:lnTo>
                                <a:lnTo>
                                  <a:pt x="141732" y="63665"/>
                                </a:lnTo>
                                <a:lnTo>
                                  <a:pt x="118872" y="81953"/>
                                </a:lnTo>
                                <a:lnTo>
                                  <a:pt x="118872" y="80429"/>
                                </a:lnTo>
                                <a:lnTo>
                                  <a:pt x="99060" y="100241"/>
                                </a:lnTo>
                                <a:lnTo>
                                  <a:pt x="79248" y="121577"/>
                                </a:lnTo>
                                <a:lnTo>
                                  <a:pt x="79248" y="120053"/>
                                </a:lnTo>
                                <a:lnTo>
                                  <a:pt x="62484" y="142913"/>
                                </a:lnTo>
                                <a:lnTo>
                                  <a:pt x="54864" y="155105"/>
                                </a:lnTo>
                                <a:lnTo>
                                  <a:pt x="48768" y="167298"/>
                                </a:lnTo>
                                <a:lnTo>
                                  <a:pt x="41148" y="179489"/>
                                </a:lnTo>
                                <a:lnTo>
                                  <a:pt x="42672" y="179489"/>
                                </a:lnTo>
                                <a:lnTo>
                                  <a:pt x="30480" y="206921"/>
                                </a:lnTo>
                                <a:lnTo>
                                  <a:pt x="30480" y="205398"/>
                                </a:lnTo>
                                <a:lnTo>
                                  <a:pt x="25908" y="219113"/>
                                </a:lnTo>
                                <a:lnTo>
                                  <a:pt x="22860" y="234353"/>
                                </a:lnTo>
                                <a:lnTo>
                                  <a:pt x="22860" y="232829"/>
                                </a:lnTo>
                                <a:lnTo>
                                  <a:pt x="19812" y="248069"/>
                                </a:lnTo>
                                <a:lnTo>
                                  <a:pt x="16764" y="261786"/>
                                </a:lnTo>
                                <a:lnTo>
                                  <a:pt x="15240" y="277025"/>
                                </a:lnTo>
                                <a:lnTo>
                                  <a:pt x="15240" y="275501"/>
                                </a:lnTo>
                                <a:lnTo>
                                  <a:pt x="13716" y="290741"/>
                                </a:lnTo>
                                <a:lnTo>
                                  <a:pt x="13716" y="305981"/>
                                </a:lnTo>
                                <a:lnTo>
                                  <a:pt x="13716" y="1654722"/>
                                </a:lnTo>
                                <a:lnTo>
                                  <a:pt x="13716" y="1656245"/>
                                </a:lnTo>
                                <a:lnTo>
                                  <a:pt x="13716" y="1669962"/>
                                </a:lnTo>
                                <a:lnTo>
                                  <a:pt x="15240" y="1685201"/>
                                </a:lnTo>
                                <a:cubicBezTo>
                                  <a:pt x="17310" y="1707960"/>
                                  <a:pt x="25756" y="1749133"/>
                                  <a:pt x="36576" y="1769022"/>
                                </a:cubicBezTo>
                                <a:lnTo>
                                  <a:pt x="42672" y="1782737"/>
                                </a:lnTo>
                                <a:lnTo>
                                  <a:pt x="41148" y="1781213"/>
                                </a:lnTo>
                                <a:lnTo>
                                  <a:pt x="48768" y="1794929"/>
                                </a:lnTo>
                                <a:lnTo>
                                  <a:pt x="54864" y="1807122"/>
                                </a:lnTo>
                                <a:lnTo>
                                  <a:pt x="62484" y="1819313"/>
                                </a:lnTo>
                                <a:lnTo>
                                  <a:pt x="62484" y="1817789"/>
                                </a:lnTo>
                                <a:lnTo>
                                  <a:pt x="79248" y="1840650"/>
                                </a:lnTo>
                                <a:cubicBezTo>
                                  <a:pt x="128930" y="1899781"/>
                                  <a:pt x="197625" y="1937627"/>
                                  <a:pt x="274320" y="1945805"/>
                                </a:cubicBezTo>
                                <a:lnTo>
                                  <a:pt x="289560" y="1947329"/>
                                </a:lnTo>
                                <a:lnTo>
                                  <a:pt x="289560" y="1945805"/>
                                </a:lnTo>
                                <a:lnTo>
                                  <a:pt x="304800" y="1947329"/>
                                </a:lnTo>
                                <a:lnTo>
                                  <a:pt x="899922" y="1947329"/>
                                </a:lnTo>
                                <a:lnTo>
                                  <a:pt x="899922" y="1959522"/>
                                </a:lnTo>
                                <a:lnTo>
                                  <a:pt x="304800" y="1959522"/>
                                </a:lnTo>
                                <a:cubicBezTo>
                                  <a:pt x="248996" y="1960753"/>
                                  <a:pt x="194145" y="1943392"/>
                                  <a:pt x="146304" y="1915326"/>
                                </a:cubicBezTo>
                                <a:lnTo>
                                  <a:pt x="134112" y="1907705"/>
                                </a:lnTo>
                                <a:lnTo>
                                  <a:pt x="111252" y="1890941"/>
                                </a:lnTo>
                                <a:cubicBezTo>
                                  <a:pt x="53530" y="1841233"/>
                                  <a:pt x="23660" y="1789621"/>
                                  <a:pt x="6096" y="1717205"/>
                                </a:cubicBezTo>
                                <a:lnTo>
                                  <a:pt x="4572" y="1701965"/>
                                </a:lnTo>
                                <a:lnTo>
                                  <a:pt x="1524" y="1686726"/>
                                </a:lnTo>
                                <a:lnTo>
                                  <a:pt x="1524" y="1671486"/>
                                </a:lnTo>
                                <a:lnTo>
                                  <a:pt x="0" y="1656245"/>
                                </a:lnTo>
                                <a:lnTo>
                                  <a:pt x="0" y="305981"/>
                                </a:lnTo>
                                <a:lnTo>
                                  <a:pt x="1524" y="290741"/>
                                </a:lnTo>
                                <a:lnTo>
                                  <a:pt x="1524" y="275501"/>
                                </a:lnTo>
                                <a:lnTo>
                                  <a:pt x="4572" y="260262"/>
                                </a:lnTo>
                                <a:cubicBezTo>
                                  <a:pt x="23139" y="114122"/>
                                  <a:pt x="157899" y="0"/>
                                  <a:pt x="304800" y="2705"/>
                                </a:cubicBezTo>
                                <a:close/>
                              </a:path>
                            </a:pathLst>
                          </a:custGeom>
                          <a:ln w="0" cap="flat">
                            <a:miter lim="127000"/>
                          </a:ln>
                        </wps:spPr>
                        <wps:style>
                          <a:lnRef idx="0">
                            <a:srgbClr val="000000">
                              <a:alpha val="0"/>
                            </a:srgbClr>
                          </a:lnRef>
                          <a:fillRef idx="1">
                            <a:srgbClr val="92CDDC"/>
                          </a:fillRef>
                          <a:effectRef idx="0">
                            <a:scrgbClr r="0" g="0" b="0"/>
                          </a:effectRef>
                          <a:fontRef idx="none"/>
                        </wps:style>
                        <wps:bodyPr/>
                      </wps:wsp>
                      <wps:wsp>
                        <wps:cNvPr id="795" name="Shape 795"/>
                        <wps:cNvSpPr/>
                        <wps:spPr>
                          <a:xfrm>
                            <a:off x="899922" y="15239"/>
                            <a:ext cx="899922" cy="1956816"/>
                          </a:xfrm>
                          <a:custGeom>
                            <a:avLst/>
                            <a:gdLst/>
                            <a:ahLst/>
                            <a:cxnLst/>
                            <a:rect l="0" t="0" r="0" b="0"/>
                            <a:pathLst>
                              <a:path w="899922" h="1956816">
                                <a:moveTo>
                                  <a:pt x="0" y="0"/>
                                </a:moveTo>
                                <a:lnTo>
                                  <a:pt x="610362" y="0"/>
                                </a:lnTo>
                                <a:cubicBezTo>
                                  <a:pt x="761708" y="8141"/>
                                  <a:pt x="881685" y="122187"/>
                                  <a:pt x="898398" y="272796"/>
                                </a:cubicBezTo>
                                <a:lnTo>
                                  <a:pt x="898398" y="288036"/>
                                </a:lnTo>
                                <a:lnTo>
                                  <a:pt x="899922" y="303276"/>
                                </a:lnTo>
                                <a:lnTo>
                                  <a:pt x="899922" y="1653540"/>
                                </a:lnTo>
                                <a:lnTo>
                                  <a:pt x="898398" y="1668780"/>
                                </a:lnTo>
                                <a:cubicBezTo>
                                  <a:pt x="893470" y="1817433"/>
                                  <a:pt x="774662" y="1940090"/>
                                  <a:pt x="627126" y="1955292"/>
                                </a:cubicBezTo>
                                <a:lnTo>
                                  <a:pt x="610362" y="1956816"/>
                                </a:lnTo>
                                <a:lnTo>
                                  <a:pt x="0" y="1956816"/>
                                </a:lnTo>
                                <a:lnTo>
                                  <a:pt x="0" y="1944624"/>
                                </a:lnTo>
                                <a:lnTo>
                                  <a:pt x="595122" y="1944624"/>
                                </a:lnTo>
                                <a:lnTo>
                                  <a:pt x="610362" y="1943100"/>
                                </a:lnTo>
                                <a:lnTo>
                                  <a:pt x="610362" y="1944624"/>
                                </a:lnTo>
                                <a:lnTo>
                                  <a:pt x="625602" y="1943100"/>
                                </a:lnTo>
                                <a:cubicBezTo>
                                  <a:pt x="649719" y="1941259"/>
                                  <a:pt x="673074" y="1934553"/>
                                  <a:pt x="695706" y="1926336"/>
                                </a:cubicBezTo>
                                <a:lnTo>
                                  <a:pt x="709422" y="1921764"/>
                                </a:lnTo>
                                <a:lnTo>
                                  <a:pt x="707898" y="1921764"/>
                                </a:lnTo>
                                <a:lnTo>
                                  <a:pt x="721614" y="1915668"/>
                                </a:lnTo>
                                <a:cubicBezTo>
                                  <a:pt x="759498" y="1896935"/>
                                  <a:pt x="793598" y="1870519"/>
                                  <a:pt x="820674" y="1837944"/>
                                </a:cubicBezTo>
                                <a:lnTo>
                                  <a:pt x="837438" y="1815084"/>
                                </a:lnTo>
                                <a:lnTo>
                                  <a:pt x="837438" y="1816608"/>
                                </a:lnTo>
                                <a:lnTo>
                                  <a:pt x="845058" y="1804416"/>
                                </a:lnTo>
                                <a:lnTo>
                                  <a:pt x="851154" y="1792224"/>
                                </a:lnTo>
                                <a:lnTo>
                                  <a:pt x="858774" y="1778508"/>
                                </a:lnTo>
                                <a:lnTo>
                                  <a:pt x="857250" y="1780032"/>
                                </a:lnTo>
                                <a:lnTo>
                                  <a:pt x="863346" y="1766316"/>
                                </a:lnTo>
                                <a:cubicBezTo>
                                  <a:pt x="874166" y="1746428"/>
                                  <a:pt x="882612" y="1705255"/>
                                  <a:pt x="884682" y="1682496"/>
                                </a:cubicBezTo>
                                <a:lnTo>
                                  <a:pt x="886206" y="1667256"/>
                                </a:lnTo>
                                <a:lnTo>
                                  <a:pt x="886206" y="1653540"/>
                                </a:lnTo>
                                <a:lnTo>
                                  <a:pt x="886206" y="1652016"/>
                                </a:lnTo>
                                <a:lnTo>
                                  <a:pt x="886206" y="288036"/>
                                </a:lnTo>
                                <a:lnTo>
                                  <a:pt x="884682" y="272796"/>
                                </a:lnTo>
                                <a:lnTo>
                                  <a:pt x="884682" y="274320"/>
                                </a:lnTo>
                                <a:lnTo>
                                  <a:pt x="883158" y="259080"/>
                                </a:lnTo>
                                <a:lnTo>
                                  <a:pt x="880110" y="245364"/>
                                </a:lnTo>
                                <a:lnTo>
                                  <a:pt x="877062" y="230124"/>
                                </a:lnTo>
                                <a:lnTo>
                                  <a:pt x="877062" y="231648"/>
                                </a:lnTo>
                                <a:lnTo>
                                  <a:pt x="874014" y="216408"/>
                                </a:lnTo>
                                <a:lnTo>
                                  <a:pt x="869442" y="202692"/>
                                </a:lnTo>
                                <a:lnTo>
                                  <a:pt x="869442" y="204216"/>
                                </a:lnTo>
                                <a:lnTo>
                                  <a:pt x="857250" y="176784"/>
                                </a:lnTo>
                                <a:lnTo>
                                  <a:pt x="858774" y="176784"/>
                                </a:lnTo>
                                <a:lnTo>
                                  <a:pt x="851154" y="164592"/>
                                </a:lnTo>
                                <a:lnTo>
                                  <a:pt x="845058" y="152400"/>
                                </a:lnTo>
                                <a:lnTo>
                                  <a:pt x="837438" y="140208"/>
                                </a:lnTo>
                                <a:lnTo>
                                  <a:pt x="820674" y="117348"/>
                                </a:lnTo>
                                <a:lnTo>
                                  <a:pt x="820674" y="118872"/>
                                </a:lnTo>
                                <a:lnTo>
                                  <a:pt x="800862" y="97536"/>
                                </a:lnTo>
                                <a:lnTo>
                                  <a:pt x="781050" y="77724"/>
                                </a:lnTo>
                                <a:lnTo>
                                  <a:pt x="781050" y="79248"/>
                                </a:lnTo>
                                <a:lnTo>
                                  <a:pt x="758190" y="60960"/>
                                </a:lnTo>
                                <a:lnTo>
                                  <a:pt x="758190" y="62484"/>
                                </a:lnTo>
                                <a:lnTo>
                                  <a:pt x="733806" y="47244"/>
                                </a:lnTo>
                                <a:lnTo>
                                  <a:pt x="721614" y="41148"/>
                                </a:lnTo>
                                <a:lnTo>
                                  <a:pt x="707898" y="35052"/>
                                </a:lnTo>
                                <a:lnTo>
                                  <a:pt x="709422" y="35052"/>
                                </a:lnTo>
                                <a:lnTo>
                                  <a:pt x="668274" y="21336"/>
                                </a:lnTo>
                                <a:lnTo>
                                  <a:pt x="654558" y="18288"/>
                                </a:lnTo>
                                <a:lnTo>
                                  <a:pt x="639318" y="15240"/>
                                </a:lnTo>
                                <a:lnTo>
                                  <a:pt x="625602" y="13716"/>
                                </a:lnTo>
                                <a:lnTo>
                                  <a:pt x="610362" y="12192"/>
                                </a:lnTo>
                                <a:lnTo>
                                  <a:pt x="0" y="12192"/>
                                </a:lnTo>
                                <a:lnTo>
                                  <a:pt x="0" y="0"/>
                                </a:lnTo>
                                <a:close/>
                              </a:path>
                            </a:pathLst>
                          </a:custGeom>
                          <a:ln w="0" cap="flat">
                            <a:miter lim="127000"/>
                          </a:ln>
                        </wps:spPr>
                        <wps:style>
                          <a:lnRef idx="0">
                            <a:srgbClr val="000000">
                              <a:alpha val="0"/>
                            </a:srgbClr>
                          </a:lnRef>
                          <a:fillRef idx="1">
                            <a:srgbClr val="92CDDC"/>
                          </a:fillRef>
                          <a:effectRef idx="0">
                            <a:scrgbClr r="0" g="0" b="0"/>
                          </a:effectRef>
                          <a:fontRef idx="none"/>
                        </wps:style>
                        <wps:bodyPr/>
                      </wps:wsp>
                      <pic:pic xmlns:pic="http://schemas.openxmlformats.org/drawingml/2006/picture">
                        <pic:nvPicPr>
                          <pic:cNvPr id="797" name="Picture 797"/>
                          <pic:cNvPicPr/>
                        </pic:nvPicPr>
                        <pic:blipFill>
                          <a:blip r:embed="rId88"/>
                          <a:stretch>
                            <a:fillRect/>
                          </a:stretch>
                        </pic:blipFill>
                        <pic:spPr>
                          <a:xfrm>
                            <a:off x="97536" y="147827"/>
                            <a:ext cx="1603248" cy="1691640"/>
                          </a:xfrm>
                          <a:prstGeom prst="rect">
                            <a:avLst/>
                          </a:prstGeom>
                        </pic:spPr>
                      </pic:pic>
                      <wps:wsp>
                        <wps:cNvPr id="798" name="Rectangle 798"/>
                        <wps:cNvSpPr/>
                        <wps:spPr>
                          <a:xfrm>
                            <a:off x="784864" y="190414"/>
                            <a:ext cx="302105" cy="174541"/>
                          </a:xfrm>
                          <a:prstGeom prst="rect">
                            <a:avLst/>
                          </a:prstGeom>
                          <a:ln>
                            <a:noFill/>
                          </a:ln>
                        </wps:spPr>
                        <wps:txbx>
                          <w:txbxContent>
                            <w:p w14:paraId="4E1E9275" w14:textId="77777777" w:rsidR="00B0247F" w:rsidRDefault="00000000">
                              <w:pPr>
                                <w:spacing w:after="160" w:line="259" w:lineRule="auto"/>
                                <w:ind w:left="0" w:firstLine="0"/>
                              </w:pPr>
                              <w:r>
                                <w:rPr>
                                  <w:rFonts w:ascii="Calibri" w:eastAsia="Calibri" w:hAnsi="Calibri" w:cs="Calibri"/>
                                  <w:w w:val="136"/>
                                  <w:sz w:val="28"/>
                                </w:rPr>
                                <w:t>TS</w:t>
                              </w:r>
                            </w:p>
                          </w:txbxContent>
                        </wps:txbx>
                        <wps:bodyPr horzOverflow="overflow" vert="horz" lIns="0" tIns="0" rIns="0" bIns="0" rtlCol="0">
                          <a:noAutofit/>
                        </wps:bodyPr>
                      </wps:wsp>
                      <wps:wsp>
                        <wps:cNvPr id="799" name="Rectangle 799"/>
                        <wps:cNvSpPr/>
                        <wps:spPr>
                          <a:xfrm>
                            <a:off x="1011940" y="213516"/>
                            <a:ext cx="50673" cy="185666"/>
                          </a:xfrm>
                          <a:prstGeom prst="rect">
                            <a:avLst/>
                          </a:prstGeom>
                          <a:ln>
                            <a:noFill/>
                          </a:ln>
                        </wps:spPr>
                        <wps:txbx>
                          <w:txbxContent>
                            <w:p w14:paraId="4DC21A68"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801" name="Picture 801"/>
                          <pic:cNvPicPr/>
                        </pic:nvPicPr>
                        <pic:blipFill>
                          <a:blip r:embed="rId89"/>
                          <a:stretch>
                            <a:fillRect/>
                          </a:stretch>
                        </pic:blipFill>
                        <pic:spPr>
                          <a:xfrm>
                            <a:off x="2225040" y="19812"/>
                            <a:ext cx="957072" cy="1965960"/>
                          </a:xfrm>
                          <a:prstGeom prst="rect">
                            <a:avLst/>
                          </a:prstGeom>
                        </pic:spPr>
                      </pic:pic>
                      <pic:pic xmlns:pic="http://schemas.openxmlformats.org/drawingml/2006/picture">
                        <pic:nvPicPr>
                          <pic:cNvPr id="163071" name="Picture 163071"/>
                          <pic:cNvPicPr/>
                        </pic:nvPicPr>
                        <pic:blipFill>
                          <a:blip r:embed="rId90"/>
                          <a:stretch>
                            <a:fillRect/>
                          </a:stretch>
                        </pic:blipFill>
                        <pic:spPr>
                          <a:xfrm>
                            <a:off x="2221992" y="4076"/>
                            <a:ext cx="938784" cy="1947672"/>
                          </a:xfrm>
                          <a:prstGeom prst="rect">
                            <a:avLst/>
                          </a:prstGeom>
                        </pic:spPr>
                      </pic:pic>
                      <wps:wsp>
                        <wps:cNvPr id="804" name="Shape 804"/>
                        <wps:cNvSpPr/>
                        <wps:spPr>
                          <a:xfrm>
                            <a:off x="2217420" y="0"/>
                            <a:ext cx="475488" cy="1958340"/>
                          </a:xfrm>
                          <a:custGeom>
                            <a:avLst/>
                            <a:gdLst/>
                            <a:ahLst/>
                            <a:cxnLst/>
                            <a:rect l="0" t="0" r="0" b="0"/>
                            <a:pathLst>
                              <a:path w="475488" h="1958340">
                                <a:moveTo>
                                  <a:pt x="100584" y="0"/>
                                </a:moveTo>
                                <a:lnTo>
                                  <a:pt x="475488" y="0"/>
                                </a:lnTo>
                                <a:lnTo>
                                  <a:pt x="475488" y="13715"/>
                                </a:lnTo>
                                <a:lnTo>
                                  <a:pt x="92964" y="13715"/>
                                </a:lnTo>
                                <a:lnTo>
                                  <a:pt x="74676" y="16764"/>
                                </a:lnTo>
                                <a:lnTo>
                                  <a:pt x="76200" y="16764"/>
                                </a:lnTo>
                                <a:lnTo>
                                  <a:pt x="67056" y="19812"/>
                                </a:lnTo>
                                <a:lnTo>
                                  <a:pt x="51816" y="28956"/>
                                </a:lnTo>
                                <a:lnTo>
                                  <a:pt x="51816" y="27432"/>
                                </a:lnTo>
                                <a:lnTo>
                                  <a:pt x="39624" y="39624"/>
                                </a:lnTo>
                                <a:lnTo>
                                  <a:pt x="39624" y="38100"/>
                                </a:lnTo>
                                <a:lnTo>
                                  <a:pt x="33528" y="45720"/>
                                </a:lnTo>
                                <a:lnTo>
                                  <a:pt x="28956" y="51815"/>
                                </a:lnTo>
                                <a:lnTo>
                                  <a:pt x="19812" y="67056"/>
                                </a:lnTo>
                                <a:lnTo>
                                  <a:pt x="16764" y="74676"/>
                                </a:lnTo>
                                <a:lnTo>
                                  <a:pt x="15240" y="83820"/>
                                </a:lnTo>
                                <a:lnTo>
                                  <a:pt x="13716" y="92964"/>
                                </a:lnTo>
                                <a:lnTo>
                                  <a:pt x="13716" y="100584"/>
                                </a:lnTo>
                                <a:lnTo>
                                  <a:pt x="13716" y="102108"/>
                                </a:lnTo>
                                <a:lnTo>
                                  <a:pt x="13716" y="1856232"/>
                                </a:lnTo>
                                <a:lnTo>
                                  <a:pt x="13716" y="1857756"/>
                                </a:lnTo>
                                <a:lnTo>
                                  <a:pt x="13716" y="1865376"/>
                                </a:lnTo>
                                <a:lnTo>
                                  <a:pt x="15240" y="1874520"/>
                                </a:lnTo>
                                <a:lnTo>
                                  <a:pt x="16764" y="1883664"/>
                                </a:lnTo>
                                <a:lnTo>
                                  <a:pt x="19812" y="1891284"/>
                                </a:lnTo>
                                <a:lnTo>
                                  <a:pt x="28956" y="1906524"/>
                                </a:lnTo>
                                <a:lnTo>
                                  <a:pt x="33528" y="1912620"/>
                                </a:lnTo>
                                <a:lnTo>
                                  <a:pt x="39624" y="1920240"/>
                                </a:lnTo>
                                <a:lnTo>
                                  <a:pt x="39624" y="1918716"/>
                                </a:lnTo>
                                <a:lnTo>
                                  <a:pt x="51816" y="1930908"/>
                                </a:lnTo>
                                <a:lnTo>
                                  <a:pt x="51816" y="1929384"/>
                                </a:lnTo>
                                <a:lnTo>
                                  <a:pt x="67056" y="1938527"/>
                                </a:lnTo>
                                <a:lnTo>
                                  <a:pt x="76200" y="1941576"/>
                                </a:lnTo>
                                <a:lnTo>
                                  <a:pt x="74676" y="1941576"/>
                                </a:lnTo>
                                <a:lnTo>
                                  <a:pt x="92964" y="1944624"/>
                                </a:lnTo>
                                <a:lnTo>
                                  <a:pt x="475488" y="1944624"/>
                                </a:lnTo>
                                <a:lnTo>
                                  <a:pt x="475488" y="1958340"/>
                                </a:lnTo>
                                <a:lnTo>
                                  <a:pt x="100584" y="1958340"/>
                                </a:lnTo>
                                <a:cubicBezTo>
                                  <a:pt x="71806" y="1953704"/>
                                  <a:pt x="80086" y="1956956"/>
                                  <a:pt x="53340" y="1946148"/>
                                </a:cubicBezTo>
                                <a:lnTo>
                                  <a:pt x="45720" y="1940051"/>
                                </a:lnTo>
                                <a:lnTo>
                                  <a:pt x="38100" y="1935480"/>
                                </a:lnTo>
                                <a:cubicBezTo>
                                  <a:pt x="28067" y="1925472"/>
                                  <a:pt x="11430" y="1910435"/>
                                  <a:pt x="9144" y="1895856"/>
                                </a:cubicBezTo>
                                <a:lnTo>
                                  <a:pt x="4572" y="1886712"/>
                                </a:lnTo>
                                <a:lnTo>
                                  <a:pt x="3048" y="1877568"/>
                                </a:lnTo>
                                <a:lnTo>
                                  <a:pt x="1524" y="1866900"/>
                                </a:lnTo>
                                <a:lnTo>
                                  <a:pt x="0" y="1857756"/>
                                </a:lnTo>
                                <a:lnTo>
                                  <a:pt x="0" y="100584"/>
                                </a:lnTo>
                                <a:lnTo>
                                  <a:pt x="1524" y="91440"/>
                                </a:lnTo>
                                <a:lnTo>
                                  <a:pt x="3048" y="80772"/>
                                </a:lnTo>
                                <a:lnTo>
                                  <a:pt x="4572" y="71627"/>
                                </a:lnTo>
                                <a:cubicBezTo>
                                  <a:pt x="20320" y="28168"/>
                                  <a:pt x="54585" y="3111"/>
                                  <a:pt x="100584" y="0"/>
                                </a:cubicBezTo>
                                <a:close/>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805" name="Shape 805"/>
                        <wps:cNvSpPr/>
                        <wps:spPr>
                          <a:xfrm>
                            <a:off x="2692908" y="0"/>
                            <a:ext cx="473964" cy="1958340"/>
                          </a:xfrm>
                          <a:custGeom>
                            <a:avLst/>
                            <a:gdLst/>
                            <a:ahLst/>
                            <a:cxnLst/>
                            <a:rect l="0" t="0" r="0" b="0"/>
                            <a:pathLst>
                              <a:path w="473964" h="1958340">
                                <a:moveTo>
                                  <a:pt x="0" y="0"/>
                                </a:moveTo>
                                <a:lnTo>
                                  <a:pt x="373380" y="0"/>
                                </a:lnTo>
                                <a:lnTo>
                                  <a:pt x="384048" y="1524"/>
                                </a:lnTo>
                                <a:cubicBezTo>
                                  <a:pt x="427584" y="3378"/>
                                  <a:pt x="463182" y="39433"/>
                                  <a:pt x="472440" y="80772"/>
                                </a:cubicBezTo>
                                <a:lnTo>
                                  <a:pt x="473964" y="91440"/>
                                </a:lnTo>
                                <a:lnTo>
                                  <a:pt x="473964" y="1866900"/>
                                </a:lnTo>
                                <a:cubicBezTo>
                                  <a:pt x="469646" y="1909686"/>
                                  <a:pt x="436220" y="1949132"/>
                                  <a:pt x="393192" y="1955292"/>
                                </a:cubicBezTo>
                                <a:lnTo>
                                  <a:pt x="384048" y="1956816"/>
                                </a:lnTo>
                                <a:lnTo>
                                  <a:pt x="373380" y="1958340"/>
                                </a:lnTo>
                                <a:lnTo>
                                  <a:pt x="0" y="1958340"/>
                                </a:lnTo>
                                <a:lnTo>
                                  <a:pt x="0" y="1944624"/>
                                </a:lnTo>
                                <a:lnTo>
                                  <a:pt x="382524" y="1944624"/>
                                </a:lnTo>
                                <a:lnTo>
                                  <a:pt x="400812" y="1941576"/>
                                </a:lnTo>
                                <a:lnTo>
                                  <a:pt x="399288" y="1941576"/>
                                </a:lnTo>
                                <a:lnTo>
                                  <a:pt x="408432" y="1938527"/>
                                </a:lnTo>
                                <a:lnTo>
                                  <a:pt x="406908" y="1938527"/>
                                </a:lnTo>
                                <a:lnTo>
                                  <a:pt x="416052" y="1933956"/>
                                </a:lnTo>
                                <a:lnTo>
                                  <a:pt x="423672" y="1929384"/>
                                </a:lnTo>
                                <a:lnTo>
                                  <a:pt x="422148" y="1930908"/>
                                </a:lnTo>
                                <a:lnTo>
                                  <a:pt x="429768" y="1924812"/>
                                </a:lnTo>
                                <a:lnTo>
                                  <a:pt x="435864" y="1918716"/>
                                </a:lnTo>
                                <a:lnTo>
                                  <a:pt x="435864" y="1920240"/>
                                </a:lnTo>
                                <a:lnTo>
                                  <a:pt x="441960" y="1912620"/>
                                </a:lnTo>
                                <a:cubicBezTo>
                                  <a:pt x="451498" y="1901837"/>
                                  <a:pt x="455676" y="1887842"/>
                                  <a:pt x="460248" y="1874520"/>
                                </a:cubicBezTo>
                                <a:lnTo>
                                  <a:pt x="461772" y="1865376"/>
                                </a:lnTo>
                                <a:lnTo>
                                  <a:pt x="461772" y="1857756"/>
                                </a:lnTo>
                                <a:lnTo>
                                  <a:pt x="461772" y="1856232"/>
                                </a:lnTo>
                                <a:lnTo>
                                  <a:pt x="461772" y="102108"/>
                                </a:lnTo>
                                <a:lnTo>
                                  <a:pt x="461772" y="100584"/>
                                </a:lnTo>
                                <a:lnTo>
                                  <a:pt x="461772" y="92964"/>
                                </a:lnTo>
                                <a:lnTo>
                                  <a:pt x="460248" y="83820"/>
                                </a:lnTo>
                                <a:cubicBezTo>
                                  <a:pt x="455676" y="70497"/>
                                  <a:pt x="451498" y="56502"/>
                                  <a:pt x="441960" y="45720"/>
                                </a:cubicBezTo>
                                <a:lnTo>
                                  <a:pt x="435864" y="38100"/>
                                </a:lnTo>
                                <a:lnTo>
                                  <a:pt x="435864" y="39624"/>
                                </a:lnTo>
                                <a:lnTo>
                                  <a:pt x="429768" y="33527"/>
                                </a:lnTo>
                                <a:lnTo>
                                  <a:pt x="422148" y="27432"/>
                                </a:lnTo>
                                <a:lnTo>
                                  <a:pt x="423672" y="28956"/>
                                </a:lnTo>
                                <a:lnTo>
                                  <a:pt x="416052" y="24384"/>
                                </a:lnTo>
                                <a:lnTo>
                                  <a:pt x="406908" y="19812"/>
                                </a:lnTo>
                                <a:lnTo>
                                  <a:pt x="408432" y="19812"/>
                                </a:lnTo>
                                <a:lnTo>
                                  <a:pt x="399288" y="16764"/>
                                </a:lnTo>
                                <a:lnTo>
                                  <a:pt x="400812" y="16764"/>
                                </a:lnTo>
                                <a:lnTo>
                                  <a:pt x="382524" y="13715"/>
                                </a:lnTo>
                                <a:lnTo>
                                  <a:pt x="0" y="13715"/>
                                </a:lnTo>
                                <a:lnTo>
                                  <a:pt x="0" y="0"/>
                                </a:lnTo>
                                <a:close/>
                              </a:path>
                            </a:pathLst>
                          </a:custGeom>
                          <a:ln w="0" cap="flat">
                            <a:miter lim="127000"/>
                          </a:ln>
                        </wps:spPr>
                        <wps:style>
                          <a:lnRef idx="0">
                            <a:srgbClr val="000000">
                              <a:alpha val="0"/>
                            </a:srgbClr>
                          </a:lnRef>
                          <a:fillRef idx="1">
                            <a:srgbClr val="FABF8F"/>
                          </a:fillRef>
                          <a:effectRef idx="0">
                            <a:scrgbClr r="0" g="0" b="0"/>
                          </a:effectRef>
                          <a:fontRef idx="none"/>
                        </wps:style>
                        <wps:bodyPr/>
                      </wps:wsp>
                      <pic:pic xmlns:pic="http://schemas.openxmlformats.org/drawingml/2006/picture">
                        <pic:nvPicPr>
                          <pic:cNvPr id="807" name="Picture 807"/>
                          <pic:cNvPicPr/>
                        </pic:nvPicPr>
                        <pic:blipFill>
                          <a:blip r:embed="rId91"/>
                          <a:stretch>
                            <a:fillRect/>
                          </a:stretch>
                        </pic:blipFill>
                        <pic:spPr>
                          <a:xfrm>
                            <a:off x="2252472" y="71628"/>
                            <a:ext cx="874776" cy="1813560"/>
                          </a:xfrm>
                          <a:prstGeom prst="rect">
                            <a:avLst/>
                          </a:prstGeom>
                        </pic:spPr>
                      </pic:pic>
                      <wps:wsp>
                        <wps:cNvPr id="808" name="Rectangle 808"/>
                        <wps:cNvSpPr/>
                        <wps:spPr>
                          <a:xfrm>
                            <a:off x="2548132" y="114214"/>
                            <a:ext cx="381100" cy="174541"/>
                          </a:xfrm>
                          <a:prstGeom prst="rect">
                            <a:avLst/>
                          </a:prstGeom>
                          <a:ln>
                            <a:noFill/>
                          </a:ln>
                        </wps:spPr>
                        <wps:txbx>
                          <w:txbxContent>
                            <w:p w14:paraId="6F48EE63" w14:textId="77777777" w:rsidR="00B0247F" w:rsidRDefault="00000000">
                              <w:pPr>
                                <w:spacing w:after="160" w:line="259" w:lineRule="auto"/>
                                <w:ind w:left="0" w:firstLine="0"/>
                              </w:pPr>
                              <w:r>
                                <w:rPr>
                                  <w:rFonts w:ascii="Calibri" w:eastAsia="Calibri" w:hAnsi="Calibri" w:cs="Calibri"/>
                                  <w:w w:val="117"/>
                                  <w:sz w:val="28"/>
                                </w:rPr>
                                <w:t>IUT</w:t>
                              </w:r>
                            </w:p>
                          </w:txbxContent>
                        </wps:txbx>
                        <wps:bodyPr horzOverflow="overflow" vert="horz" lIns="0" tIns="0" rIns="0" bIns="0" rtlCol="0">
                          <a:noAutofit/>
                        </wps:bodyPr>
                      </wps:wsp>
                      <wps:wsp>
                        <wps:cNvPr id="809" name="Rectangle 809"/>
                        <wps:cNvSpPr/>
                        <wps:spPr>
                          <a:xfrm>
                            <a:off x="2834644" y="137316"/>
                            <a:ext cx="50673" cy="185666"/>
                          </a:xfrm>
                          <a:prstGeom prst="rect">
                            <a:avLst/>
                          </a:prstGeom>
                          <a:ln>
                            <a:noFill/>
                          </a:ln>
                        </wps:spPr>
                        <wps:txbx>
                          <w:txbxContent>
                            <w:p w14:paraId="5C1E6B22"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92"/>
                          <a:stretch>
                            <a:fillRect/>
                          </a:stretch>
                        </pic:blipFill>
                        <pic:spPr>
                          <a:xfrm>
                            <a:off x="1758696" y="794004"/>
                            <a:ext cx="551688" cy="225552"/>
                          </a:xfrm>
                          <a:prstGeom prst="rect">
                            <a:avLst/>
                          </a:prstGeom>
                        </pic:spPr>
                      </pic:pic>
                      <wps:wsp>
                        <wps:cNvPr id="812" name="Rectangle 812"/>
                        <wps:cNvSpPr/>
                        <wps:spPr>
                          <a:xfrm>
                            <a:off x="1921768" y="838115"/>
                            <a:ext cx="302176" cy="174542"/>
                          </a:xfrm>
                          <a:prstGeom prst="rect">
                            <a:avLst/>
                          </a:prstGeom>
                          <a:ln>
                            <a:noFill/>
                          </a:ln>
                        </wps:spPr>
                        <wps:txbx>
                          <w:txbxContent>
                            <w:p w14:paraId="3AB91BB4" w14:textId="77777777" w:rsidR="00B0247F" w:rsidRDefault="00000000">
                              <w:pPr>
                                <w:spacing w:after="160" w:line="259" w:lineRule="auto"/>
                                <w:ind w:left="0" w:firstLine="0"/>
                              </w:pPr>
                              <w:r>
                                <w:rPr>
                                  <w:rFonts w:ascii="Calibri" w:eastAsia="Calibri" w:hAnsi="Calibri" w:cs="Calibri"/>
                                  <w:w w:val="111"/>
                                  <w:sz w:val="28"/>
                                </w:rPr>
                                <w:t>N2</w:t>
                              </w:r>
                            </w:p>
                          </w:txbxContent>
                        </wps:txbx>
                        <wps:bodyPr horzOverflow="overflow" vert="horz" lIns="0" tIns="0" rIns="0" bIns="0" rtlCol="0">
                          <a:noAutofit/>
                        </wps:bodyPr>
                      </wps:wsp>
                      <wps:wsp>
                        <wps:cNvPr id="813" name="Rectangle 813"/>
                        <wps:cNvSpPr/>
                        <wps:spPr>
                          <a:xfrm>
                            <a:off x="2148844" y="861217"/>
                            <a:ext cx="50673" cy="185666"/>
                          </a:xfrm>
                          <a:prstGeom prst="rect">
                            <a:avLst/>
                          </a:prstGeom>
                          <a:ln>
                            <a:noFill/>
                          </a:ln>
                        </wps:spPr>
                        <wps:txbx>
                          <w:txbxContent>
                            <w:p w14:paraId="49B77388"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73497" name="Shape 173497"/>
                        <wps:cNvSpPr/>
                        <wps:spPr>
                          <a:xfrm>
                            <a:off x="1709928" y="993648"/>
                            <a:ext cx="612648" cy="10668"/>
                          </a:xfrm>
                          <a:custGeom>
                            <a:avLst/>
                            <a:gdLst/>
                            <a:ahLst/>
                            <a:cxnLst/>
                            <a:rect l="0" t="0" r="0" b="0"/>
                            <a:pathLst>
                              <a:path w="612648" h="10668">
                                <a:moveTo>
                                  <a:pt x="0" y="0"/>
                                </a:moveTo>
                                <a:lnTo>
                                  <a:pt x="612648" y="0"/>
                                </a:lnTo>
                                <a:lnTo>
                                  <a:pt x="61264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16" name="Picture 816"/>
                          <pic:cNvPicPr/>
                        </pic:nvPicPr>
                        <pic:blipFill>
                          <a:blip r:embed="rId93"/>
                          <a:stretch>
                            <a:fillRect/>
                          </a:stretch>
                        </pic:blipFill>
                        <pic:spPr>
                          <a:xfrm>
                            <a:off x="2286000" y="754380"/>
                            <a:ext cx="838200" cy="512064"/>
                          </a:xfrm>
                          <a:prstGeom prst="rect">
                            <a:avLst/>
                          </a:prstGeom>
                        </pic:spPr>
                      </pic:pic>
                      <pic:pic xmlns:pic="http://schemas.openxmlformats.org/drawingml/2006/picture">
                        <pic:nvPicPr>
                          <pic:cNvPr id="163069" name="Picture 163069"/>
                          <pic:cNvPicPr/>
                        </pic:nvPicPr>
                        <pic:blipFill>
                          <a:blip r:embed="rId94"/>
                          <a:stretch>
                            <a:fillRect/>
                          </a:stretch>
                        </pic:blipFill>
                        <pic:spPr>
                          <a:xfrm>
                            <a:off x="2308352" y="776236"/>
                            <a:ext cx="795528" cy="469392"/>
                          </a:xfrm>
                          <a:prstGeom prst="rect">
                            <a:avLst/>
                          </a:prstGeom>
                        </pic:spPr>
                      </pic:pic>
                      <wps:wsp>
                        <wps:cNvPr id="819" name="Shape 819"/>
                        <wps:cNvSpPr/>
                        <wps:spPr>
                          <a:xfrm>
                            <a:off x="2304288" y="770941"/>
                            <a:ext cx="401574" cy="480264"/>
                          </a:xfrm>
                          <a:custGeom>
                            <a:avLst/>
                            <a:gdLst/>
                            <a:ahLst/>
                            <a:cxnLst/>
                            <a:rect l="0" t="0" r="0" b="0"/>
                            <a:pathLst>
                              <a:path w="401574" h="480264">
                                <a:moveTo>
                                  <a:pt x="83820" y="1728"/>
                                </a:moveTo>
                                <a:lnTo>
                                  <a:pt x="401574" y="1728"/>
                                </a:lnTo>
                                <a:lnTo>
                                  <a:pt x="401574" y="13919"/>
                                </a:lnTo>
                                <a:lnTo>
                                  <a:pt x="76200" y="13919"/>
                                </a:lnTo>
                                <a:lnTo>
                                  <a:pt x="68580" y="15443"/>
                                </a:lnTo>
                                <a:lnTo>
                                  <a:pt x="70104" y="15443"/>
                                </a:lnTo>
                                <a:lnTo>
                                  <a:pt x="62484" y="16967"/>
                                </a:lnTo>
                                <a:lnTo>
                                  <a:pt x="54864" y="20016"/>
                                </a:lnTo>
                                <a:lnTo>
                                  <a:pt x="56388" y="18491"/>
                                </a:lnTo>
                                <a:lnTo>
                                  <a:pt x="48768" y="23064"/>
                                </a:lnTo>
                                <a:lnTo>
                                  <a:pt x="50292" y="21540"/>
                                </a:lnTo>
                                <a:lnTo>
                                  <a:pt x="38100" y="30683"/>
                                </a:lnTo>
                                <a:lnTo>
                                  <a:pt x="38100" y="29159"/>
                                </a:lnTo>
                                <a:lnTo>
                                  <a:pt x="33528" y="35255"/>
                                </a:lnTo>
                                <a:lnTo>
                                  <a:pt x="33528" y="33731"/>
                                </a:lnTo>
                                <a:lnTo>
                                  <a:pt x="24384" y="45924"/>
                                </a:lnTo>
                                <a:lnTo>
                                  <a:pt x="24384" y="44400"/>
                                </a:lnTo>
                                <a:lnTo>
                                  <a:pt x="21336" y="52019"/>
                                </a:lnTo>
                                <a:lnTo>
                                  <a:pt x="21336" y="50495"/>
                                </a:lnTo>
                                <a:lnTo>
                                  <a:pt x="18288" y="58116"/>
                                </a:lnTo>
                                <a:lnTo>
                                  <a:pt x="18288" y="56591"/>
                                </a:lnTo>
                                <a:lnTo>
                                  <a:pt x="15240" y="64212"/>
                                </a:lnTo>
                                <a:lnTo>
                                  <a:pt x="13716" y="70307"/>
                                </a:lnTo>
                                <a:lnTo>
                                  <a:pt x="12192" y="77928"/>
                                </a:lnTo>
                                <a:lnTo>
                                  <a:pt x="12192" y="85547"/>
                                </a:lnTo>
                                <a:lnTo>
                                  <a:pt x="12192" y="396443"/>
                                </a:lnTo>
                                <a:lnTo>
                                  <a:pt x="12192" y="402540"/>
                                </a:lnTo>
                                <a:lnTo>
                                  <a:pt x="13716" y="411683"/>
                                </a:lnTo>
                                <a:lnTo>
                                  <a:pt x="13716" y="410159"/>
                                </a:lnTo>
                                <a:lnTo>
                                  <a:pt x="15240" y="417779"/>
                                </a:lnTo>
                                <a:cubicBezTo>
                                  <a:pt x="24333" y="436550"/>
                                  <a:pt x="26683" y="442875"/>
                                  <a:pt x="44196" y="455879"/>
                                </a:cubicBezTo>
                                <a:lnTo>
                                  <a:pt x="50292" y="458928"/>
                                </a:lnTo>
                                <a:lnTo>
                                  <a:pt x="48768" y="458928"/>
                                </a:lnTo>
                                <a:lnTo>
                                  <a:pt x="56388" y="461976"/>
                                </a:lnTo>
                                <a:lnTo>
                                  <a:pt x="54864" y="461976"/>
                                </a:lnTo>
                                <a:lnTo>
                                  <a:pt x="62484" y="465024"/>
                                </a:lnTo>
                                <a:lnTo>
                                  <a:pt x="70104" y="466548"/>
                                </a:lnTo>
                                <a:lnTo>
                                  <a:pt x="68580" y="466548"/>
                                </a:lnTo>
                                <a:lnTo>
                                  <a:pt x="76200" y="468071"/>
                                </a:lnTo>
                                <a:lnTo>
                                  <a:pt x="401574" y="468071"/>
                                </a:lnTo>
                                <a:lnTo>
                                  <a:pt x="401574" y="480264"/>
                                </a:lnTo>
                                <a:lnTo>
                                  <a:pt x="74676" y="480264"/>
                                </a:lnTo>
                                <a:lnTo>
                                  <a:pt x="59436" y="477216"/>
                                </a:lnTo>
                                <a:lnTo>
                                  <a:pt x="50292" y="474167"/>
                                </a:lnTo>
                                <a:lnTo>
                                  <a:pt x="44196" y="469595"/>
                                </a:lnTo>
                                <a:lnTo>
                                  <a:pt x="36576" y="466548"/>
                                </a:lnTo>
                                <a:lnTo>
                                  <a:pt x="30480" y="460452"/>
                                </a:lnTo>
                                <a:cubicBezTo>
                                  <a:pt x="19761" y="453796"/>
                                  <a:pt x="9779" y="440449"/>
                                  <a:pt x="6096" y="428448"/>
                                </a:cubicBezTo>
                                <a:lnTo>
                                  <a:pt x="3048" y="420828"/>
                                </a:lnTo>
                                <a:lnTo>
                                  <a:pt x="0" y="405588"/>
                                </a:lnTo>
                                <a:lnTo>
                                  <a:pt x="0" y="85547"/>
                                </a:lnTo>
                                <a:lnTo>
                                  <a:pt x="0" y="76404"/>
                                </a:lnTo>
                                <a:lnTo>
                                  <a:pt x="1524" y="68783"/>
                                </a:lnTo>
                                <a:lnTo>
                                  <a:pt x="3048" y="59640"/>
                                </a:lnTo>
                                <a:cubicBezTo>
                                  <a:pt x="13767" y="25921"/>
                                  <a:pt x="47942" y="0"/>
                                  <a:pt x="83820" y="1728"/>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820" name="Shape 820"/>
                        <wps:cNvSpPr/>
                        <wps:spPr>
                          <a:xfrm>
                            <a:off x="2705862" y="772668"/>
                            <a:ext cx="403098" cy="478536"/>
                          </a:xfrm>
                          <a:custGeom>
                            <a:avLst/>
                            <a:gdLst/>
                            <a:ahLst/>
                            <a:cxnLst/>
                            <a:rect l="0" t="0" r="0" b="0"/>
                            <a:pathLst>
                              <a:path w="403098" h="478536">
                                <a:moveTo>
                                  <a:pt x="0" y="0"/>
                                </a:moveTo>
                                <a:lnTo>
                                  <a:pt x="326898" y="0"/>
                                </a:lnTo>
                                <a:cubicBezTo>
                                  <a:pt x="365404" y="3416"/>
                                  <a:pt x="392075" y="30645"/>
                                  <a:pt x="401574" y="67056"/>
                                </a:cubicBezTo>
                                <a:lnTo>
                                  <a:pt x="401574" y="74676"/>
                                </a:lnTo>
                                <a:lnTo>
                                  <a:pt x="403098" y="83820"/>
                                </a:lnTo>
                                <a:lnTo>
                                  <a:pt x="403098" y="394715"/>
                                </a:lnTo>
                                <a:lnTo>
                                  <a:pt x="401574" y="403860"/>
                                </a:lnTo>
                                <a:cubicBezTo>
                                  <a:pt x="398933" y="438620"/>
                                  <a:pt x="370649" y="470281"/>
                                  <a:pt x="336042" y="477012"/>
                                </a:cubicBezTo>
                                <a:lnTo>
                                  <a:pt x="326898" y="478536"/>
                                </a:lnTo>
                                <a:lnTo>
                                  <a:pt x="0" y="478536"/>
                                </a:lnTo>
                                <a:lnTo>
                                  <a:pt x="0" y="466344"/>
                                </a:lnTo>
                                <a:lnTo>
                                  <a:pt x="325374" y="466344"/>
                                </a:lnTo>
                                <a:lnTo>
                                  <a:pt x="340614" y="463296"/>
                                </a:lnTo>
                                <a:lnTo>
                                  <a:pt x="339090" y="463296"/>
                                </a:lnTo>
                                <a:lnTo>
                                  <a:pt x="346710" y="460248"/>
                                </a:lnTo>
                                <a:lnTo>
                                  <a:pt x="358902" y="454151"/>
                                </a:lnTo>
                                <a:lnTo>
                                  <a:pt x="364998" y="449580"/>
                                </a:lnTo>
                                <a:lnTo>
                                  <a:pt x="363474" y="449580"/>
                                </a:lnTo>
                                <a:lnTo>
                                  <a:pt x="369570" y="445008"/>
                                </a:lnTo>
                                <a:lnTo>
                                  <a:pt x="374142" y="440436"/>
                                </a:lnTo>
                                <a:lnTo>
                                  <a:pt x="377190" y="434339"/>
                                </a:lnTo>
                                <a:lnTo>
                                  <a:pt x="381762" y="428244"/>
                                </a:lnTo>
                                <a:lnTo>
                                  <a:pt x="384810" y="422148"/>
                                </a:lnTo>
                                <a:lnTo>
                                  <a:pt x="386334" y="416051"/>
                                </a:lnTo>
                                <a:lnTo>
                                  <a:pt x="387858" y="408432"/>
                                </a:lnTo>
                                <a:lnTo>
                                  <a:pt x="387858" y="409956"/>
                                </a:lnTo>
                                <a:lnTo>
                                  <a:pt x="389382" y="400812"/>
                                </a:lnTo>
                                <a:lnTo>
                                  <a:pt x="389382" y="76200"/>
                                </a:lnTo>
                                <a:lnTo>
                                  <a:pt x="387858" y="68580"/>
                                </a:lnTo>
                                <a:lnTo>
                                  <a:pt x="386334" y="62484"/>
                                </a:lnTo>
                                <a:lnTo>
                                  <a:pt x="384810" y="54863"/>
                                </a:lnTo>
                                <a:lnTo>
                                  <a:pt x="384810" y="56388"/>
                                </a:lnTo>
                                <a:lnTo>
                                  <a:pt x="381762" y="48768"/>
                                </a:lnTo>
                                <a:lnTo>
                                  <a:pt x="381762" y="50292"/>
                                </a:lnTo>
                                <a:lnTo>
                                  <a:pt x="377190" y="42672"/>
                                </a:lnTo>
                                <a:lnTo>
                                  <a:pt x="377190" y="44196"/>
                                </a:lnTo>
                                <a:lnTo>
                                  <a:pt x="374142" y="38100"/>
                                </a:lnTo>
                                <a:lnTo>
                                  <a:pt x="369570" y="32003"/>
                                </a:lnTo>
                                <a:lnTo>
                                  <a:pt x="369570" y="33527"/>
                                </a:lnTo>
                                <a:lnTo>
                                  <a:pt x="363474" y="27432"/>
                                </a:lnTo>
                                <a:lnTo>
                                  <a:pt x="364998" y="28956"/>
                                </a:lnTo>
                                <a:lnTo>
                                  <a:pt x="352806" y="19812"/>
                                </a:lnTo>
                                <a:lnTo>
                                  <a:pt x="352806" y="21336"/>
                                </a:lnTo>
                                <a:lnTo>
                                  <a:pt x="346710" y="16763"/>
                                </a:lnTo>
                                <a:lnTo>
                                  <a:pt x="346710" y="18288"/>
                                </a:lnTo>
                                <a:lnTo>
                                  <a:pt x="339090" y="15239"/>
                                </a:lnTo>
                                <a:lnTo>
                                  <a:pt x="340614" y="15239"/>
                                </a:lnTo>
                                <a:lnTo>
                                  <a:pt x="325374"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822" name="Picture 822"/>
                          <pic:cNvPicPr/>
                        </pic:nvPicPr>
                        <pic:blipFill>
                          <a:blip r:embed="rId95"/>
                          <a:stretch>
                            <a:fillRect/>
                          </a:stretch>
                        </pic:blipFill>
                        <pic:spPr>
                          <a:xfrm>
                            <a:off x="2334768" y="839724"/>
                            <a:ext cx="737616" cy="344424"/>
                          </a:xfrm>
                          <a:prstGeom prst="rect">
                            <a:avLst/>
                          </a:prstGeom>
                        </pic:spPr>
                      </pic:pic>
                      <wps:wsp>
                        <wps:cNvPr id="823" name="Rectangle 823"/>
                        <wps:cNvSpPr/>
                        <wps:spPr>
                          <a:xfrm>
                            <a:off x="2538988" y="960125"/>
                            <a:ext cx="437815" cy="188503"/>
                          </a:xfrm>
                          <a:prstGeom prst="rect">
                            <a:avLst/>
                          </a:prstGeom>
                          <a:ln>
                            <a:noFill/>
                          </a:ln>
                        </wps:spPr>
                        <wps:txbx>
                          <w:txbxContent>
                            <w:p w14:paraId="00BBB501" w14:textId="77777777" w:rsidR="00B0247F" w:rsidRDefault="00000000">
                              <w:pPr>
                                <w:spacing w:after="160" w:line="259" w:lineRule="auto"/>
                                <w:ind w:left="0" w:firstLine="0"/>
                              </w:pPr>
                              <w:r>
                                <w:rPr>
                                  <w:rFonts w:ascii="Calibri" w:eastAsia="Calibri" w:hAnsi="Calibri" w:cs="Calibri"/>
                                  <w:w w:val="114"/>
                                  <w:sz w:val="24"/>
                                </w:rPr>
                                <w:t>AMF</w:t>
                              </w:r>
                            </w:p>
                          </w:txbxContent>
                        </wps:txbx>
                        <wps:bodyPr horzOverflow="overflow" vert="horz" lIns="0" tIns="0" rIns="0" bIns="0" rtlCol="0">
                          <a:noAutofit/>
                        </wps:bodyPr>
                      </wps:wsp>
                      <wps:wsp>
                        <wps:cNvPr id="824" name="Rectangle 824"/>
                        <wps:cNvSpPr/>
                        <wps:spPr>
                          <a:xfrm>
                            <a:off x="2869696" y="963325"/>
                            <a:ext cx="50673" cy="185666"/>
                          </a:xfrm>
                          <a:prstGeom prst="rect">
                            <a:avLst/>
                          </a:prstGeom>
                          <a:ln>
                            <a:noFill/>
                          </a:ln>
                        </wps:spPr>
                        <wps:txbx>
                          <w:txbxContent>
                            <w:p w14:paraId="0BBC4883"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826" name="Picture 826"/>
                          <pic:cNvPicPr/>
                        </pic:nvPicPr>
                        <pic:blipFill>
                          <a:blip r:embed="rId96"/>
                          <a:stretch>
                            <a:fillRect/>
                          </a:stretch>
                        </pic:blipFill>
                        <pic:spPr>
                          <a:xfrm>
                            <a:off x="54864" y="739139"/>
                            <a:ext cx="560832" cy="527304"/>
                          </a:xfrm>
                          <a:prstGeom prst="rect">
                            <a:avLst/>
                          </a:prstGeom>
                        </pic:spPr>
                      </pic:pic>
                      <wps:wsp>
                        <wps:cNvPr id="827" name="Shape 827"/>
                        <wps:cNvSpPr/>
                        <wps:spPr>
                          <a:xfrm>
                            <a:off x="77724" y="763524"/>
                            <a:ext cx="515112" cy="481584"/>
                          </a:xfrm>
                          <a:custGeom>
                            <a:avLst/>
                            <a:gdLst/>
                            <a:ahLst/>
                            <a:cxnLst/>
                            <a:rect l="0" t="0" r="0" b="0"/>
                            <a:pathLst>
                              <a:path w="515112" h="481584">
                                <a:moveTo>
                                  <a:pt x="80772" y="0"/>
                                </a:moveTo>
                                <a:lnTo>
                                  <a:pt x="434340" y="0"/>
                                </a:lnTo>
                                <a:cubicBezTo>
                                  <a:pt x="478536" y="0"/>
                                  <a:pt x="515112" y="35052"/>
                                  <a:pt x="515112" y="79248"/>
                                </a:cubicBezTo>
                                <a:lnTo>
                                  <a:pt x="515112" y="402336"/>
                                </a:lnTo>
                                <a:cubicBezTo>
                                  <a:pt x="515112" y="446532"/>
                                  <a:pt x="478536" y="481584"/>
                                  <a:pt x="434340" y="481584"/>
                                </a:cubicBezTo>
                                <a:lnTo>
                                  <a:pt x="80772" y="481584"/>
                                </a:lnTo>
                                <a:cubicBezTo>
                                  <a:pt x="35052" y="481584"/>
                                  <a:pt x="0" y="446532"/>
                                  <a:pt x="0" y="402336"/>
                                </a:cubicBezTo>
                                <a:lnTo>
                                  <a:pt x="0" y="79248"/>
                                </a:lnTo>
                                <a:cubicBezTo>
                                  <a:pt x="0" y="35052"/>
                                  <a:pt x="35052" y="0"/>
                                  <a:pt x="8077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828" name="Shape 828"/>
                        <wps:cNvSpPr/>
                        <wps:spPr>
                          <a:xfrm>
                            <a:off x="71628" y="755904"/>
                            <a:ext cx="263652" cy="496824"/>
                          </a:xfrm>
                          <a:custGeom>
                            <a:avLst/>
                            <a:gdLst/>
                            <a:ahLst/>
                            <a:cxnLst/>
                            <a:rect l="0" t="0" r="0" b="0"/>
                            <a:pathLst>
                              <a:path w="263652" h="496824">
                                <a:moveTo>
                                  <a:pt x="86868" y="0"/>
                                </a:moveTo>
                                <a:lnTo>
                                  <a:pt x="263652" y="0"/>
                                </a:lnTo>
                                <a:lnTo>
                                  <a:pt x="263652" y="13716"/>
                                </a:lnTo>
                                <a:lnTo>
                                  <a:pt x="79248" y="13716"/>
                                </a:lnTo>
                                <a:lnTo>
                                  <a:pt x="64008" y="16764"/>
                                </a:lnTo>
                                <a:lnTo>
                                  <a:pt x="56388" y="19812"/>
                                </a:lnTo>
                                <a:lnTo>
                                  <a:pt x="57912" y="19812"/>
                                </a:lnTo>
                                <a:lnTo>
                                  <a:pt x="50292" y="22861"/>
                                </a:lnTo>
                                <a:lnTo>
                                  <a:pt x="51816" y="22861"/>
                                </a:lnTo>
                                <a:lnTo>
                                  <a:pt x="44196" y="25908"/>
                                </a:lnTo>
                                <a:lnTo>
                                  <a:pt x="45720" y="25908"/>
                                </a:lnTo>
                                <a:lnTo>
                                  <a:pt x="33528" y="35052"/>
                                </a:lnTo>
                                <a:lnTo>
                                  <a:pt x="28956" y="41149"/>
                                </a:lnTo>
                                <a:lnTo>
                                  <a:pt x="28956" y="39625"/>
                                </a:lnTo>
                                <a:lnTo>
                                  <a:pt x="24384" y="45720"/>
                                </a:lnTo>
                                <a:lnTo>
                                  <a:pt x="21336" y="51816"/>
                                </a:lnTo>
                                <a:lnTo>
                                  <a:pt x="18288" y="59437"/>
                                </a:lnTo>
                                <a:lnTo>
                                  <a:pt x="18288" y="57912"/>
                                </a:lnTo>
                                <a:lnTo>
                                  <a:pt x="15240" y="65532"/>
                                </a:lnTo>
                                <a:lnTo>
                                  <a:pt x="13716" y="73152"/>
                                </a:lnTo>
                                <a:lnTo>
                                  <a:pt x="13716" y="71628"/>
                                </a:lnTo>
                                <a:lnTo>
                                  <a:pt x="12192" y="80773"/>
                                </a:lnTo>
                                <a:lnTo>
                                  <a:pt x="12192" y="86868"/>
                                </a:lnTo>
                                <a:lnTo>
                                  <a:pt x="12192" y="88392"/>
                                </a:lnTo>
                                <a:lnTo>
                                  <a:pt x="12192" y="408432"/>
                                </a:lnTo>
                                <a:lnTo>
                                  <a:pt x="12192" y="409956"/>
                                </a:lnTo>
                                <a:lnTo>
                                  <a:pt x="12192" y="416052"/>
                                </a:lnTo>
                                <a:lnTo>
                                  <a:pt x="13716" y="425197"/>
                                </a:lnTo>
                                <a:lnTo>
                                  <a:pt x="13716" y="423673"/>
                                </a:lnTo>
                                <a:lnTo>
                                  <a:pt x="15240" y="431292"/>
                                </a:lnTo>
                                <a:lnTo>
                                  <a:pt x="18288" y="438912"/>
                                </a:lnTo>
                                <a:lnTo>
                                  <a:pt x="18288" y="437388"/>
                                </a:lnTo>
                                <a:lnTo>
                                  <a:pt x="21336" y="445009"/>
                                </a:lnTo>
                                <a:lnTo>
                                  <a:pt x="24384" y="451104"/>
                                </a:lnTo>
                                <a:lnTo>
                                  <a:pt x="28956" y="457200"/>
                                </a:lnTo>
                                <a:lnTo>
                                  <a:pt x="28956" y="455676"/>
                                </a:lnTo>
                                <a:lnTo>
                                  <a:pt x="33528" y="461773"/>
                                </a:lnTo>
                                <a:lnTo>
                                  <a:pt x="45720" y="470916"/>
                                </a:lnTo>
                                <a:lnTo>
                                  <a:pt x="44196" y="470916"/>
                                </a:lnTo>
                                <a:lnTo>
                                  <a:pt x="51816" y="473964"/>
                                </a:lnTo>
                                <a:lnTo>
                                  <a:pt x="50292" y="473964"/>
                                </a:lnTo>
                                <a:lnTo>
                                  <a:pt x="57912" y="477012"/>
                                </a:lnTo>
                                <a:lnTo>
                                  <a:pt x="56388" y="477012"/>
                                </a:lnTo>
                                <a:lnTo>
                                  <a:pt x="64008" y="480061"/>
                                </a:lnTo>
                                <a:lnTo>
                                  <a:pt x="79248" y="483109"/>
                                </a:lnTo>
                                <a:lnTo>
                                  <a:pt x="263652" y="483109"/>
                                </a:lnTo>
                                <a:lnTo>
                                  <a:pt x="263652" y="496824"/>
                                </a:lnTo>
                                <a:lnTo>
                                  <a:pt x="86868" y="496824"/>
                                </a:lnTo>
                                <a:cubicBezTo>
                                  <a:pt x="70167" y="493929"/>
                                  <a:pt x="60084" y="493433"/>
                                  <a:pt x="44196" y="486156"/>
                                </a:cubicBezTo>
                                <a:lnTo>
                                  <a:pt x="38100" y="481585"/>
                                </a:lnTo>
                                <a:lnTo>
                                  <a:pt x="30480" y="477012"/>
                                </a:lnTo>
                                <a:lnTo>
                                  <a:pt x="24384" y="470916"/>
                                </a:lnTo>
                                <a:lnTo>
                                  <a:pt x="19812" y="464820"/>
                                </a:lnTo>
                                <a:lnTo>
                                  <a:pt x="13716" y="457200"/>
                                </a:lnTo>
                                <a:lnTo>
                                  <a:pt x="9144" y="451104"/>
                                </a:lnTo>
                                <a:lnTo>
                                  <a:pt x="6096" y="443485"/>
                                </a:lnTo>
                                <a:lnTo>
                                  <a:pt x="3048" y="434340"/>
                                </a:lnTo>
                                <a:lnTo>
                                  <a:pt x="1524" y="426720"/>
                                </a:lnTo>
                                <a:lnTo>
                                  <a:pt x="0" y="417576"/>
                                </a:lnTo>
                                <a:lnTo>
                                  <a:pt x="0" y="86868"/>
                                </a:lnTo>
                                <a:lnTo>
                                  <a:pt x="0" y="79249"/>
                                </a:lnTo>
                                <a:lnTo>
                                  <a:pt x="1524" y="70104"/>
                                </a:lnTo>
                                <a:lnTo>
                                  <a:pt x="3048" y="62485"/>
                                </a:lnTo>
                                <a:cubicBezTo>
                                  <a:pt x="13945" y="24270"/>
                                  <a:pt x="48082" y="2349"/>
                                  <a:pt x="86868" y="0"/>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829" name="Shape 829"/>
                        <wps:cNvSpPr/>
                        <wps:spPr>
                          <a:xfrm>
                            <a:off x="335280" y="755904"/>
                            <a:ext cx="263652" cy="496824"/>
                          </a:xfrm>
                          <a:custGeom>
                            <a:avLst/>
                            <a:gdLst/>
                            <a:ahLst/>
                            <a:cxnLst/>
                            <a:rect l="0" t="0" r="0" b="0"/>
                            <a:pathLst>
                              <a:path w="263652" h="496824">
                                <a:moveTo>
                                  <a:pt x="0" y="0"/>
                                </a:moveTo>
                                <a:lnTo>
                                  <a:pt x="176784" y="0"/>
                                </a:lnTo>
                                <a:lnTo>
                                  <a:pt x="185928" y="1525"/>
                                </a:lnTo>
                                <a:cubicBezTo>
                                  <a:pt x="222669" y="4102"/>
                                  <a:pt x="255511" y="34328"/>
                                  <a:pt x="262128" y="70104"/>
                                </a:cubicBezTo>
                                <a:lnTo>
                                  <a:pt x="263652" y="79249"/>
                                </a:lnTo>
                                <a:lnTo>
                                  <a:pt x="263652" y="417576"/>
                                </a:lnTo>
                                <a:cubicBezTo>
                                  <a:pt x="261467" y="452298"/>
                                  <a:pt x="230416" y="488785"/>
                                  <a:pt x="195072" y="493776"/>
                                </a:cubicBezTo>
                                <a:lnTo>
                                  <a:pt x="176784" y="496824"/>
                                </a:lnTo>
                                <a:lnTo>
                                  <a:pt x="0" y="496824"/>
                                </a:lnTo>
                                <a:lnTo>
                                  <a:pt x="0" y="483109"/>
                                </a:lnTo>
                                <a:lnTo>
                                  <a:pt x="184404" y="483109"/>
                                </a:lnTo>
                                <a:lnTo>
                                  <a:pt x="199644" y="480061"/>
                                </a:lnTo>
                                <a:lnTo>
                                  <a:pt x="198120" y="480061"/>
                                </a:lnTo>
                                <a:lnTo>
                                  <a:pt x="213360" y="473964"/>
                                </a:lnTo>
                                <a:lnTo>
                                  <a:pt x="211836" y="473964"/>
                                </a:lnTo>
                                <a:lnTo>
                                  <a:pt x="219456" y="470916"/>
                                </a:lnTo>
                                <a:lnTo>
                                  <a:pt x="217932" y="470916"/>
                                </a:lnTo>
                                <a:lnTo>
                                  <a:pt x="230124" y="461773"/>
                                </a:lnTo>
                                <a:lnTo>
                                  <a:pt x="228600" y="461773"/>
                                </a:lnTo>
                                <a:lnTo>
                                  <a:pt x="234696" y="455676"/>
                                </a:lnTo>
                                <a:lnTo>
                                  <a:pt x="234696" y="457200"/>
                                </a:lnTo>
                                <a:lnTo>
                                  <a:pt x="239268" y="451104"/>
                                </a:lnTo>
                                <a:lnTo>
                                  <a:pt x="237744" y="451104"/>
                                </a:lnTo>
                                <a:lnTo>
                                  <a:pt x="242316" y="445009"/>
                                </a:lnTo>
                                <a:lnTo>
                                  <a:pt x="245364" y="437388"/>
                                </a:lnTo>
                                <a:lnTo>
                                  <a:pt x="245364" y="438912"/>
                                </a:lnTo>
                                <a:lnTo>
                                  <a:pt x="248412" y="431292"/>
                                </a:lnTo>
                                <a:lnTo>
                                  <a:pt x="249936" y="423673"/>
                                </a:lnTo>
                                <a:lnTo>
                                  <a:pt x="249936" y="425197"/>
                                </a:lnTo>
                                <a:lnTo>
                                  <a:pt x="251460" y="416052"/>
                                </a:lnTo>
                                <a:lnTo>
                                  <a:pt x="251460" y="409956"/>
                                </a:lnTo>
                                <a:lnTo>
                                  <a:pt x="251460" y="408432"/>
                                </a:lnTo>
                                <a:lnTo>
                                  <a:pt x="251460" y="88392"/>
                                </a:lnTo>
                                <a:lnTo>
                                  <a:pt x="251460" y="86868"/>
                                </a:lnTo>
                                <a:lnTo>
                                  <a:pt x="251460" y="80773"/>
                                </a:lnTo>
                                <a:lnTo>
                                  <a:pt x="249936" y="71628"/>
                                </a:lnTo>
                                <a:lnTo>
                                  <a:pt x="249936" y="73152"/>
                                </a:lnTo>
                                <a:lnTo>
                                  <a:pt x="248412" y="65532"/>
                                </a:lnTo>
                                <a:lnTo>
                                  <a:pt x="245364" y="57912"/>
                                </a:lnTo>
                                <a:lnTo>
                                  <a:pt x="245364" y="59437"/>
                                </a:lnTo>
                                <a:lnTo>
                                  <a:pt x="242316" y="51816"/>
                                </a:lnTo>
                                <a:lnTo>
                                  <a:pt x="237744" y="45720"/>
                                </a:lnTo>
                                <a:lnTo>
                                  <a:pt x="239268" y="45720"/>
                                </a:lnTo>
                                <a:lnTo>
                                  <a:pt x="234696" y="39625"/>
                                </a:lnTo>
                                <a:lnTo>
                                  <a:pt x="234696" y="41149"/>
                                </a:lnTo>
                                <a:lnTo>
                                  <a:pt x="228600" y="35052"/>
                                </a:lnTo>
                                <a:lnTo>
                                  <a:pt x="230124" y="35052"/>
                                </a:lnTo>
                                <a:lnTo>
                                  <a:pt x="217932" y="25908"/>
                                </a:lnTo>
                                <a:lnTo>
                                  <a:pt x="219456" y="25908"/>
                                </a:lnTo>
                                <a:lnTo>
                                  <a:pt x="211836" y="22861"/>
                                </a:lnTo>
                                <a:lnTo>
                                  <a:pt x="213360" y="22861"/>
                                </a:lnTo>
                                <a:lnTo>
                                  <a:pt x="198120" y="16764"/>
                                </a:lnTo>
                                <a:lnTo>
                                  <a:pt x="199644" y="16764"/>
                                </a:lnTo>
                                <a:lnTo>
                                  <a:pt x="184404" y="13716"/>
                                </a:lnTo>
                                <a:lnTo>
                                  <a:pt x="0" y="13716"/>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831" name="Picture 831"/>
                          <pic:cNvPicPr/>
                        </pic:nvPicPr>
                        <pic:blipFill>
                          <a:blip r:embed="rId97"/>
                          <a:stretch>
                            <a:fillRect/>
                          </a:stretch>
                        </pic:blipFill>
                        <pic:spPr>
                          <a:xfrm>
                            <a:off x="103632" y="824484"/>
                            <a:ext cx="460248" cy="359664"/>
                          </a:xfrm>
                          <a:prstGeom prst="rect">
                            <a:avLst/>
                          </a:prstGeom>
                        </pic:spPr>
                      </pic:pic>
                      <wps:wsp>
                        <wps:cNvPr id="832" name="Rectangle 832"/>
                        <wps:cNvSpPr/>
                        <wps:spPr>
                          <a:xfrm>
                            <a:off x="228604" y="952505"/>
                            <a:ext cx="281701" cy="188503"/>
                          </a:xfrm>
                          <a:prstGeom prst="rect">
                            <a:avLst/>
                          </a:prstGeom>
                          <a:ln>
                            <a:noFill/>
                          </a:ln>
                        </wps:spPr>
                        <wps:txbx>
                          <w:txbxContent>
                            <w:p w14:paraId="3406B43A" w14:textId="77777777" w:rsidR="00B0247F" w:rsidRDefault="00000000">
                              <w:pPr>
                                <w:spacing w:after="160" w:line="259" w:lineRule="auto"/>
                                <w:ind w:left="0" w:firstLine="0"/>
                              </w:pPr>
                              <w:r>
                                <w:rPr>
                                  <w:rFonts w:ascii="Calibri" w:eastAsia="Calibri" w:hAnsi="Calibri" w:cs="Calibri"/>
                                  <w:w w:val="123"/>
                                  <w:sz w:val="24"/>
                                </w:rPr>
                                <w:t>UE</w:t>
                              </w:r>
                            </w:p>
                          </w:txbxContent>
                        </wps:txbx>
                        <wps:bodyPr horzOverflow="overflow" vert="horz" lIns="0" tIns="0" rIns="0" bIns="0" rtlCol="0">
                          <a:noAutofit/>
                        </wps:bodyPr>
                      </wps:wsp>
                      <wps:wsp>
                        <wps:cNvPr id="833" name="Rectangle 833"/>
                        <wps:cNvSpPr/>
                        <wps:spPr>
                          <a:xfrm>
                            <a:off x="440379" y="955705"/>
                            <a:ext cx="50673" cy="185666"/>
                          </a:xfrm>
                          <a:prstGeom prst="rect">
                            <a:avLst/>
                          </a:prstGeom>
                          <a:ln>
                            <a:noFill/>
                          </a:ln>
                        </wps:spPr>
                        <wps:txbx>
                          <w:txbxContent>
                            <w:p w14:paraId="39E31222"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835" name="Picture 835"/>
                          <pic:cNvPicPr/>
                        </pic:nvPicPr>
                        <pic:blipFill>
                          <a:blip r:embed="rId98"/>
                          <a:stretch>
                            <a:fillRect/>
                          </a:stretch>
                        </pic:blipFill>
                        <pic:spPr>
                          <a:xfrm>
                            <a:off x="883920" y="754380"/>
                            <a:ext cx="838200" cy="527304"/>
                          </a:xfrm>
                          <a:prstGeom prst="rect">
                            <a:avLst/>
                          </a:prstGeom>
                        </pic:spPr>
                      </pic:pic>
                      <pic:pic xmlns:pic="http://schemas.openxmlformats.org/drawingml/2006/picture">
                        <pic:nvPicPr>
                          <pic:cNvPr id="163070" name="Picture 163070"/>
                          <pic:cNvPicPr/>
                        </pic:nvPicPr>
                        <pic:blipFill>
                          <a:blip r:embed="rId99"/>
                          <a:stretch>
                            <a:fillRect/>
                          </a:stretch>
                        </pic:blipFill>
                        <pic:spPr>
                          <a:xfrm>
                            <a:off x="904240" y="776236"/>
                            <a:ext cx="795528" cy="484632"/>
                          </a:xfrm>
                          <a:prstGeom prst="rect">
                            <a:avLst/>
                          </a:prstGeom>
                        </pic:spPr>
                      </pic:pic>
                      <wps:wsp>
                        <wps:cNvPr id="838" name="Shape 838"/>
                        <wps:cNvSpPr/>
                        <wps:spPr>
                          <a:xfrm>
                            <a:off x="914400" y="1187196"/>
                            <a:ext cx="0" cy="1524"/>
                          </a:xfrm>
                          <a:custGeom>
                            <a:avLst/>
                            <a:gdLst/>
                            <a:ahLst/>
                            <a:cxnLst/>
                            <a:rect l="0" t="0" r="0" b="0"/>
                            <a:pathLst>
                              <a:path h="1524">
                                <a:moveTo>
                                  <a:pt x="0" y="1524"/>
                                </a:move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839" name="Shape 839"/>
                        <wps:cNvSpPr/>
                        <wps:spPr>
                          <a:xfrm>
                            <a:off x="914400" y="850392"/>
                            <a:ext cx="0" cy="1524"/>
                          </a:xfrm>
                          <a:custGeom>
                            <a:avLst/>
                            <a:gdLst/>
                            <a:ahLst/>
                            <a:cxnLst/>
                            <a:rect l="0" t="0" r="0" b="0"/>
                            <a:pathLst>
                              <a:path h="1524">
                                <a:moveTo>
                                  <a:pt x="0" y="1524"/>
                                </a:move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840" name="Shape 840"/>
                        <wps:cNvSpPr/>
                        <wps:spPr>
                          <a:xfrm>
                            <a:off x="900684" y="770737"/>
                            <a:ext cx="402336" cy="497231"/>
                          </a:xfrm>
                          <a:custGeom>
                            <a:avLst/>
                            <a:gdLst/>
                            <a:ahLst/>
                            <a:cxnLst/>
                            <a:rect l="0" t="0" r="0" b="0"/>
                            <a:pathLst>
                              <a:path w="402336" h="497231">
                                <a:moveTo>
                                  <a:pt x="86868" y="1931"/>
                                </a:moveTo>
                                <a:lnTo>
                                  <a:pt x="402336" y="1931"/>
                                </a:lnTo>
                                <a:lnTo>
                                  <a:pt x="402336" y="14122"/>
                                </a:lnTo>
                                <a:lnTo>
                                  <a:pt x="79248" y="14122"/>
                                </a:lnTo>
                                <a:lnTo>
                                  <a:pt x="64008" y="17170"/>
                                </a:lnTo>
                                <a:lnTo>
                                  <a:pt x="65532" y="17170"/>
                                </a:lnTo>
                                <a:lnTo>
                                  <a:pt x="57912" y="20218"/>
                                </a:lnTo>
                                <a:lnTo>
                                  <a:pt x="45720" y="26315"/>
                                </a:lnTo>
                                <a:lnTo>
                                  <a:pt x="39624" y="30886"/>
                                </a:lnTo>
                                <a:lnTo>
                                  <a:pt x="28956" y="41555"/>
                                </a:lnTo>
                                <a:lnTo>
                                  <a:pt x="30480" y="40031"/>
                                </a:lnTo>
                                <a:lnTo>
                                  <a:pt x="25908" y="47651"/>
                                </a:lnTo>
                                <a:lnTo>
                                  <a:pt x="25908" y="46127"/>
                                </a:lnTo>
                                <a:lnTo>
                                  <a:pt x="21336" y="53746"/>
                                </a:lnTo>
                                <a:lnTo>
                                  <a:pt x="21336" y="52222"/>
                                </a:lnTo>
                                <a:lnTo>
                                  <a:pt x="18288" y="59843"/>
                                </a:lnTo>
                                <a:lnTo>
                                  <a:pt x="18288" y="58318"/>
                                </a:lnTo>
                                <a:lnTo>
                                  <a:pt x="15240" y="65939"/>
                                </a:lnTo>
                                <a:lnTo>
                                  <a:pt x="16764" y="65939"/>
                                </a:lnTo>
                                <a:lnTo>
                                  <a:pt x="13716" y="73558"/>
                                </a:lnTo>
                                <a:lnTo>
                                  <a:pt x="13716" y="79655"/>
                                </a:lnTo>
                                <a:lnTo>
                                  <a:pt x="12192" y="88798"/>
                                </a:lnTo>
                                <a:lnTo>
                                  <a:pt x="12192" y="408839"/>
                                </a:lnTo>
                                <a:lnTo>
                                  <a:pt x="13716" y="417982"/>
                                </a:lnTo>
                                <a:lnTo>
                                  <a:pt x="13716" y="424079"/>
                                </a:lnTo>
                                <a:lnTo>
                                  <a:pt x="16764" y="431698"/>
                                </a:lnTo>
                                <a:lnTo>
                                  <a:pt x="15240" y="431698"/>
                                </a:lnTo>
                                <a:lnTo>
                                  <a:pt x="18288" y="439318"/>
                                </a:lnTo>
                                <a:lnTo>
                                  <a:pt x="18288" y="437794"/>
                                </a:lnTo>
                                <a:lnTo>
                                  <a:pt x="21336" y="445415"/>
                                </a:lnTo>
                                <a:lnTo>
                                  <a:pt x="30480" y="457606"/>
                                </a:lnTo>
                                <a:lnTo>
                                  <a:pt x="28956" y="456082"/>
                                </a:lnTo>
                                <a:lnTo>
                                  <a:pt x="39624" y="466751"/>
                                </a:lnTo>
                                <a:lnTo>
                                  <a:pt x="45720" y="471322"/>
                                </a:lnTo>
                                <a:lnTo>
                                  <a:pt x="51816" y="474370"/>
                                </a:lnTo>
                                <a:lnTo>
                                  <a:pt x="57912" y="478943"/>
                                </a:lnTo>
                                <a:lnTo>
                                  <a:pt x="57912" y="477418"/>
                                </a:lnTo>
                                <a:lnTo>
                                  <a:pt x="65532" y="480467"/>
                                </a:lnTo>
                                <a:lnTo>
                                  <a:pt x="64008" y="480467"/>
                                </a:lnTo>
                                <a:lnTo>
                                  <a:pt x="79248" y="483515"/>
                                </a:lnTo>
                                <a:lnTo>
                                  <a:pt x="402336" y="483515"/>
                                </a:lnTo>
                                <a:lnTo>
                                  <a:pt x="402336" y="497231"/>
                                </a:lnTo>
                                <a:lnTo>
                                  <a:pt x="86868" y="497231"/>
                                </a:lnTo>
                                <a:cubicBezTo>
                                  <a:pt x="69469" y="493916"/>
                                  <a:pt x="62230" y="494361"/>
                                  <a:pt x="45720" y="486563"/>
                                </a:cubicBezTo>
                                <a:lnTo>
                                  <a:pt x="38100" y="481991"/>
                                </a:lnTo>
                                <a:lnTo>
                                  <a:pt x="32004" y="477418"/>
                                </a:lnTo>
                                <a:cubicBezTo>
                                  <a:pt x="23114" y="469836"/>
                                  <a:pt x="11087" y="454978"/>
                                  <a:pt x="7620" y="443891"/>
                                </a:cubicBezTo>
                                <a:lnTo>
                                  <a:pt x="4572" y="436270"/>
                                </a:lnTo>
                                <a:lnTo>
                                  <a:pt x="1524" y="427127"/>
                                </a:lnTo>
                                <a:lnTo>
                                  <a:pt x="0" y="417982"/>
                                </a:lnTo>
                                <a:lnTo>
                                  <a:pt x="0" y="87275"/>
                                </a:lnTo>
                                <a:lnTo>
                                  <a:pt x="0" y="79655"/>
                                </a:lnTo>
                                <a:lnTo>
                                  <a:pt x="1524" y="70510"/>
                                </a:lnTo>
                                <a:lnTo>
                                  <a:pt x="4572" y="62891"/>
                                </a:lnTo>
                                <a:cubicBezTo>
                                  <a:pt x="13856" y="27001"/>
                                  <a:pt x="49568" y="0"/>
                                  <a:pt x="86868" y="1931"/>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841" name="Shape 841"/>
                        <wps:cNvSpPr/>
                        <wps:spPr>
                          <a:xfrm>
                            <a:off x="1303020" y="772668"/>
                            <a:ext cx="402336" cy="495300"/>
                          </a:xfrm>
                          <a:custGeom>
                            <a:avLst/>
                            <a:gdLst/>
                            <a:ahLst/>
                            <a:cxnLst/>
                            <a:rect l="0" t="0" r="0" b="0"/>
                            <a:pathLst>
                              <a:path w="402336" h="495300">
                                <a:moveTo>
                                  <a:pt x="0" y="0"/>
                                </a:moveTo>
                                <a:lnTo>
                                  <a:pt x="324612" y="0"/>
                                </a:lnTo>
                                <a:cubicBezTo>
                                  <a:pt x="360744" y="2247"/>
                                  <a:pt x="394386" y="33451"/>
                                  <a:pt x="400812" y="68580"/>
                                </a:cubicBezTo>
                                <a:lnTo>
                                  <a:pt x="402336" y="77724"/>
                                </a:lnTo>
                                <a:lnTo>
                                  <a:pt x="402336" y="416051"/>
                                </a:lnTo>
                                <a:cubicBezTo>
                                  <a:pt x="400152" y="450773"/>
                                  <a:pt x="369100" y="487260"/>
                                  <a:pt x="333756" y="492251"/>
                                </a:cubicBezTo>
                                <a:lnTo>
                                  <a:pt x="315468" y="495300"/>
                                </a:lnTo>
                                <a:lnTo>
                                  <a:pt x="0" y="495300"/>
                                </a:lnTo>
                                <a:lnTo>
                                  <a:pt x="0" y="481584"/>
                                </a:lnTo>
                                <a:lnTo>
                                  <a:pt x="323088" y="481584"/>
                                </a:lnTo>
                                <a:lnTo>
                                  <a:pt x="338328" y="478536"/>
                                </a:lnTo>
                                <a:lnTo>
                                  <a:pt x="336804" y="478536"/>
                                </a:lnTo>
                                <a:lnTo>
                                  <a:pt x="344424" y="475487"/>
                                </a:lnTo>
                                <a:lnTo>
                                  <a:pt x="344424" y="477012"/>
                                </a:lnTo>
                                <a:lnTo>
                                  <a:pt x="352044" y="472439"/>
                                </a:lnTo>
                                <a:lnTo>
                                  <a:pt x="350520" y="472439"/>
                                </a:lnTo>
                                <a:lnTo>
                                  <a:pt x="358140" y="469392"/>
                                </a:lnTo>
                                <a:lnTo>
                                  <a:pt x="356616" y="469392"/>
                                </a:lnTo>
                                <a:lnTo>
                                  <a:pt x="368808" y="460248"/>
                                </a:lnTo>
                                <a:lnTo>
                                  <a:pt x="367284" y="460248"/>
                                </a:lnTo>
                                <a:lnTo>
                                  <a:pt x="373380" y="454151"/>
                                </a:lnTo>
                                <a:lnTo>
                                  <a:pt x="373380" y="455675"/>
                                </a:lnTo>
                                <a:lnTo>
                                  <a:pt x="377952" y="449580"/>
                                </a:lnTo>
                                <a:lnTo>
                                  <a:pt x="376428" y="449580"/>
                                </a:lnTo>
                                <a:lnTo>
                                  <a:pt x="381000" y="443484"/>
                                </a:lnTo>
                                <a:lnTo>
                                  <a:pt x="384048" y="435863"/>
                                </a:lnTo>
                                <a:lnTo>
                                  <a:pt x="384048" y="437387"/>
                                </a:lnTo>
                                <a:lnTo>
                                  <a:pt x="387096" y="429768"/>
                                </a:lnTo>
                                <a:lnTo>
                                  <a:pt x="388620" y="422148"/>
                                </a:lnTo>
                                <a:lnTo>
                                  <a:pt x="388620" y="423672"/>
                                </a:lnTo>
                                <a:lnTo>
                                  <a:pt x="390144" y="414527"/>
                                </a:lnTo>
                                <a:lnTo>
                                  <a:pt x="390144" y="408432"/>
                                </a:lnTo>
                                <a:lnTo>
                                  <a:pt x="390144" y="406908"/>
                                </a:lnTo>
                                <a:lnTo>
                                  <a:pt x="390144" y="79248"/>
                                </a:lnTo>
                                <a:lnTo>
                                  <a:pt x="388620" y="71627"/>
                                </a:lnTo>
                                <a:lnTo>
                                  <a:pt x="387096" y="64008"/>
                                </a:lnTo>
                                <a:lnTo>
                                  <a:pt x="384048" y="56387"/>
                                </a:lnTo>
                                <a:lnTo>
                                  <a:pt x="384048" y="57912"/>
                                </a:lnTo>
                                <a:lnTo>
                                  <a:pt x="381000" y="50292"/>
                                </a:lnTo>
                                <a:lnTo>
                                  <a:pt x="381000" y="51815"/>
                                </a:lnTo>
                                <a:lnTo>
                                  <a:pt x="376428" y="44196"/>
                                </a:lnTo>
                                <a:lnTo>
                                  <a:pt x="377952" y="45720"/>
                                </a:lnTo>
                                <a:lnTo>
                                  <a:pt x="373380" y="38100"/>
                                </a:lnTo>
                                <a:lnTo>
                                  <a:pt x="373380" y="39624"/>
                                </a:lnTo>
                                <a:lnTo>
                                  <a:pt x="367284" y="33527"/>
                                </a:lnTo>
                                <a:lnTo>
                                  <a:pt x="368808" y="33527"/>
                                </a:lnTo>
                                <a:lnTo>
                                  <a:pt x="356616" y="24384"/>
                                </a:lnTo>
                                <a:lnTo>
                                  <a:pt x="358140" y="24384"/>
                                </a:lnTo>
                                <a:lnTo>
                                  <a:pt x="350520" y="21336"/>
                                </a:lnTo>
                                <a:lnTo>
                                  <a:pt x="352044" y="21336"/>
                                </a:lnTo>
                                <a:lnTo>
                                  <a:pt x="336804" y="15239"/>
                                </a:lnTo>
                                <a:lnTo>
                                  <a:pt x="338328" y="15239"/>
                                </a:lnTo>
                                <a:lnTo>
                                  <a:pt x="323088"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843" name="Picture 843"/>
                          <pic:cNvPicPr/>
                        </pic:nvPicPr>
                        <pic:blipFill>
                          <a:blip r:embed="rId100"/>
                          <a:stretch>
                            <a:fillRect/>
                          </a:stretch>
                        </pic:blipFill>
                        <pic:spPr>
                          <a:xfrm>
                            <a:off x="932688" y="839724"/>
                            <a:ext cx="737616" cy="359664"/>
                          </a:xfrm>
                          <a:prstGeom prst="rect">
                            <a:avLst/>
                          </a:prstGeom>
                        </pic:spPr>
                      </pic:pic>
                      <wps:wsp>
                        <wps:cNvPr id="844" name="Rectangle 844"/>
                        <wps:cNvSpPr/>
                        <wps:spPr>
                          <a:xfrm>
                            <a:off x="1144528" y="967745"/>
                            <a:ext cx="415478" cy="188503"/>
                          </a:xfrm>
                          <a:prstGeom prst="rect">
                            <a:avLst/>
                          </a:prstGeom>
                          <a:ln>
                            <a:noFill/>
                          </a:ln>
                        </wps:spPr>
                        <wps:txbx>
                          <w:txbxContent>
                            <w:p w14:paraId="1CB9EAA9" w14:textId="77777777" w:rsidR="00B0247F" w:rsidRDefault="00000000">
                              <w:pPr>
                                <w:spacing w:after="160" w:line="259" w:lineRule="auto"/>
                                <w:ind w:left="0" w:firstLine="0"/>
                              </w:pPr>
                              <w:r>
                                <w:rPr>
                                  <w:rFonts w:ascii="Calibri" w:eastAsia="Calibri" w:hAnsi="Calibri" w:cs="Calibri"/>
                                  <w:w w:val="124"/>
                                  <w:sz w:val="24"/>
                                </w:rPr>
                                <w:t>gNB</w:t>
                              </w:r>
                            </w:p>
                          </w:txbxContent>
                        </wps:txbx>
                        <wps:bodyPr horzOverflow="overflow" vert="horz" lIns="0" tIns="0" rIns="0" bIns="0" rtlCol="0">
                          <a:noAutofit/>
                        </wps:bodyPr>
                      </wps:wsp>
                      <wps:wsp>
                        <wps:cNvPr id="845" name="Rectangle 845"/>
                        <wps:cNvSpPr/>
                        <wps:spPr>
                          <a:xfrm>
                            <a:off x="1458472" y="970945"/>
                            <a:ext cx="50673" cy="185667"/>
                          </a:xfrm>
                          <a:prstGeom prst="rect">
                            <a:avLst/>
                          </a:prstGeom>
                          <a:ln>
                            <a:noFill/>
                          </a:ln>
                        </wps:spPr>
                        <wps:txbx>
                          <w:txbxContent>
                            <w:p w14:paraId="03215EBD"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847" name="Picture 847"/>
                          <pic:cNvPicPr/>
                        </pic:nvPicPr>
                        <pic:blipFill>
                          <a:blip r:embed="rId101"/>
                          <a:stretch>
                            <a:fillRect/>
                          </a:stretch>
                        </pic:blipFill>
                        <pic:spPr>
                          <a:xfrm>
                            <a:off x="469392" y="867156"/>
                            <a:ext cx="554736" cy="222504"/>
                          </a:xfrm>
                          <a:prstGeom prst="rect">
                            <a:avLst/>
                          </a:prstGeom>
                        </pic:spPr>
                      </pic:pic>
                      <wps:wsp>
                        <wps:cNvPr id="116190" name="Rectangle 116190"/>
                        <wps:cNvSpPr/>
                        <wps:spPr>
                          <a:xfrm>
                            <a:off x="662944" y="902832"/>
                            <a:ext cx="224408" cy="155616"/>
                          </a:xfrm>
                          <a:prstGeom prst="rect">
                            <a:avLst/>
                          </a:prstGeom>
                          <a:ln>
                            <a:noFill/>
                          </a:ln>
                        </wps:spPr>
                        <wps:txbx>
                          <w:txbxContent>
                            <w:p w14:paraId="49BB0949" w14:textId="77777777" w:rsidR="00B0247F" w:rsidRDefault="00000000">
                              <w:pPr>
                                <w:spacing w:after="160" w:line="259" w:lineRule="auto"/>
                                <w:ind w:left="0" w:firstLine="0"/>
                              </w:pPr>
                              <w:r>
                                <w:rPr>
                                  <w:rFonts w:ascii="Arial" w:eastAsia="Arial" w:hAnsi="Arial" w:cs="Arial"/>
                                  <w:b/>
                                  <w:u w:val="single" w:color="000000"/>
                                </w:rPr>
                                <w:t>Uu</w:t>
                              </w:r>
                            </w:p>
                          </w:txbxContent>
                        </wps:txbx>
                        <wps:bodyPr horzOverflow="overflow" vert="horz" lIns="0" tIns="0" rIns="0" bIns="0" rtlCol="0">
                          <a:noAutofit/>
                        </wps:bodyPr>
                      </wps:wsp>
                      <wps:wsp>
                        <wps:cNvPr id="116191" name="Rectangle 116191"/>
                        <wps:cNvSpPr/>
                        <wps:spPr>
                          <a:xfrm>
                            <a:off x="832108" y="887125"/>
                            <a:ext cx="50673" cy="185666"/>
                          </a:xfrm>
                          <a:prstGeom prst="rect">
                            <a:avLst/>
                          </a:prstGeom>
                          <a:ln>
                            <a:noFill/>
                          </a:ln>
                        </wps:spPr>
                        <wps:txbx>
                          <w:txbxContent>
                            <w:p w14:paraId="2B486D73" w14:textId="77777777" w:rsidR="00B0247F" w:rsidRDefault="00000000">
                              <w:pPr>
                                <w:spacing w:after="160" w:line="259" w:lineRule="auto"/>
                                <w:ind w:left="0" w:firstLine="0"/>
                              </w:pPr>
                              <w:r>
                                <w:rPr>
                                  <w:sz w:val="24"/>
                                  <w:u w:val="single" w:color="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6229" style="width:255.134pt;height:179.786pt;mso-position-horizontal-relative:char;mso-position-vertical-relative:line" coordsize="32402,22832">
                <v:rect id="Rectangle 788" style="position:absolute;width:467;height:1556;left:32050;top:19346;"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789" style="position:absolute;width:33218;height:1556;left:3734;top:21662;" filled="f" stroked="f">
                  <v:textbox inset="0,0,0,0">
                    <w:txbxContent>
                      <w:p>
                        <w:pPr>
                          <w:spacing w:before="0" w:after="160" w:line="259" w:lineRule="auto"/>
                          <w:ind w:left="0" w:firstLine="0"/>
                        </w:pPr>
                        <w:r>
                          <w:rPr>
                            <w:rFonts w:cs="Arial" w:hAnsi="Arial" w:eastAsia="Arial" w:ascii="Arial"/>
                            <w:b w:val="1"/>
                          </w:rPr>
                          <w:t xml:space="preserve">Figure 1: Test configuration CF_AMF_N2 </w:t>
                        </w:r>
                      </w:p>
                    </w:txbxContent>
                  </v:textbox>
                </v:rect>
                <v:shape id="Picture 791" style="position:absolute;width:18044;height:19659;left:91;top:350;" filled="f">
                  <v:imagedata r:id="rId102"/>
                </v:shape>
                <v:shape id="Picture 793" style="position:absolute;width:17891;height:19476;left:45;top:198;" filled="f">
                  <v:imagedata r:id="rId103"/>
                </v:shape>
                <v:shape id="Shape 794" style="position:absolute;width:8999;height:19607;left:0;top:125;" coordsize="899922,1960753" path="m304800,2705l899922,2705l899922,14898l289560,14898l274320,16421c240779,19127,195542,33566,166116,49950l141732,65189l141732,63665l118872,81953l118872,80429l99060,100241l79248,121577l79248,120053l62484,142913l54864,155105l48768,167298l41148,179489l42672,179489l30480,206921l30480,205398l25908,219113l22860,234353l22860,232829l19812,248069l16764,261786l15240,277025l15240,275501l13716,290741l13716,305981l13716,1654722l13716,1656245l13716,1669962l15240,1685201c17310,1707960,25756,1749133,36576,1769022l42672,1782737l41148,1781213l48768,1794929l54864,1807122l62484,1819313l62484,1817789l79248,1840650c128930,1899781,197625,1937627,274320,1945805l289560,1947329l289560,1945805l304800,1947329l899922,1947329l899922,1959522l304800,1959522c248996,1960753,194145,1943392,146304,1915326l134112,1907705l111252,1890941c53530,1841233,23660,1789621,6096,1717205l4572,1701965l1524,1686726l1524,1671486l0,1656245l0,305981l1524,290741l1524,275501l4572,260262c23139,114122,157899,0,304800,2705x">
                  <v:stroke weight="0pt" endcap="flat" joinstyle="miter" miterlimit="10" on="false" color="#000000" opacity="0"/>
                  <v:fill on="true" color="#92cddc"/>
                </v:shape>
                <v:shape id="Shape 795" style="position:absolute;width:8999;height:19568;left:8999;top:152;" coordsize="899922,1956816" path="m0,0l610362,0c761708,8141,881685,122187,898398,272796l898398,288036l899922,303276l899922,1653540l898398,1668780c893470,1817433,774662,1940090,627126,1955292l610362,1956816l0,1956816l0,1944624l595122,1944624l610362,1943100l610362,1944624l625602,1943100c649719,1941259,673074,1934553,695706,1926336l709422,1921764l707898,1921764l721614,1915668c759498,1896935,793598,1870519,820674,1837944l837438,1815084l837438,1816608l845058,1804416l851154,1792224l858774,1778508l857250,1780032l863346,1766316c874166,1746428,882612,1705255,884682,1682496l886206,1667256l886206,1653540l886206,1652016l886206,288036l884682,272796l884682,274320l883158,259080l880110,245364l877062,230124l877062,231648l874014,216408l869442,202692l869442,204216l857250,176784l858774,176784l851154,164592l845058,152400l837438,140208l820674,117348l820674,118872l800862,97536l781050,77724l781050,79248l758190,60960l758190,62484l733806,47244l721614,41148l707898,35052l709422,35052l668274,21336l654558,18288l639318,15240l625602,13716l610362,12192l0,12192l0,0x">
                  <v:stroke weight="0pt" endcap="flat" joinstyle="miter" miterlimit="10" on="false" color="#000000" opacity="0"/>
                  <v:fill on="true" color="#92cddc"/>
                </v:shape>
                <v:shape id="Picture 797" style="position:absolute;width:16032;height:16916;left:975;top:1478;" filled="f">
                  <v:imagedata r:id="rId104"/>
                </v:shape>
                <v:rect id="Rectangle 798" style="position:absolute;width:3021;height:1745;left:7848;top:1904;" filled="f" stroked="f">
                  <v:textbox inset="0,0,0,0">
                    <w:txbxContent>
                      <w:p>
                        <w:pPr>
                          <w:spacing w:before="0" w:after="160" w:line="259" w:lineRule="auto"/>
                          <w:ind w:left="0" w:firstLine="0"/>
                        </w:pPr>
                        <w:r>
                          <w:rPr>
                            <w:rFonts w:cs="Calibri" w:hAnsi="Calibri" w:eastAsia="Calibri" w:ascii="Calibri"/>
                            <w:w w:val="136"/>
                            <w:sz w:val="28"/>
                          </w:rPr>
                          <w:t xml:space="preserve">TS</w:t>
                        </w:r>
                      </w:p>
                    </w:txbxContent>
                  </v:textbox>
                </v:rect>
                <v:rect id="Rectangle 799" style="position:absolute;width:506;height:1856;left:10119;top:2135;" filled="f" stroked="f">
                  <v:textbox inset="0,0,0,0">
                    <w:txbxContent>
                      <w:p>
                        <w:pPr>
                          <w:spacing w:before="0" w:after="160" w:line="259" w:lineRule="auto"/>
                          <w:ind w:left="0" w:firstLine="0"/>
                        </w:pPr>
                        <w:r>
                          <w:rPr>
                            <w:sz w:val="24"/>
                          </w:rPr>
                          <w:t xml:space="preserve"> </w:t>
                        </w:r>
                      </w:p>
                    </w:txbxContent>
                  </v:textbox>
                </v:rect>
                <v:shape id="Picture 801" style="position:absolute;width:9570;height:19659;left:22250;top:198;" filled="f">
                  <v:imagedata r:id="rId105"/>
                </v:shape>
                <v:shape id="Picture 163071" style="position:absolute;width:9387;height:19476;left:22219;top:40;" filled="f">
                  <v:imagedata r:id="rId106"/>
                </v:shape>
                <v:shape id="Shape 804" style="position:absolute;width:4754;height:19583;left:22174;top:0;" coordsize="475488,1958340" path="m100584,0l475488,0l475488,13715l92964,13715l74676,16764l76200,16764l67056,19812l51816,28956l51816,27432l39624,39624l39624,38100l33528,45720l28956,51815l19812,67056l16764,74676l15240,83820l13716,92964l13716,100584l13716,102108l13716,1856232l13716,1857756l13716,1865376l15240,1874520l16764,1883664l19812,1891284l28956,1906524l33528,1912620l39624,1920240l39624,1918716l51816,1930908l51816,1929384l67056,1938527l76200,1941576l74676,1941576l92964,1944624l475488,1944624l475488,1958340l100584,1958340c71806,1953704,80086,1956956,53340,1946148l45720,1940051l38100,1935480c28067,1925472,11430,1910435,9144,1895856l4572,1886712l3048,1877568l1524,1866900l0,1857756l0,100584l1524,91440l3048,80772l4572,71627c20320,28168,54585,3111,100584,0x">
                  <v:stroke weight="0pt" endcap="flat" joinstyle="miter" miterlimit="10" on="false" color="#000000" opacity="0"/>
                  <v:fill on="true" color="#fabf8f"/>
                </v:shape>
                <v:shape id="Shape 805" style="position:absolute;width:4739;height:19583;left:26929;top:0;" coordsize="473964,1958340" path="m0,0l373380,0l384048,1524c427584,3378,463182,39433,472440,80772l473964,91440l473964,1866900c469646,1909686,436220,1949132,393192,1955292l384048,1956816l373380,1958340l0,1958340l0,1944624l382524,1944624l400812,1941576l399288,1941576l408432,1938527l406908,1938527l416052,1933956l423672,1929384l422148,1930908l429768,1924812l435864,1918716l435864,1920240l441960,1912620c451498,1901837,455676,1887842,460248,1874520l461772,1865376l461772,1857756l461772,1856232l461772,102108l461772,100584l461772,92964l460248,83820c455676,70497,451498,56502,441960,45720l435864,38100l435864,39624l429768,33527l422148,27432l423672,28956l416052,24384l406908,19812l408432,19812l399288,16764l400812,16764l382524,13715l0,13715l0,0x">
                  <v:stroke weight="0pt" endcap="flat" joinstyle="miter" miterlimit="10" on="false" color="#000000" opacity="0"/>
                  <v:fill on="true" color="#fabf8f"/>
                </v:shape>
                <v:shape id="Picture 807" style="position:absolute;width:8747;height:18135;left:22524;top:716;" filled="f">
                  <v:imagedata r:id="rId107"/>
                </v:shape>
                <v:rect id="Rectangle 808" style="position:absolute;width:3811;height:1745;left:25481;top:1142;" filled="f" stroked="f">
                  <v:textbox inset="0,0,0,0">
                    <w:txbxContent>
                      <w:p>
                        <w:pPr>
                          <w:spacing w:before="0" w:after="160" w:line="259" w:lineRule="auto"/>
                          <w:ind w:left="0" w:firstLine="0"/>
                        </w:pPr>
                        <w:r>
                          <w:rPr>
                            <w:rFonts w:cs="Calibri" w:hAnsi="Calibri" w:eastAsia="Calibri" w:ascii="Calibri"/>
                            <w:w w:val="117"/>
                            <w:sz w:val="28"/>
                          </w:rPr>
                          <w:t xml:space="preserve">IUT</w:t>
                        </w:r>
                      </w:p>
                    </w:txbxContent>
                  </v:textbox>
                </v:rect>
                <v:rect id="Rectangle 809" style="position:absolute;width:506;height:1856;left:28346;top:1373;" filled="f" stroked="f">
                  <v:textbox inset="0,0,0,0">
                    <w:txbxContent>
                      <w:p>
                        <w:pPr>
                          <w:spacing w:before="0" w:after="160" w:line="259" w:lineRule="auto"/>
                          <w:ind w:left="0" w:firstLine="0"/>
                        </w:pPr>
                        <w:r>
                          <w:rPr>
                            <w:sz w:val="24"/>
                          </w:rPr>
                          <w:t xml:space="preserve"> </w:t>
                        </w:r>
                      </w:p>
                    </w:txbxContent>
                  </v:textbox>
                </v:rect>
                <v:shape id="Picture 811" style="position:absolute;width:5516;height:2255;left:17586;top:7940;" filled="f">
                  <v:imagedata r:id="rId108"/>
                </v:shape>
                <v:rect id="Rectangle 812" style="position:absolute;width:3021;height:1745;left:19217;top:8381;" filled="f" stroked="f">
                  <v:textbox inset="0,0,0,0">
                    <w:txbxContent>
                      <w:p>
                        <w:pPr>
                          <w:spacing w:before="0" w:after="160" w:line="259" w:lineRule="auto"/>
                          <w:ind w:left="0" w:firstLine="0"/>
                        </w:pPr>
                        <w:r>
                          <w:rPr>
                            <w:rFonts w:cs="Calibri" w:hAnsi="Calibri" w:eastAsia="Calibri" w:ascii="Calibri"/>
                            <w:w w:val="111"/>
                            <w:sz w:val="28"/>
                          </w:rPr>
                          <w:t xml:space="preserve">N2</w:t>
                        </w:r>
                      </w:p>
                    </w:txbxContent>
                  </v:textbox>
                </v:rect>
                <v:rect id="Rectangle 813" style="position:absolute;width:506;height:1856;left:21488;top:8612;" filled="f" stroked="f">
                  <v:textbox inset="0,0,0,0">
                    <w:txbxContent>
                      <w:p>
                        <w:pPr>
                          <w:spacing w:before="0" w:after="160" w:line="259" w:lineRule="auto"/>
                          <w:ind w:left="0" w:firstLine="0"/>
                        </w:pPr>
                        <w:r>
                          <w:rPr>
                            <w:sz w:val="24"/>
                          </w:rPr>
                          <w:t xml:space="preserve"> </w:t>
                        </w:r>
                      </w:p>
                    </w:txbxContent>
                  </v:textbox>
                </v:rect>
                <v:shape id="Shape 173510" style="position:absolute;width:6126;height:106;left:17099;top:9936;" coordsize="612648,10668" path="m0,0l612648,0l612648,10668l0,10668l0,0">
                  <v:stroke weight="0pt" endcap="flat" joinstyle="miter" miterlimit="10" on="false" color="#000000" opacity="0"/>
                  <v:fill on="true" color="#000000"/>
                </v:shape>
                <v:shape id="Picture 816" style="position:absolute;width:8382;height:5120;left:22860;top:7543;" filled="f">
                  <v:imagedata r:id="rId109"/>
                </v:shape>
                <v:shape id="Picture 163069" style="position:absolute;width:7955;height:4693;left:23083;top:7762;" filled="f">
                  <v:imagedata r:id="rId110"/>
                </v:shape>
                <v:shape id="Shape 819" style="position:absolute;width:4015;height:4802;left:23042;top:7709;" coordsize="401574,480264" path="m83820,1728l401574,1728l401574,13919l76200,13919l68580,15443l70104,15443l62484,16967l54864,20016l56388,18491l48768,23064l50292,21540l38100,30683l38100,29159l33528,35255l33528,33731l24384,45924l24384,44400l21336,52019l21336,50495l18288,58116l18288,56591l15240,64212l13716,70307l12192,77928l12192,85547l12192,396443l12192,402540l13716,411683l13716,410159l15240,417779c24333,436550,26683,442875,44196,455879l50292,458928l48768,458928l56388,461976l54864,461976l62484,465024l70104,466548l68580,466548l76200,468071l401574,468071l401574,480264l74676,480264l59436,477216l50292,474167l44196,469595l36576,466548l30480,460452c19761,453796,9779,440449,6096,428448l3048,420828l0,405588l0,85547l0,76404l1524,68783l3048,59640c13767,25921,47942,0,83820,1728x">
                  <v:stroke weight="0pt" endcap="flat" joinstyle="miter" miterlimit="10" on="false" color="#000000" opacity="0"/>
                  <v:fill on="true" color="#525252"/>
                </v:shape>
                <v:shape id="Shape 820" style="position:absolute;width:4030;height:4785;left:27058;top:7726;" coordsize="403098,478536" path="m0,0l326898,0c365404,3416,392075,30645,401574,67056l401574,74676l403098,83820l403098,394715l401574,403860c398933,438620,370649,470281,336042,477012l326898,478536l0,478536l0,466344l325374,466344l340614,463296l339090,463296l346710,460248l358902,454151l364998,449580l363474,449580l369570,445008l374142,440436l377190,434339l381762,428244l384810,422148l386334,416051l387858,408432l387858,409956l389382,400812l389382,76200l387858,68580l386334,62484l384810,54863l384810,56388l381762,48768l381762,50292l377190,42672l377190,44196l374142,38100l369570,32003l369570,33527l363474,27432l364998,28956l352806,19812l352806,21336l346710,16763l346710,18288l339090,15239l340614,15239l325374,12192l0,12192l0,0x">
                  <v:stroke weight="0pt" endcap="flat" joinstyle="miter" miterlimit="10" on="false" color="#000000" opacity="0"/>
                  <v:fill on="true" color="#525252"/>
                </v:shape>
                <v:shape id="Picture 822" style="position:absolute;width:7376;height:3444;left:23347;top:8397;" filled="f">
                  <v:imagedata r:id="rId111"/>
                </v:shape>
                <v:rect id="Rectangle 823" style="position:absolute;width:4378;height:1885;left:25389;top:9601;" filled="f" stroked="f">
                  <v:textbox inset="0,0,0,0">
                    <w:txbxContent>
                      <w:p>
                        <w:pPr>
                          <w:spacing w:before="0" w:after="160" w:line="259" w:lineRule="auto"/>
                          <w:ind w:left="0" w:firstLine="0"/>
                        </w:pPr>
                        <w:r>
                          <w:rPr>
                            <w:rFonts w:cs="Calibri" w:hAnsi="Calibri" w:eastAsia="Calibri" w:ascii="Calibri"/>
                            <w:w w:val="114"/>
                            <w:sz w:val="24"/>
                          </w:rPr>
                          <w:t xml:space="preserve">AMF</w:t>
                        </w:r>
                      </w:p>
                    </w:txbxContent>
                  </v:textbox>
                </v:rect>
                <v:rect id="Rectangle 824" style="position:absolute;width:506;height:1856;left:28696;top:9633;" filled="f" stroked="f">
                  <v:textbox inset="0,0,0,0">
                    <w:txbxContent>
                      <w:p>
                        <w:pPr>
                          <w:spacing w:before="0" w:after="160" w:line="259" w:lineRule="auto"/>
                          <w:ind w:left="0" w:firstLine="0"/>
                        </w:pPr>
                        <w:r>
                          <w:rPr>
                            <w:sz w:val="24"/>
                          </w:rPr>
                          <w:t xml:space="preserve"> </w:t>
                        </w:r>
                      </w:p>
                    </w:txbxContent>
                  </v:textbox>
                </v:rect>
                <v:shape id="Picture 826" style="position:absolute;width:5608;height:5273;left:548;top:7391;" filled="f">
                  <v:imagedata r:id="rId112"/>
                </v:shape>
                <v:shape id="Shape 827" style="position:absolute;width:5151;height:4815;left:777;top:7635;" coordsize="515112,481584" path="m80772,0l434340,0c478536,0,515112,35052,515112,79248l515112,402336c515112,446532,478536,481584,434340,481584l80772,481584c35052,481584,0,446532,0,402336l0,79248c0,35052,35052,0,80772,0x">
                  <v:stroke weight="0pt" endcap="flat" joinstyle="miter" miterlimit="10" on="false" color="#000000" opacity="0"/>
                  <v:fill on="true" color="#d9d9d9"/>
                </v:shape>
                <v:shape id="Shape 828" style="position:absolute;width:2636;height:4968;left:716;top:7559;" coordsize="263652,496824" path="m86868,0l263652,0l263652,13716l79248,13716l64008,16764l56388,19812l57912,19812l50292,22861l51816,22861l44196,25908l45720,25908l33528,35052l28956,41149l28956,39625l24384,45720l21336,51816l18288,59437l18288,57912l15240,65532l13716,73152l13716,71628l12192,80773l12192,86868l12192,88392l12192,408432l12192,409956l12192,416052l13716,425197l13716,423673l15240,431292l18288,438912l18288,437388l21336,445009l24384,451104l28956,457200l28956,455676l33528,461773l45720,470916l44196,470916l51816,473964l50292,473964l57912,477012l56388,477012l64008,480061l79248,483109l263652,483109l263652,496824l86868,496824c70167,493929,60084,493433,44196,486156l38100,481585l30480,477012l24384,470916l19812,464820l13716,457200l9144,451104l6096,443485l3048,434340l1524,426720l0,417576l0,86868l0,79249l1524,70104l3048,62485c13945,24270,48082,2349,86868,0x">
                  <v:stroke weight="0pt" endcap="flat" joinstyle="miter" miterlimit="10" on="false" color="#000000" opacity="0"/>
                  <v:fill on="true" color="#525252"/>
                </v:shape>
                <v:shape id="Shape 829" style="position:absolute;width:2636;height:4968;left:3352;top:7559;" coordsize="263652,496824" path="m0,0l176784,0l185928,1525c222669,4102,255511,34328,262128,70104l263652,79249l263652,417576c261467,452298,230416,488785,195072,493776l176784,496824l0,496824l0,483109l184404,483109l199644,480061l198120,480061l213360,473964l211836,473964l219456,470916l217932,470916l230124,461773l228600,461773l234696,455676l234696,457200l239268,451104l237744,451104l242316,445009l245364,437388l245364,438912l248412,431292l249936,423673l249936,425197l251460,416052l251460,409956l251460,408432l251460,88392l251460,86868l251460,80773l249936,71628l249936,73152l248412,65532l245364,57912l245364,59437l242316,51816l237744,45720l239268,45720l234696,39625l234696,41149l228600,35052l230124,35052l217932,25908l219456,25908l211836,22861l213360,22861l198120,16764l199644,16764l184404,13716l0,13716l0,0x">
                  <v:stroke weight="0pt" endcap="flat" joinstyle="miter" miterlimit="10" on="false" color="#000000" opacity="0"/>
                  <v:fill on="true" color="#525252"/>
                </v:shape>
                <v:shape id="Picture 831" style="position:absolute;width:4602;height:3596;left:1036;top:8244;" filled="f">
                  <v:imagedata r:id="rId113"/>
                </v:shape>
                <v:rect id="Rectangle 832" style="position:absolute;width:2817;height:1885;left:2286;top:9525;" filled="f" stroked="f">
                  <v:textbox inset="0,0,0,0">
                    <w:txbxContent>
                      <w:p>
                        <w:pPr>
                          <w:spacing w:before="0" w:after="160" w:line="259" w:lineRule="auto"/>
                          <w:ind w:left="0" w:firstLine="0"/>
                        </w:pPr>
                        <w:r>
                          <w:rPr>
                            <w:rFonts w:cs="Calibri" w:hAnsi="Calibri" w:eastAsia="Calibri" w:ascii="Calibri"/>
                            <w:w w:val="123"/>
                            <w:sz w:val="24"/>
                          </w:rPr>
                          <w:t xml:space="preserve">UE</w:t>
                        </w:r>
                      </w:p>
                    </w:txbxContent>
                  </v:textbox>
                </v:rect>
                <v:rect id="Rectangle 833" style="position:absolute;width:506;height:1856;left:4403;top:9557;" filled="f" stroked="f">
                  <v:textbox inset="0,0,0,0">
                    <w:txbxContent>
                      <w:p>
                        <w:pPr>
                          <w:spacing w:before="0" w:after="160" w:line="259" w:lineRule="auto"/>
                          <w:ind w:left="0" w:firstLine="0"/>
                        </w:pPr>
                        <w:r>
                          <w:rPr>
                            <w:sz w:val="24"/>
                          </w:rPr>
                          <w:t xml:space="preserve"> </w:t>
                        </w:r>
                      </w:p>
                    </w:txbxContent>
                  </v:textbox>
                </v:rect>
                <v:shape id="Picture 835" style="position:absolute;width:8382;height:5273;left:8839;top:7543;" filled="f">
                  <v:imagedata r:id="rId114"/>
                </v:shape>
                <v:shape id="Picture 163070" style="position:absolute;width:7955;height:4846;left:9042;top:7762;" filled="f">
                  <v:imagedata r:id="rId115"/>
                </v:shape>
                <v:shape id="Shape 838" style="position:absolute;width:0;height:15;left:9144;top:11871;" coordsize="0,1524" path="m0,1524l0,0x">
                  <v:stroke weight="0pt" endcap="flat" joinstyle="miter" miterlimit="10" on="false" color="#000000" opacity="0"/>
                  <v:fill on="true" color="#525252"/>
                </v:shape>
                <v:shape id="Shape 839" style="position:absolute;width:0;height:15;left:9144;top:8503;" coordsize="0,1524" path="m0,1524l0,0x">
                  <v:stroke weight="0pt" endcap="flat" joinstyle="miter" miterlimit="10" on="false" color="#000000" opacity="0"/>
                  <v:fill on="true" color="#525252"/>
                </v:shape>
                <v:shape id="Shape 840" style="position:absolute;width:4023;height:4972;left:9006;top:7707;" coordsize="402336,497231" path="m86868,1931l402336,1931l402336,14122l79248,14122l64008,17170l65532,17170l57912,20218l45720,26315l39624,30886l28956,41555l30480,40031l25908,47651l25908,46127l21336,53746l21336,52222l18288,59843l18288,58318l15240,65939l16764,65939l13716,73558l13716,79655l12192,88798l12192,408839l13716,417982l13716,424079l16764,431698l15240,431698l18288,439318l18288,437794l21336,445415l30480,457606l28956,456082l39624,466751l45720,471322l51816,474370l57912,478943l57912,477418l65532,480467l64008,480467l79248,483515l402336,483515l402336,497231l86868,497231c69469,493916,62230,494361,45720,486563l38100,481991l32004,477418c23114,469836,11087,454978,7620,443891l4572,436270l1524,427127l0,417982l0,87275l0,79655l1524,70510l4572,62891c13856,27001,49568,0,86868,1931x">
                  <v:stroke weight="0pt" endcap="flat" joinstyle="miter" miterlimit="10" on="false" color="#000000" opacity="0"/>
                  <v:fill on="true" color="#525252"/>
                </v:shape>
                <v:shape id="Shape 841" style="position:absolute;width:4023;height:4953;left:13030;top:7726;" coordsize="402336,495300" path="m0,0l324612,0c360744,2247,394386,33451,400812,68580l402336,77724l402336,416051c400152,450773,369100,487260,333756,492251l315468,495300l0,495300l0,481584l323088,481584l338328,478536l336804,478536l344424,475487l344424,477012l352044,472439l350520,472439l358140,469392l356616,469392l368808,460248l367284,460248l373380,454151l373380,455675l377952,449580l376428,449580l381000,443484l384048,435863l384048,437387l387096,429768l388620,422148l388620,423672l390144,414527l390144,408432l390144,406908l390144,79248l388620,71627l387096,64008l384048,56387l384048,57912l381000,50292l381000,51815l376428,44196l377952,45720l373380,38100l373380,39624l367284,33527l368808,33527l356616,24384l358140,24384l350520,21336l352044,21336l336804,15239l338328,15239l323088,12192l0,12192l0,0x">
                  <v:stroke weight="0pt" endcap="flat" joinstyle="miter" miterlimit="10" on="false" color="#000000" opacity="0"/>
                  <v:fill on="true" color="#525252"/>
                </v:shape>
                <v:shape id="Picture 843" style="position:absolute;width:7376;height:3596;left:9326;top:8397;" filled="f">
                  <v:imagedata r:id="rId116"/>
                </v:shape>
                <v:rect id="Rectangle 844" style="position:absolute;width:4154;height:1885;left:11445;top:9677;" filled="f" stroked="f">
                  <v:textbox inset="0,0,0,0">
                    <w:txbxContent>
                      <w:p>
                        <w:pPr>
                          <w:spacing w:before="0" w:after="160" w:line="259" w:lineRule="auto"/>
                          <w:ind w:left="0" w:firstLine="0"/>
                        </w:pPr>
                        <w:r>
                          <w:rPr>
                            <w:rFonts w:cs="Calibri" w:hAnsi="Calibri" w:eastAsia="Calibri" w:ascii="Calibri"/>
                            <w:w w:val="124"/>
                            <w:sz w:val="24"/>
                          </w:rPr>
                          <w:t xml:space="preserve">gNB</w:t>
                        </w:r>
                      </w:p>
                    </w:txbxContent>
                  </v:textbox>
                </v:rect>
                <v:rect id="Rectangle 845" style="position:absolute;width:506;height:1856;left:14584;top:9709;" filled="f" stroked="f">
                  <v:textbox inset="0,0,0,0">
                    <w:txbxContent>
                      <w:p>
                        <w:pPr>
                          <w:spacing w:before="0" w:after="160" w:line="259" w:lineRule="auto"/>
                          <w:ind w:left="0" w:firstLine="0"/>
                        </w:pPr>
                        <w:r>
                          <w:rPr>
                            <w:sz w:val="24"/>
                          </w:rPr>
                          <w:t xml:space="preserve"> </w:t>
                        </w:r>
                      </w:p>
                    </w:txbxContent>
                  </v:textbox>
                </v:rect>
                <v:shape id="Picture 847" style="position:absolute;width:5547;height:2225;left:4693;top:8671;" filled="f">
                  <v:imagedata r:id="rId117"/>
                </v:shape>
                <v:rect id="Rectangle 116190" style="position:absolute;width:2244;height:1556;left:6629;top:9028;" filled="f" stroked="f">
                  <v:textbox inset="0,0,0,0">
                    <w:txbxContent>
                      <w:p>
                        <w:pPr>
                          <w:spacing w:before="0" w:after="160" w:line="259" w:lineRule="auto"/>
                          <w:ind w:left="0" w:firstLine="0"/>
                        </w:pPr>
                        <w:r>
                          <w:rPr>
                            <w:rFonts w:cs="Arial" w:hAnsi="Arial" w:eastAsia="Arial" w:ascii="Arial"/>
                            <w:b w:val="1"/>
                            <w:u w:val="single" w:color="000000"/>
                          </w:rPr>
                          <w:t xml:space="preserve">Uu</w:t>
                        </w:r>
                      </w:p>
                    </w:txbxContent>
                  </v:textbox>
                </v:rect>
                <v:rect id="Rectangle 116191" style="position:absolute;width:506;height:1856;left:8321;top:8871;" filled="f" stroked="f">
                  <v:textbox inset="0,0,0,0">
                    <w:txbxContent>
                      <w:p>
                        <w:pPr>
                          <w:spacing w:before="0" w:after="160" w:line="259" w:lineRule="auto"/>
                          <w:ind w:left="0" w:firstLine="0"/>
                        </w:pPr>
                        <w:r>
                          <w:rPr>
                            <w:sz w:val="24"/>
                            <w:u w:val="single" w:color="000000"/>
                          </w:rPr>
                          <w:t xml:space="preserve"> </w:t>
                        </w:r>
                      </w:p>
                    </w:txbxContent>
                  </v:textbox>
                </v:rect>
              </v:group>
            </w:pict>
          </mc:Fallback>
        </mc:AlternateContent>
      </w:r>
    </w:p>
    <w:p w14:paraId="1B0A51B7" w14:textId="77777777" w:rsidR="00B0247F" w:rsidRDefault="00000000">
      <w:pPr>
        <w:spacing w:after="181" w:line="259" w:lineRule="auto"/>
        <w:ind w:left="2321" w:firstLine="0"/>
      </w:pPr>
      <w:r>
        <w:rPr>
          <w:rFonts w:ascii="Calibri" w:eastAsia="Calibri" w:hAnsi="Calibri" w:cs="Calibri"/>
          <w:noProof/>
          <w:sz w:val="22"/>
        </w:rPr>
        <w:lastRenderedPageBreak/>
        <mc:AlternateContent>
          <mc:Choice Requires="wpg">
            <w:drawing>
              <wp:inline distT="0" distB="0" distL="0" distR="0" wp14:anchorId="57014C51" wp14:editId="67D9AED8">
                <wp:extent cx="3198517" cy="2013232"/>
                <wp:effectExtent l="0" t="0" r="0" b="0"/>
                <wp:docPr id="117217" name="Group 117217"/>
                <wp:cNvGraphicFramePr/>
                <a:graphic xmlns:a="http://schemas.openxmlformats.org/drawingml/2006/main">
                  <a:graphicData uri="http://schemas.microsoft.com/office/word/2010/wordprocessingGroup">
                    <wpg:wgp>
                      <wpg:cNvGrpSpPr/>
                      <wpg:grpSpPr>
                        <a:xfrm>
                          <a:off x="0" y="0"/>
                          <a:ext cx="3198517" cy="2013232"/>
                          <a:chOff x="0" y="0"/>
                          <a:chExt cx="3198517" cy="2013232"/>
                        </a:xfrm>
                      </wpg:grpSpPr>
                      <wps:wsp>
                        <wps:cNvPr id="886" name="Rectangle 886"/>
                        <wps:cNvSpPr/>
                        <wps:spPr>
                          <a:xfrm>
                            <a:off x="3166876" y="1898884"/>
                            <a:ext cx="42082" cy="152084"/>
                          </a:xfrm>
                          <a:prstGeom prst="rect">
                            <a:avLst/>
                          </a:prstGeom>
                          <a:ln>
                            <a:noFill/>
                          </a:ln>
                        </wps:spPr>
                        <wps:txbx>
                          <w:txbxContent>
                            <w:p w14:paraId="305EF96A" w14:textId="77777777" w:rsidR="00B0247F"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893" name="Picture 893"/>
                          <pic:cNvPicPr/>
                        </pic:nvPicPr>
                        <pic:blipFill>
                          <a:blip r:embed="rId118"/>
                          <a:stretch>
                            <a:fillRect/>
                          </a:stretch>
                        </pic:blipFill>
                        <pic:spPr>
                          <a:xfrm>
                            <a:off x="9144" y="35052"/>
                            <a:ext cx="1816608" cy="1965960"/>
                          </a:xfrm>
                          <a:prstGeom prst="rect">
                            <a:avLst/>
                          </a:prstGeom>
                        </pic:spPr>
                      </pic:pic>
                      <pic:pic xmlns:pic="http://schemas.openxmlformats.org/drawingml/2006/picture">
                        <pic:nvPicPr>
                          <pic:cNvPr id="895" name="Picture 895"/>
                          <pic:cNvPicPr/>
                        </pic:nvPicPr>
                        <pic:blipFill>
                          <a:blip r:embed="rId119"/>
                          <a:stretch>
                            <a:fillRect/>
                          </a:stretch>
                        </pic:blipFill>
                        <pic:spPr>
                          <a:xfrm>
                            <a:off x="4572" y="19812"/>
                            <a:ext cx="1799844" cy="1947672"/>
                          </a:xfrm>
                          <a:prstGeom prst="rect">
                            <a:avLst/>
                          </a:prstGeom>
                        </pic:spPr>
                      </pic:pic>
                      <wps:wsp>
                        <wps:cNvPr id="896" name="Shape 896"/>
                        <wps:cNvSpPr/>
                        <wps:spPr>
                          <a:xfrm>
                            <a:off x="0" y="12865"/>
                            <a:ext cx="905256" cy="1960245"/>
                          </a:xfrm>
                          <a:custGeom>
                            <a:avLst/>
                            <a:gdLst/>
                            <a:ahLst/>
                            <a:cxnLst/>
                            <a:rect l="0" t="0" r="0" b="0"/>
                            <a:pathLst>
                              <a:path w="905256" h="1960245">
                                <a:moveTo>
                                  <a:pt x="306324" y="2375"/>
                                </a:moveTo>
                                <a:lnTo>
                                  <a:pt x="905256" y="2375"/>
                                </a:lnTo>
                                <a:lnTo>
                                  <a:pt x="905256" y="14567"/>
                                </a:lnTo>
                                <a:lnTo>
                                  <a:pt x="291084" y="14567"/>
                                </a:lnTo>
                                <a:lnTo>
                                  <a:pt x="260604" y="17615"/>
                                </a:lnTo>
                                <a:lnTo>
                                  <a:pt x="262128" y="17615"/>
                                </a:lnTo>
                                <a:lnTo>
                                  <a:pt x="246888" y="20663"/>
                                </a:lnTo>
                                <a:cubicBezTo>
                                  <a:pt x="215938" y="27876"/>
                                  <a:pt x="180632" y="39891"/>
                                  <a:pt x="153924" y="57239"/>
                                </a:cubicBezTo>
                                <a:lnTo>
                                  <a:pt x="141732" y="64859"/>
                                </a:lnTo>
                                <a:lnTo>
                                  <a:pt x="143256" y="64859"/>
                                </a:lnTo>
                                <a:lnTo>
                                  <a:pt x="118872" y="81623"/>
                                </a:lnTo>
                                <a:lnTo>
                                  <a:pt x="120396" y="81623"/>
                                </a:lnTo>
                                <a:lnTo>
                                  <a:pt x="99060" y="99911"/>
                                </a:lnTo>
                                <a:lnTo>
                                  <a:pt x="79248" y="121247"/>
                                </a:lnTo>
                                <a:lnTo>
                                  <a:pt x="80772" y="121247"/>
                                </a:lnTo>
                                <a:lnTo>
                                  <a:pt x="62484" y="144107"/>
                                </a:lnTo>
                                <a:lnTo>
                                  <a:pt x="64008" y="144107"/>
                                </a:lnTo>
                                <a:lnTo>
                                  <a:pt x="54864" y="156299"/>
                                </a:lnTo>
                                <a:lnTo>
                                  <a:pt x="56388" y="156299"/>
                                </a:lnTo>
                                <a:lnTo>
                                  <a:pt x="48768" y="168491"/>
                                </a:lnTo>
                                <a:lnTo>
                                  <a:pt x="48768" y="166967"/>
                                </a:lnTo>
                                <a:lnTo>
                                  <a:pt x="36576" y="194399"/>
                                </a:lnTo>
                                <a:lnTo>
                                  <a:pt x="36576" y="192875"/>
                                </a:lnTo>
                                <a:lnTo>
                                  <a:pt x="30480" y="206591"/>
                                </a:lnTo>
                                <a:lnTo>
                                  <a:pt x="25908" y="220307"/>
                                </a:lnTo>
                                <a:lnTo>
                                  <a:pt x="22860" y="234023"/>
                                </a:lnTo>
                                <a:lnTo>
                                  <a:pt x="19812" y="249263"/>
                                </a:lnTo>
                                <a:lnTo>
                                  <a:pt x="19812" y="247739"/>
                                </a:lnTo>
                                <a:lnTo>
                                  <a:pt x="16764" y="262979"/>
                                </a:lnTo>
                                <a:lnTo>
                                  <a:pt x="15240" y="278219"/>
                                </a:lnTo>
                                <a:lnTo>
                                  <a:pt x="15240" y="276695"/>
                                </a:lnTo>
                                <a:lnTo>
                                  <a:pt x="13716" y="291935"/>
                                </a:lnTo>
                                <a:lnTo>
                                  <a:pt x="13716" y="307175"/>
                                </a:lnTo>
                                <a:lnTo>
                                  <a:pt x="13716" y="1652867"/>
                                </a:lnTo>
                                <a:lnTo>
                                  <a:pt x="13716" y="1668107"/>
                                </a:lnTo>
                                <a:lnTo>
                                  <a:pt x="15240" y="1683347"/>
                                </a:lnTo>
                                <a:lnTo>
                                  <a:pt x="16764" y="1698587"/>
                                </a:lnTo>
                                <a:lnTo>
                                  <a:pt x="19812" y="1712303"/>
                                </a:lnTo>
                                <a:lnTo>
                                  <a:pt x="22860" y="1727543"/>
                                </a:lnTo>
                                <a:lnTo>
                                  <a:pt x="22860" y="1726019"/>
                                </a:lnTo>
                                <a:lnTo>
                                  <a:pt x="25908" y="1741259"/>
                                </a:lnTo>
                                <a:lnTo>
                                  <a:pt x="30480" y="1754975"/>
                                </a:lnTo>
                                <a:lnTo>
                                  <a:pt x="36576" y="1767167"/>
                                </a:lnTo>
                                <a:lnTo>
                                  <a:pt x="42672" y="1780883"/>
                                </a:lnTo>
                                <a:lnTo>
                                  <a:pt x="48768" y="1793075"/>
                                </a:lnTo>
                                <a:lnTo>
                                  <a:pt x="56388" y="1805267"/>
                                </a:lnTo>
                                <a:lnTo>
                                  <a:pt x="54864" y="1805267"/>
                                </a:lnTo>
                                <a:lnTo>
                                  <a:pt x="64008" y="1817459"/>
                                </a:lnTo>
                                <a:lnTo>
                                  <a:pt x="62484" y="1817459"/>
                                </a:lnTo>
                                <a:lnTo>
                                  <a:pt x="80772" y="1840319"/>
                                </a:lnTo>
                                <a:lnTo>
                                  <a:pt x="79248" y="1840319"/>
                                </a:lnTo>
                                <a:lnTo>
                                  <a:pt x="99060" y="1861655"/>
                                </a:lnTo>
                                <a:lnTo>
                                  <a:pt x="99060" y="1860131"/>
                                </a:lnTo>
                                <a:lnTo>
                                  <a:pt x="120396" y="1879943"/>
                                </a:lnTo>
                                <a:lnTo>
                                  <a:pt x="118872" y="1879943"/>
                                </a:lnTo>
                                <a:lnTo>
                                  <a:pt x="143256" y="1896707"/>
                                </a:lnTo>
                                <a:lnTo>
                                  <a:pt x="141732" y="1896707"/>
                                </a:lnTo>
                                <a:lnTo>
                                  <a:pt x="153924" y="1904327"/>
                                </a:lnTo>
                                <a:cubicBezTo>
                                  <a:pt x="186042" y="1924977"/>
                                  <a:pt x="237782" y="1942173"/>
                                  <a:pt x="275844" y="1945475"/>
                                </a:cubicBezTo>
                                <a:lnTo>
                                  <a:pt x="291084" y="1946999"/>
                                </a:lnTo>
                                <a:lnTo>
                                  <a:pt x="291084" y="1945475"/>
                                </a:lnTo>
                                <a:lnTo>
                                  <a:pt x="306324" y="1946999"/>
                                </a:lnTo>
                                <a:lnTo>
                                  <a:pt x="905256" y="1946999"/>
                                </a:lnTo>
                                <a:lnTo>
                                  <a:pt x="905256" y="1959191"/>
                                </a:lnTo>
                                <a:lnTo>
                                  <a:pt x="306324" y="1959191"/>
                                </a:lnTo>
                                <a:cubicBezTo>
                                  <a:pt x="250660" y="1960245"/>
                                  <a:pt x="195326" y="1943494"/>
                                  <a:pt x="147828" y="1914995"/>
                                </a:cubicBezTo>
                                <a:lnTo>
                                  <a:pt x="135636" y="1907375"/>
                                </a:lnTo>
                                <a:lnTo>
                                  <a:pt x="111252" y="1889087"/>
                                </a:lnTo>
                                <a:cubicBezTo>
                                  <a:pt x="53670" y="1839074"/>
                                  <a:pt x="23216" y="1788312"/>
                                  <a:pt x="6096" y="1715351"/>
                                </a:cubicBezTo>
                                <a:lnTo>
                                  <a:pt x="4572" y="1700111"/>
                                </a:lnTo>
                                <a:lnTo>
                                  <a:pt x="1524" y="1684871"/>
                                </a:lnTo>
                                <a:lnTo>
                                  <a:pt x="1524" y="1669631"/>
                                </a:lnTo>
                                <a:lnTo>
                                  <a:pt x="0" y="1654391"/>
                                </a:lnTo>
                                <a:lnTo>
                                  <a:pt x="0" y="307175"/>
                                </a:lnTo>
                                <a:lnTo>
                                  <a:pt x="1524" y="291935"/>
                                </a:lnTo>
                                <a:lnTo>
                                  <a:pt x="1524" y="276695"/>
                                </a:lnTo>
                                <a:lnTo>
                                  <a:pt x="4572" y="261455"/>
                                </a:lnTo>
                                <a:cubicBezTo>
                                  <a:pt x="23355" y="113919"/>
                                  <a:pt x="157988" y="0"/>
                                  <a:pt x="306324" y="2375"/>
                                </a:cubicBezTo>
                                <a:close/>
                              </a:path>
                            </a:pathLst>
                          </a:custGeom>
                          <a:ln w="0" cap="flat">
                            <a:miter lim="127000"/>
                          </a:ln>
                        </wps:spPr>
                        <wps:style>
                          <a:lnRef idx="0">
                            <a:srgbClr val="000000">
                              <a:alpha val="0"/>
                            </a:srgbClr>
                          </a:lnRef>
                          <a:fillRef idx="1">
                            <a:srgbClr val="92CDDC"/>
                          </a:fillRef>
                          <a:effectRef idx="0">
                            <a:scrgbClr r="0" g="0" b="0"/>
                          </a:effectRef>
                          <a:fontRef idx="none"/>
                        </wps:style>
                        <wps:bodyPr/>
                      </wps:wsp>
                      <wps:wsp>
                        <wps:cNvPr id="897" name="Shape 897"/>
                        <wps:cNvSpPr/>
                        <wps:spPr>
                          <a:xfrm>
                            <a:off x="905256" y="15240"/>
                            <a:ext cx="903732" cy="1956816"/>
                          </a:xfrm>
                          <a:custGeom>
                            <a:avLst/>
                            <a:gdLst/>
                            <a:ahLst/>
                            <a:cxnLst/>
                            <a:rect l="0" t="0" r="0" b="0"/>
                            <a:pathLst>
                              <a:path w="903732" h="1956816">
                                <a:moveTo>
                                  <a:pt x="0" y="0"/>
                                </a:moveTo>
                                <a:lnTo>
                                  <a:pt x="614172" y="0"/>
                                </a:lnTo>
                                <a:cubicBezTo>
                                  <a:pt x="763207" y="5994"/>
                                  <a:pt x="888441" y="126200"/>
                                  <a:pt x="902208" y="274320"/>
                                </a:cubicBezTo>
                                <a:lnTo>
                                  <a:pt x="903732" y="289560"/>
                                </a:lnTo>
                                <a:lnTo>
                                  <a:pt x="903732" y="1667256"/>
                                </a:lnTo>
                                <a:cubicBezTo>
                                  <a:pt x="895820" y="1816405"/>
                                  <a:pt x="778383" y="1941195"/>
                                  <a:pt x="629412" y="1955292"/>
                                </a:cubicBezTo>
                                <a:lnTo>
                                  <a:pt x="614172" y="1956816"/>
                                </a:lnTo>
                                <a:lnTo>
                                  <a:pt x="0" y="1956816"/>
                                </a:lnTo>
                                <a:lnTo>
                                  <a:pt x="0" y="1944624"/>
                                </a:lnTo>
                                <a:lnTo>
                                  <a:pt x="598932" y="1944624"/>
                                </a:lnTo>
                                <a:lnTo>
                                  <a:pt x="614172" y="1943100"/>
                                </a:lnTo>
                                <a:lnTo>
                                  <a:pt x="612648" y="1944624"/>
                                </a:lnTo>
                                <a:lnTo>
                                  <a:pt x="627888" y="1943100"/>
                                </a:lnTo>
                                <a:cubicBezTo>
                                  <a:pt x="652450" y="1941271"/>
                                  <a:pt x="676440" y="1934756"/>
                                  <a:pt x="699516" y="1926336"/>
                                </a:cubicBezTo>
                                <a:lnTo>
                                  <a:pt x="713232" y="1921764"/>
                                </a:lnTo>
                                <a:lnTo>
                                  <a:pt x="711708" y="1921764"/>
                                </a:lnTo>
                                <a:lnTo>
                                  <a:pt x="725424" y="1915668"/>
                                </a:lnTo>
                                <a:lnTo>
                                  <a:pt x="737616" y="1909572"/>
                                </a:lnTo>
                                <a:lnTo>
                                  <a:pt x="762000" y="1894332"/>
                                </a:lnTo>
                                <a:lnTo>
                                  <a:pt x="784860" y="1877568"/>
                                </a:lnTo>
                                <a:lnTo>
                                  <a:pt x="805406" y="1858490"/>
                                </a:lnTo>
                                <a:lnTo>
                                  <a:pt x="824484" y="1837944"/>
                                </a:lnTo>
                                <a:cubicBezTo>
                                  <a:pt x="848995" y="1806397"/>
                                  <a:pt x="866470" y="1777302"/>
                                  <a:pt x="877824" y="1738884"/>
                                </a:cubicBezTo>
                                <a:lnTo>
                                  <a:pt x="882396" y="1723644"/>
                                </a:lnTo>
                                <a:lnTo>
                                  <a:pt x="882396" y="1725168"/>
                                </a:lnTo>
                                <a:lnTo>
                                  <a:pt x="885444" y="1709928"/>
                                </a:lnTo>
                                <a:lnTo>
                                  <a:pt x="888492" y="1696212"/>
                                </a:lnTo>
                                <a:lnTo>
                                  <a:pt x="890016" y="1680972"/>
                                </a:lnTo>
                                <a:lnTo>
                                  <a:pt x="891540" y="1665732"/>
                                </a:lnTo>
                                <a:lnTo>
                                  <a:pt x="891540" y="289560"/>
                                </a:lnTo>
                                <a:lnTo>
                                  <a:pt x="890016" y="274320"/>
                                </a:lnTo>
                                <a:lnTo>
                                  <a:pt x="890016" y="275844"/>
                                </a:lnTo>
                                <a:lnTo>
                                  <a:pt x="888492" y="260604"/>
                                </a:lnTo>
                                <a:lnTo>
                                  <a:pt x="885444" y="245364"/>
                                </a:lnTo>
                                <a:lnTo>
                                  <a:pt x="885444" y="246888"/>
                                </a:lnTo>
                                <a:lnTo>
                                  <a:pt x="882396" y="231648"/>
                                </a:lnTo>
                                <a:lnTo>
                                  <a:pt x="868680" y="190500"/>
                                </a:lnTo>
                                <a:lnTo>
                                  <a:pt x="868680" y="192024"/>
                                </a:lnTo>
                                <a:lnTo>
                                  <a:pt x="856488" y="164592"/>
                                </a:lnTo>
                                <a:lnTo>
                                  <a:pt x="856488" y="166116"/>
                                </a:lnTo>
                                <a:lnTo>
                                  <a:pt x="841248" y="141732"/>
                                </a:lnTo>
                                <a:lnTo>
                                  <a:pt x="824484" y="118872"/>
                                </a:lnTo>
                                <a:lnTo>
                                  <a:pt x="804672" y="97536"/>
                                </a:lnTo>
                                <a:lnTo>
                                  <a:pt x="806196" y="97536"/>
                                </a:lnTo>
                                <a:lnTo>
                                  <a:pt x="784860" y="79248"/>
                                </a:lnTo>
                                <a:lnTo>
                                  <a:pt x="762000" y="62484"/>
                                </a:lnTo>
                                <a:lnTo>
                                  <a:pt x="737616" y="47244"/>
                                </a:lnTo>
                                <a:lnTo>
                                  <a:pt x="725424" y="41148"/>
                                </a:lnTo>
                                <a:lnTo>
                                  <a:pt x="711708" y="35052"/>
                                </a:lnTo>
                                <a:lnTo>
                                  <a:pt x="713232" y="35052"/>
                                </a:lnTo>
                                <a:lnTo>
                                  <a:pt x="699516" y="30480"/>
                                </a:lnTo>
                                <a:cubicBezTo>
                                  <a:pt x="676440" y="22060"/>
                                  <a:pt x="652450" y="15545"/>
                                  <a:pt x="627888" y="13716"/>
                                </a:cubicBezTo>
                                <a:lnTo>
                                  <a:pt x="612648" y="12192"/>
                                </a:lnTo>
                                <a:lnTo>
                                  <a:pt x="0" y="12192"/>
                                </a:lnTo>
                                <a:lnTo>
                                  <a:pt x="0" y="0"/>
                                </a:lnTo>
                                <a:close/>
                              </a:path>
                            </a:pathLst>
                          </a:custGeom>
                          <a:ln w="0" cap="flat">
                            <a:miter lim="127000"/>
                          </a:ln>
                        </wps:spPr>
                        <wps:style>
                          <a:lnRef idx="0">
                            <a:srgbClr val="000000">
                              <a:alpha val="0"/>
                            </a:srgbClr>
                          </a:lnRef>
                          <a:fillRef idx="1">
                            <a:srgbClr val="92CDDC"/>
                          </a:fillRef>
                          <a:effectRef idx="0">
                            <a:scrgbClr r="0" g="0" b="0"/>
                          </a:effectRef>
                          <a:fontRef idx="none"/>
                        </wps:style>
                        <wps:bodyPr/>
                      </wps:wsp>
                      <pic:pic xmlns:pic="http://schemas.openxmlformats.org/drawingml/2006/picture">
                        <pic:nvPicPr>
                          <pic:cNvPr id="899" name="Picture 899"/>
                          <pic:cNvPicPr/>
                        </pic:nvPicPr>
                        <pic:blipFill>
                          <a:blip r:embed="rId120"/>
                          <a:stretch>
                            <a:fillRect/>
                          </a:stretch>
                        </pic:blipFill>
                        <pic:spPr>
                          <a:xfrm>
                            <a:off x="97536" y="147828"/>
                            <a:ext cx="1612392" cy="1691640"/>
                          </a:xfrm>
                          <a:prstGeom prst="rect">
                            <a:avLst/>
                          </a:prstGeom>
                        </pic:spPr>
                      </pic:pic>
                      <wps:wsp>
                        <wps:cNvPr id="900" name="Rectangle 900"/>
                        <wps:cNvSpPr/>
                        <wps:spPr>
                          <a:xfrm>
                            <a:off x="790960" y="191939"/>
                            <a:ext cx="302105" cy="174542"/>
                          </a:xfrm>
                          <a:prstGeom prst="rect">
                            <a:avLst/>
                          </a:prstGeom>
                          <a:ln>
                            <a:noFill/>
                          </a:ln>
                        </wps:spPr>
                        <wps:txbx>
                          <w:txbxContent>
                            <w:p w14:paraId="13190BB6" w14:textId="77777777" w:rsidR="00B0247F" w:rsidRDefault="00000000">
                              <w:pPr>
                                <w:spacing w:after="160" w:line="259" w:lineRule="auto"/>
                                <w:ind w:left="0" w:firstLine="0"/>
                              </w:pPr>
                              <w:r>
                                <w:rPr>
                                  <w:rFonts w:ascii="Calibri" w:eastAsia="Calibri" w:hAnsi="Calibri" w:cs="Calibri"/>
                                  <w:w w:val="136"/>
                                  <w:sz w:val="28"/>
                                </w:rPr>
                                <w:t>TS</w:t>
                              </w:r>
                            </w:p>
                          </w:txbxContent>
                        </wps:txbx>
                        <wps:bodyPr horzOverflow="overflow" vert="horz" lIns="0" tIns="0" rIns="0" bIns="0" rtlCol="0">
                          <a:noAutofit/>
                        </wps:bodyPr>
                      </wps:wsp>
                      <wps:wsp>
                        <wps:cNvPr id="901" name="Rectangle 901"/>
                        <wps:cNvSpPr/>
                        <wps:spPr>
                          <a:xfrm>
                            <a:off x="1018036" y="215041"/>
                            <a:ext cx="50673" cy="185666"/>
                          </a:xfrm>
                          <a:prstGeom prst="rect">
                            <a:avLst/>
                          </a:prstGeom>
                          <a:ln>
                            <a:noFill/>
                          </a:ln>
                        </wps:spPr>
                        <wps:txbx>
                          <w:txbxContent>
                            <w:p w14:paraId="1ADD3492"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03" name="Picture 903"/>
                          <pic:cNvPicPr/>
                        </pic:nvPicPr>
                        <pic:blipFill>
                          <a:blip r:embed="rId121"/>
                          <a:stretch>
                            <a:fillRect/>
                          </a:stretch>
                        </pic:blipFill>
                        <pic:spPr>
                          <a:xfrm>
                            <a:off x="2200656" y="19812"/>
                            <a:ext cx="957072" cy="1965960"/>
                          </a:xfrm>
                          <a:prstGeom prst="rect">
                            <a:avLst/>
                          </a:prstGeom>
                        </pic:spPr>
                      </pic:pic>
                      <pic:pic xmlns:pic="http://schemas.openxmlformats.org/drawingml/2006/picture">
                        <pic:nvPicPr>
                          <pic:cNvPr id="905" name="Picture 905"/>
                          <pic:cNvPicPr/>
                        </pic:nvPicPr>
                        <pic:blipFill>
                          <a:blip r:embed="rId122"/>
                          <a:stretch>
                            <a:fillRect/>
                          </a:stretch>
                        </pic:blipFill>
                        <pic:spPr>
                          <a:xfrm>
                            <a:off x="2197608" y="4572"/>
                            <a:ext cx="938784" cy="1949196"/>
                          </a:xfrm>
                          <a:prstGeom prst="rect">
                            <a:avLst/>
                          </a:prstGeom>
                        </pic:spPr>
                      </pic:pic>
                      <wps:wsp>
                        <wps:cNvPr id="906" name="Shape 906"/>
                        <wps:cNvSpPr/>
                        <wps:spPr>
                          <a:xfrm>
                            <a:off x="2193036" y="0"/>
                            <a:ext cx="473964" cy="1958340"/>
                          </a:xfrm>
                          <a:custGeom>
                            <a:avLst/>
                            <a:gdLst/>
                            <a:ahLst/>
                            <a:cxnLst/>
                            <a:rect l="0" t="0" r="0" b="0"/>
                            <a:pathLst>
                              <a:path w="473964" h="1958340">
                                <a:moveTo>
                                  <a:pt x="100584" y="0"/>
                                </a:moveTo>
                                <a:lnTo>
                                  <a:pt x="473964" y="0"/>
                                </a:lnTo>
                                <a:lnTo>
                                  <a:pt x="473964" y="13716"/>
                                </a:lnTo>
                                <a:lnTo>
                                  <a:pt x="91440" y="13716"/>
                                </a:lnTo>
                                <a:lnTo>
                                  <a:pt x="73152" y="16764"/>
                                </a:lnTo>
                                <a:lnTo>
                                  <a:pt x="74676" y="16764"/>
                                </a:lnTo>
                                <a:lnTo>
                                  <a:pt x="65532" y="19812"/>
                                </a:lnTo>
                                <a:lnTo>
                                  <a:pt x="67056" y="19812"/>
                                </a:lnTo>
                                <a:lnTo>
                                  <a:pt x="57912" y="24384"/>
                                </a:lnTo>
                                <a:lnTo>
                                  <a:pt x="50292" y="28956"/>
                                </a:lnTo>
                                <a:lnTo>
                                  <a:pt x="51816" y="27432"/>
                                </a:lnTo>
                                <a:lnTo>
                                  <a:pt x="44196" y="33528"/>
                                </a:lnTo>
                                <a:lnTo>
                                  <a:pt x="38100" y="39624"/>
                                </a:lnTo>
                                <a:lnTo>
                                  <a:pt x="38100" y="38100"/>
                                </a:lnTo>
                                <a:lnTo>
                                  <a:pt x="32004" y="45720"/>
                                </a:lnTo>
                                <a:lnTo>
                                  <a:pt x="27432" y="51816"/>
                                </a:lnTo>
                                <a:lnTo>
                                  <a:pt x="18288" y="67056"/>
                                </a:lnTo>
                                <a:lnTo>
                                  <a:pt x="19812" y="67056"/>
                                </a:lnTo>
                                <a:lnTo>
                                  <a:pt x="16764" y="74676"/>
                                </a:lnTo>
                                <a:lnTo>
                                  <a:pt x="13716" y="83820"/>
                                </a:lnTo>
                                <a:lnTo>
                                  <a:pt x="12192" y="92964"/>
                                </a:lnTo>
                                <a:lnTo>
                                  <a:pt x="12192" y="100584"/>
                                </a:lnTo>
                                <a:lnTo>
                                  <a:pt x="12192" y="102108"/>
                                </a:lnTo>
                                <a:lnTo>
                                  <a:pt x="12192" y="1856232"/>
                                </a:lnTo>
                                <a:lnTo>
                                  <a:pt x="12192" y="1857756"/>
                                </a:lnTo>
                                <a:lnTo>
                                  <a:pt x="12192" y="1865376"/>
                                </a:lnTo>
                                <a:lnTo>
                                  <a:pt x="13716" y="1874520"/>
                                </a:lnTo>
                                <a:lnTo>
                                  <a:pt x="16764" y="1883664"/>
                                </a:lnTo>
                                <a:lnTo>
                                  <a:pt x="19812" y="1891284"/>
                                </a:lnTo>
                                <a:lnTo>
                                  <a:pt x="18288" y="1891284"/>
                                </a:lnTo>
                                <a:lnTo>
                                  <a:pt x="27432" y="1906524"/>
                                </a:lnTo>
                                <a:lnTo>
                                  <a:pt x="32004" y="1912620"/>
                                </a:lnTo>
                                <a:lnTo>
                                  <a:pt x="38100" y="1920240"/>
                                </a:lnTo>
                                <a:lnTo>
                                  <a:pt x="38100" y="1918716"/>
                                </a:lnTo>
                                <a:lnTo>
                                  <a:pt x="44196" y="1924812"/>
                                </a:lnTo>
                                <a:lnTo>
                                  <a:pt x="51816" y="1930908"/>
                                </a:lnTo>
                                <a:lnTo>
                                  <a:pt x="50292" y="1929384"/>
                                </a:lnTo>
                                <a:lnTo>
                                  <a:pt x="57912" y="1933956"/>
                                </a:lnTo>
                                <a:lnTo>
                                  <a:pt x="67056" y="1938528"/>
                                </a:lnTo>
                                <a:lnTo>
                                  <a:pt x="65532" y="1938528"/>
                                </a:lnTo>
                                <a:lnTo>
                                  <a:pt x="74676" y="1941576"/>
                                </a:lnTo>
                                <a:lnTo>
                                  <a:pt x="73152" y="1941576"/>
                                </a:lnTo>
                                <a:lnTo>
                                  <a:pt x="91440" y="1944624"/>
                                </a:lnTo>
                                <a:lnTo>
                                  <a:pt x="473964" y="1944624"/>
                                </a:lnTo>
                                <a:lnTo>
                                  <a:pt x="473964" y="1958340"/>
                                </a:lnTo>
                                <a:lnTo>
                                  <a:pt x="100584" y="1958340"/>
                                </a:lnTo>
                                <a:cubicBezTo>
                                  <a:pt x="71768" y="1954200"/>
                                  <a:pt x="78206" y="1956829"/>
                                  <a:pt x="51816" y="1946148"/>
                                </a:cubicBezTo>
                                <a:lnTo>
                                  <a:pt x="44196" y="1940052"/>
                                </a:lnTo>
                                <a:lnTo>
                                  <a:pt x="36576" y="1935480"/>
                                </a:lnTo>
                                <a:cubicBezTo>
                                  <a:pt x="18771" y="1917802"/>
                                  <a:pt x="18478" y="1919186"/>
                                  <a:pt x="7620" y="1895856"/>
                                </a:cubicBezTo>
                                <a:lnTo>
                                  <a:pt x="4572" y="1886712"/>
                                </a:lnTo>
                                <a:lnTo>
                                  <a:pt x="1524" y="1877568"/>
                                </a:lnTo>
                                <a:lnTo>
                                  <a:pt x="0" y="1866900"/>
                                </a:lnTo>
                                <a:lnTo>
                                  <a:pt x="0" y="100584"/>
                                </a:lnTo>
                                <a:lnTo>
                                  <a:pt x="0" y="91440"/>
                                </a:lnTo>
                                <a:lnTo>
                                  <a:pt x="1524" y="80772"/>
                                </a:lnTo>
                                <a:lnTo>
                                  <a:pt x="4572" y="71628"/>
                                </a:lnTo>
                                <a:cubicBezTo>
                                  <a:pt x="15913" y="28943"/>
                                  <a:pt x="57531" y="927"/>
                                  <a:pt x="100584" y="0"/>
                                </a:cubicBezTo>
                                <a:close/>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907" name="Shape 907"/>
                        <wps:cNvSpPr/>
                        <wps:spPr>
                          <a:xfrm>
                            <a:off x="2667000" y="0"/>
                            <a:ext cx="473964" cy="1958340"/>
                          </a:xfrm>
                          <a:custGeom>
                            <a:avLst/>
                            <a:gdLst/>
                            <a:ahLst/>
                            <a:cxnLst/>
                            <a:rect l="0" t="0" r="0" b="0"/>
                            <a:pathLst>
                              <a:path w="473964" h="1958340">
                                <a:moveTo>
                                  <a:pt x="0" y="0"/>
                                </a:moveTo>
                                <a:lnTo>
                                  <a:pt x="373380" y="0"/>
                                </a:lnTo>
                                <a:lnTo>
                                  <a:pt x="384048" y="1524"/>
                                </a:lnTo>
                                <a:cubicBezTo>
                                  <a:pt x="427101" y="3505"/>
                                  <a:pt x="464121" y="39281"/>
                                  <a:pt x="472440" y="80772"/>
                                </a:cubicBezTo>
                                <a:lnTo>
                                  <a:pt x="473964" y="91440"/>
                                </a:lnTo>
                                <a:lnTo>
                                  <a:pt x="473964" y="1866900"/>
                                </a:lnTo>
                                <a:cubicBezTo>
                                  <a:pt x="471348" y="1908975"/>
                                  <a:pt x="436372" y="1948434"/>
                                  <a:pt x="394716" y="1955292"/>
                                </a:cubicBezTo>
                                <a:lnTo>
                                  <a:pt x="373380" y="1958340"/>
                                </a:lnTo>
                                <a:lnTo>
                                  <a:pt x="0" y="1958340"/>
                                </a:lnTo>
                                <a:lnTo>
                                  <a:pt x="0" y="1944624"/>
                                </a:lnTo>
                                <a:lnTo>
                                  <a:pt x="382524" y="1944624"/>
                                </a:lnTo>
                                <a:lnTo>
                                  <a:pt x="400812" y="1941576"/>
                                </a:lnTo>
                                <a:lnTo>
                                  <a:pt x="399288" y="1941576"/>
                                </a:lnTo>
                                <a:lnTo>
                                  <a:pt x="408432" y="1938528"/>
                                </a:lnTo>
                                <a:lnTo>
                                  <a:pt x="423672" y="1929384"/>
                                </a:lnTo>
                                <a:lnTo>
                                  <a:pt x="423672" y="1930908"/>
                                </a:lnTo>
                                <a:lnTo>
                                  <a:pt x="435864" y="1918716"/>
                                </a:lnTo>
                                <a:lnTo>
                                  <a:pt x="435864" y="1920240"/>
                                </a:lnTo>
                                <a:lnTo>
                                  <a:pt x="441960" y="1912620"/>
                                </a:lnTo>
                                <a:lnTo>
                                  <a:pt x="446532" y="1906524"/>
                                </a:lnTo>
                                <a:lnTo>
                                  <a:pt x="455676" y="1891284"/>
                                </a:lnTo>
                                <a:lnTo>
                                  <a:pt x="458724" y="1883664"/>
                                </a:lnTo>
                                <a:lnTo>
                                  <a:pt x="460248" y="1874520"/>
                                </a:lnTo>
                                <a:lnTo>
                                  <a:pt x="461772" y="1865376"/>
                                </a:lnTo>
                                <a:lnTo>
                                  <a:pt x="461772" y="1857756"/>
                                </a:lnTo>
                                <a:lnTo>
                                  <a:pt x="461772" y="1856232"/>
                                </a:lnTo>
                                <a:lnTo>
                                  <a:pt x="461772" y="102108"/>
                                </a:lnTo>
                                <a:lnTo>
                                  <a:pt x="461772" y="100584"/>
                                </a:lnTo>
                                <a:lnTo>
                                  <a:pt x="461772" y="92964"/>
                                </a:lnTo>
                                <a:lnTo>
                                  <a:pt x="460248" y="83820"/>
                                </a:lnTo>
                                <a:lnTo>
                                  <a:pt x="457200" y="74676"/>
                                </a:lnTo>
                                <a:lnTo>
                                  <a:pt x="458724" y="74676"/>
                                </a:lnTo>
                                <a:lnTo>
                                  <a:pt x="455676" y="67056"/>
                                </a:lnTo>
                                <a:lnTo>
                                  <a:pt x="446532" y="51816"/>
                                </a:lnTo>
                                <a:lnTo>
                                  <a:pt x="441960" y="45720"/>
                                </a:lnTo>
                                <a:lnTo>
                                  <a:pt x="435864" y="38100"/>
                                </a:lnTo>
                                <a:lnTo>
                                  <a:pt x="435864" y="39624"/>
                                </a:lnTo>
                                <a:lnTo>
                                  <a:pt x="423672" y="27432"/>
                                </a:lnTo>
                                <a:lnTo>
                                  <a:pt x="423672" y="28956"/>
                                </a:lnTo>
                                <a:lnTo>
                                  <a:pt x="408432" y="19812"/>
                                </a:lnTo>
                                <a:lnTo>
                                  <a:pt x="399288" y="16764"/>
                                </a:lnTo>
                                <a:lnTo>
                                  <a:pt x="400812" y="16764"/>
                                </a:lnTo>
                                <a:lnTo>
                                  <a:pt x="382524" y="13716"/>
                                </a:lnTo>
                                <a:lnTo>
                                  <a:pt x="0" y="13716"/>
                                </a:lnTo>
                                <a:lnTo>
                                  <a:pt x="0" y="0"/>
                                </a:lnTo>
                                <a:close/>
                              </a:path>
                            </a:pathLst>
                          </a:custGeom>
                          <a:ln w="0" cap="flat">
                            <a:miter lim="127000"/>
                          </a:ln>
                        </wps:spPr>
                        <wps:style>
                          <a:lnRef idx="0">
                            <a:srgbClr val="000000">
                              <a:alpha val="0"/>
                            </a:srgbClr>
                          </a:lnRef>
                          <a:fillRef idx="1">
                            <a:srgbClr val="FABF8F"/>
                          </a:fillRef>
                          <a:effectRef idx="0">
                            <a:scrgbClr r="0" g="0" b="0"/>
                          </a:effectRef>
                          <a:fontRef idx="none"/>
                        </wps:style>
                        <wps:bodyPr/>
                      </wps:wsp>
                      <pic:pic xmlns:pic="http://schemas.openxmlformats.org/drawingml/2006/picture">
                        <pic:nvPicPr>
                          <pic:cNvPr id="909" name="Picture 909"/>
                          <pic:cNvPicPr/>
                        </pic:nvPicPr>
                        <pic:blipFill>
                          <a:blip r:embed="rId123"/>
                          <a:stretch>
                            <a:fillRect/>
                          </a:stretch>
                        </pic:blipFill>
                        <pic:spPr>
                          <a:xfrm>
                            <a:off x="2228088" y="74676"/>
                            <a:ext cx="874776" cy="1810512"/>
                          </a:xfrm>
                          <a:prstGeom prst="rect">
                            <a:avLst/>
                          </a:prstGeom>
                        </pic:spPr>
                      </pic:pic>
                      <wps:wsp>
                        <wps:cNvPr id="910" name="Rectangle 910"/>
                        <wps:cNvSpPr/>
                        <wps:spPr>
                          <a:xfrm>
                            <a:off x="2523748" y="117263"/>
                            <a:ext cx="381100" cy="174542"/>
                          </a:xfrm>
                          <a:prstGeom prst="rect">
                            <a:avLst/>
                          </a:prstGeom>
                          <a:ln>
                            <a:noFill/>
                          </a:ln>
                        </wps:spPr>
                        <wps:txbx>
                          <w:txbxContent>
                            <w:p w14:paraId="4E6372F9" w14:textId="77777777" w:rsidR="00B0247F" w:rsidRDefault="00000000">
                              <w:pPr>
                                <w:spacing w:after="160" w:line="259" w:lineRule="auto"/>
                                <w:ind w:left="0" w:firstLine="0"/>
                              </w:pPr>
                              <w:r>
                                <w:rPr>
                                  <w:rFonts w:ascii="Calibri" w:eastAsia="Calibri" w:hAnsi="Calibri" w:cs="Calibri"/>
                                  <w:w w:val="117"/>
                                  <w:sz w:val="28"/>
                                </w:rPr>
                                <w:t>IUT</w:t>
                              </w:r>
                            </w:p>
                          </w:txbxContent>
                        </wps:txbx>
                        <wps:bodyPr horzOverflow="overflow" vert="horz" lIns="0" tIns="0" rIns="0" bIns="0" rtlCol="0">
                          <a:noAutofit/>
                        </wps:bodyPr>
                      </wps:wsp>
                      <wps:wsp>
                        <wps:cNvPr id="911" name="Rectangle 911"/>
                        <wps:cNvSpPr/>
                        <wps:spPr>
                          <a:xfrm>
                            <a:off x="2810260" y="140365"/>
                            <a:ext cx="50673" cy="185666"/>
                          </a:xfrm>
                          <a:prstGeom prst="rect">
                            <a:avLst/>
                          </a:prstGeom>
                          <a:ln>
                            <a:noFill/>
                          </a:ln>
                        </wps:spPr>
                        <wps:txbx>
                          <w:txbxContent>
                            <w:p w14:paraId="76D6F63B"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13" name="Picture 913"/>
                          <pic:cNvPicPr/>
                        </pic:nvPicPr>
                        <pic:blipFill>
                          <a:blip r:embed="rId124"/>
                          <a:stretch>
                            <a:fillRect/>
                          </a:stretch>
                        </pic:blipFill>
                        <pic:spPr>
                          <a:xfrm>
                            <a:off x="1731264" y="982980"/>
                            <a:ext cx="554736" cy="225552"/>
                          </a:xfrm>
                          <a:prstGeom prst="rect">
                            <a:avLst/>
                          </a:prstGeom>
                        </pic:spPr>
                      </pic:pic>
                      <wps:wsp>
                        <wps:cNvPr id="116807" name="Rectangle 116807"/>
                        <wps:cNvSpPr/>
                        <wps:spPr>
                          <a:xfrm>
                            <a:off x="1892812" y="1027089"/>
                            <a:ext cx="302176" cy="174542"/>
                          </a:xfrm>
                          <a:prstGeom prst="rect">
                            <a:avLst/>
                          </a:prstGeom>
                          <a:ln>
                            <a:noFill/>
                          </a:ln>
                        </wps:spPr>
                        <wps:txbx>
                          <w:txbxContent>
                            <w:p w14:paraId="3BAE6809" w14:textId="77777777" w:rsidR="00B0247F" w:rsidRDefault="00000000">
                              <w:pPr>
                                <w:spacing w:after="160" w:line="259" w:lineRule="auto"/>
                                <w:ind w:left="0" w:firstLine="0"/>
                              </w:pPr>
                              <w:r>
                                <w:rPr>
                                  <w:rFonts w:ascii="Calibri" w:eastAsia="Calibri" w:hAnsi="Calibri" w:cs="Calibri"/>
                                  <w:w w:val="111"/>
                                  <w:sz w:val="28"/>
                                  <w:u w:val="single" w:color="000000"/>
                                </w:rPr>
                                <w:t>N2</w:t>
                              </w:r>
                            </w:p>
                          </w:txbxContent>
                        </wps:txbx>
                        <wps:bodyPr horzOverflow="overflow" vert="horz" lIns="0" tIns="0" rIns="0" bIns="0" rtlCol="0">
                          <a:noAutofit/>
                        </wps:bodyPr>
                      </wps:wsp>
                      <wps:wsp>
                        <wps:cNvPr id="915" name="Rectangle 915"/>
                        <wps:cNvSpPr/>
                        <wps:spPr>
                          <a:xfrm>
                            <a:off x="2119888" y="1050192"/>
                            <a:ext cx="50673" cy="185666"/>
                          </a:xfrm>
                          <a:prstGeom prst="rect">
                            <a:avLst/>
                          </a:prstGeom>
                          <a:ln>
                            <a:noFill/>
                          </a:ln>
                        </wps:spPr>
                        <wps:txbx>
                          <w:txbxContent>
                            <w:p w14:paraId="401BE303"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18" name="Picture 918"/>
                          <pic:cNvPicPr/>
                        </pic:nvPicPr>
                        <pic:blipFill>
                          <a:blip r:embed="rId125"/>
                          <a:stretch>
                            <a:fillRect/>
                          </a:stretch>
                        </pic:blipFill>
                        <pic:spPr>
                          <a:xfrm>
                            <a:off x="2261616" y="806196"/>
                            <a:ext cx="838200" cy="512064"/>
                          </a:xfrm>
                          <a:prstGeom prst="rect">
                            <a:avLst/>
                          </a:prstGeom>
                        </pic:spPr>
                      </pic:pic>
                      <pic:pic xmlns:pic="http://schemas.openxmlformats.org/drawingml/2006/picture">
                        <pic:nvPicPr>
                          <pic:cNvPr id="163072" name="Picture 163072"/>
                          <pic:cNvPicPr/>
                        </pic:nvPicPr>
                        <pic:blipFill>
                          <a:blip r:embed="rId126"/>
                          <a:stretch>
                            <a:fillRect/>
                          </a:stretch>
                        </pic:blipFill>
                        <pic:spPr>
                          <a:xfrm>
                            <a:off x="2279904" y="826021"/>
                            <a:ext cx="798576" cy="469392"/>
                          </a:xfrm>
                          <a:prstGeom prst="rect">
                            <a:avLst/>
                          </a:prstGeom>
                        </pic:spPr>
                      </pic:pic>
                      <wps:wsp>
                        <wps:cNvPr id="921" name="Shape 921"/>
                        <wps:cNvSpPr/>
                        <wps:spPr>
                          <a:xfrm>
                            <a:off x="2278380" y="824002"/>
                            <a:ext cx="402336" cy="479819"/>
                          </a:xfrm>
                          <a:custGeom>
                            <a:avLst/>
                            <a:gdLst/>
                            <a:ahLst/>
                            <a:cxnLst/>
                            <a:rect l="0" t="0" r="0" b="0"/>
                            <a:pathLst>
                              <a:path w="402336" h="479819">
                                <a:moveTo>
                                  <a:pt x="83820" y="483"/>
                                </a:moveTo>
                                <a:lnTo>
                                  <a:pt x="402336" y="483"/>
                                </a:lnTo>
                                <a:lnTo>
                                  <a:pt x="402336" y="12675"/>
                                </a:lnTo>
                                <a:lnTo>
                                  <a:pt x="77724" y="12675"/>
                                </a:lnTo>
                                <a:lnTo>
                                  <a:pt x="70104" y="14199"/>
                                </a:lnTo>
                                <a:cubicBezTo>
                                  <a:pt x="53403" y="17043"/>
                                  <a:pt x="33642" y="30074"/>
                                  <a:pt x="24384" y="44679"/>
                                </a:cubicBezTo>
                                <a:lnTo>
                                  <a:pt x="21336" y="50775"/>
                                </a:lnTo>
                                <a:lnTo>
                                  <a:pt x="21336" y="49251"/>
                                </a:lnTo>
                                <a:lnTo>
                                  <a:pt x="18288" y="56871"/>
                                </a:lnTo>
                                <a:lnTo>
                                  <a:pt x="18288" y="55347"/>
                                </a:lnTo>
                                <a:lnTo>
                                  <a:pt x="15240" y="62967"/>
                                </a:lnTo>
                                <a:lnTo>
                                  <a:pt x="13716" y="70587"/>
                                </a:lnTo>
                                <a:lnTo>
                                  <a:pt x="13716" y="69063"/>
                                </a:lnTo>
                                <a:lnTo>
                                  <a:pt x="12192" y="76683"/>
                                </a:lnTo>
                                <a:lnTo>
                                  <a:pt x="13716" y="76683"/>
                                </a:lnTo>
                                <a:lnTo>
                                  <a:pt x="12192" y="84303"/>
                                </a:lnTo>
                                <a:lnTo>
                                  <a:pt x="12192" y="395199"/>
                                </a:lnTo>
                                <a:lnTo>
                                  <a:pt x="13716" y="402819"/>
                                </a:lnTo>
                                <a:lnTo>
                                  <a:pt x="12192" y="402819"/>
                                </a:lnTo>
                                <a:lnTo>
                                  <a:pt x="13716" y="410439"/>
                                </a:lnTo>
                                <a:lnTo>
                                  <a:pt x="13716" y="408915"/>
                                </a:lnTo>
                                <a:lnTo>
                                  <a:pt x="15240" y="416535"/>
                                </a:lnTo>
                                <a:lnTo>
                                  <a:pt x="18288" y="424155"/>
                                </a:lnTo>
                                <a:lnTo>
                                  <a:pt x="18288" y="422631"/>
                                </a:lnTo>
                                <a:lnTo>
                                  <a:pt x="21336" y="430251"/>
                                </a:lnTo>
                                <a:lnTo>
                                  <a:pt x="21336" y="428727"/>
                                </a:lnTo>
                                <a:lnTo>
                                  <a:pt x="24384" y="434823"/>
                                </a:lnTo>
                                <a:cubicBezTo>
                                  <a:pt x="33642" y="449428"/>
                                  <a:pt x="53403" y="462458"/>
                                  <a:pt x="70104" y="465303"/>
                                </a:cubicBezTo>
                                <a:lnTo>
                                  <a:pt x="77724" y="466827"/>
                                </a:lnTo>
                                <a:lnTo>
                                  <a:pt x="402336" y="466827"/>
                                </a:lnTo>
                                <a:lnTo>
                                  <a:pt x="402336" y="479019"/>
                                </a:lnTo>
                                <a:lnTo>
                                  <a:pt x="83820" y="479019"/>
                                </a:lnTo>
                                <a:cubicBezTo>
                                  <a:pt x="70002" y="479819"/>
                                  <a:pt x="56617" y="475488"/>
                                  <a:pt x="44196" y="469875"/>
                                </a:cubicBezTo>
                                <a:lnTo>
                                  <a:pt x="36576" y="465303"/>
                                </a:lnTo>
                                <a:lnTo>
                                  <a:pt x="30480" y="460731"/>
                                </a:lnTo>
                                <a:cubicBezTo>
                                  <a:pt x="20168" y="451383"/>
                                  <a:pt x="13081" y="440373"/>
                                  <a:pt x="6096" y="428727"/>
                                </a:cubicBezTo>
                                <a:lnTo>
                                  <a:pt x="3048" y="419583"/>
                                </a:lnTo>
                                <a:lnTo>
                                  <a:pt x="1524" y="411963"/>
                                </a:lnTo>
                                <a:lnTo>
                                  <a:pt x="0" y="404343"/>
                                </a:lnTo>
                                <a:lnTo>
                                  <a:pt x="0" y="84303"/>
                                </a:lnTo>
                                <a:lnTo>
                                  <a:pt x="0" y="75159"/>
                                </a:lnTo>
                                <a:lnTo>
                                  <a:pt x="1524" y="67539"/>
                                </a:lnTo>
                                <a:lnTo>
                                  <a:pt x="3048" y="59919"/>
                                </a:lnTo>
                                <a:cubicBezTo>
                                  <a:pt x="15875" y="24359"/>
                                  <a:pt x="44374" y="0"/>
                                  <a:pt x="83820" y="483"/>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922" name="Shape 922"/>
                        <wps:cNvSpPr/>
                        <wps:spPr>
                          <a:xfrm>
                            <a:off x="2680716" y="824484"/>
                            <a:ext cx="402336" cy="478536"/>
                          </a:xfrm>
                          <a:custGeom>
                            <a:avLst/>
                            <a:gdLst/>
                            <a:ahLst/>
                            <a:cxnLst/>
                            <a:rect l="0" t="0" r="0" b="0"/>
                            <a:pathLst>
                              <a:path w="402336" h="478536">
                                <a:moveTo>
                                  <a:pt x="0" y="0"/>
                                </a:moveTo>
                                <a:lnTo>
                                  <a:pt x="326136" y="0"/>
                                </a:lnTo>
                                <a:cubicBezTo>
                                  <a:pt x="363462" y="2680"/>
                                  <a:pt x="393802" y="31788"/>
                                  <a:pt x="400812" y="67056"/>
                                </a:cubicBezTo>
                                <a:lnTo>
                                  <a:pt x="402336" y="74676"/>
                                </a:lnTo>
                                <a:lnTo>
                                  <a:pt x="402336" y="403860"/>
                                </a:lnTo>
                                <a:cubicBezTo>
                                  <a:pt x="398259" y="438607"/>
                                  <a:pt x="370878" y="471399"/>
                                  <a:pt x="335280" y="477012"/>
                                </a:cubicBezTo>
                                <a:lnTo>
                                  <a:pt x="326136" y="478536"/>
                                </a:lnTo>
                                <a:lnTo>
                                  <a:pt x="0" y="478536"/>
                                </a:lnTo>
                                <a:lnTo>
                                  <a:pt x="0" y="466344"/>
                                </a:lnTo>
                                <a:lnTo>
                                  <a:pt x="324612" y="466344"/>
                                </a:lnTo>
                                <a:lnTo>
                                  <a:pt x="333756" y="464820"/>
                                </a:lnTo>
                                <a:lnTo>
                                  <a:pt x="332232" y="464820"/>
                                </a:lnTo>
                                <a:lnTo>
                                  <a:pt x="339852" y="463296"/>
                                </a:lnTo>
                                <a:cubicBezTo>
                                  <a:pt x="358623" y="454190"/>
                                  <a:pt x="364935" y="451866"/>
                                  <a:pt x="377952" y="434340"/>
                                </a:cubicBezTo>
                                <a:lnTo>
                                  <a:pt x="381000" y="428244"/>
                                </a:lnTo>
                                <a:lnTo>
                                  <a:pt x="381000" y="429768"/>
                                </a:lnTo>
                                <a:lnTo>
                                  <a:pt x="384048" y="422148"/>
                                </a:lnTo>
                                <a:lnTo>
                                  <a:pt x="384048" y="423672"/>
                                </a:lnTo>
                                <a:lnTo>
                                  <a:pt x="387096" y="416052"/>
                                </a:lnTo>
                                <a:lnTo>
                                  <a:pt x="388620" y="408432"/>
                                </a:lnTo>
                                <a:lnTo>
                                  <a:pt x="388620" y="402336"/>
                                </a:lnTo>
                                <a:lnTo>
                                  <a:pt x="390144" y="394716"/>
                                </a:lnTo>
                                <a:lnTo>
                                  <a:pt x="390144" y="83820"/>
                                </a:lnTo>
                                <a:lnTo>
                                  <a:pt x="388620" y="76200"/>
                                </a:lnTo>
                                <a:lnTo>
                                  <a:pt x="388620" y="70104"/>
                                </a:lnTo>
                                <a:lnTo>
                                  <a:pt x="387096" y="62484"/>
                                </a:lnTo>
                                <a:lnTo>
                                  <a:pt x="384048" y="54864"/>
                                </a:lnTo>
                                <a:lnTo>
                                  <a:pt x="384048" y="56388"/>
                                </a:lnTo>
                                <a:lnTo>
                                  <a:pt x="381000" y="48768"/>
                                </a:lnTo>
                                <a:lnTo>
                                  <a:pt x="381000" y="50292"/>
                                </a:lnTo>
                                <a:lnTo>
                                  <a:pt x="377952" y="44196"/>
                                </a:lnTo>
                                <a:cubicBezTo>
                                  <a:pt x="364947" y="26670"/>
                                  <a:pt x="358623" y="24333"/>
                                  <a:pt x="339852" y="15240"/>
                                </a:cubicBezTo>
                                <a:lnTo>
                                  <a:pt x="332232" y="13716"/>
                                </a:lnTo>
                                <a:lnTo>
                                  <a:pt x="333756" y="13716"/>
                                </a:lnTo>
                                <a:lnTo>
                                  <a:pt x="324612"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924" name="Picture 924"/>
                          <pic:cNvPicPr/>
                        </pic:nvPicPr>
                        <pic:blipFill>
                          <a:blip r:embed="rId127"/>
                          <a:stretch>
                            <a:fillRect/>
                          </a:stretch>
                        </pic:blipFill>
                        <pic:spPr>
                          <a:xfrm>
                            <a:off x="2310384" y="891540"/>
                            <a:ext cx="737616" cy="344424"/>
                          </a:xfrm>
                          <a:prstGeom prst="rect">
                            <a:avLst/>
                          </a:prstGeom>
                        </pic:spPr>
                      </pic:pic>
                      <wps:wsp>
                        <wps:cNvPr id="925" name="Rectangle 925"/>
                        <wps:cNvSpPr/>
                        <wps:spPr>
                          <a:xfrm>
                            <a:off x="2514604" y="1010416"/>
                            <a:ext cx="437815" cy="188504"/>
                          </a:xfrm>
                          <a:prstGeom prst="rect">
                            <a:avLst/>
                          </a:prstGeom>
                          <a:ln>
                            <a:noFill/>
                          </a:ln>
                        </wps:spPr>
                        <wps:txbx>
                          <w:txbxContent>
                            <w:p w14:paraId="2E6DD9CD" w14:textId="77777777" w:rsidR="00B0247F" w:rsidRDefault="00000000">
                              <w:pPr>
                                <w:spacing w:after="160" w:line="259" w:lineRule="auto"/>
                                <w:ind w:left="0" w:firstLine="0"/>
                              </w:pPr>
                              <w:r>
                                <w:rPr>
                                  <w:rFonts w:ascii="Calibri" w:eastAsia="Calibri" w:hAnsi="Calibri" w:cs="Calibri"/>
                                  <w:w w:val="114"/>
                                  <w:sz w:val="24"/>
                                </w:rPr>
                                <w:t>AMF</w:t>
                              </w:r>
                            </w:p>
                          </w:txbxContent>
                        </wps:txbx>
                        <wps:bodyPr horzOverflow="overflow" vert="horz" lIns="0" tIns="0" rIns="0" bIns="0" rtlCol="0">
                          <a:noAutofit/>
                        </wps:bodyPr>
                      </wps:wsp>
                      <wps:wsp>
                        <wps:cNvPr id="926" name="Rectangle 926"/>
                        <wps:cNvSpPr/>
                        <wps:spPr>
                          <a:xfrm>
                            <a:off x="2845312" y="1013617"/>
                            <a:ext cx="50673" cy="185666"/>
                          </a:xfrm>
                          <a:prstGeom prst="rect">
                            <a:avLst/>
                          </a:prstGeom>
                          <a:ln>
                            <a:noFill/>
                          </a:ln>
                        </wps:spPr>
                        <wps:txbx>
                          <w:txbxContent>
                            <w:p w14:paraId="66AB529F"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28" name="Picture 928"/>
                          <pic:cNvPicPr/>
                        </pic:nvPicPr>
                        <pic:blipFill>
                          <a:blip r:embed="rId128"/>
                          <a:stretch>
                            <a:fillRect/>
                          </a:stretch>
                        </pic:blipFill>
                        <pic:spPr>
                          <a:xfrm>
                            <a:off x="877824" y="544068"/>
                            <a:ext cx="838200" cy="530352"/>
                          </a:xfrm>
                          <a:prstGeom prst="rect">
                            <a:avLst/>
                          </a:prstGeom>
                        </pic:spPr>
                      </pic:pic>
                      <pic:pic xmlns:pic="http://schemas.openxmlformats.org/drawingml/2006/picture">
                        <pic:nvPicPr>
                          <pic:cNvPr id="163073" name="Picture 163073"/>
                          <pic:cNvPicPr/>
                        </pic:nvPicPr>
                        <pic:blipFill>
                          <a:blip r:embed="rId129"/>
                          <a:stretch>
                            <a:fillRect/>
                          </a:stretch>
                        </pic:blipFill>
                        <pic:spPr>
                          <a:xfrm>
                            <a:off x="899160" y="565925"/>
                            <a:ext cx="795528" cy="484632"/>
                          </a:xfrm>
                          <a:prstGeom prst="rect">
                            <a:avLst/>
                          </a:prstGeom>
                        </pic:spPr>
                      </pic:pic>
                      <wps:wsp>
                        <wps:cNvPr id="931" name="Shape 931"/>
                        <wps:cNvSpPr/>
                        <wps:spPr>
                          <a:xfrm>
                            <a:off x="896112" y="560527"/>
                            <a:ext cx="402336" cy="498691"/>
                          </a:xfrm>
                          <a:custGeom>
                            <a:avLst/>
                            <a:gdLst/>
                            <a:ahLst/>
                            <a:cxnLst/>
                            <a:rect l="0" t="0" r="0" b="0"/>
                            <a:pathLst>
                              <a:path w="402336" h="498691">
                                <a:moveTo>
                                  <a:pt x="86868" y="1829"/>
                                </a:moveTo>
                                <a:lnTo>
                                  <a:pt x="402336" y="1829"/>
                                </a:lnTo>
                                <a:lnTo>
                                  <a:pt x="402336" y="14021"/>
                                </a:lnTo>
                                <a:lnTo>
                                  <a:pt x="79248" y="14021"/>
                                </a:lnTo>
                                <a:lnTo>
                                  <a:pt x="64008" y="17069"/>
                                </a:lnTo>
                                <a:lnTo>
                                  <a:pt x="57912" y="20117"/>
                                </a:lnTo>
                                <a:lnTo>
                                  <a:pt x="50292" y="23165"/>
                                </a:lnTo>
                                <a:lnTo>
                                  <a:pt x="51816" y="23165"/>
                                </a:lnTo>
                                <a:lnTo>
                                  <a:pt x="44196" y="27737"/>
                                </a:lnTo>
                                <a:lnTo>
                                  <a:pt x="45720" y="26213"/>
                                </a:lnTo>
                                <a:lnTo>
                                  <a:pt x="39624" y="30785"/>
                                </a:lnTo>
                                <a:lnTo>
                                  <a:pt x="33528" y="36881"/>
                                </a:lnTo>
                                <a:lnTo>
                                  <a:pt x="33528" y="35357"/>
                                </a:lnTo>
                                <a:lnTo>
                                  <a:pt x="24384" y="47549"/>
                                </a:lnTo>
                                <a:lnTo>
                                  <a:pt x="24384" y="46025"/>
                                </a:lnTo>
                                <a:lnTo>
                                  <a:pt x="21336" y="53645"/>
                                </a:lnTo>
                                <a:lnTo>
                                  <a:pt x="18288" y="59741"/>
                                </a:lnTo>
                                <a:lnTo>
                                  <a:pt x="15240" y="67361"/>
                                </a:lnTo>
                                <a:lnTo>
                                  <a:pt x="15240" y="65837"/>
                                </a:lnTo>
                                <a:lnTo>
                                  <a:pt x="13716" y="73457"/>
                                </a:lnTo>
                                <a:lnTo>
                                  <a:pt x="12192" y="81077"/>
                                </a:lnTo>
                                <a:lnTo>
                                  <a:pt x="12192" y="88697"/>
                                </a:lnTo>
                                <a:lnTo>
                                  <a:pt x="12192" y="410261"/>
                                </a:lnTo>
                                <a:lnTo>
                                  <a:pt x="12192" y="417881"/>
                                </a:lnTo>
                                <a:lnTo>
                                  <a:pt x="13716" y="425501"/>
                                </a:lnTo>
                                <a:lnTo>
                                  <a:pt x="13716" y="423977"/>
                                </a:lnTo>
                                <a:lnTo>
                                  <a:pt x="15240" y="433121"/>
                                </a:lnTo>
                                <a:lnTo>
                                  <a:pt x="15240" y="431597"/>
                                </a:lnTo>
                                <a:lnTo>
                                  <a:pt x="18288" y="439217"/>
                                </a:lnTo>
                                <a:lnTo>
                                  <a:pt x="24384" y="451409"/>
                                </a:lnTo>
                                <a:lnTo>
                                  <a:pt x="28956" y="457505"/>
                                </a:lnTo>
                                <a:lnTo>
                                  <a:pt x="39624" y="468173"/>
                                </a:lnTo>
                                <a:lnTo>
                                  <a:pt x="39624" y="466649"/>
                                </a:lnTo>
                                <a:lnTo>
                                  <a:pt x="45720" y="471221"/>
                                </a:lnTo>
                                <a:lnTo>
                                  <a:pt x="44196" y="471221"/>
                                </a:lnTo>
                                <a:lnTo>
                                  <a:pt x="51816" y="475793"/>
                                </a:lnTo>
                                <a:lnTo>
                                  <a:pt x="50292" y="475793"/>
                                </a:lnTo>
                                <a:lnTo>
                                  <a:pt x="57912" y="478841"/>
                                </a:lnTo>
                                <a:lnTo>
                                  <a:pt x="64008" y="480365"/>
                                </a:lnTo>
                                <a:lnTo>
                                  <a:pt x="71628" y="483413"/>
                                </a:lnTo>
                                <a:lnTo>
                                  <a:pt x="79248" y="483413"/>
                                </a:lnTo>
                                <a:lnTo>
                                  <a:pt x="86868" y="484937"/>
                                </a:lnTo>
                                <a:lnTo>
                                  <a:pt x="402336" y="484937"/>
                                </a:lnTo>
                                <a:lnTo>
                                  <a:pt x="402336" y="497129"/>
                                </a:lnTo>
                                <a:lnTo>
                                  <a:pt x="86868" y="497129"/>
                                </a:lnTo>
                                <a:cubicBezTo>
                                  <a:pt x="69024" y="498691"/>
                                  <a:pt x="61557" y="492062"/>
                                  <a:pt x="45720" y="486461"/>
                                </a:cubicBezTo>
                                <a:lnTo>
                                  <a:pt x="38100" y="481889"/>
                                </a:lnTo>
                                <a:lnTo>
                                  <a:pt x="32004" y="477317"/>
                                </a:lnTo>
                                <a:cubicBezTo>
                                  <a:pt x="19876" y="468909"/>
                                  <a:pt x="12471" y="456667"/>
                                  <a:pt x="6096" y="443789"/>
                                </a:cubicBezTo>
                                <a:lnTo>
                                  <a:pt x="3048" y="436169"/>
                                </a:lnTo>
                                <a:lnTo>
                                  <a:pt x="1524" y="427025"/>
                                </a:lnTo>
                                <a:lnTo>
                                  <a:pt x="0" y="419405"/>
                                </a:lnTo>
                                <a:lnTo>
                                  <a:pt x="0" y="88697"/>
                                </a:lnTo>
                                <a:lnTo>
                                  <a:pt x="0" y="79553"/>
                                </a:lnTo>
                                <a:lnTo>
                                  <a:pt x="1524" y="70409"/>
                                </a:lnTo>
                                <a:lnTo>
                                  <a:pt x="3048" y="62789"/>
                                </a:lnTo>
                                <a:cubicBezTo>
                                  <a:pt x="14745" y="28461"/>
                                  <a:pt x="49365" y="0"/>
                                  <a:pt x="86868" y="1829"/>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932" name="Shape 932"/>
                        <wps:cNvSpPr/>
                        <wps:spPr>
                          <a:xfrm>
                            <a:off x="1298448" y="562356"/>
                            <a:ext cx="402336" cy="495300"/>
                          </a:xfrm>
                          <a:custGeom>
                            <a:avLst/>
                            <a:gdLst/>
                            <a:ahLst/>
                            <a:cxnLst/>
                            <a:rect l="0" t="0" r="0" b="0"/>
                            <a:pathLst>
                              <a:path w="402336" h="495300">
                                <a:moveTo>
                                  <a:pt x="0" y="0"/>
                                </a:moveTo>
                                <a:lnTo>
                                  <a:pt x="324612" y="0"/>
                                </a:lnTo>
                                <a:cubicBezTo>
                                  <a:pt x="362839" y="4242"/>
                                  <a:pt x="390271" y="32220"/>
                                  <a:pt x="400812" y="68580"/>
                                </a:cubicBezTo>
                                <a:lnTo>
                                  <a:pt x="402336" y="77724"/>
                                </a:lnTo>
                                <a:lnTo>
                                  <a:pt x="402336" y="417576"/>
                                </a:lnTo>
                                <a:cubicBezTo>
                                  <a:pt x="394500" y="457911"/>
                                  <a:pt x="372262" y="483197"/>
                                  <a:pt x="332232" y="493776"/>
                                </a:cubicBezTo>
                                <a:lnTo>
                                  <a:pt x="324612" y="495300"/>
                                </a:lnTo>
                                <a:lnTo>
                                  <a:pt x="0" y="495300"/>
                                </a:lnTo>
                                <a:lnTo>
                                  <a:pt x="0" y="483108"/>
                                </a:lnTo>
                                <a:lnTo>
                                  <a:pt x="315468" y="483108"/>
                                </a:lnTo>
                                <a:lnTo>
                                  <a:pt x="323088" y="481584"/>
                                </a:lnTo>
                                <a:lnTo>
                                  <a:pt x="330708" y="481584"/>
                                </a:lnTo>
                                <a:lnTo>
                                  <a:pt x="338328" y="478536"/>
                                </a:lnTo>
                                <a:lnTo>
                                  <a:pt x="336804" y="478536"/>
                                </a:lnTo>
                                <a:lnTo>
                                  <a:pt x="344424" y="477012"/>
                                </a:lnTo>
                                <a:lnTo>
                                  <a:pt x="350520" y="473964"/>
                                </a:lnTo>
                                <a:lnTo>
                                  <a:pt x="362712" y="464820"/>
                                </a:lnTo>
                                <a:lnTo>
                                  <a:pt x="362712" y="466344"/>
                                </a:lnTo>
                                <a:lnTo>
                                  <a:pt x="367284" y="460248"/>
                                </a:lnTo>
                                <a:lnTo>
                                  <a:pt x="373380" y="455676"/>
                                </a:lnTo>
                                <a:lnTo>
                                  <a:pt x="371856" y="455676"/>
                                </a:lnTo>
                                <a:lnTo>
                                  <a:pt x="381000" y="443484"/>
                                </a:lnTo>
                                <a:lnTo>
                                  <a:pt x="384048" y="437388"/>
                                </a:lnTo>
                                <a:lnTo>
                                  <a:pt x="385572" y="429768"/>
                                </a:lnTo>
                                <a:lnTo>
                                  <a:pt x="385572" y="431292"/>
                                </a:lnTo>
                                <a:lnTo>
                                  <a:pt x="388620" y="422148"/>
                                </a:lnTo>
                                <a:lnTo>
                                  <a:pt x="387096" y="423672"/>
                                </a:lnTo>
                                <a:lnTo>
                                  <a:pt x="388620" y="416052"/>
                                </a:lnTo>
                                <a:lnTo>
                                  <a:pt x="390144" y="408432"/>
                                </a:lnTo>
                                <a:lnTo>
                                  <a:pt x="390144" y="86868"/>
                                </a:lnTo>
                                <a:lnTo>
                                  <a:pt x="387096" y="71628"/>
                                </a:lnTo>
                                <a:lnTo>
                                  <a:pt x="388620" y="71628"/>
                                </a:lnTo>
                                <a:lnTo>
                                  <a:pt x="385572" y="64008"/>
                                </a:lnTo>
                                <a:lnTo>
                                  <a:pt x="385572" y="65532"/>
                                </a:lnTo>
                                <a:lnTo>
                                  <a:pt x="384048" y="57912"/>
                                </a:lnTo>
                                <a:lnTo>
                                  <a:pt x="381000" y="51816"/>
                                </a:lnTo>
                                <a:lnTo>
                                  <a:pt x="376428" y="44196"/>
                                </a:lnTo>
                                <a:lnTo>
                                  <a:pt x="376428" y="45720"/>
                                </a:lnTo>
                                <a:lnTo>
                                  <a:pt x="371856" y="39624"/>
                                </a:lnTo>
                                <a:lnTo>
                                  <a:pt x="373380" y="39624"/>
                                </a:lnTo>
                                <a:lnTo>
                                  <a:pt x="367284" y="33528"/>
                                </a:lnTo>
                                <a:lnTo>
                                  <a:pt x="367284" y="35052"/>
                                </a:lnTo>
                                <a:lnTo>
                                  <a:pt x="362712" y="28956"/>
                                </a:lnTo>
                                <a:lnTo>
                                  <a:pt x="356616" y="24384"/>
                                </a:lnTo>
                                <a:lnTo>
                                  <a:pt x="356616" y="25908"/>
                                </a:lnTo>
                                <a:lnTo>
                                  <a:pt x="350520" y="21336"/>
                                </a:lnTo>
                                <a:lnTo>
                                  <a:pt x="344424" y="18288"/>
                                </a:lnTo>
                                <a:lnTo>
                                  <a:pt x="336804" y="15240"/>
                                </a:lnTo>
                                <a:lnTo>
                                  <a:pt x="338328" y="15240"/>
                                </a:lnTo>
                                <a:lnTo>
                                  <a:pt x="323088"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934" name="Picture 934"/>
                          <pic:cNvPicPr/>
                        </pic:nvPicPr>
                        <pic:blipFill>
                          <a:blip r:embed="rId130"/>
                          <a:stretch>
                            <a:fillRect/>
                          </a:stretch>
                        </pic:blipFill>
                        <pic:spPr>
                          <a:xfrm>
                            <a:off x="926592" y="629412"/>
                            <a:ext cx="737616" cy="359664"/>
                          </a:xfrm>
                          <a:prstGeom prst="rect">
                            <a:avLst/>
                          </a:prstGeom>
                        </pic:spPr>
                      </pic:pic>
                      <wps:wsp>
                        <wps:cNvPr id="935" name="Rectangle 935"/>
                        <wps:cNvSpPr/>
                        <wps:spPr>
                          <a:xfrm>
                            <a:off x="1045468" y="665993"/>
                            <a:ext cx="723610" cy="188504"/>
                          </a:xfrm>
                          <a:prstGeom prst="rect">
                            <a:avLst/>
                          </a:prstGeom>
                          <a:ln>
                            <a:noFill/>
                          </a:ln>
                        </wps:spPr>
                        <wps:txbx>
                          <w:txbxContent>
                            <w:p w14:paraId="2FA7FB51" w14:textId="77777777" w:rsidR="00B0247F" w:rsidRDefault="00000000">
                              <w:pPr>
                                <w:spacing w:after="160" w:line="259" w:lineRule="auto"/>
                                <w:ind w:left="0" w:firstLine="0"/>
                              </w:pPr>
                              <w:r>
                                <w:rPr>
                                  <w:rFonts w:ascii="Calibri" w:eastAsia="Calibri" w:hAnsi="Calibri" w:cs="Calibri"/>
                                  <w:w w:val="122"/>
                                  <w:sz w:val="24"/>
                                </w:rPr>
                                <w:t>source</w:t>
                              </w:r>
                              <w:r>
                                <w:rPr>
                                  <w:rFonts w:ascii="Calibri" w:eastAsia="Calibri" w:hAnsi="Calibri" w:cs="Calibri"/>
                                  <w:spacing w:val="13"/>
                                  <w:w w:val="122"/>
                                  <w:sz w:val="24"/>
                                </w:rPr>
                                <w:t xml:space="preserve"> </w:t>
                              </w:r>
                            </w:p>
                          </w:txbxContent>
                        </wps:txbx>
                        <wps:bodyPr horzOverflow="overflow" vert="horz" lIns="0" tIns="0" rIns="0" bIns="0" rtlCol="0">
                          <a:noAutofit/>
                        </wps:bodyPr>
                      </wps:wsp>
                      <wps:wsp>
                        <wps:cNvPr id="936" name="Rectangle 936"/>
                        <wps:cNvSpPr/>
                        <wps:spPr>
                          <a:xfrm>
                            <a:off x="1139956" y="844301"/>
                            <a:ext cx="415478" cy="188504"/>
                          </a:xfrm>
                          <a:prstGeom prst="rect">
                            <a:avLst/>
                          </a:prstGeom>
                          <a:ln>
                            <a:noFill/>
                          </a:ln>
                        </wps:spPr>
                        <wps:txbx>
                          <w:txbxContent>
                            <w:p w14:paraId="5A87B9EC" w14:textId="77777777" w:rsidR="00B0247F" w:rsidRDefault="00000000">
                              <w:pPr>
                                <w:spacing w:after="160" w:line="259" w:lineRule="auto"/>
                                <w:ind w:left="0" w:firstLine="0"/>
                              </w:pPr>
                              <w:r>
                                <w:rPr>
                                  <w:rFonts w:ascii="Calibri" w:eastAsia="Calibri" w:hAnsi="Calibri" w:cs="Calibri"/>
                                  <w:w w:val="124"/>
                                  <w:sz w:val="24"/>
                                </w:rPr>
                                <w:t>gNB</w:t>
                              </w:r>
                            </w:p>
                          </w:txbxContent>
                        </wps:txbx>
                        <wps:bodyPr horzOverflow="overflow" vert="horz" lIns="0" tIns="0" rIns="0" bIns="0" rtlCol="0">
                          <a:noAutofit/>
                        </wps:bodyPr>
                      </wps:wsp>
                      <wps:wsp>
                        <wps:cNvPr id="937" name="Rectangle 937"/>
                        <wps:cNvSpPr/>
                        <wps:spPr>
                          <a:xfrm>
                            <a:off x="1453900" y="847501"/>
                            <a:ext cx="50673" cy="185666"/>
                          </a:xfrm>
                          <a:prstGeom prst="rect">
                            <a:avLst/>
                          </a:prstGeom>
                          <a:ln>
                            <a:noFill/>
                          </a:ln>
                        </wps:spPr>
                        <wps:txbx>
                          <w:txbxContent>
                            <w:p w14:paraId="72357DBC"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39" name="Picture 939"/>
                          <pic:cNvPicPr/>
                        </pic:nvPicPr>
                        <pic:blipFill>
                          <a:blip r:embed="rId131"/>
                          <a:stretch>
                            <a:fillRect/>
                          </a:stretch>
                        </pic:blipFill>
                        <pic:spPr>
                          <a:xfrm>
                            <a:off x="883920" y="1092708"/>
                            <a:ext cx="835152" cy="527304"/>
                          </a:xfrm>
                          <a:prstGeom prst="rect">
                            <a:avLst/>
                          </a:prstGeom>
                        </pic:spPr>
                      </pic:pic>
                      <pic:pic xmlns:pic="http://schemas.openxmlformats.org/drawingml/2006/picture">
                        <pic:nvPicPr>
                          <pic:cNvPr id="163074" name="Picture 163074"/>
                          <pic:cNvPicPr/>
                        </pic:nvPicPr>
                        <pic:blipFill>
                          <a:blip r:embed="rId132"/>
                          <a:stretch>
                            <a:fillRect/>
                          </a:stretch>
                        </pic:blipFill>
                        <pic:spPr>
                          <a:xfrm>
                            <a:off x="902208" y="1112533"/>
                            <a:ext cx="795528" cy="484632"/>
                          </a:xfrm>
                          <a:prstGeom prst="rect">
                            <a:avLst/>
                          </a:prstGeom>
                        </pic:spPr>
                      </pic:pic>
                      <wps:wsp>
                        <wps:cNvPr id="942" name="Shape 942"/>
                        <wps:cNvSpPr/>
                        <wps:spPr>
                          <a:xfrm>
                            <a:off x="899160" y="1109472"/>
                            <a:ext cx="403098" cy="495300"/>
                          </a:xfrm>
                          <a:custGeom>
                            <a:avLst/>
                            <a:gdLst/>
                            <a:ahLst/>
                            <a:cxnLst/>
                            <a:rect l="0" t="0" r="0" b="0"/>
                            <a:pathLst>
                              <a:path w="403098" h="495300">
                                <a:moveTo>
                                  <a:pt x="86868" y="0"/>
                                </a:moveTo>
                                <a:lnTo>
                                  <a:pt x="403098" y="0"/>
                                </a:lnTo>
                                <a:lnTo>
                                  <a:pt x="403098" y="13716"/>
                                </a:lnTo>
                                <a:lnTo>
                                  <a:pt x="80772" y="13716"/>
                                </a:lnTo>
                                <a:lnTo>
                                  <a:pt x="71628" y="15240"/>
                                </a:lnTo>
                                <a:lnTo>
                                  <a:pt x="73152" y="15240"/>
                                </a:lnTo>
                                <a:lnTo>
                                  <a:pt x="65532" y="16764"/>
                                </a:lnTo>
                                <a:lnTo>
                                  <a:pt x="57912" y="19812"/>
                                </a:lnTo>
                                <a:lnTo>
                                  <a:pt x="59436" y="19812"/>
                                </a:lnTo>
                                <a:lnTo>
                                  <a:pt x="51816" y="22860"/>
                                </a:lnTo>
                                <a:lnTo>
                                  <a:pt x="45720" y="25908"/>
                                </a:lnTo>
                                <a:lnTo>
                                  <a:pt x="39624" y="30480"/>
                                </a:lnTo>
                                <a:lnTo>
                                  <a:pt x="35052" y="35052"/>
                                </a:lnTo>
                                <a:lnTo>
                                  <a:pt x="30480" y="41148"/>
                                </a:lnTo>
                                <a:lnTo>
                                  <a:pt x="30480" y="39624"/>
                                </a:lnTo>
                                <a:lnTo>
                                  <a:pt x="21336" y="51816"/>
                                </a:lnTo>
                                <a:lnTo>
                                  <a:pt x="22860" y="51816"/>
                                </a:lnTo>
                                <a:lnTo>
                                  <a:pt x="18288" y="59436"/>
                                </a:lnTo>
                                <a:lnTo>
                                  <a:pt x="19812" y="57912"/>
                                </a:lnTo>
                                <a:lnTo>
                                  <a:pt x="16764" y="65532"/>
                                </a:lnTo>
                                <a:lnTo>
                                  <a:pt x="15240" y="73152"/>
                                </a:lnTo>
                                <a:lnTo>
                                  <a:pt x="15240" y="71628"/>
                                </a:lnTo>
                                <a:lnTo>
                                  <a:pt x="13716" y="80772"/>
                                </a:lnTo>
                                <a:lnTo>
                                  <a:pt x="13716" y="86868"/>
                                </a:lnTo>
                                <a:lnTo>
                                  <a:pt x="13716" y="88392"/>
                                </a:lnTo>
                                <a:lnTo>
                                  <a:pt x="13716" y="408432"/>
                                </a:lnTo>
                                <a:lnTo>
                                  <a:pt x="13716" y="416052"/>
                                </a:lnTo>
                                <a:lnTo>
                                  <a:pt x="16764" y="431292"/>
                                </a:lnTo>
                                <a:lnTo>
                                  <a:pt x="16764" y="429768"/>
                                </a:lnTo>
                                <a:lnTo>
                                  <a:pt x="19812" y="437388"/>
                                </a:lnTo>
                                <a:lnTo>
                                  <a:pt x="18288" y="437388"/>
                                </a:lnTo>
                                <a:lnTo>
                                  <a:pt x="22860" y="445008"/>
                                </a:lnTo>
                                <a:lnTo>
                                  <a:pt x="21336" y="443484"/>
                                </a:lnTo>
                                <a:lnTo>
                                  <a:pt x="25908" y="451104"/>
                                </a:lnTo>
                                <a:lnTo>
                                  <a:pt x="25908" y="449580"/>
                                </a:lnTo>
                                <a:lnTo>
                                  <a:pt x="35052" y="461772"/>
                                </a:lnTo>
                                <a:lnTo>
                                  <a:pt x="35052" y="460248"/>
                                </a:lnTo>
                                <a:lnTo>
                                  <a:pt x="41148" y="466344"/>
                                </a:lnTo>
                                <a:lnTo>
                                  <a:pt x="39624" y="466344"/>
                                </a:lnTo>
                                <a:lnTo>
                                  <a:pt x="45720" y="470916"/>
                                </a:lnTo>
                                <a:lnTo>
                                  <a:pt x="45720" y="469392"/>
                                </a:lnTo>
                                <a:lnTo>
                                  <a:pt x="51816" y="473964"/>
                                </a:lnTo>
                                <a:lnTo>
                                  <a:pt x="59436" y="477012"/>
                                </a:lnTo>
                                <a:lnTo>
                                  <a:pt x="57912" y="477012"/>
                                </a:lnTo>
                                <a:lnTo>
                                  <a:pt x="65532" y="480060"/>
                                </a:lnTo>
                                <a:lnTo>
                                  <a:pt x="65532" y="478536"/>
                                </a:lnTo>
                                <a:lnTo>
                                  <a:pt x="73152" y="481584"/>
                                </a:lnTo>
                                <a:lnTo>
                                  <a:pt x="71628" y="481584"/>
                                </a:lnTo>
                                <a:lnTo>
                                  <a:pt x="80772" y="483108"/>
                                </a:lnTo>
                                <a:lnTo>
                                  <a:pt x="79248" y="481584"/>
                                </a:lnTo>
                                <a:lnTo>
                                  <a:pt x="86868" y="483108"/>
                                </a:lnTo>
                                <a:lnTo>
                                  <a:pt x="403098" y="483108"/>
                                </a:lnTo>
                                <a:lnTo>
                                  <a:pt x="403098" y="495300"/>
                                </a:lnTo>
                                <a:lnTo>
                                  <a:pt x="77724" y="495300"/>
                                </a:lnTo>
                                <a:lnTo>
                                  <a:pt x="70104" y="493776"/>
                                </a:lnTo>
                                <a:lnTo>
                                  <a:pt x="60960" y="492252"/>
                                </a:lnTo>
                                <a:lnTo>
                                  <a:pt x="53340" y="489204"/>
                                </a:lnTo>
                                <a:lnTo>
                                  <a:pt x="38100" y="480060"/>
                                </a:lnTo>
                                <a:lnTo>
                                  <a:pt x="32004" y="475488"/>
                                </a:lnTo>
                                <a:cubicBezTo>
                                  <a:pt x="20904" y="464591"/>
                                  <a:pt x="12751" y="457441"/>
                                  <a:pt x="7620" y="441960"/>
                                </a:cubicBezTo>
                                <a:lnTo>
                                  <a:pt x="1524" y="426720"/>
                                </a:lnTo>
                                <a:lnTo>
                                  <a:pt x="1524" y="417576"/>
                                </a:lnTo>
                                <a:lnTo>
                                  <a:pt x="0" y="408432"/>
                                </a:lnTo>
                                <a:lnTo>
                                  <a:pt x="0" y="86868"/>
                                </a:lnTo>
                                <a:lnTo>
                                  <a:pt x="1524" y="79248"/>
                                </a:lnTo>
                                <a:lnTo>
                                  <a:pt x="1524" y="70104"/>
                                </a:lnTo>
                                <a:lnTo>
                                  <a:pt x="4572" y="60960"/>
                                </a:lnTo>
                                <a:cubicBezTo>
                                  <a:pt x="16269" y="24028"/>
                                  <a:pt x="48806" y="2261"/>
                                  <a:pt x="86868" y="0"/>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943" name="Shape 943"/>
                        <wps:cNvSpPr/>
                        <wps:spPr>
                          <a:xfrm>
                            <a:off x="1302258" y="1109472"/>
                            <a:ext cx="401574" cy="495300"/>
                          </a:xfrm>
                          <a:custGeom>
                            <a:avLst/>
                            <a:gdLst/>
                            <a:ahLst/>
                            <a:cxnLst/>
                            <a:rect l="0" t="0" r="0" b="0"/>
                            <a:pathLst>
                              <a:path w="401574" h="495300">
                                <a:moveTo>
                                  <a:pt x="0" y="0"/>
                                </a:moveTo>
                                <a:lnTo>
                                  <a:pt x="314706" y="0"/>
                                </a:lnTo>
                                <a:lnTo>
                                  <a:pt x="323850" y="1524"/>
                                </a:lnTo>
                                <a:cubicBezTo>
                                  <a:pt x="360959" y="3569"/>
                                  <a:pt x="393865" y="33884"/>
                                  <a:pt x="400050" y="70104"/>
                                </a:cubicBezTo>
                                <a:lnTo>
                                  <a:pt x="401574" y="79248"/>
                                </a:lnTo>
                                <a:lnTo>
                                  <a:pt x="401574" y="417576"/>
                                </a:lnTo>
                                <a:cubicBezTo>
                                  <a:pt x="398158" y="453885"/>
                                  <a:pt x="369024" y="487045"/>
                                  <a:pt x="332994" y="493776"/>
                                </a:cubicBezTo>
                                <a:lnTo>
                                  <a:pt x="323850" y="495300"/>
                                </a:lnTo>
                                <a:lnTo>
                                  <a:pt x="0" y="495300"/>
                                </a:lnTo>
                                <a:lnTo>
                                  <a:pt x="0" y="483108"/>
                                </a:lnTo>
                                <a:lnTo>
                                  <a:pt x="314706" y="483108"/>
                                </a:lnTo>
                                <a:lnTo>
                                  <a:pt x="323850" y="481584"/>
                                </a:lnTo>
                                <a:lnTo>
                                  <a:pt x="322326" y="483108"/>
                                </a:lnTo>
                                <a:lnTo>
                                  <a:pt x="337566" y="480060"/>
                                </a:lnTo>
                                <a:lnTo>
                                  <a:pt x="343662" y="477012"/>
                                </a:lnTo>
                                <a:lnTo>
                                  <a:pt x="351282" y="473964"/>
                                </a:lnTo>
                                <a:lnTo>
                                  <a:pt x="349758" y="473964"/>
                                </a:lnTo>
                                <a:lnTo>
                                  <a:pt x="357378" y="469392"/>
                                </a:lnTo>
                                <a:lnTo>
                                  <a:pt x="355854" y="470916"/>
                                </a:lnTo>
                                <a:lnTo>
                                  <a:pt x="361950" y="466344"/>
                                </a:lnTo>
                                <a:lnTo>
                                  <a:pt x="368046" y="460248"/>
                                </a:lnTo>
                                <a:lnTo>
                                  <a:pt x="368046" y="461772"/>
                                </a:lnTo>
                                <a:lnTo>
                                  <a:pt x="377190" y="449580"/>
                                </a:lnTo>
                                <a:lnTo>
                                  <a:pt x="377190" y="451104"/>
                                </a:lnTo>
                                <a:lnTo>
                                  <a:pt x="380238" y="443484"/>
                                </a:lnTo>
                                <a:lnTo>
                                  <a:pt x="380238" y="445008"/>
                                </a:lnTo>
                                <a:lnTo>
                                  <a:pt x="386334" y="429768"/>
                                </a:lnTo>
                                <a:lnTo>
                                  <a:pt x="386334" y="431292"/>
                                </a:lnTo>
                                <a:lnTo>
                                  <a:pt x="387858" y="423672"/>
                                </a:lnTo>
                                <a:lnTo>
                                  <a:pt x="389382" y="416052"/>
                                </a:lnTo>
                                <a:lnTo>
                                  <a:pt x="389382" y="88392"/>
                                </a:lnTo>
                                <a:lnTo>
                                  <a:pt x="389382" y="86868"/>
                                </a:lnTo>
                                <a:lnTo>
                                  <a:pt x="389382" y="80772"/>
                                </a:lnTo>
                                <a:lnTo>
                                  <a:pt x="387858" y="71628"/>
                                </a:lnTo>
                                <a:lnTo>
                                  <a:pt x="387858" y="73152"/>
                                </a:lnTo>
                                <a:lnTo>
                                  <a:pt x="386334" y="65532"/>
                                </a:lnTo>
                                <a:lnTo>
                                  <a:pt x="383286" y="57912"/>
                                </a:lnTo>
                                <a:lnTo>
                                  <a:pt x="383286" y="59436"/>
                                </a:lnTo>
                                <a:lnTo>
                                  <a:pt x="380238" y="51816"/>
                                </a:lnTo>
                                <a:lnTo>
                                  <a:pt x="377190" y="45720"/>
                                </a:lnTo>
                                <a:lnTo>
                                  <a:pt x="372618" y="39624"/>
                                </a:lnTo>
                                <a:lnTo>
                                  <a:pt x="372618" y="41148"/>
                                </a:lnTo>
                                <a:lnTo>
                                  <a:pt x="368046" y="35052"/>
                                </a:lnTo>
                                <a:lnTo>
                                  <a:pt x="355854" y="25908"/>
                                </a:lnTo>
                                <a:lnTo>
                                  <a:pt x="357378" y="25908"/>
                                </a:lnTo>
                                <a:lnTo>
                                  <a:pt x="349758" y="22860"/>
                                </a:lnTo>
                                <a:lnTo>
                                  <a:pt x="351282" y="22860"/>
                                </a:lnTo>
                                <a:lnTo>
                                  <a:pt x="343662" y="19812"/>
                                </a:lnTo>
                                <a:lnTo>
                                  <a:pt x="337566" y="16764"/>
                                </a:lnTo>
                                <a:lnTo>
                                  <a:pt x="322326" y="13716"/>
                                </a:lnTo>
                                <a:lnTo>
                                  <a:pt x="0" y="13716"/>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945" name="Picture 945"/>
                          <pic:cNvPicPr/>
                        </pic:nvPicPr>
                        <pic:blipFill>
                          <a:blip r:embed="rId133"/>
                          <a:stretch>
                            <a:fillRect/>
                          </a:stretch>
                        </pic:blipFill>
                        <pic:spPr>
                          <a:xfrm>
                            <a:off x="932688" y="1178052"/>
                            <a:ext cx="737616" cy="359664"/>
                          </a:xfrm>
                          <a:prstGeom prst="rect">
                            <a:avLst/>
                          </a:prstGeom>
                        </pic:spPr>
                      </pic:pic>
                      <wps:wsp>
                        <wps:cNvPr id="946" name="Rectangle 946"/>
                        <wps:cNvSpPr/>
                        <wps:spPr>
                          <a:xfrm>
                            <a:off x="1089664" y="1214633"/>
                            <a:ext cx="620116" cy="188504"/>
                          </a:xfrm>
                          <a:prstGeom prst="rect">
                            <a:avLst/>
                          </a:prstGeom>
                          <a:ln>
                            <a:noFill/>
                          </a:ln>
                        </wps:spPr>
                        <wps:txbx>
                          <w:txbxContent>
                            <w:p w14:paraId="02F634E4" w14:textId="77777777" w:rsidR="00B0247F" w:rsidRDefault="00000000">
                              <w:pPr>
                                <w:spacing w:after="160" w:line="259" w:lineRule="auto"/>
                                <w:ind w:left="0" w:firstLine="0"/>
                              </w:pPr>
                              <w:r>
                                <w:rPr>
                                  <w:rFonts w:ascii="Calibri" w:eastAsia="Calibri" w:hAnsi="Calibri" w:cs="Calibri"/>
                                  <w:w w:val="114"/>
                                  <w:sz w:val="24"/>
                                </w:rPr>
                                <w:t>target</w:t>
                              </w:r>
                              <w:r>
                                <w:rPr>
                                  <w:rFonts w:ascii="Calibri" w:eastAsia="Calibri" w:hAnsi="Calibri" w:cs="Calibri"/>
                                  <w:spacing w:val="13"/>
                                  <w:w w:val="114"/>
                                  <w:sz w:val="24"/>
                                </w:rPr>
                                <w:t xml:space="preserve"> </w:t>
                              </w:r>
                            </w:p>
                          </w:txbxContent>
                        </wps:txbx>
                        <wps:bodyPr horzOverflow="overflow" vert="horz" lIns="0" tIns="0" rIns="0" bIns="0" rtlCol="0">
                          <a:noAutofit/>
                        </wps:bodyPr>
                      </wps:wsp>
                      <wps:wsp>
                        <wps:cNvPr id="947" name="Rectangle 947"/>
                        <wps:cNvSpPr/>
                        <wps:spPr>
                          <a:xfrm>
                            <a:off x="1144528" y="1391417"/>
                            <a:ext cx="415478" cy="188504"/>
                          </a:xfrm>
                          <a:prstGeom prst="rect">
                            <a:avLst/>
                          </a:prstGeom>
                          <a:ln>
                            <a:noFill/>
                          </a:ln>
                        </wps:spPr>
                        <wps:txbx>
                          <w:txbxContent>
                            <w:p w14:paraId="5286EA5D" w14:textId="77777777" w:rsidR="00B0247F" w:rsidRDefault="00000000">
                              <w:pPr>
                                <w:spacing w:after="160" w:line="259" w:lineRule="auto"/>
                                <w:ind w:left="0" w:firstLine="0"/>
                              </w:pPr>
                              <w:r>
                                <w:rPr>
                                  <w:rFonts w:ascii="Calibri" w:eastAsia="Calibri" w:hAnsi="Calibri" w:cs="Calibri"/>
                                  <w:w w:val="124"/>
                                  <w:sz w:val="24"/>
                                </w:rPr>
                                <w:t>gNB</w:t>
                              </w:r>
                            </w:p>
                          </w:txbxContent>
                        </wps:txbx>
                        <wps:bodyPr horzOverflow="overflow" vert="horz" lIns="0" tIns="0" rIns="0" bIns="0" rtlCol="0">
                          <a:noAutofit/>
                        </wps:bodyPr>
                      </wps:wsp>
                      <wps:wsp>
                        <wps:cNvPr id="948" name="Rectangle 948"/>
                        <wps:cNvSpPr/>
                        <wps:spPr>
                          <a:xfrm>
                            <a:off x="1458472" y="1394617"/>
                            <a:ext cx="50673" cy="185666"/>
                          </a:xfrm>
                          <a:prstGeom prst="rect">
                            <a:avLst/>
                          </a:prstGeom>
                          <a:ln>
                            <a:noFill/>
                          </a:ln>
                        </wps:spPr>
                        <wps:txbx>
                          <w:txbxContent>
                            <w:p w14:paraId="6D56A8E9"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50" name="Picture 950"/>
                          <pic:cNvPicPr/>
                        </pic:nvPicPr>
                        <pic:blipFill>
                          <a:blip r:embed="rId134"/>
                          <a:stretch>
                            <a:fillRect/>
                          </a:stretch>
                        </pic:blipFill>
                        <pic:spPr>
                          <a:xfrm>
                            <a:off x="1737360" y="708660"/>
                            <a:ext cx="502920" cy="222504"/>
                          </a:xfrm>
                          <a:prstGeom prst="rect">
                            <a:avLst/>
                          </a:prstGeom>
                        </pic:spPr>
                      </pic:pic>
                      <wps:wsp>
                        <wps:cNvPr id="116795" name="Rectangle 116795"/>
                        <wps:cNvSpPr/>
                        <wps:spPr>
                          <a:xfrm>
                            <a:off x="1848616" y="752771"/>
                            <a:ext cx="369005" cy="174542"/>
                          </a:xfrm>
                          <a:prstGeom prst="rect">
                            <a:avLst/>
                          </a:prstGeom>
                          <a:ln>
                            <a:noFill/>
                          </a:ln>
                        </wps:spPr>
                        <wps:txbx>
                          <w:txbxContent>
                            <w:p w14:paraId="427D4AED" w14:textId="77777777" w:rsidR="00B0247F" w:rsidRDefault="00000000">
                              <w:pPr>
                                <w:spacing w:after="160" w:line="259" w:lineRule="auto"/>
                                <w:ind w:left="0" w:firstLine="0"/>
                              </w:pPr>
                              <w:r>
                                <w:rPr>
                                  <w:rFonts w:ascii="Calibri" w:eastAsia="Calibri" w:hAnsi="Calibri" w:cs="Calibri"/>
                                  <w:spacing w:val="16"/>
                                  <w:w w:val="111"/>
                                  <w:sz w:val="28"/>
                                  <w:u w:val="single" w:color="000000"/>
                                </w:rPr>
                                <w:t xml:space="preserve"> </w:t>
                              </w:r>
                              <w:r>
                                <w:rPr>
                                  <w:rFonts w:ascii="Calibri" w:eastAsia="Calibri" w:hAnsi="Calibri" w:cs="Calibri"/>
                                  <w:w w:val="111"/>
                                  <w:sz w:val="28"/>
                                  <w:u w:val="single" w:color="000000"/>
                                </w:rPr>
                                <w:t>N2</w:t>
                              </w:r>
                            </w:p>
                          </w:txbxContent>
                        </wps:txbx>
                        <wps:bodyPr horzOverflow="overflow" vert="horz" lIns="0" tIns="0" rIns="0" bIns="0" rtlCol="0">
                          <a:noAutofit/>
                        </wps:bodyPr>
                      </wps:wsp>
                      <wps:wsp>
                        <wps:cNvPr id="952" name="Rectangle 952"/>
                        <wps:cNvSpPr/>
                        <wps:spPr>
                          <a:xfrm>
                            <a:off x="2125984" y="775874"/>
                            <a:ext cx="50673" cy="185666"/>
                          </a:xfrm>
                          <a:prstGeom prst="rect">
                            <a:avLst/>
                          </a:prstGeom>
                          <a:ln>
                            <a:noFill/>
                          </a:ln>
                        </wps:spPr>
                        <wps:txbx>
                          <w:txbxContent>
                            <w:p w14:paraId="1235DB83"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55" name="Picture 955"/>
                          <pic:cNvPicPr/>
                        </pic:nvPicPr>
                        <pic:blipFill>
                          <a:blip r:embed="rId135"/>
                          <a:stretch>
                            <a:fillRect/>
                          </a:stretch>
                        </pic:blipFill>
                        <pic:spPr>
                          <a:xfrm>
                            <a:off x="51816" y="547116"/>
                            <a:ext cx="560832" cy="527304"/>
                          </a:xfrm>
                          <a:prstGeom prst="rect">
                            <a:avLst/>
                          </a:prstGeom>
                        </pic:spPr>
                      </pic:pic>
                      <wps:wsp>
                        <wps:cNvPr id="956" name="Shape 956"/>
                        <wps:cNvSpPr/>
                        <wps:spPr>
                          <a:xfrm>
                            <a:off x="74676" y="569976"/>
                            <a:ext cx="516636" cy="483108"/>
                          </a:xfrm>
                          <a:custGeom>
                            <a:avLst/>
                            <a:gdLst/>
                            <a:ahLst/>
                            <a:cxnLst/>
                            <a:rect l="0" t="0" r="0" b="0"/>
                            <a:pathLst>
                              <a:path w="516636" h="483108">
                                <a:moveTo>
                                  <a:pt x="80772" y="0"/>
                                </a:moveTo>
                                <a:lnTo>
                                  <a:pt x="435864" y="0"/>
                                </a:lnTo>
                                <a:cubicBezTo>
                                  <a:pt x="480060" y="0"/>
                                  <a:pt x="516636" y="35052"/>
                                  <a:pt x="516636" y="80772"/>
                                </a:cubicBezTo>
                                <a:lnTo>
                                  <a:pt x="516636" y="402336"/>
                                </a:lnTo>
                                <a:cubicBezTo>
                                  <a:pt x="516636" y="446532"/>
                                  <a:pt x="480060" y="483108"/>
                                  <a:pt x="435864" y="483108"/>
                                </a:cubicBezTo>
                                <a:lnTo>
                                  <a:pt x="80772" y="483108"/>
                                </a:lnTo>
                                <a:cubicBezTo>
                                  <a:pt x="36576" y="483108"/>
                                  <a:pt x="0" y="446532"/>
                                  <a:pt x="0" y="402336"/>
                                </a:cubicBezTo>
                                <a:lnTo>
                                  <a:pt x="0" y="80772"/>
                                </a:lnTo>
                                <a:cubicBezTo>
                                  <a:pt x="0" y="35052"/>
                                  <a:pt x="36576" y="0"/>
                                  <a:pt x="80772"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957" name="Shape 957"/>
                        <wps:cNvSpPr/>
                        <wps:spPr>
                          <a:xfrm>
                            <a:off x="68580" y="562407"/>
                            <a:ext cx="265176" cy="496773"/>
                          </a:xfrm>
                          <a:custGeom>
                            <a:avLst/>
                            <a:gdLst/>
                            <a:ahLst/>
                            <a:cxnLst/>
                            <a:rect l="0" t="0" r="0" b="0"/>
                            <a:pathLst>
                              <a:path w="265176" h="496773">
                                <a:moveTo>
                                  <a:pt x="86868" y="1473"/>
                                </a:moveTo>
                                <a:lnTo>
                                  <a:pt x="265176" y="1473"/>
                                </a:lnTo>
                                <a:lnTo>
                                  <a:pt x="265176" y="13665"/>
                                </a:lnTo>
                                <a:lnTo>
                                  <a:pt x="80772" y="13665"/>
                                </a:lnTo>
                                <a:lnTo>
                                  <a:pt x="71628" y="15189"/>
                                </a:lnTo>
                                <a:lnTo>
                                  <a:pt x="73152" y="15189"/>
                                </a:lnTo>
                                <a:lnTo>
                                  <a:pt x="65532" y="16713"/>
                                </a:lnTo>
                                <a:lnTo>
                                  <a:pt x="57912" y="19761"/>
                                </a:lnTo>
                                <a:lnTo>
                                  <a:pt x="59436" y="19761"/>
                                </a:lnTo>
                                <a:lnTo>
                                  <a:pt x="51816" y="22809"/>
                                </a:lnTo>
                                <a:lnTo>
                                  <a:pt x="45720" y="25857"/>
                                </a:lnTo>
                                <a:lnTo>
                                  <a:pt x="39624" y="30429"/>
                                </a:lnTo>
                                <a:lnTo>
                                  <a:pt x="41148" y="30429"/>
                                </a:lnTo>
                                <a:lnTo>
                                  <a:pt x="35052" y="35001"/>
                                </a:lnTo>
                                <a:lnTo>
                                  <a:pt x="25908" y="47193"/>
                                </a:lnTo>
                                <a:lnTo>
                                  <a:pt x="25908" y="45669"/>
                                </a:lnTo>
                                <a:lnTo>
                                  <a:pt x="21336" y="53289"/>
                                </a:lnTo>
                                <a:lnTo>
                                  <a:pt x="22860" y="51765"/>
                                </a:lnTo>
                                <a:lnTo>
                                  <a:pt x="18288" y="59385"/>
                                </a:lnTo>
                                <a:lnTo>
                                  <a:pt x="19812" y="59385"/>
                                </a:lnTo>
                                <a:lnTo>
                                  <a:pt x="16764" y="65481"/>
                                </a:lnTo>
                                <a:lnTo>
                                  <a:pt x="13716" y="80721"/>
                                </a:lnTo>
                                <a:lnTo>
                                  <a:pt x="13716" y="88341"/>
                                </a:lnTo>
                                <a:lnTo>
                                  <a:pt x="13716" y="409905"/>
                                </a:lnTo>
                                <a:lnTo>
                                  <a:pt x="13716" y="416001"/>
                                </a:lnTo>
                                <a:lnTo>
                                  <a:pt x="15240" y="425145"/>
                                </a:lnTo>
                                <a:lnTo>
                                  <a:pt x="15240" y="423621"/>
                                </a:lnTo>
                                <a:lnTo>
                                  <a:pt x="16764" y="431241"/>
                                </a:lnTo>
                                <a:lnTo>
                                  <a:pt x="19812" y="438861"/>
                                </a:lnTo>
                                <a:lnTo>
                                  <a:pt x="18288" y="438861"/>
                                </a:lnTo>
                                <a:lnTo>
                                  <a:pt x="22860" y="444957"/>
                                </a:lnTo>
                                <a:lnTo>
                                  <a:pt x="21336" y="444957"/>
                                </a:lnTo>
                                <a:lnTo>
                                  <a:pt x="30480" y="457149"/>
                                </a:lnTo>
                                <a:lnTo>
                                  <a:pt x="35052" y="461721"/>
                                </a:lnTo>
                                <a:lnTo>
                                  <a:pt x="41148" y="466293"/>
                                </a:lnTo>
                                <a:lnTo>
                                  <a:pt x="39624" y="466293"/>
                                </a:lnTo>
                                <a:lnTo>
                                  <a:pt x="51816" y="475437"/>
                                </a:lnTo>
                                <a:lnTo>
                                  <a:pt x="51816" y="473913"/>
                                </a:lnTo>
                                <a:lnTo>
                                  <a:pt x="59436" y="478485"/>
                                </a:lnTo>
                                <a:lnTo>
                                  <a:pt x="57912" y="478485"/>
                                </a:lnTo>
                                <a:lnTo>
                                  <a:pt x="73152" y="481533"/>
                                </a:lnTo>
                                <a:lnTo>
                                  <a:pt x="71628" y="481533"/>
                                </a:lnTo>
                                <a:lnTo>
                                  <a:pt x="80772" y="483057"/>
                                </a:lnTo>
                                <a:lnTo>
                                  <a:pt x="265176" y="483057"/>
                                </a:lnTo>
                                <a:lnTo>
                                  <a:pt x="265176" y="496773"/>
                                </a:lnTo>
                                <a:lnTo>
                                  <a:pt x="86868" y="496773"/>
                                </a:lnTo>
                                <a:cubicBezTo>
                                  <a:pt x="63043" y="494043"/>
                                  <a:pt x="68948" y="495605"/>
                                  <a:pt x="45720" y="486105"/>
                                </a:cubicBezTo>
                                <a:lnTo>
                                  <a:pt x="38100" y="481533"/>
                                </a:lnTo>
                                <a:lnTo>
                                  <a:pt x="32004" y="476961"/>
                                </a:lnTo>
                                <a:cubicBezTo>
                                  <a:pt x="20904" y="466065"/>
                                  <a:pt x="12751" y="458915"/>
                                  <a:pt x="7620" y="443433"/>
                                </a:cubicBezTo>
                                <a:lnTo>
                                  <a:pt x="4572" y="435813"/>
                                </a:lnTo>
                                <a:lnTo>
                                  <a:pt x="1524" y="426669"/>
                                </a:lnTo>
                                <a:lnTo>
                                  <a:pt x="1524" y="419049"/>
                                </a:lnTo>
                                <a:lnTo>
                                  <a:pt x="0" y="409905"/>
                                </a:lnTo>
                                <a:lnTo>
                                  <a:pt x="0" y="88341"/>
                                </a:lnTo>
                                <a:lnTo>
                                  <a:pt x="1524" y="79197"/>
                                </a:lnTo>
                                <a:lnTo>
                                  <a:pt x="1524" y="70053"/>
                                </a:lnTo>
                                <a:lnTo>
                                  <a:pt x="4572" y="62433"/>
                                </a:lnTo>
                                <a:cubicBezTo>
                                  <a:pt x="14224" y="26467"/>
                                  <a:pt x="49670" y="0"/>
                                  <a:pt x="86868" y="1473"/>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958" name="Shape 958"/>
                        <wps:cNvSpPr/>
                        <wps:spPr>
                          <a:xfrm>
                            <a:off x="333756" y="563880"/>
                            <a:ext cx="263652" cy="495300"/>
                          </a:xfrm>
                          <a:custGeom>
                            <a:avLst/>
                            <a:gdLst/>
                            <a:ahLst/>
                            <a:cxnLst/>
                            <a:rect l="0" t="0" r="0" b="0"/>
                            <a:pathLst>
                              <a:path w="263652" h="495300">
                                <a:moveTo>
                                  <a:pt x="0" y="0"/>
                                </a:moveTo>
                                <a:lnTo>
                                  <a:pt x="185928" y="0"/>
                                </a:lnTo>
                                <a:cubicBezTo>
                                  <a:pt x="226543" y="5512"/>
                                  <a:pt x="250685" y="29832"/>
                                  <a:pt x="262128" y="68580"/>
                                </a:cubicBezTo>
                                <a:lnTo>
                                  <a:pt x="263652" y="77724"/>
                                </a:lnTo>
                                <a:lnTo>
                                  <a:pt x="263652" y="417576"/>
                                </a:lnTo>
                                <a:cubicBezTo>
                                  <a:pt x="255816" y="457911"/>
                                  <a:pt x="233578" y="483197"/>
                                  <a:pt x="193548" y="493776"/>
                                </a:cubicBezTo>
                                <a:lnTo>
                                  <a:pt x="185928" y="493776"/>
                                </a:lnTo>
                                <a:lnTo>
                                  <a:pt x="176784" y="495300"/>
                                </a:lnTo>
                                <a:lnTo>
                                  <a:pt x="0" y="495300"/>
                                </a:lnTo>
                                <a:lnTo>
                                  <a:pt x="0" y="481584"/>
                                </a:lnTo>
                                <a:lnTo>
                                  <a:pt x="184404" y="481584"/>
                                </a:lnTo>
                                <a:lnTo>
                                  <a:pt x="192024" y="480060"/>
                                </a:lnTo>
                                <a:lnTo>
                                  <a:pt x="190500" y="480060"/>
                                </a:lnTo>
                                <a:lnTo>
                                  <a:pt x="199644" y="478536"/>
                                </a:lnTo>
                                <a:lnTo>
                                  <a:pt x="198120" y="478536"/>
                                </a:lnTo>
                                <a:lnTo>
                                  <a:pt x="205740" y="477012"/>
                                </a:lnTo>
                                <a:lnTo>
                                  <a:pt x="211836" y="472440"/>
                                </a:lnTo>
                                <a:lnTo>
                                  <a:pt x="211836" y="473964"/>
                                </a:lnTo>
                                <a:lnTo>
                                  <a:pt x="224028" y="464820"/>
                                </a:lnTo>
                                <a:lnTo>
                                  <a:pt x="228600" y="460248"/>
                                </a:lnTo>
                                <a:lnTo>
                                  <a:pt x="234696" y="455676"/>
                                </a:lnTo>
                                <a:lnTo>
                                  <a:pt x="233172" y="455676"/>
                                </a:lnTo>
                                <a:lnTo>
                                  <a:pt x="242316" y="443484"/>
                                </a:lnTo>
                                <a:lnTo>
                                  <a:pt x="245364" y="435864"/>
                                </a:lnTo>
                                <a:lnTo>
                                  <a:pt x="245364" y="437388"/>
                                </a:lnTo>
                                <a:lnTo>
                                  <a:pt x="246888" y="429768"/>
                                </a:lnTo>
                                <a:lnTo>
                                  <a:pt x="249936" y="422148"/>
                                </a:lnTo>
                                <a:lnTo>
                                  <a:pt x="248412" y="423672"/>
                                </a:lnTo>
                                <a:lnTo>
                                  <a:pt x="249936" y="414528"/>
                                </a:lnTo>
                                <a:lnTo>
                                  <a:pt x="249936" y="416052"/>
                                </a:lnTo>
                                <a:lnTo>
                                  <a:pt x="251460" y="408432"/>
                                </a:lnTo>
                                <a:lnTo>
                                  <a:pt x="249936" y="408432"/>
                                </a:lnTo>
                                <a:lnTo>
                                  <a:pt x="249936" y="86868"/>
                                </a:lnTo>
                                <a:lnTo>
                                  <a:pt x="251460" y="86868"/>
                                </a:lnTo>
                                <a:lnTo>
                                  <a:pt x="249936" y="77724"/>
                                </a:lnTo>
                                <a:lnTo>
                                  <a:pt x="249936" y="79248"/>
                                </a:lnTo>
                                <a:lnTo>
                                  <a:pt x="248412" y="71628"/>
                                </a:lnTo>
                                <a:lnTo>
                                  <a:pt x="249936" y="71628"/>
                                </a:lnTo>
                                <a:lnTo>
                                  <a:pt x="246888" y="64008"/>
                                </a:lnTo>
                                <a:lnTo>
                                  <a:pt x="245364" y="57912"/>
                                </a:lnTo>
                                <a:lnTo>
                                  <a:pt x="242316" y="50292"/>
                                </a:lnTo>
                                <a:lnTo>
                                  <a:pt x="242316" y="51816"/>
                                </a:lnTo>
                                <a:lnTo>
                                  <a:pt x="237744" y="44196"/>
                                </a:lnTo>
                                <a:lnTo>
                                  <a:pt x="237744" y="45720"/>
                                </a:lnTo>
                                <a:lnTo>
                                  <a:pt x="233172" y="39624"/>
                                </a:lnTo>
                                <a:lnTo>
                                  <a:pt x="234696" y="39624"/>
                                </a:lnTo>
                                <a:lnTo>
                                  <a:pt x="224028" y="28956"/>
                                </a:lnTo>
                                <a:lnTo>
                                  <a:pt x="217932" y="24384"/>
                                </a:lnTo>
                                <a:lnTo>
                                  <a:pt x="205740" y="18288"/>
                                </a:lnTo>
                                <a:lnTo>
                                  <a:pt x="198120" y="15240"/>
                                </a:lnTo>
                                <a:lnTo>
                                  <a:pt x="199644" y="15240"/>
                                </a:lnTo>
                                <a:lnTo>
                                  <a:pt x="190500" y="13716"/>
                                </a:lnTo>
                                <a:lnTo>
                                  <a:pt x="192024" y="13716"/>
                                </a:lnTo>
                                <a:lnTo>
                                  <a:pt x="184404"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960" name="Picture 960"/>
                          <pic:cNvPicPr/>
                        </pic:nvPicPr>
                        <pic:blipFill>
                          <a:blip r:embed="rId136"/>
                          <a:stretch>
                            <a:fillRect/>
                          </a:stretch>
                        </pic:blipFill>
                        <pic:spPr>
                          <a:xfrm>
                            <a:off x="103632" y="632460"/>
                            <a:ext cx="460248" cy="356616"/>
                          </a:xfrm>
                          <a:prstGeom prst="rect">
                            <a:avLst/>
                          </a:prstGeom>
                        </pic:spPr>
                      </pic:pic>
                      <wps:wsp>
                        <wps:cNvPr id="961" name="Rectangle 961"/>
                        <wps:cNvSpPr/>
                        <wps:spPr>
                          <a:xfrm>
                            <a:off x="227080" y="760481"/>
                            <a:ext cx="281701" cy="188504"/>
                          </a:xfrm>
                          <a:prstGeom prst="rect">
                            <a:avLst/>
                          </a:prstGeom>
                          <a:ln>
                            <a:noFill/>
                          </a:ln>
                        </wps:spPr>
                        <wps:txbx>
                          <w:txbxContent>
                            <w:p w14:paraId="365012C1" w14:textId="77777777" w:rsidR="00B0247F" w:rsidRDefault="00000000">
                              <w:pPr>
                                <w:spacing w:after="160" w:line="259" w:lineRule="auto"/>
                                <w:ind w:left="0" w:firstLine="0"/>
                              </w:pPr>
                              <w:r>
                                <w:rPr>
                                  <w:rFonts w:ascii="Calibri" w:eastAsia="Calibri" w:hAnsi="Calibri" w:cs="Calibri"/>
                                  <w:w w:val="123"/>
                                  <w:sz w:val="24"/>
                                </w:rPr>
                                <w:t>UE</w:t>
                              </w:r>
                            </w:p>
                          </w:txbxContent>
                        </wps:txbx>
                        <wps:bodyPr horzOverflow="overflow" vert="horz" lIns="0" tIns="0" rIns="0" bIns="0" rtlCol="0">
                          <a:noAutofit/>
                        </wps:bodyPr>
                      </wps:wsp>
                      <wps:wsp>
                        <wps:cNvPr id="962" name="Rectangle 962"/>
                        <wps:cNvSpPr/>
                        <wps:spPr>
                          <a:xfrm>
                            <a:off x="438855" y="763682"/>
                            <a:ext cx="50673" cy="185666"/>
                          </a:xfrm>
                          <a:prstGeom prst="rect">
                            <a:avLst/>
                          </a:prstGeom>
                          <a:ln>
                            <a:noFill/>
                          </a:ln>
                        </wps:spPr>
                        <wps:txbx>
                          <w:txbxContent>
                            <w:p w14:paraId="5B45C683"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69" name="Picture 969"/>
                          <pic:cNvPicPr/>
                        </pic:nvPicPr>
                        <pic:blipFill>
                          <a:blip r:embed="rId137"/>
                          <a:stretch>
                            <a:fillRect/>
                          </a:stretch>
                        </pic:blipFill>
                        <pic:spPr>
                          <a:xfrm>
                            <a:off x="478536" y="656844"/>
                            <a:ext cx="554736" cy="222504"/>
                          </a:xfrm>
                          <a:prstGeom prst="rect">
                            <a:avLst/>
                          </a:prstGeom>
                        </pic:spPr>
                      </pic:pic>
                      <wps:wsp>
                        <wps:cNvPr id="116736" name="Rectangle 116736"/>
                        <wps:cNvSpPr/>
                        <wps:spPr>
                          <a:xfrm>
                            <a:off x="672088" y="692520"/>
                            <a:ext cx="224408" cy="155617"/>
                          </a:xfrm>
                          <a:prstGeom prst="rect">
                            <a:avLst/>
                          </a:prstGeom>
                          <a:ln>
                            <a:noFill/>
                          </a:ln>
                        </wps:spPr>
                        <wps:txbx>
                          <w:txbxContent>
                            <w:p w14:paraId="30B7C066" w14:textId="77777777" w:rsidR="00B0247F" w:rsidRDefault="00000000">
                              <w:pPr>
                                <w:spacing w:after="160" w:line="259" w:lineRule="auto"/>
                                <w:ind w:left="0" w:firstLine="0"/>
                              </w:pPr>
                              <w:r>
                                <w:rPr>
                                  <w:rFonts w:ascii="Arial" w:eastAsia="Arial" w:hAnsi="Arial" w:cs="Arial"/>
                                  <w:b/>
                                  <w:u w:val="single" w:color="000000"/>
                                </w:rPr>
                                <w:t>Uu</w:t>
                              </w:r>
                            </w:p>
                          </w:txbxContent>
                        </wps:txbx>
                        <wps:bodyPr horzOverflow="overflow" vert="horz" lIns="0" tIns="0" rIns="0" bIns="0" rtlCol="0">
                          <a:noAutofit/>
                        </wps:bodyPr>
                      </wps:wsp>
                      <wps:wsp>
                        <wps:cNvPr id="116740" name="Rectangle 116740"/>
                        <wps:cNvSpPr/>
                        <wps:spPr>
                          <a:xfrm>
                            <a:off x="841252" y="676814"/>
                            <a:ext cx="50673" cy="185666"/>
                          </a:xfrm>
                          <a:prstGeom prst="rect">
                            <a:avLst/>
                          </a:prstGeom>
                          <a:ln>
                            <a:noFill/>
                          </a:ln>
                        </wps:spPr>
                        <wps:txbx>
                          <w:txbxContent>
                            <w:p w14:paraId="49906757" w14:textId="77777777" w:rsidR="00B0247F" w:rsidRDefault="00000000">
                              <w:pPr>
                                <w:spacing w:after="160" w:line="259" w:lineRule="auto"/>
                                <w:ind w:left="0" w:firstLine="0"/>
                              </w:pPr>
                              <w:r>
                                <w:rPr>
                                  <w:sz w:val="24"/>
                                  <w:u w:val="single" w:color="000000"/>
                                </w:rPr>
                                <w:t xml:space="preserve"> </w:t>
                              </w:r>
                            </w:p>
                          </w:txbxContent>
                        </wps:txbx>
                        <wps:bodyPr horzOverflow="overflow" vert="horz" lIns="0" tIns="0" rIns="0" bIns="0" rtlCol="0">
                          <a:noAutofit/>
                        </wps:bodyPr>
                      </wps:wsp>
                      <wps:wsp>
                        <wps:cNvPr id="972" name="Shape 972"/>
                        <wps:cNvSpPr/>
                        <wps:spPr>
                          <a:xfrm>
                            <a:off x="870204" y="1299972"/>
                            <a:ext cx="27432" cy="38100"/>
                          </a:xfrm>
                          <a:custGeom>
                            <a:avLst/>
                            <a:gdLst/>
                            <a:ahLst/>
                            <a:cxnLst/>
                            <a:rect l="0" t="0" r="0" b="0"/>
                            <a:pathLst>
                              <a:path w="27432" h="38100">
                                <a:moveTo>
                                  <a:pt x="7620" y="0"/>
                                </a:moveTo>
                                <a:lnTo>
                                  <a:pt x="27432" y="33528"/>
                                </a:lnTo>
                                <a:lnTo>
                                  <a:pt x="18288" y="38100"/>
                                </a:lnTo>
                                <a:lnTo>
                                  <a:pt x="0" y="4572"/>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 name="Shape 973"/>
                        <wps:cNvSpPr/>
                        <wps:spPr>
                          <a:xfrm>
                            <a:off x="835152" y="1242060"/>
                            <a:ext cx="27432" cy="38100"/>
                          </a:xfrm>
                          <a:custGeom>
                            <a:avLst/>
                            <a:gdLst/>
                            <a:ahLst/>
                            <a:cxnLst/>
                            <a:rect l="0" t="0" r="0" b="0"/>
                            <a:pathLst>
                              <a:path w="27432" h="38100">
                                <a:moveTo>
                                  <a:pt x="9144" y="0"/>
                                </a:moveTo>
                                <a:lnTo>
                                  <a:pt x="27432" y="33528"/>
                                </a:lnTo>
                                <a:lnTo>
                                  <a:pt x="19812" y="38100"/>
                                </a:lnTo>
                                <a:lnTo>
                                  <a:pt x="0" y="6096"/>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4" name="Shape 974"/>
                        <wps:cNvSpPr/>
                        <wps:spPr>
                          <a:xfrm>
                            <a:off x="801624" y="1185672"/>
                            <a:ext cx="27432" cy="36576"/>
                          </a:xfrm>
                          <a:custGeom>
                            <a:avLst/>
                            <a:gdLst/>
                            <a:ahLst/>
                            <a:cxnLst/>
                            <a:rect l="0" t="0" r="0" b="0"/>
                            <a:pathLst>
                              <a:path w="27432" h="36576">
                                <a:moveTo>
                                  <a:pt x="9144" y="0"/>
                                </a:moveTo>
                                <a:lnTo>
                                  <a:pt x="27432" y="32004"/>
                                </a:lnTo>
                                <a:lnTo>
                                  <a:pt x="19812" y="36576"/>
                                </a:lnTo>
                                <a:lnTo>
                                  <a:pt x="0" y="457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 name="Shape 975"/>
                        <wps:cNvSpPr/>
                        <wps:spPr>
                          <a:xfrm>
                            <a:off x="768096" y="1127760"/>
                            <a:ext cx="27432" cy="38100"/>
                          </a:xfrm>
                          <a:custGeom>
                            <a:avLst/>
                            <a:gdLst/>
                            <a:ahLst/>
                            <a:cxnLst/>
                            <a:rect l="0" t="0" r="0" b="0"/>
                            <a:pathLst>
                              <a:path w="27432" h="38100">
                                <a:moveTo>
                                  <a:pt x="9144" y="0"/>
                                </a:moveTo>
                                <a:lnTo>
                                  <a:pt x="27432" y="32004"/>
                                </a:lnTo>
                                <a:lnTo>
                                  <a:pt x="19812" y="38100"/>
                                </a:lnTo>
                                <a:lnTo>
                                  <a:pt x="0" y="457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 name="Shape 976"/>
                        <wps:cNvSpPr/>
                        <wps:spPr>
                          <a:xfrm>
                            <a:off x="734568" y="1069848"/>
                            <a:ext cx="27432" cy="38100"/>
                          </a:xfrm>
                          <a:custGeom>
                            <a:avLst/>
                            <a:gdLst/>
                            <a:ahLst/>
                            <a:cxnLst/>
                            <a:rect l="0" t="0" r="0" b="0"/>
                            <a:pathLst>
                              <a:path w="27432" h="38100">
                                <a:moveTo>
                                  <a:pt x="9144" y="0"/>
                                </a:moveTo>
                                <a:lnTo>
                                  <a:pt x="27432" y="33528"/>
                                </a:lnTo>
                                <a:lnTo>
                                  <a:pt x="19812" y="38100"/>
                                </a:lnTo>
                                <a:lnTo>
                                  <a:pt x="0" y="457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 name="Shape 977"/>
                        <wps:cNvSpPr/>
                        <wps:spPr>
                          <a:xfrm>
                            <a:off x="701040" y="1011936"/>
                            <a:ext cx="27432" cy="38100"/>
                          </a:xfrm>
                          <a:custGeom>
                            <a:avLst/>
                            <a:gdLst/>
                            <a:ahLst/>
                            <a:cxnLst/>
                            <a:rect l="0" t="0" r="0" b="0"/>
                            <a:pathLst>
                              <a:path w="27432" h="38100">
                                <a:moveTo>
                                  <a:pt x="7620" y="0"/>
                                </a:moveTo>
                                <a:lnTo>
                                  <a:pt x="27432" y="33528"/>
                                </a:lnTo>
                                <a:lnTo>
                                  <a:pt x="19812" y="38100"/>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 name="Shape 978"/>
                        <wps:cNvSpPr/>
                        <wps:spPr>
                          <a:xfrm>
                            <a:off x="667512" y="955548"/>
                            <a:ext cx="27432" cy="36576"/>
                          </a:xfrm>
                          <a:custGeom>
                            <a:avLst/>
                            <a:gdLst/>
                            <a:ahLst/>
                            <a:cxnLst/>
                            <a:rect l="0" t="0" r="0" b="0"/>
                            <a:pathLst>
                              <a:path w="27432" h="36576">
                                <a:moveTo>
                                  <a:pt x="7620" y="0"/>
                                </a:moveTo>
                                <a:lnTo>
                                  <a:pt x="27432" y="32004"/>
                                </a:lnTo>
                                <a:lnTo>
                                  <a:pt x="19812" y="36576"/>
                                </a:lnTo>
                                <a:lnTo>
                                  <a:pt x="0" y="4572"/>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 name="Shape 979"/>
                        <wps:cNvSpPr/>
                        <wps:spPr>
                          <a:xfrm>
                            <a:off x="633984" y="897636"/>
                            <a:ext cx="27432" cy="38100"/>
                          </a:xfrm>
                          <a:custGeom>
                            <a:avLst/>
                            <a:gdLst/>
                            <a:ahLst/>
                            <a:cxnLst/>
                            <a:rect l="0" t="0" r="0" b="0"/>
                            <a:pathLst>
                              <a:path w="27432" h="38100">
                                <a:moveTo>
                                  <a:pt x="7620" y="0"/>
                                </a:moveTo>
                                <a:lnTo>
                                  <a:pt x="27432" y="32004"/>
                                </a:lnTo>
                                <a:lnTo>
                                  <a:pt x="18288" y="38100"/>
                                </a:lnTo>
                                <a:lnTo>
                                  <a:pt x="0" y="4572"/>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 name="Shape 980"/>
                        <wps:cNvSpPr/>
                        <wps:spPr>
                          <a:xfrm>
                            <a:off x="600456" y="839724"/>
                            <a:ext cx="27432" cy="38100"/>
                          </a:xfrm>
                          <a:custGeom>
                            <a:avLst/>
                            <a:gdLst/>
                            <a:ahLst/>
                            <a:cxnLst/>
                            <a:rect l="0" t="0" r="0" b="0"/>
                            <a:pathLst>
                              <a:path w="27432" h="38100">
                                <a:moveTo>
                                  <a:pt x="7620" y="0"/>
                                </a:moveTo>
                                <a:lnTo>
                                  <a:pt x="27432" y="33528"/>
                                </a:lnTo>
                                <a:lnTo>
                                  <a:pt x="18288" y="38100"/>
                                </a:lnTo>
                                <a:lnTo>
                                  <a:pt x="0" y="4572"/>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217" style="width:251.852pt;height:158.522pt;mso-position-horizontal-relative:char;mso-position-vertical-relative:line" coordsize="31985,20132">
                <v:rect id="Rectangle 886" style="position:absolute;width:420;height:1520;left:31668;top:1898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Picture 893" style="position:absolute;width:18166;height:19659;left:91;top:350;" filled="f">
                  <v:imagedata r:id="rId138"/>
                </v:shape>
                <v:shape id="Picture 895" style="position:absolute;width:17998;height:19476;left:45;top:198;" filled="f">
                  <v:imagedata r:id="rId139"/>
                </v:shape>
                <v:shape id="Shape 896" style="position:absolute;width:9052;height:19602;left:0;top:128;" coordsize="905256,1960245" path="m306324,2375l905256,2375l905256,14567l291084,14567l260604,17615l262128,17615l246888,20663c215938,27876,180632,39891,153924,57239l141732,64859l143256,64859l118872,81623l120396,81623l99060,99911l79248,121247l80772,121247l62484,144107l64008,144107l54864,156299l56388,156299l48768,168491l48768,166967l36576,194399l36576,192875l30480,206591l25908,220307l22860,234023l19812,249263l19812,247739l16764,262979l15240,278219l15240,276695l13716,291935l13716,307175l13716,1652867l13716,1668107l15240,1683347l16764,1698587l19812,1712303l22860,1727543l22860,1726019l25908,1741259l30480,1754975l36576,1767167l42672,1780883l48768,1793075l56388,1805267l54864,1805267l64008,1817459l62484,1817459l80772,1840319l79248,1840319l99060,1861655l99060,1860131l120396,1879943l118872,1879943l143256,1896707l141732,1896707l153924,1904327c186042,1924977,237782,1942173,275844,1945475l291084,1946999l291084,1945475l306324,1946999l905256,1946999l905256,1959191l306324,1959191c250660,1960245,195326,1943494,147828,1914995l135636,1907375l111252,1889087c53670,1839074,23216,1788312,6096,1715351l4572,1700111l1524,1684871l1524,1669631l0,1654391l0,307175l1524,291935l1524,276695l4572,261455c23355,113919,157988,0,306324,2375x">
                  <v:stroke weight="0pt" endcap="flat" joinstyle="miter" miterlimit="10" on="false" color="#000000" opacity="0"/>
                  <v:fill on="true" color="#92cddc"/>
                </v:shape>
                <v:shape id="Shape 897" style="position:absolute;width:9037;height:19568;left:9052;top:152;" coordsize="903732,1956816" path="m0,0l614172,0c763207,5994,888441,126200,902208,274320l903732,289560l903732,1667256c895820,1816405,778383,1941195,629412,1955292l614172,1956816l0,1956816l0,1944624l598932,1944624l614172,1943100l612648,1944624l627888,1943100c652450,1941271,676440,1934756,699516,1926336l713232,1921764l711708,1921764l725424,1915668l737616,1909572l762000,1894332l784860,1877568l805406,1858490l824484,1837944c848995,1806397,866470,1777302,877824,1738884l882396,1723644l882396,1725168l885444,1709928l888492,1696212l890016,1680972l891540,1665732l891540,289560l890016,274320l890016,275844l888492,260604l885444,245364l885444,246888l882396,231648l868680,190500l868680,192024l856488,164592l856488,166116l841248,141732l824484,118872l804672,97536l806196,97536l784860,79248l762000,62484l737616,47244l725424,41148l711708,35052l713232,35052l699516,30480c676440,22060,652450,15545,627888,13716l612648,12192l0,12192l0,0x">
                  <v:stroke weight="0pt" endcap="flat" joinstyle="miter" miterlimit="10" on="false" color="#000000" opacity="0"/>
                  <v:fill on="true" color="#92cddc"/>
                </v:shape>
                <v:shape id="Picture 899" style="position:absolute;width:16123;height:16916;left:975;top:1478;" filled="f">
                  <v:imagedata r:id="rId140"/>
                </v:shape>
                <v:rect id="Rectangle 900" style="position:absolute;width:3021;height:1745;left:7909;top:1919;" filled="f" stroked="f">
                  <v:textbox inset="0,0,0,0">
                    <w:txbxContent>
                      <w:p>
                        <w:pPr>
                          <w:spacing w:before="0" w:after="160" w:line="259" w:lineRule="auto"/>
                          <w:ind w:left="0" w:firstLine="0"/>
                        </w:pPr>
                        <w:r>
                          <w:rPr>
                            <w:rFonts w:cs="Calibri" w:hAnsi="Calibri" w:eastAsia="Calibri" w:ascii="Calibri"/>
                            <w:w w:val="136"/>
                            <w:sz w:val="28"/>
                          </w:rPr>
                          <w:t xml:space="preserve">TS</w:t>
                        </w:r>
                      </w:p>
                    </w:txbxContent>
                  </v:textbox>
                </v:rect>
                <v:rect id="Rectangle 901" style="position:absolute;width:506;height:1856;left:10180;top:2150;" filled="f" stroked="f">
                  <v:textbox inset="0,0,0,0">
                    <w:txbxContent>
                      <w:p>
                        <w:pPr>
                          <w:spacing w:before="0" w:after="160" w:line="259" w:lineRule="auto"/>
                          <w:ind w:left="0" w:firstLine="0"/>
                        </w:pPr>
                        <w:r>
                          <w:rPr>
                            <w:sz w:val="24"/>
                          </w:rPr>
                          <w:t xml:space="preserve"> </w:t>
                        </w:r>
                      </w:p>
                    </w:txbxContent>
                  </v:textbox>
                </v:rect>
                <v:shape id="Picture 903" style="position:absolute;width:9570;height:19659;left:22006;top:198;" filled="f">
                  <v:imagedata r:id="rId141"/>
                </v:shape>
                <v:shape id="Picture 905" style="position:absolute;width:9387;height:19491;left:21976;top:45;" filled="f">
                  <v:imagedata r:id="rId142"/>
                </v:shape>
                <v:shape id="Shape 906" style="position:absolute;width:4739;height:19583;left:21930;top:0;" coordsize="473964,1958340" path="m100584,0l473964,0l473964,13716l91440,13716l73152,16764l74676,16764l65532,19812l67056,19812l57912,24384l50292,28956l51816,27432l44196,33528l38100,39624l38100,38100l32004,45720l27432,51816l18288,67056l19812,67056l16764,74676l13716,83820l12192,92964l12192,100584l12192,102108l12192,1856232l12192,1857756l12192,1865376l13716,1874520l16764,1883664l19812,1891284l18288,1891284l27432,1906524l32004,1912620l38100,1920240l38100,1918716l44196,1924812l51816,1930908l50292,1929384l57912,1933956l67056,1938528l65532,1938528l74676,1941576l73152,1941576l91440,1944624l473964,1944624l473964,1958340l100584,1958340c71768,1954200,78206,1956829,51816,1946148l44196,1940052l36576,1935480c18771,1917802,18478,1919186,7620,1895856l4572,1886712l1524,1877568l0,1866900l0,100584l0,91440l1524,80772l4572,71628c15913,28943,57531,927,100584,0x">
                  <v:stroke weight="0pt" endcap="flat" joinstyle="miter" miterlimit="10" on="false" color="#000000" opacity="0"/>
                  <v:fill on="true" color="#fabf8f"/>
                </v:shape>
                <v:shape id="Shape 907" style="position:absolute;width:4739;height:19583;left:26670;top:0;" coordsize="473964,1958340" path="m0,0l373380,0l384048,1524c427101,3505,464121,39281,472440,80772l473964,91440l473964,1866900c471348,1908975,436372,1948434,394716,1955292l373380,1958340l0,1958340l0,1944624l382524,1944624l400812,1941576l399288,1941576l408432,1938528l423672,1929384l423672,1930908l435864,1918716l435864,1920240l441960,1912620l446532,1906524l455676,1891284l458724,1883664l460248,1874520l461772,1865376l461772,1857756l461772,1856232l461772,102108l461772,100584l461772,92964l460248,83820l457200,74676l458724,74676l455676,67056l446532,51816l441960,45720l435864,38100l435864,39624l423672,27432l423672,28956l408432,19812l399288,16764l400812,16764l382524,13716l0,13716l0,0x">
                  <v:stroke weight="0pt" endcap="flat" joinstyle="miter" miterlimit="10" on="false" color="#000000" opacity="0"/>
                  <v:fill on="true" color="#fabf8f"/>
                </v:shape>
                <v:shape id="Picture 909" style="position:absolute;width:8747;height:18105;left:22280;top:746;" filled="f">
                  <v:imagedata r:id="rId143"/>
                </v:shape>
                <v:rect id="Rectangle 910" style="position:absolute;width:3811;height:1745;left:25237;top:1172;" filled="f" stroked="f">
                  <v:textbox inset="0,0,0,0">
                    <w:txbxContent>
                      <w:p>
                        <w:pPr>
                          <w:spacing w:before="0" w:after="160" w:line="259" w:lineRule="auto"/>
                          <w:ind w:left="0" w:firstLine="0"/>
                        </w:pPr>
                        <w:r>
                          <w:rPr>
                            <w:rFonts w:cs="Calibri" w:hAnsi="Calibri" w:eastAsia="Calibri" w:ascii="Calibri"/>
                            <w:w w:val="117"/>
                            <w:sz w:val="28"/>
                          </w:rPr>
                          <w:t xml:space="preserve">IUT</w:t>
                        </w:r>
                      </w:p>
                    </w:txbxContent>
                  </v:textbox>
                </v:rect>
                <v:rect id="Rectangle 911" style="position:absolute;width:506;height:1856;left:28102;top:1403;" filled="f" stroked="f">
                  <v:textbox inset="0,0,0,0">
                    <w:txbxContent>
                      <w:p>
                        <w:pPr>
                          <w:spacing w:before="0" w:after="160" w:line="259" w:lineRule="auto"/>
                          <w:ind w:left="0" w:firstLine="0"/>
                        </w:pPr>
                        <w:r>
                          <w:rPr>
                            <w:sz w:val="24"/>
                          </w:rPr>
                          <w:t xml:space="preserve"> </w:t>
                        </w:r>
                      </w:p>
                    </w:txbxContent>
                  </v:textbox>
                </v:rect>
                <v:shape id="Picture 913" style="position:absolute;width:5547;height:2255;left:17312;top:9829;" filled="f">
                  <v:imagedata r:id="rId144"/>
                </v:shape>
                <v:rect id="Rectangle 116807" style="position:absolute;width:3021;height:1745;left:18928;top:10270;" filled="f" stroked="f">
                  <v:textbox inset="0,0,0,0">
                    <w:txbxContent>
                      <w:p>
                        <w:pPr>
                          <w:spacing w:before="0" w:after="160" w:line="259" w:lineRule="auto"/>
                          <w:ind w:left="0" w:firstLine="0"/>
                        </w:pPr>
                        <w:r>
                          <w:rPr>
                            <w:rFonts w:cs="Calibri" w:hAnsi="Calibri" w:eastAsia="Calibri" w:ascii="Calibri"/>
                            <w:w w:val="111"/>
                            <w:sz w:val="28"/>
                            <w:u w:val="single" w:color="000000"/>
                          </w:rPr>
                          <w:t xml:space="preserve">N2</w:t>
                        </w:r>
                      </w:p>
                    </w:txbxContent>
                  </v:textbox>
                </v:rect>
                <v:rect id="Rectangle 915" style="position:absolute;width:506;height:1856;left:21198;top:10501;" filled="f" stroked="f">
                  <v:textbox inset="0,0,0,0">
                    <w:txbxContent>
                      <w:p>
                        <w:pPr>
                          <w:spacing w:before="0" w:after="160" w:line="259" w:lineRule="auto"/>
                          <w:ind w:left="0" w:firstLine="0"/>
                        </w:pPr>
                        <w:r>
                          <w:rPr>
                            <w:sz w:val="24"/>
                          </w:rPr>
                          <w:t xml:space="preserve"> </w:t>
                        </w:r>
                      </w:p>
                    </w:txbxContent>
                  </v:textbox>
                </v:rect>
                <v:shape id="Picture 918" style="position:absolute;width:8382;height:5120;left:22616;top:8061;" filled="f">
                  <v:imagedata r:id="rId145"/>
                </v:shape>
                <v:shape id="Picture 163072" style="position:absolute;width:7985;height:4693;left:22799;top:8260;" filled="f">
                  <v:imagedata r:id="rId146"/>
                </v:shape>
                <v:shape id="Shape 921" style="position:absolute;width:4023;height:4798;left:22783;top:8240;" coordsize="402336,479819" path="m83820,483l402336,483l402336,12675l77724,12675l70104,14199c53403,17043,33642,30074,24384,44679l21336,50775l21336,49251l18288,56871l18288,55347l15240,62967l13716,70587l13716,69063l12192,76683l13716,76683l12192,84303l12192,395199l13716,402819l12192,402819l13716,410439l13716,408915l15240,416535l18288,424155l18288,422631l21336,430251l21336,428727l24384,434823c33642,449428,53403,462458,70104,465303l77724,466827l402336,466827l402336,479019l83820,479019c70002,479819,56617,475488,44196,469875l36576,465303l30480,460731c20168,451383,13081,440373,6096,428727l3048,419583l1524,411963l0,404343l0,84303l0,75159l1524,67539l3048,59919c15875,24359,44374,0,83820,483x">
                  <v:stroke weight="0pt" endcap="flat" joinstyle="miter" miterlimit="10" on="false" color="#000000" opacity="0"/>
                  <v:fill on="true" color="#525252"/>
                </v:shape>
                <v:shape id="Shape 922" style="position:absolute;width:4023;height:4785;left:26807;top:8244;" coordsize="402336,478536" path="m0,0l326136,0c363462,2680,393802,31788,400812,67056l402336,74676l402336,403860c398259,438607,370878,471399,335280,477012l326136,478536l0,478536l0,466344l324612,466344l333756,464820l332232,464820l339852,463296c358623,454190,364935,451866,377952,434340l381000,428244l381000,429768l384048,422148l384048,423672l387096,416052l388620,408432l388620,402336l390144,394716l390144,83820l388620,76200l388620,70104l387096,62484l384048,54864l384048,56388l381000,48768l381000,50292l377952,44196c364947,26670,358623,24333,339852,15240l332232,13716l333756,13716l324612,12192l0,12192l0,0x">
                  <v:stroke weight="0pt" endcap="flat" joinstyle="miter" miterlimit="10" on="false" color="#000000" opacity="0"/>
                  <v:fill on="true" color="#525252"/>
                </v:shape>
                <v:shape id="Picture 924" style="position:absolute;width:7376;height:3444;left:23103;top:8915;" filled="f">
                  <v:imagedata r:id="rId147"/>
                </v:shape>
                <v:rect id="Rectangle 925" style="position:absolute;width:4378;height:1885;left:25146;top:10104;" filled="f" stroked="f">
                  <v:textbox inset="0,0,0,0">
                    <w:txbxContent>
                      <w:p>
                        <w:pPr>
                          <w:spacing w:before="0" w:after="160" w:line="259" w:lineRule="auto"/>
                          <w:ind w:left="0" w:firstLine="0"/>
                        </w:pPr>
                        <w:r>
                          <w:rPr>
                            <w:rFonts w:cs="Calibri" w:hAnsi="Calibri" w:eastAsia="Calibri" w:ascii="Calibri"/>
                            <w:w w:val="114"/>
                            <w:sz w:val="24"/>
                          </w:rPr>
                          <w:t xml:space="preserve">AMF</w:t>
                        </w:r>
                      </w:p>
                    </w:txbxContent>
                  </v:textbox>
                </v:rect>
                <v:rect id="Rectangle 926" style="position:absolute;width:506;height:1856;left:28453;top:10136;" filled="f" stroked="f">
                  <v:textbox inset="0,0,0,0">
                    <w:txbxContent>
                      <w:p>
                        <w:pPr>
                          <w:spacing w:before="0" w:after="160" w:line="259" w:lineRule="auto"/>
                          <w:ind w:left="0" w:firstLine="0"/>
                        </w:pPr>
                        <w:r>
                          <w:rPr>
                            <w:sz w:val="24"/>
                          </w:rPr>
                          <w:t xml:space="preserve"> </w:t>
                        </w:r>
                      </w:p>
                    </w:txbxContent>
                  </v:textbox>
                </v:rect>
                <v:shape id="Picture 928" style="position:absolute;width:8382;height:5303;left:8778;top:5440;" filled="f">
                  <v:imagedata r:id="rId148"/>
                </v:shape>
                <v:shape id="Picture 163073" style="position:absolute;width:7955;height:4846;left:8991;top:5659;" filled="f">
                  <v:imagedata r:id="rId149"/>
                </v:shape>
                <v:shape id="Shape 931" style="position:absolute;width:4023;height:4986;left:8961;top:5605;" coordsize="402336,498691" path="m86868,1829l402336,1829l402336,14021l79248,14021l64008,17069l57912,20117l50292,23165l51816,23165l44196,27737l45720,26213l39624,30785l33528,36881l33528,35357l24384,47549l24384,46025l21336,53645l18288,59741l15240,67361l15240,65837l13716,73457l12192,81077l12192,88697l12192,410261l12192,417881l13716,425501l13716,423977l15240,433121l15240,431597l18288,439217l24384,451409l28956,457505l39624,468173l39624,466649l45720,471221l44196,471221l51816,475793l50292,475793l57912,478841l64008,480365l71628,483413l79248,483413l86868,484937l402336,484937l402336,497129l86868,497129c69024,498691,61557,492062,45720,486461l38100,481889l32004,477317c19876,468909,12471,456667,6096,443789l3048,436169l1524,427025l0,419405l0,88697l0,79553l1524,70409l3048,62789c14745,28461,49365,0,86868,1829x">
                  <v:stroke weight="0pt" endcap="flat" joinstyle="miter" miterlimit="10" on="false" color="#000000" opacity="0"/>
                  <v:fill on="true" color="#525252"/>
                </v:shape>
                <v:shape id="Shape 932" style="position:absolute;width:4023;height:4953;left:12984;top:5623;" coordsize="402336,495300" path="m0,0l324612,0c362839,4242,390271,32220,400812,68580l402336,77724l402336,417576c394500,457911,372262,483197,332232,493776l324612,495300l0,495300l0,483108l315468,483108l323088,481584l330708,481584l338328,478536l336804,478536l344424,477012l350520,473964l362712,464820l362712,466344l367284,460248l373380,455676l371856,455676l381000,443484l384048,437388l385572,429768l385572,431292l388620,422148l387096,423672l388620,416052l390144,408432l390144,86868l387096,71628l388620,71628l385572,64008l385572,65532l384048,57912l381000,51816l376428,44196l376428,45720l371856,39624l373380,39624l367284,33528l367284,35052l362712,28956l356616,24384l356616,25908l350520,21336l344424,18288l336804,15240l338328,15240l323088,12192l0,12192l0,0x">
                  <v:stroke weight="0pt" endcap="flat" joinstyle="miter" miterlimit="10" on="false" color="#000000" opacity="0"/>
                  <v:fill on="true" color="#525252"/>
                </v:shape>
                <v:shape id="Picture 934" style="position:absolute;width:7376;height:3596;left:9265;top:6294;" filled="f">
                  <v:imagedata r:id="rId150"/>
                </v:shape>
                <v:rect id="Rectangle 935" style="position:absolute;width:7236;height:1885;left:10454;top:6659;" filled="f" stroked="f">
                  <v:textbox inset="0,0,0,0">
                    <w:txbxContent>
                      <w:p>
                        <w:pPr>
                          <w:spacing w:before="0" w:after="160" w:line="259" w:lineRule="auto"/>
                          <w:ind w:left="0" w:firstLine="0"/>
                        </w:pPr>
                        <w:r>
                          <w:rPr>
                            <w:rFonts w:cs="Calibri" w:hAnsi="Calibri" w:eastAsia="Calibri" w:ascii="Calibri"/>
                            <w:w w:val="122"/>
                            <w:sz w:val="24"/>
                          </w:rPr>
                          <w:t xml:space="preserve">source</w:t>
                        </w:r>
                        <w:r>
                          <w:rPr>
                            <w:rFonts w:cs="Calibri" w:hAnsi="Calibri" w:eastAsia="Calibri" w:ascii="Calibri"/>
                            <w:spacing w:val="13"/>
                            <w:w w:val="122"/>
                            <w:sz w:val="24"/>
                          </w:rPr>
                          <w:t xml:space="preserve"> </w:t>
                        </w:r>
                      </w:p>
                    </w:txbxContent>
                  </v:textbox>
                </v:rect>
                <v:rect id="Rectangle 936" style="position:absolute;width:4154;height:1885;left:11399;top:8443;" filled="f" stroked="f">
                  <v:textbox inset="0,0,0,0">
                    <w:txbxContent>
                      <w:p>
                        <w:pPr>
                          <w:spacing w:before="0" w:after="160" w:line="259" w:lineRule="auto"/>
                          <w:ind w:left="0" w:firstLine="0"/>
                        </w:pPr>
                        <w:r>
                          <w:rPr>
                            <w:rFonts w:cs="Calibri" w:hAnsi="Calibri" w:eastAsia="Calibri" w:ascii="Calibri"/>
                            <w:w w:val="124"/>
                            <w:sz w:val="24"/>
                          </w:rPr>
                          <w:t xml:space="preserve">gNB</w:t>
                        </w:r>
                      </w:p>
                    </w:txbxContent>
                  </v:textbox>
                </v:rect>
                <v:rect id="Rectangle 937" style="position:absolute;width:506;height:1856;left:14539;top:8475;" filled="f" stroked="f">
                  <v:textbox inset="0,0,0,0">
                    <w:txbxContent>
                      <w:p>
                        <w:pPr>
                          <w:spacing w:before="0" w:after="160" w:line="259" w:lineRule="auto"/>
                          <w:ind w:left="0" w:firstLine="0"/>
                        </w:pPr>
                        <w:r>
                          <w:rPr>
                            <w:sz w:val="24"/>
                          </w:rPr>
                          <w:t xml:space="preserve"> </w:t>
                        </w:r>
                      </w:p>
                    </w:txbxContent>
                  </v:textbox>
                </v:rect>
                <v:shape id="Picture 939" style="position:absolute;width:8351;height:5273;left:8839;top:10927;" filled="f">
                  <v:imagedata r:id="rId151"/>
                </v:shape>
                <v:shape id="Picture 163074" style="position:absolute;width:7955;height:4846;left:9022;top:11125;" filled="f">
                  <v:imagedata r:id="rId152"/>
                </v:shape>
                <v:shape id="Shape 942" style="position:absolute;width:4030;height:4953;left:8991;top:11094;" coordsize="403098,495300" path="m86868,0l403098,0l403098,13716l80772,13716l71628,15240l73152,15240l65532,16764l57912,19812l59436,19812l51816,22860l45720,25908l39624,30480l35052,35052l30480,41148l30480,39624l21336,51816l22860,51816l18288,59436l19812,57912l16764,65532l15240,73152l15240,71628l13716,80772l13716,86868l13716,88392l13716,408432l13716,416052l16764,431292l16764,429768l19812,437388l18288,437388l22860,445008l21336,443484l25908,451104l25908,449580l35052,461772l35052,460248l41148,466344l39624,466344l45720,470916l45720,469392l51816,473964l59436,477012l57912,477012l65532,480060l65532,478536l73152,481584l71628,481584l80772,483108l79248,481584l86868,483108l403098,483108l403098,495300l77724,495300l70104,493776l60960,492252l53340,489204l38100,480060l32004,475488c20904,464591,12751,457441,7620,441960l1524,426720l1524,417576l0,408432l0,86868l1524,79248l1524,70104l4572,60960c16269,24028,48806,2261,86868,0x">
                  <v:stroke weight="0pt" endcap="flat" joinstyle="miter" miterlimit="10" on="false" color="#000000" opacity="0"/>
                  <v:fill on="true" color="#525252"/>
                </v:shape>
                <v:shape id="Shape 943" style="position:absolute;width:4015;height:4953;left:13022;top:11094;" coordsize="401574,495300" path="m0,0l314706,0l323850,1524c360959,3569,393865,33884,400050,70104l401574,79248l401574,417576c398158,453885,369024,487045,332994,493776l323850,495300l0,495300l0,483108l314706,483108l323850,481584l322326,483108l337566,480060l343662,477012l351282,473964l349758,473964l357378,469392l355854,470916l361950,466344l368046,460248l368046,461772l377190,449580l377190,451104l380238,443484l380238,445008l386334,429768l386334,431292l387858,423672l389382,416052l389382,88392l389382,86868l389382,80772l387858,71628l387858,73152l386334,65532l383286,57912l383286,59436l380238,51816l377190,45720l372618,39624l372618,41148l368046,35052l355854,25908l357378,25908l349758,22860l351282,22860l343662,19812l337566,16764l322326,13716l0,13716l0,0x">
                  <v:stroke weight="0pt" endcap="flat" joinstyle="miter" miterlimit="10" on="false" color="#000000" opacity="0"/>
                  <v:fill on="true" color="#525252"/>
                </v:shape>
                <v:shape id="Picture 945" style="position:absolute;width:7376;height:3596;left:9326;top:11780;" filled="f">
                  <v:imagedata r:id="rId153"/>
                </v:shape>
                <v:rect id="Rectangle 946" style="position:absolute;width:6201;height:1885;left:10896;top:12146;" filled="f" stroked="f">
                  <v:textbox inset="0,0,0,0">
                    <w:txbxContent>
                      <w:p>
                        <w:pPr>
                          <w:spacing w:before="0" w:after="160" w:line="259" w:lineRule="auto"/>
                          <w:ind w:left="0" w:firstLine="0"/>
                        </w:pPr>
                        <w:r>
                          <w:rPr>
                            <w:rFonts w:cs="Calibri" w:hAnsi="Calibri" w:eastAsia="Calibri" w:ascii="Calibri"/>
                            <w:w w:val="114"/>
                            <w:sz w:val="24"/>
                          </w:rPr>
                          <w:t xml:space="preserve">target</w:t>
                        </w:r>
                        <w:r>
                          <w:rPr>
                            <w:rFonts w:cs="Calibri" w:hAnsi="Calibri" w:eastAsia="Calibri" w:ascii="Calibri"/>
                            <w:spacing w:val="13"/>
                            <w:w w:val="114"/>
                            <w:sz w:val="24"/>
                          </w:rPr>
                          <w:t xml:space="preserve"> </w:t>
                        </w:r>
                      </w:p>
                    </w:txbxContent>
                  </v:textbox>
                </v:rect>
                <v:rect id="Rectangle 947" style="position:absolute;width:4154;height:1885;left:11445;top:13914;" filled="f" stroked="f">
                  <v:textbox inset="0,0,0,0">
                    <w:txbxContent>
                      <w:p>
                        <w:pPr>
                          <w:spacing w:before="0" w:after="160" w:line="259" w:lineRule="auto"/>
                          <w:ind w:left="0" w:firstLine="0"/>
                        </w:pPr>
                        <w:r>
                          <w:rPr>
                            <w:rFonts w:cs="Calibri" w:hAnsi="Calibri" w:eastAsia="Calibri" w:ascii="Calibri"/>
                            <w:w w:val="124"/>
                            <w:sz w:val="24"/>
                          </w:rPr>
                          <w:t xml:space="preserve">gNB</w:t>
                        </w:r>
                      </w:p>
                    </w:txbxContent>
                  </v:textbox>
                </v:rect>
                <v:rect id="Rectangle 948" style="position:absolute;width:506;height:1856;left:14584;top:13946;" filled="f" stroked="f">
                  <v:textbox inset="0,0,0,0">
                    <w:txbxContent>
                      <w:p>
                        <w:pPr>
                          <w:spacing w:before="0" w:after="160" w:line="259" w:lineRule="auto"/>
                          <w:ind w:left="0" w:firstLine="0"/>
                        </w:pPr>
                        <w:r>
                          <w:rPr>
                            <w:sz w:val="24"/>
                          </w:rPr>
                          <w:t xml:space="preserve"> </w:t>
                        </w:r>
                      </w:p>
                    </w:txbxContent>
                  </v:textbox>
                </v:rect>
                <v:shape id="Picture 950" style="position:absolute;width:5029;height:2225;left:17373;top:7086;" filled="f">
                  <v:imagedata r:id="rId154"/>
                </v:shape>
                <v:rect id="Rectangle 116795" style="position:absolute;width:3690;height:1745;left:18486;top:7527;" filled="f" stroked="f">
                  <v:textbox inset="0,0,0,0">
                    <w:txbxContent>
                      <w:p>
                        <w:pPr>
                          <w:spacing w:before="0" w:after="160" w:line="259" w:lineRule="auto"/>
                          <w:ind w:left="0" w:firstLine="0"/>
                        </w:pPr>
                        <w:r>
                          <w:rPr>
                            <w:rFonts w:cs="Calibri" w:hAnsi="Calibri" w:eastAsia="Calibri" w:ascii="Calibri"/>
                            <w:spacing w:val="16"/>
                            <w:w w:val="111"/>
                            <w:sz w:val="28"/>
                            <w:u w:val="single" w:color="000000"/>
                          </w:rPr>
                          <w:t xml:space="preserve"> </w:t>
                        </w:r>
                        <w:r>
                          <w:rPr>
                            <w:rFonts w:cs="Calibri" w:hAnsi="Calibri" w:eastAsia="Calibri" w:ascii="Calibri"/>
                            <w:w w:val="111"/>
                            <w:sz w:val="28"/>
                            <w:u w:val="single" w:color="000000"/>
                          </w:rPr>
                          <w:t xml:space="preserve">N2</w:t>
                        </w:r>
                      </w:p>
                    </w:txbxContent>
                  </v:textbox>
                </v:rect>
                <v:rect id="Rectangle 952" style="position:absolute;width:506;height:1856;left:21259;top:7758;" filled="f" stroked="f">
                  <v:textbox inset="0,0,0,0">
                    <w:txbxContent>
                      <w:p>
                        <w:pPr>
                          <w:spacing w:before="0" w:after="160" w:line="259" w:lineRule="auto"/>
                          <w:ind w:left="0" w:firstLine="0"/>
                        </w:pPr>
                        <w:r>
                          <w:rPr>
                            <w:sz w:val="24"/>
                          </w:rPr>
                          <w:t xml:space="preserve"> </w:t>
                        </w:r>
                      </w:p>
                    </w:txbxContent>
                  </v:textbox>
                </v:rect>
                <v:shape id="Picture 955" style="position:absolute;width:5608;height:5273;left:518;top:5471;" filled="f">
                  <v:imagedata r:id="rId155"/>
                </v:shape>
                <v:shape id="Shape 956" style="position:absolute;width:5166;height:4831;left:746;top:5699;" coordsize="516636,483108" path="m80772,0l435864,0c480060,0,516636,35052,516636,80772l516636,402336c516636,446532,480060,483108,435864,483108l80772,483108c36576,483108,0,446532,0,402336l0,80772c0,35052,36576,0,80772,0x">
                  <v:stroke weight="0pt" endcap="flat" joinstyle="miter" miterlimit="10" on="false" color="#000000" opacity="0"/>
                  <v:fill on="true" color="#d9d9d9"/>
                </v:shape>
                <v:shape id="Shape 957" style="position:absolute;width:2651;height:4967;left:685;top:5624;" coordsize="265176,496773" path="m86868,1473l265176,1473l265176,13665l80772,13665l71628,15189l73152,15189l65532,16713l57912,19761l59436,19761l51816,22809l45720,25857l39624,30429l41148,30429l35052,35001l25908,47193l25908,45669l21336,53289l22860,51765l18288,59385l19812,59385l16764,65481l13716,80721l13716,88341l13716,409905l13716,416001l15240,425145l15240,423621l16764,431241l19812,438861l18288,438861l22860,444957l21336,444957l30480,457149l35052,461721l41148,466293l39624,466293l51816,475437l51816,473913l59436,478485l57912,478485l73152,481533l71628,481533l80772,483057l265176,483057l265176,496773l86868,496773c63043,494043,68948,495605,45720,486105l38100,481533l32004,476961c20904,466065,12751,458915,7620,443433l4572,435813l1524,426669l1524,419049l0,409905l0,88341l1524,79197l1524,70053l4572,62433c14224,26467,49670,0,86868,1473x">
                  <v:stroke weight="0pt" endcap="flat" joinstyle="miter" miterlimit="10" on="false" color="#000000" opacity="0"/>
                  <v:fill on="true" color="#525252"/>
                </v:shape>
                <v:shape id="Shape 958" style="position:absolute;width:2636;height:4953;left:3337;top:5638;" coordsize="263652,495300" path="m0,0l185928,0c226543,5512,250685,29832,262128,68580l263652,77724l263652,417576c255816,457911,233578,483197,193548,493776l185928,493776l176784,495300l0,495300l0,481584l184404,481584l192024,480060l190500,480060l199644,478536l198120,478536l205740,477012l211836,472440l211836,473964l224028,464820l228600,460248l234696,455676l233172,455676l242316,443484l245364,435864l245364,437388l246888,429768l249936,422148l248412,423672l249936,414528l249936,416052l251460,408432l249936,408432l249936,86868l251460,86868l249936,77724l249936,79248l248412,71628l249936,71628l246888,64008l245364,57912l242316,50292l242316,51816l237744,44196l237744,45720l233172,39624l234696,39624l224028,28956l217932,24384l205740,18288l198120,15240l199644,15240l190500,13716l192024,13716l184404,12192l0,12192l0,0x">
                  <v:stroke weight="0pt" endcap="flat" joinstyle="miter" miterlimit="10" on="false" color="#000000" opacity="0"/>
                  <v:fill on="true" color="#525252"/>
                </v:shape>
                <v:shape id="Picture 960" style="position:absolute;width:4602;height:3566;left:1036;top:6324;" filled="f">
                  <v:imagedata r:id="rId156"/>
                </v:shape>
                <v:rect id="Rectangle 961" style="position:absolute;width:2817;height:1885;left:2270;top:7604;" filled="f" stroked="f">
                  <v:textbox inset="0,0,0,0">
                    <w:txbxContent>
                      <w:p>
                        <w:pPr>
                          <w:spacing w:before="0" w:after="160" w:line="259" w:lineRule="auto"/>
                          <w:ind w:left="0" w:firstLine="0"/>
                        </w:pPr>
                        <w:r>
                          <w:rPr>
                            <w:rFonts w:cs="Calibri" w:hAnsi="Calibri" w:eastAsia="Calibri" w:ascii="Calibri"/>
                            <w:w w:val="123"/>
                            <w:sz w:val="24"/>
                          </w:rPr>
                          <w:t xml:space="preserve">UE</w:t>
                        </w:r>
                      </w:p>
                    </w:txbxContent>
                  </v:textbox>
                </v:rect>
                <v:rect id="Rectangle 962" style="position:absolute;width:506;height:1856;left:4388;top:7636;" filled="f" stroked="f">
                  <v:textbox inset="0,0,0,0">
                    <w:txbxContent>
                      <w:p>
                        <w:pPr>
                          <w:spacing w:before="0" w:after="160" w:line="259" w:lineRule="auto"/>
                          <w:ind w:left="0" w:firstLine="0"/>
                        </w:pPr>
                        <w:r>
                          <w:rPr>
                            <w:sz w:val="24"/>
                          </w:rPr>
                          <w:t xml:space="preserve"> </w:t>
                        </w:r>
                      </w:p>
                    </w:txbxContent>
                  </v:textbox>
                </v:rect>
                <v:shape id="Picture 969" style="position:absolute;width:5547;height:2225;left:4785;top:6568;" filled="f">
                  <v:imagedata r:id="rId157"/>
                </v:shape>
                <v:rect id="Rectangle 116736" style="position:absolute;width:2244;height:1556;left:6720;top:6925;" filled="f" stroked="f">
                  <v:textbox inset="0,0,0,0">
                    <w:txbxContent>
                      <w:p>
                        <w:pPr>
                          <w:spacing w:before="0" w:after="160" w:line="259" w:lineRule="auto"/>
                          <w:ind w:left="0" w:firstLine="0"/>
                        </w:pPr>
                        <w:r>
                          <w:rPr>
                            <w:rFonts w:cs="Arial" w:hAnsi="Arial" w:eastAsia="Arial" w:ascii="Arial"/>
                            <w:b w:val="1"/>
                            <w:u w:val="single" w:color="000000"/>
                          </w:rPr>
                          <w:t xml:space="preserve">Uu</w:t>
                        </w:r>
                      </w:p>
                    </w:txbxContent>
                  </v:textbox>
                </v:rect>
                <v:rect id="Rectangle 116740" style="position:absolute;width:506;height:1856;left:8412;top:6768;" filled="f" stroked="f">
                  <v:textbox inset="0,0,0,0">
                    <w:txbxContent>
                      <w:p>
                        <w:pPr>
                          <w:spacing w:before="0" w:after="160" w:line="259" w:lineRule="auto"/>
                          <w:ind w:left="0" w:firstLine="0"/>
                        </w:pPr>
                        <w:r>
                          <w:rPr>
                            <w:sz w:val="24"/>
                            <w:u w:val="single" w:color="000000"/>
                          </w:rPr>
                          <w:t xml:space="preserve"> </w:t>
                        </w:r>
                      </w:p>
                    </w:txbxContent>
                  </v:textbox>
                </v:rect>
                <v:shape id="Shape 972" style="position:absolute;width:274;height:381;left:8702;top:12999;" coordsize="27432,38100" path="m7620,0l27432,33528l18288,38100l0,4572l7620,0x">
                  <v:stroke weight="0pt" endcap="flat" joinstyle="miter" miterlimit="10" on="false" color="#000000" opacity="0"/>
                  <v:fill on="true" color="#000000"/>
                </v:shape>
                <v:shape id="Shape 973" style="position:absolute;width:274;height:381;left:8351;top:12420;" coordsize="27432,38100" path="m9144,0l27432,33528l19812,38100l0,6096l9144,0x">
                  <v:stroke weight="0pt" endcap="flat" joinstyle="miter" miterlimit="10" on="false" color="#000000" opacity="0"/>
                  <v:fill on="true" color="#000000"/>
                </v:shape>
                <v:shape id="Shape 974" style="position:absolute;width:274;height:365;left:8016;top:11856;" coordsize="27432,36576" path="m9144,0l27432,32004l19812,36576l0,4572l9144,0x">
                  <v:stroke weight="0pt" endcap="flat" joinstyle="miter" miterlimit="10" on="false" color="#000000" opacity="0"/>
                  <v:fill on="true" color="#000000"/>
                </v:shape>
                <v:shape id="Shape 975" style="position:absolute;width:274;height:381;left:7680;top:11277;" coordsize="27432,38100" path="m9144,0l27432,32004l19812,38100l0,4572l9144,0x">
                  <v:stroke weight="0pt" endcap="flat" joinstyle="miter" miterlimit="10" on="false" color="#000000" opacity="0"/>
                  <v:fill on="true" color="#000000"/>
                </v:shape>
                <v:shape id="Shape 976" style="position:absolute;width:274;height:381;left:7345;top:10698;" coordsize="27432,38100" path="m9144,0l27432,33528l19812,38100l0,4572l9144,0x">
                  <v:stroke weight="0pt" endcap="flat" joinstyle="miter" miterlimit="10" on="false" color="#000000" opacity="0"/>
                  <v:fill on="true" color="#000000"/>
                </v:shape>
                <v:shape id="Shape 977" style="position:absolute;width:274;height:381;left:7010;top:10119;" coordsize="27432,38100" path="m7620,0l27432,33528l19812,38100l0,6096l7620,0x">
                  <v:stroke weight="0pt" endcap="flat" joinstyle="miter" miterlimit="10" on="false" color="#000000" opacity="0"/>
                  <v:fill on="true" color="#000000"/>
                </v:shape>
                <v:shape id="Shape 978" style="position:absolute;width:274;height:365;left:6675;top:9555;" coordsize="27432,36576" path="m7620,0l27432,32004l19812,36576l0,4572l7620,0x">
                  <v:stroke weight="0pt" endcap="flat" joinstyle="miter" miterlimit="10" on="false" color="#000000" opacity="0"/>
                  <v:fill on="true" color="#000000"/>
                </v:shape>
                <v:shape id="Shape 979" style="position:absolute;width:274;height:381;left:6339;top:8976;" coordsize="27432,38100" path="m7620,0l27432,32004l18288,38100l0,4572l7620,0x">
                  <v:stroke weight="0pt" endcap="flat" joinstyle="miter" miterlimit="10" on="false" color="#000000" opacity="0"/>
                  <v:fill on="true" color="#000000"/>
                </v:shape>
                <v:shape id="Shape 980" style="position:absolute;width:274;height:381;left:6004;top:8397;" coordsize="27432,38100" path="m7620,0l27432,33528l18288,38100l0,4572l7620,0x">
                  <v:stroke weight="0pt" endcap="flat" joinstyle="miter" miterlimit="10" on="false" color="#000000" opacity="0"/>
                  <v:fill on="true" color="#000000"/>
                </v:shape>
              </v:group>
            </w:pict>
          </mc:Fallback>
        </mc:AlternateContent>
      </w:r>
    </w:p>
    <w:p w14:paraId="75ED9CB0" w14:textId="77777777" w:rsidR="00B0247F" w:rsidRDefault="00000000">
      <w:pPr>
        <w:spacing w:line="259" w:lineRule="auto"/>
        <w:ind w:left="2820"/>
      </w:pPr>
      <w:r>
        <w:rPr>
          <w:rFonts w:ascii="Arial" w:eastAsia="Arial" w:hAnsi="Arial" w:cs="Arial"/>
          <w:b/>
        </w:rPr>
        <w:t xml:space="preserve">Figure 2: Test configuration CF_AMF_2N2 </w:t>
      </w:r>
    </w:p>
    <w:p w14:paraId="37A10985" w14:textId="77777777" w:rsidR="00B0247F" w:rsidRDefault="00000000">
      <w:pPr>
        <w:spacing w:after="241" w:line="259" w:lineRule="auto"/>
        <w:ind w:left="1994" w:firstLine="0"/>
      </w:pPr>
      <w:r>
        <w:rPr>
          <w:rFonts w:ascii="Calibri" w:eastAsia="Calibri" w:hAnsi="Calibri" w:cs="Calibri"/>
          <w:noProof/>
          <w:sz w:val="22"/>
        </w:rPr>
        <mc:AlternateContent>
          <mc:Choice Requires="wpg">
            <w:drawing>
              <wp:inline distT="0" distB="0" distL="0" distR="0" wp14:anchorId="25157222" wp14:editId="42C837C7">
                <wp:extent cx="3619673" cy="2051596"/>
                <wp:effectExtent l="0" t="0" r="0" b="0"/>
                <wp:docPr id="117218" name="Group 117218"/>
                <wp:cNvGraphicFramePr/>
                <a:graphic xmlns:a="http://schemas.openxmlformats.org/drawingml/2006/main">
                  <a:graphicData uri="http://schemas.microsoft.com/office/word/2010/wordprocessingGroup">
                    <wpg:wgp>
                      <wpg:cNvGrpSpPr/>
                      <wpg:grpSpPr>
                        <a:xfrm>
                          <a:off x="0" y="0"/>
                          <a:ext cx="3619673" cy="2051596"/>
                          <a:chOff x="0" y="0"/>
                          <a:chExt cx="3619673" cy="2051596"/>
                        </a:xfrm>
                      </wpg:grpSpPr>
                      <wps:wsp>
                        <wps:cNvPr id="888" name="Rectangle 888"/>
                        <wps:cNvSpPr/>
                        <wps:spPr>
                          <a:xfrm>
                            <a:off x="3584488" y="1934591"/>
                            <a:ext cx="46796" cy="155616"/>
                          </a:xfrm>
                          <a:prstGeom prst="rect">
                            <a:avLst/>
                          </a:prstGeom>
                          <a:ln>
                            <a:noFill/>
                          </a:ln>
                        </wps:spPr>
                        <wps:txbx>
                          <w:txbxContent>
                            <w:p w14:paraId="00DA31A7" w14:textId="77777777" w:rsidR="00B0247F"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982" name="Picture 982"/>
                          <pic:cNvPicPr/>
                        </pic:nvPicPr>
                        <pic:blipFill>
                          <a:blip r:embed="rId158"/>
                          <a:stretch>
                            <a:fillRect/>
                          </a:stretch>
                        </pic:blipFill>
                        <pic:spPr>
                          <a:xfrm>
                            <a:off x="1246632" y="36576"/>
                            <a:ext cx="957072" cy="1962912"/>
                          </a:xfrm>
                          <a:prstGeom prst="rect">
                            <a:avLst/>
                          </a:prstGeom>
                        </pic:spPr>
                      </pic:pic>
                      <pic:pic xmlns:pic="http://schemas.openxmlformats.org/drawingml/2006/picture">
                        <pic:nvPicPr>
                          <pic:cNvPr id="984" name="Picture 984"/>
                          <pic:cNvPicPr/>
                        </pic:nvPicPr>
                        <pic:blipFill>
                          <a:blip r:embed="rId159"/>
                          <a:stretch>
                            <a:fillRect/>
                          </a:stretch>
                        </pic:blipFill>
                        <pic:spPr>
                          <a:xfrm>
                            <a:off x="1243584" y="19812"/>
                            <a:ext cx="940308" cy="1947672"/>
                          </a:xfrm>
                          <a:prstGeom prst="rect">
                            <a:avLst/>
                          </a:prstGeom>
                        </pic:spPr>
                      </pic:pic>
                      <wps:wsp>
                        <wps:cNvPr id="985" name="Shape 985"/>
                        <wps:cNvSpPr/>
                        <wps:spPr>
                          <a:xfrm>
                            <a:off x="1239012" y="12002"/>
                            <a:ext cx="474726" cy="1960054"/>
                          </a:xfrm>
                          <a:custGeom>
                            <a:avLst/>
                            <a:gdLst/>
                            <a:ahLst/>
                            <a:cxnLst/>
                            <a:rect l="0" t="0" r="0" b="0"/>
                            <a:pathLst>
                              <a:path w="474726" h="1960054">
                                <a:moveTo>
                                  <a:pt x="163068" y="3239"/>
                                </a:moveTo>
                                <a:lnTo>
                                  <a:pt x="474726" y="3239"/>
                                </a:lnTo>
                                <a:lnTo>
                                  <a:pt x="474726" y="15430"/>
                                </a:lnTo>
                                <a:lnTo>
                                  <a:pt x="147828" y="15430"/>
                                </a:lnTo>
                                <a:lnTo>
                                  <a:pt x="117348" y="21527"/>
                                </a:lnTo>
                                <a:lnTo>
                                  <a:pt x="118872" y="21527"/>
                                </a:lnTo>
                                <a:lnTo>
                                  <a:pt x="103632" y="27623"/>
                                </a:lnTo>
                                <a:lnTo>
                                  <a:pt x="105156" y="27623"/>
                                </a:lnTo>
                                <a:lnTo>
                                  <a:pt x="91440" y="33718"/>
                                </a:lnTo>
                                <a:lnTo>
                                  <a:pt x="79248" y="41339"/>
                                </a:lnTo>
                                <a:lnTo>
                                  <a:pt x="67056" y="50483"/>
                                </a:lnTo>
                                <a:lnTo>
                                  <a:pt x="67056" y="48959"/>
                                </a:lnTo>
                                <a:lnTo>
                                  <a:pt x="56388" y="59627"/>
                                </a:lnTo>
                                <a:lnTo>
                                  <a:pt x="38100" y="80963"/>
                                </a:lnTo>
                                <a:lnTo>
                                  <a:pt x="30480" y="94679"/>
                                </a:lnTo>
                                <a:lnTo>
                                  <a:pt x="30480" y="93154"/>
                                </a:lnTo>
                                <a:lnTo>
                                  <a:pt x="24384" y="106871"/>
                                </a:lnTo>
                                <a:lnTo>
                                  <a:pt x="19812" y="120586"/>
                                </a:lnTo>
                                <a:lnTo>
                                  <a:pt x="15240" y="135827"/>
                                </a:lnTo>
                                <a:lnTo>
                                  <a:pt x="15240" y="134303"/>
                                </a:lnTo>
                                <a:lnTo>
                                  <a:pt x="12192" y="164783"/>
                                </a:lnTo>
                                <a:lnTo>
                                  <a:pt x="12192" y="1796987"/>
                                </a:lnTo>
                                <a:lnTo>
                                  <a:pt x="13716" y="1813751"/>
                                </a:lnTo>
                                <a:lnTo>
                                  <a:pt x="13716" y="1812227"/>
                                </a:lnTo>
                                <a:lnTo>
                                  <a:pt x="15240" y="1827466"/>
                                </a:lnTo>
                                <a:lnTo>
                                  <a:pt x="19812" y="1842707"/>
                                </a:lnTo>
                                <a:lnTo>
                                  <a:pt x="19812" y="1841183"/>
                                </a:lnTo>
                                <a:lnTo>
                                  <a:pt x="24384" y="1856423"/>
                                </a:lnTo>
                                <a:lnTo>
                                  <a:pt x="30480" y="1868615"/>
                                </a:lnTo>
                                <a:lnTo>
                                  <a:pt x="38100" y="1882331"/>
                                </a:lnTo>
                                <a:lnTo>
                                  <a:pt x="38100" y="1880807"/>
                                </a:lnTo>
                                <a:lnTo>
                                  <a:pt x="47244" y="1892999"/>
                                </a:lnTo>
                                <a:lnTo>
                                  <a:pt x="56388" y="1903666"/>
                                </a:lnTo>
                                <a:lnTo>
                                  <a:pt x="67056" y="1912811"/>
                                </a:lnTo>
                                <a:lnTo>
                                  <a:pt x="79248" y="1921954"/>
                                </a:lnTo>
                                <a:lnTo>
                                  <a:pt x="91440" y="1929575"/>
                                </a:lnTo>
                                <a:lnTo>
                                  <a:pt x="105156" y="1935671"/>
                                </a:lnTo>
                                <a:lnTo>
                                  <a:pt x="103632" y="1935671"/>
                                </a:lnTo>
                                <a:lnTo>
                                  <a:pt x="118872" y="1940242"/>
                                </a:lnTo>
                                <a:lnTo>
                                  <a:pt x="117348" y="1940242"/>
                                </a:lnTo>
                                <a:lnTo>
                                  <a:pt x="132588" y="1944815"/>
                                </a:lnTo>
                                <a:lnTo>
                                  <a:pt x="147828" y="1946339"/>
                                </a:lnTo>
                                <a:lnTo>
                                  <a:pt x="146304" y="1946339"/>
                                </a:lnTo>
                                <a:lnTo>
                                  <a:pt x="163068" y="1947863"/>
                                </a:lnTo>
                                <a:lnTo>
                                  <a:pt x="474726" y="1947863"/>
                                </a:lnTo>
                                <a:lnTo>
                                  <a:pt x="474726" y="1960054"/>
                                </a:lnTo>
                                <a:lnTo>
                                  <a:pt x="146304" y="1960054"/>
                                </a:lnTo>
                                <a:lnTo>
                                  <a:pt x="129540" y="1957007"/>
                                </a:lnTo>
                                <a:lnTo>
                                  <a:pt x="99060" y="1947863"/>
                                </a:lnTo>
                                <a:lnTo>
                                  <a:pt x="71628" y="1932623"/>
                                </a:lnTo>
                                <a:lnTo>
                                  <a:pt x="59436" y="1923478"/>
                                </a:lnTo>
                                <a:cubicBezTo>
                                  <a:pt x="36043" y="1905102"/>
                                  <a:pt x="25705" y="1886484"/>
                                  <a:pt x="12192" y="1860995"/>
                                </a:cubicBezTo>
                                <a:lnTo>
                                  <a:pt x="3048" y="1830515"/>
                                </a:lnTo>
                                <a:lnTo>
                                  <a:pt x="1524" y="1813751"/>
                                </a:lnTo>
                                <a:lnTo>
                                  <a:pt x="0" y="1798511"/>
                                </a:lnTo>
                                <a:lnTo>
                                  <a:pt x="0" y="164783"/>
                                </a:lnTo>
                                <a:lnTo>
                                  <a:pt x="1524" y="148018"/>
                                </a:lnTo>
                                <a:lnTo>
                                  <a:pt x="3048" y="132779"/>
                                </a:lnTo>
                                <a:lnTo>
                                  <a:pt x="7620" y="117539"/>
                                </a:lnTo>
                                <a:cubicBezTo>
                                  <a:pt x="25083" y="50978"/>
                                  <a:pt x="94272" y="0"/>
                                  <a:pt x="163068" y="3239"/>
                                </a:cubicBezTo>
                                <a:close/>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986" name="Shape 986"/>
                        <wps:cNvSpPr/>
                        <wps:spPr>
                          <a:xfrm>
                            <a:off x="1713738" y="15240"/>
                            <a:ext cx="474726" cy="1956816"/>
                          </a:xfrm>
                          <a:custGeom>
                            <a:avLst/>
                            <a:gdLst/>
                            <a:ahLst/>
                            <a:cxnLst/>
                            <a:rect l="0" t="0" r="0" b="0"/>
                            <a:pathLst>
                              <a:path w="474726" h="1956816">
                                <a:moveTo>
                                  <a:pt x="0" y="0"/>
                                </a:moveTo>
                                <a:lnTo>
                                  <a:pt x="328422" y="0"/>
                                </a:lnTo>
                                <a:cubicBezTo>
                                  <a:pt x="399593" y="7429"/>
                                  <a:pt x="457047" y="59220"/>
                                  <a:pt x="471678" y="129540"/>
                                </a:cubicBezTo>
                                <a:lnTo>
                                  <a:pt x="473202" y="144780"/>
                                </a:lnTo>
                                <a:lnTo>
                                  <a:pt x="474726" y="161544"/>
                                </a:lnTo>
                                <a:lnTo>
                                  <a:pt x="474726" y="1795272"/>
                                </a:lnTo>
                                <a:lnTo>
                                  <a:pt x="473202" y="1810512"/>
                                </a:lnTo>
                                <a:cubicBezTo>
                                  <a:pt x="468681" y="1880845"/>
                                  <a:pt x="413525" y="1939570"/>
                                  <a:pt x="345186" y="1953768"/>
                                </a:cubicBezTo>
                                <a:lnTo>
                                  <a:pt x="328422" y="1956816"/>
                                </a:lnTo>
                                <a:lnTo>
                                  <a:pt x="0" y="1956816"/>
                                </a:lnTo>
                                <a:lnTo>
                                  <a:pt x="0" y="1944624"/>
                                </a:lnTo>
                                <a:lnTo>
                                  <a:pt x="311658" y="1944624"/>
                                </a:lnTo>
                                <a:lnTo>
                                  <a:pt x="328422" y="1943100"/>
                                </a:lnTo>
                                <a:lnTo>
                                  <a:pt x="326898" y="1943100"/>
                                </a:lnTo>
                                <a:lnTo>
                                  <a:pt x="342138" y="1941576"/>
                                </a:lnTo>
                                <a:lnTo>
                                  <a:pt x="357378" y="1937004"/>
                                </a:lnTo>
                                <a:lnTo>
                                  <a:pt x="355854" y="1937004"/>
                                </a:lnTo>
                                <a:lnTo>
                                  <a:pt x="371094" y="1932432"/>
                                </a:lnTo>
                                <a:lnTo>
                                  <a:pt x="369570" y="1932432"/>
                                </a:lnTo>
                                <a:lnTo>
                                  <a:pt x="383286" y="1926336"/>
                                </a:lnTo>
                                <a:lnTo>
                                  <a:pt x="397002" y="1918716"/>
                                </a:lnTo>
                                <a:lnTo>
                                  <a:pt x="395478" y="1918716"/>
                                </a:lnTo>
                                <a:lnTo>
                                  <a:pt x="407670" y="1909572"/>
                                </a:lnTo>
                                <a:lnTo>
                                  <a:pt x="418338" y="1900428"/>
                                </a:lnTo>
                                <a:lnTo>
                                  <a:pt x="427482" y="1889760"/>
                                </a:lnTo>
                                <a:lnTo>
                                  <a:pt x="436626" y="1877568"/>
                                </a:lnTo>
                                <a:lnTo>
                                  <a:pt x="436626" y="1879092"/>
                                </a:lnTo>
                                <a:lnTo>
                                  <a:pt x="444246" y="1865376"/>
                                </a:lnTo>
                                <a:lnTo>
                                  <a:pt x="450342" y="1853184"/>
                                </a:lnTo>
                                <a:lnTo>
                                  <a:pt x="454914" y="1837944"/>
                                </a:lnTo>
                                <a:lnTo>
                                  <a:pt x="454914" y="1839468"/>
                                </a:lnTo>
                                <a:lnTo>
                                  <a:pt x="459486" y="1824228"/>
                                </a:lnTo>
                                <a:lnTo>
                                  <a:pt x="461010" y="1808988"/>
                                </a:lnTo>
                                <a:lnTo>
                                  <a:pt x="461010" y="1810512"/>
                                </a:lnTo>
                                <a:lnTo>
                                  <a:pt x="462534" y="1793748"/>
                                </a:lnTo>
                                <a:lnTo>
                                  <a:pt x="462534" y="161544"/>
                                </a:lnTo>
                                <a:lnTo>
                                  <a:pt x="461010" y="146304"/>
                                </a:lnTo>
                                <a:lnTo>
                                  <a:pt x="459486" y="131064"/>
                                </a:lnTo>
                                <a:lnTo>
                                  <a:pt x="459486" y="132588"/>
                                </a:lnTo>
                                <a:lnTo>
                                  <a:pt x="454914" y="117348"/>
                                </a:lnTo>
                                <a:lnTo>
                                  <a:pt x="450342" y="103632"/>
                                </a:lnTo>
                                <a:lnTo>
                                  <a:pt x="444246" y="89916"/>
                                </a:lnTo>
                                <a:lnTo>
                                  <a:pt x="444246" y="91440"/>
                                </a:lnTo>
                                <a:lnTo>
                                  <a:pt x="436626" y="77724"/>
                                </a:lnTo>
                                <a:lnTo>
                                  <a:pt x="418338" y="56388"/>
                                </a:lnTo>
                                <a:lnTo>
                                  <a:pt x="407670" y="45720"/>
                                </a:lnTo>
                                <a:lnTo>
                                  <a:pt x="407670" y="47244"/>
                                </a:lnTo>
                                <a:lnTo>
                                  <a:pt x="395478" y="38100"/>
                                </a:lnTo>
                                <a:lnTo>
                                  <a:pt x="397002" y="38100"/>
                                </a:lnTo>
                                <a:lnTo>
                                  <a:pt x="383286" y="30480"/>
                                </a:lnTo>
                                <a:lnTo>
                                  <a:pt x="369570" y="24384"/>
                                </a:lnTo>
                                <a:lnTo>
                                  <a:pt x="371094" y="24384"/>
                                </a:lnTo>
                                <a:lnTo>
                                  <a:pt x="355854" y="18288"/>
                                </a:lnTo>
                                <a:lnTo>
                                  <a:pt x="357378" y="18288"/>
                                </a:lnTo>
                                <a:lnTo>
                                  <a:pt x="326898" y="12192"/>
                                </a:lnTo>
                                <a:lnTo>
                                  <a:pt x="0" y="12192"/>
                                </a:lnTo>
                                <a:lnTo>
                                  <a:pt x="0" y="0"/>
                                </a:lnTo>
                                <a:close/>
                              </a:path>
                            </a:pathLst>
                          </a:custGeom>
                          <a:ln w="0" cap="flat">
                            <a:miter lim="127000"/>
                          </a:ln>
                        </wps:spPr>
                        <wps:style>
                          <a:lnRef idx="0">
                            <a:srgbClr val="000000">
                              <a:alpha val="0"/>
                            </a:srgbClr>
                          </a:lnRef>
                          <a:fillRef idx="1">
                            <a:srgbClr val="FABF8F"/>
                          </a:fillRef>
                          <a:effectRef idx="0">
                            <a:scrgbClr r="0" g="0" b="0"/>
                          </a:effectRef>
                          <a:fontRef idx="none"/>
                        </wps:style>
                        <wps:bodyPr/>
                      </wps:wsp>
                      <pic:pic xmlns:pic="http://schemas.openxmlformats.org/drawingml/2006/picture">
                        <pic:nvPicPr>
                          <pic:cNvPr id="988" name="Picture 988"/>
                          <pic:cNvPicPr/>
                        </pic:nvPicPr>
                        <pic:blipFill>
                          <a:blip r:embed="rId160"/>
                          <a:stretch>
                            <a:fillRect/>
                          </a:stretch>
                        </pic:blipFill>
                        <pic:spPr>
                          <a:xfrm>
                            <a:off x="1292352" y="106680"/>
                            <a:ext cx="838200" cy="1776984"/>
                          </a:xfrm>
                          <a:prstGeom prst="rect">
                            <a:avLst/>
                          </a:prstGeom>
                        </pic:spPr>
                      </pic:pic>
                      <wps:wsp>
                        <wps:cNvPr id="989" name="Rectangle 989"/>
                        <wps:cNvSpPr/>
                        <wps:spPr>
                          <a:xfrm>
                            <a:off x="1569724" y="149267"/>
                            <a:ext cx="381100" cy="174542"/>
                          </a:xfrm>
                          <a:prstGeom prst="rect">
                            <a:avLst/>
                          </a:prstGeom>
                          <a:ln>
                            <a:noFill/>
                          </a:ln>
                        </wps:spPr>
                        <wps:txbx>
                          <w:txbxContent>
                            <w:p w14:paraId="62450396" w14:textId="77777777" w:rsidR="00B0247F" w:rsidRDefault="00000000">
                              <w:pPr>
                                <w:spacing w:after="160" w:line="259" w:lineRule="auto"/>
                                <w:ind w:left="0" w:firstLine="0"/>
                              </w:pPr>
                              <w:r>
                                <w:rPr>
                                  <w:rFonts w:ascii="Calibri" w:eastAsia="Calibri" w:hAnsi="Calibri" w:cs="Calibri"/>
                                  <w:w w:val="117"/>
                                  <w:sz w:val="28"/>
                                </w:rPr>
                                <w:t>IUT</w:t>
                              </w:r>
                            </w:p>
                          </w:txbxContent>
                        </wps:txbx>
                        <wps:bodyPr horzOverflow="overflow" vert="horz" lIns="0" tIns="0" rIns="0" bIns="0" rtlCol="0">
                          <a:noAutofit/>
                        </wps:bodyPr>
                      </wps:wsp>
                      <wps:wsp>
                        <wps:cNvPr id="990" name="Rectangle 990"/>
                        <wps:cNvSpPr/>
                        <wps:spPr>
                          <a:xfrm>
                            <a:off x="1856236" y="172370"/>
                            <a:ext cx="50673" cy="185666"/>
                          </a:xfrm>
                          <a:prstGeom prst="rect">
                            <a:avLst/>
                          </a:prstGeom>
                          <a:ln>
                            <a:noFill/>
                          </a:ln>
                        </wps:spPr>
                        <wps:txbx>
                          <w:txbxContent>
                            <w:p w14:paraId="10D58AA3"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992" name="Picture 992"/>
                          <pic:cNvPicPr/>
                        </pic:nvPicPr>
                        <pic:blipFill>
                          <a:blip r:embed="rId161"/>
                          <a:stretch>
                            <a:fillRect/>
                          </a:stretch>
                        </pic:blipFill>
                        <pic:spPr>
                          <a:xfrm>
                            <a:off x="2615184" y="21336"/>
                            <a:ext cx="957072" cy="1965960"/>
                          </a:xfrm>
                          <a:prstGeom prst="rect">
                            <a:avLst/>
                          </a:prstGeom>
                        </pic:spPr>
                      </pic:pic>
                      <pic:pic xmlns:pic="http://schemas.openxmlformats.org/drawingml/2006/picture">
                        <pic:nvPicPr>
                          <pic:cNvPr id="994" name="Picture 994"/>
                          <pic:cNvPicPr/>
                        </pic:nvPicPr>
                        <pic:blipFill>
                          <a:blip r:embed="rId162"/>
                          <a:stretch>
                            <a:fillRect/>
                          </a:stretch>
                        </pic:blipFill>
                        <pic:spPr>
                          <a:xfrm>
                            <a:off x="2612136" y="4572"/>
                            <a:ext cx="940308" cy="1949196"/>
                          </a:xfrm>
                          <a:prstGeom prst="rect">
                            <a:avLst/>
                          </a:prstGeom>
                        </pic:spPr>
                      </pic:pic>
                      <wps:wsp>
                        <wps:cNvPr id="995" name="Shape 995"/>
                        <wps:cNvSpPr/>
                        <wps:spPr>
                          <a:xfrm>
                            <a:off x="2621280" y="1865377"/>
                            <a:ext cx="0" cy="1524"/>
                          </a:xfrm>
                          <a:custGeom>
                            <a:avLst/>
                            <a:gdLst/>
                            <a:ahLst/>
                            <a:cxnLst/>
                            <a:rect l="0" t="0" r="0" b="0"/>
                            <a:pathLst>
                              <a:path h="1524">
                                <a:moveTo>
                                  <a:pt x="0" y="1524"/>
                                </a:moveTo>
                                <a:lnTo>
                                  <a:pt x="0" y="0"/>
                                </a:lnTo>
                                <a:close/>
                              </a:path>
                            </a:pathLst>
                          </a:custGeom>
                          <a:ln w="0" cap="flat">
                            <a:miter lim="127000"/>
                          </a:ln>
                        </wps:spPr>
                        <wps:style>
                          <a:lnRef idx="0">
                            <a:srgbClr val="000000">
                              <a:alpha val="0"/>
                            </a:srgbClr>
                          </a:lnRef>
                          <a:fillRef idx="1">
                            <a:srgbClr val="92CDDC"/>
                          </a:fillRef>
                          <a:effectRef idx="0">
                            <a:scrgbClr r="0" g="0" b="0"/>
                          </a:effectRef>
                          <a:fontRef idx="none"/>
                        </wps:style>
                        <wps:bodyPr/>
                      </wps:wsp>
                      <wps:wsp>
                        <wps:cNvPr id="996" name="Shape 996"/>
                        <wps:cNvSpPr/>
                        <wps:spPr>
                          <a:xfrm>
                            <a:off x="2621280" y="91440"/>
                            <a:ext cx="0" cy="1524"/>
                          </a:xfrm>
                          <a:custGeom>
                            <a:avLst/>
                            <a:gdLst/>
                            <a:ahLst/>
                            <a:cxnLst/>
                            <a:rect l="0" t="0" r="0" b="0"/>
                            <a:pathLst>
                              <a:path h="1524">
                                <a:moveTo>
                                  <a:pt x="0" y="1524"/>
                                </a:moveTo>
                                <a:lnTo>
                                  <a:pt x="0" y="0"/>
                                </a:lnTo>
                                <a:close/>
                              </a:path>
                            </a:pathLst>
                          </a:custGeom>
                          <a:ln w="0" cap="flat">
                            <a:miter lim="127000"/>
                          </a:ln>
                        </wps:spPr>
                        <wps:style>
                          <a:lnRef idx="0">
                            <a:srgbClr val="000000">
                              <a:alpha val="0"/>
                            </a:srgbClr>
                          </a:lnRef>
                          <a:fillRef idx="1">
                            <a:srgbClr val="92CDDC"/>
                          </a:fillRef>
                          <a:effectRef idx="0">
                            <a:scrgbClr r="0" g="0" b="0"/>
                          </a:effectRef>
                          <a:fontRef idx="none"/>
                        </wps:style>
                        <wps:bodyPr/>
                      </wps:wsp>
                      <wps:wsp>
                        <wps:cNvPr id="997" name="Shape 997"/>
                        <wps:cNvSpPr/>
                        <wps:spPr>
                          <a:xfrm>
                            <a:off x="2607564" y="0"/>
                            <a:ext cx="473964" cy="1958340"/>
                          </a:xfrm>
                          <a:custGeom>
                            <a:avLst/>
                            <a:gdLst/>
                            <a:ahLst/>
                            <a:cxnLst/>
                            <a:rect l="0" t="0" r="0" b="0"/>
                            <a:pathLst>
                              <a:path w="473964" h="1958340">
                                <a:moveTo>
                                  <a:pt x="100584" y="0"/>
                                </a:moveTo>
                                <a:lnTo>
                                  <a:pt x="473964" y="0"/>
                                </a:lnTo>
                                <a:lnTo>
                                  <a:pt x="473964" y="13716"/>
                                </a:lnTo>
                                <a:lnTo>
                                  <a:pt x="91440" y="13716"/>
                                </a:lnTo>
                                <a:lnTo>
                                  <a:pt x="82296" y="15240"/>
                                </a:lnTo>
                                <a:lnTo>
                                  <a:pt x="83820" y="15240"/>
                                </a:lnTo>
                                <a:lnTo>
                                  <a:pt x="74676" y="16764"/>
                                </a:lnTo>
                                <a:lnTo>
                                  <a:pt x="65532" y="19812"/>
                                </a:lnTo>
                                <a:lnTo>
                                  <a:pt x="67056" y="19812"/>
                                </a:lnTo>
                                <a:lnTo>
                                  <a:pt x="57912" y="24384"/>
                                </a:lnTo>
                                <a:lnTo>
                                  <a:pt x="59436" y="24384"/>
                                </a:lnTo>
                                <a:lnTo>
                                  <a:pt x="51816" y="28956"/>
                                </a:lnTo>
                                <a:lnTo>
                                  <a:pt x="51816" y="27432"/>
                                </a:lnTo>
                                <a:lnTo>
                                  <a:pt x="44196" y="33528"/>
                                </a:lnTo>
                                <a:lnTo>
                                  <a:pt x="38100" y="39624"/>
                                </a:lnTo>
                                <a:lnTo>
                                  <a:pt x="38100" y="38100"/>
                                </a:lnTo>
                                <a:lnTo>
                                  <a:pt x="32004" y="45720"/>
                                </a:lnTo>
                                <a:lnTo>
                                  <a:pt x="33528" y="45720"/>
                                </a:lnTo>
                                <a:lnTo>
                                  <a:pt x="27432" y="51816"/>
                                </a:lnTo>
                                <a:lnTo>
                                  <a:pt x="22860" y="59436"/>
                                </a:lnTo>
                                <a:lnTo>
                                  <a:pt x="16764" y="74676"/>
                                </a:lnTo>
                                <a:lnTo>
                                  <a:pt x="13716" y="83820"/>
                                </a:lnTo>
                                <a:lnTo>
                                  <a:pt x="13716" y="91440"/>
                                </a:lnTo>
                                <a:lnTo>
                                  <a:pt x="12192" y="102108"/>
                                </a:lnTo>
                                <a:lnTo>
                                  <a:pt x="12192" y="1856232"/>
                                </a:lnTo>
                                <a:lnTo>
                                  <a:pt x="13716" y="1866900"/>
                                </a:lnTo>
                                <a:lnTo>
                                  <a:pt x="13716" y="1874520"/>
                                </a:lnTo>
                                <a:lnTo>
                                  <a:pt x="16764" y="1883664"/>
                                </a:lnTo>
                                <a:lnTo>
                                  <a:pt x="22860" y="1898904"/>
                                </a:lnTo>
                                <a:lnTo>
                                  <a:pt x="27432" y="1906524"/>
                                </a:lnTo>
                                <a:lnTo>
                                  <a:pt x="33528" y="1912620"/>
                                </a:lnTo>
                                <a:lnTo>
                                  <a:pt x="32004" y="1912620"/>
                                </a:lnTo>
                                <a:lnTo>
                                  <a:pt x="38100" y="1920240"/>
                                </a:lnTo>
                                <a:lnTo>
                                  <a:pt x="38100" y="1918716"/>
                                </a:lnTo>
                                <a:lnTo>
                                  <a:pt x="44196" y="1924812"/>
                                </a:lnTo>
                                <a:lnTo>
                                  <a:pt x="51816" y="1930908"/>
                                </a:lnTo>
                                <a:lnTo>
                                  <a:pt x="51816" y="1929384"/>
                                </a:lnTo>
                                <a:lnTo>
                                  <a:pt x="59436" y="1933956"/>
                                </a:lnTo>
                                <a:lnTo>
                                  <a:pt x="57912" y="1933956"/>
                                </a:lnTo>
                                <a:lnTo>
                                  <a:pt x="67056" y="1938528"/>
                                </a:lnTo>
                                <a:lnTo>
                                  <a:pt x="65532" y="1938528"/>
                                </a:lnTo>
                                <a:lnTo>
                                  <a:pt x="74676" y="1941577"/>
                                </a:lnTo>
                                <a:lnTo>
                                  <a:pt x="83820" y="1943100"/>
                                </a:lnTo>
                                <a:lnTo>
                                  <a:pt x="82296" y="1943100"/>
                                </a:lnTo>
                                <a:lnTo>
                                  <a:pt x="91440" y="1944624"/>
                                </a:lnTo>
                                <a:lnTo>
                                  <a:pt x="473964" y="1944624"/>
                                </a:lnTo>
                                <a:lnTo>
                                  <a:pt x="473964" y="1958340"/>
                                </a:lnTo>
                                <a:lnTo>
                                  <a:pt x="100584" y="1958340"/>
                                </a:lnTo>
                                <a:cubicBezTo>
                                  <a:pt x="85458" y="1955140"/>
                                  <a:pt x="65265" y="1956054"/>
                                  <a:pt x="53340" y="1946148"/>
                                </a:cubicBezTo>
                                <a:lnTo>
                                  <a:pt x="44196" y="1940052"/>
                                </a:lnTo>
                                <a:lnTo>
                                  <a:pt x="36576" y="1935480"/>
                                </a:lnTo>
                                <a:cubicBezTo>
                                  <a:pt x="18771" y="1917802"/>
                                  <a:pt x="18478" y="1919186"/>
                                  <a:pt x="7620" y="1895856"/>
                                </a:cubicBezTo>
                                <a:lnTo>
                                  <a:pt x="1524" y="1877568"/>
                                </a:lnTo>
                                <a:lnTo>
                                  <a:pt x="0" y="1866900"/>
                                </a:lnTo>
                                <a:lnTo>
                                  <a:pt x="0" y="100584"/>
                                </a:lnTo>
                                <a:lnTo>
                                  <a:pt x="0" y="91440"/>
                                </a:lnTo>
                                <a:lnTo>
                                  <a:pt x="1524" y="80772"/>
                                </a:lnTo>
                                <a:lnTo>
                                  <a:pt x="4572" y="71628"/>
                                </a:lnTo>
                                <a:cubicBezTo>
                                  <a:pt x="15939" y="29197"/>
                                  <a:pt x="57455" y="572"/>
                                  <a:pt x="100584" y="0"/>
                                </a:cubicBezTo>
                                <a:close/>
                              </a:path>
                            </a:pathLst>
                          </a:custGeom>
                          <a:ln w="0" cap="flat">
                            <a:miter lim="127000"/>
                          </a:ln>
                        </wps:spPr>
                        <wps:style>
                          <a:lnRef idx="0">
                            <a:srgbClr val="000000">
                              <a:alpha val="0"/>
                            </a:srgbClr>
                          </a:lnRef>
                          <a:fillRef idx="1">
                            <a:srgbClr val="92CDDC"/>
                          </a:fillRef>
                          <a:effectRef idx="0">
                            <a:scrgbClr r="0" g="0" b="0"/>
                          </a:effectRef>
                          <a:fontRef idx="none"/>
                        </wps:style>
                        <wps:bodyPr/>
                      </wps:wsp>
                      <wps:wsp>
                        <wps:cNvPr id="998" name="Shape 998"/>
                        <wps:cNvSpPr/>
                        <wps:spPr>
                          <a:xfrm>
                            <a:off x="3081528" y="0"/>
                            <a:ext cx="475488" cy="1958340"/>
                          </a:xfrm>
                          <a:custGeom>
                            <a:avLst/>
                            <a:gdLst/>
                            <a:ahLst/>
                            <a:cxnLst/>
                            <a:rect l="0" t="0" r="0" b="0"/>
                            <a:pathLst>
                              <a:path w="475488" h="1958340">
                                <a:moveTo>
                                  <a:pt x="0" y="0"/>
                                </a:moveTo>
                                <a:lnTo>
                                  <a:pt x="374904" y="0"/>
                                </a:lnTo>
                                <a:lnTo>
                                  <a:pt x="384048" y="1524"/>
                                </a:lnTo>
                                <a:cubicBezTo>
                                  <a:pt x="424891" y="2464"/>
                                  <a:pt x="468160" y="39980"/>
                                  <a:pt x="472440" y="80772"/>
                                </a:cubicBezTo>
                                <a:lnTo>
                                  <a:pt x="473964" y="91440"/>
                                </a:lnTo>
                                <a:lnTo>
                                  <a:pt x="475488" y="100584"/>
                                </a:lnTo>
                                <a:lnTo>
                                  <a:pt x="475488" y="1857756"/>
                                </a:lnTo>
                                <a:lnTo>
                                  <a:pt x="473964" y="1866900"/>
                                </a:lnTo>
                                <a:cubicBezTo>
                                  <a:pt x="473049" y="1909699"/>
                                  <a:pt x="435343" y="1949602"/>
                                  <a:pt x="394716" y="1955292"/>
                                </a:cubicBezTo>
                                <a:lnTo>
                                  <a:pt x="384048" y="1956816"/>
                                </a:lnTo>
                                <a:lnTo>
                                  <a:pt x="374904" y="1958340"/>
                                </a:lnTo>
                                <a:lnTo>
                                  <a:pt x="0" y="1958340"/>
                                </a:lnTo>
                                <a:lnTo>
                                  <a:pt x="0" y="1944624"/>
                                </a:lnTo>
                                <a:lnTo>
                                  <a:pt x="373380" y="1944624"/>
                                </a:lnTo>
                                <a:lnTo>
                                  <a:pt x="374904" y="1944624"/>
                                </a:lnTo>
                                <a:lnTo>
                                  <a:pt x="382524" y="1944624"/>
                                </a:lnTo>
                                <a:lnTo>
                                  <a:pt x="393192" y="1943100"/>
                                </a:lnTo>
                                <a:lnTo>
                                  <a:pt x="391668" y="1943100"/>
                                </a:lnTo>
                                <a:lnTo>
                                  <a:pt x="400812" y="1941577"/>
                                </a:lnTo>
                                <a:lnTo>
                                  <a:pt x="408432" y="1938528"/>
                                </a:lnTo>
                                <a:lnTo>
                                  <a:pt x="423672" y="1929384"/>
                                </a:lnTo>
                                <a:lnTo>
                                  <a:pt x="423672" y="1930908"/>
                                </a:lnTo>
                                <a:lnTo>
                                  <a:pt x="431292" y="1924812"/>
                                </a:lnTo>
                                <a:lnTo>
                                  <a:pt x="429768" y="1924812"/>
                                </a:lnTo>
                                <a:lnTo>
                                  <a:pt x="436541" y="1919394"/>
                                </a:lnTo>
                                <a:lnTo>
                                  <a:pt x="441960" y="1912620"/>
                                </a:lnTo>
                                <a:lnTo>
                                  <a:pt x="448056" y="1906524"/>
                                </a:lnTo>
                                <a:lnTo>
                                  <a:pt x="452628" y="1898904"/>
                                </a:lnTo>
                                <a:lnTo>
                                  <a:pt x="451104" y="1898904"/>
                                </a:lnTo>
                                <a:lnTo>
                                  <a:pt x="455676" y="1891284"/>
                                </a:lnTo>
                                <a:lnTo>
                                  <a:pt x="458724" y="1883664"/>
                                </a:lnTo>
                                <a:lnTo>
                                  <a:pt x="460248" y="1874520"/>
                                </a:lnTo>
                                <a:lnTo>
                                  <a:pt x="461772" y="1865377"/>
                                </a:lnTo>
                                <a:lnTo>
                                  <a:pt x="461772" y="1857756"/>
                                </a:lnTo>
                                <a:lnTo>
                                  <a:pt x="461772" y="1856232"/>
                                </a:lnTo>
                                <a:lnTo>
                                  <a:pt x="461772" y="102108"/>
                                </a:lnTo>
                                <a:lnTo>
                                  <a:pt x="461772" y="100584"/>
                                </a:lnTo>
                                <a:lnTo>
                                  <a:pt x="461772" y="92964"/>
                                </a:lnTo>
                                <a:lnTo>
                                  <a:pt x="460248" y="83820"/>
                                </a:lnTo>
                                <a:lnTo>
                                  <a:pt x="458724" y="74676"/>
                                </a:lnTo>
                                <a:lnTo>
                                  <a:pt x="455676" y="67056"/>
                                </a:lnTo>
                                <a:lnTo>
                                  <a:pt x="451104" y="59436"/>
                                </a:lnTo>
                                <a:lnTo>
                                  <a:pt x="452628" y="59436"/>
                                </a:lnTo>
                                <a:lnTo>
                                  <a:pt x="448056" y="51816"/>
                                </a:lnTo>
                                <a:lnTo>
                                  <a:pt x="441960" y="45720"/>
                                </a:lnTo>
                                <a:lnTo>
                                  <a:pt x="436542" y="38948"/>
                                </a:lnTo>
                                <a:lnTo>
                                  <a:pt x="429768" y="33528"/>
                                </a:lnTo>
                                <a:lnTo>
                                  <a:pt x="431292" y="33528"/>
                                </a:lnTo>
                                <a:lnTo>
                                  <a:pt x="423672" y="27432"/>
                                </a:lnTo>
                                <a:lnTo>
                                  <a:pt x="423672" y="28956"/>
                                </a:lnTo>
                                <a:lnTo>
                                  <a:pt x="408432" y="19812"/>
                                </a:lnTo>
                                <a:lnTo>
                                  <a:pt x="400812" y="16764"/>
                                </a:lnTo>
                                <a:lnTo>
                                  <a:pt x="391668" y="15240"/>
                                </a:lnTo>
                                <a:lnTo>
                                  <a:pt x="393192" y="15240"/>
                                </a:lnTo>
                                <a:lnTo>
                                  <a:pt x="382524" y="13716"/>
                                </a:lnTo>
                                <a:lnTo>
                                  <a:pt x="374904" y="13716"/>
                                </a:lnTo>
                                <a:lnTo>
                                  <a:pt x="373380" y="13716"/>
                                </a:lnTo>
                                <a:lnTo>
                                  <a:pt x="0" y="13716"/>
                                </a:lnTo>
                                <a:lnTo>
                                  <a:pt x="0" y="0"/>
                                </a:lnTo>
                                <a:close/>
                              </a:path>
                            </a:pathLst>
                          </a:custGeom>
                          <a:ln w="0" cap="flat">
                            <a:miter lim="127000"/>
                          </a:ln>
                        </wps:spPr>
                        <wps:style>
                          <a:lnRef idx="0">
                            <a:srgbClr val="000000">
                              <a:alpha val="0"/>
                            </a:srgbClr>
                          </a:lnRef>
                          <a:fillRef idx="1">
                            <a:srgbClr val="92CDDC"/>
                          </a:fillRef>
                          <a:effectRef idx="0">
                            <a:scrgbClr r="0" g="0" b="0"/>
                          </a:effectRef>
                          <a:fontRef idx="none"/>
                        </wps:style>
                        <wps:bodyPr/>
                      </wps:wsp>
                      <pic:pic xmlns:pic="http://schemas.openxmlformats.org/drawingml/2006/picture">
                        <pic:nvPicPr>
                          <pic:cNvPr id="1000" name="Picture 1000"/>
                          <pic:cNvPicPr/>
                        </pic:nvPicPr>
                        <pic:blipFill>
                          <a:blip r:embed="rId163"/>
                          <a:stretch>
                            <a:fillRect/>
                          </a:stretch>
                        </pic:blipFill>
                        <pic:spPr>
                          <a:xfrm>
                            <a:off x="2642616" y="73152"/>
                            <a:ext cx="874776" cy="1810512"/>
                          </a:xfrm>
                          <a:prstGeom prst="rect">
                            <a:avLst/>
                          </a:prstGeom>
                        </pic:spPr>
                      </pic:pic>
                      <wps:wsp>
                        <wps:cNvPr id="1001" name="Rectangle 1001"/>
                        <wps:cNvSpPr/>
                        <wps:spPr>
                          <a:xfrm>
                            <a:off x="2967232" y="117261"/>
                            <a:ext cx="302105" cy="174542"/>
                          </a:xfrm>
                          <a:prstGeom prst="rect">
                            <a:avLst/>
                          </a:prstGeom>
                          <a:ln>
                            <a:noFill/>
                          </a:ln>
                        </wps:spPr>
                        <wps:txbx>
                          <w:txbxContent>
                            <w:p w14:paraId="4ED85302" w14:textId="77777777" w:rsidR="00B0247F" w:rsidRDefault="00000000">
                              <w:pPr>
                                <w:spacing w:after="160" w:line="259" w:lineRule="auto"/>
                                <w:ind w:left="0" w:firstLine="0"/>
                              </w:pPr>
                              <w:r>
                                <w:rPr>
                                  <w:rFonts w:ascii="Calibri" w:eastAsia="Calibri" w:hAnsi="Calibri" w:cs="Calibri"/>
                                  <w:w w:val="136"/>
                                  <w:sz w:val="28"/>
                                </w:rPr>
                                <w:t>TS</w:t>
                              </w:r>
                            </w:p>
                          </w:txbxContent>
                        </wps:txbx>
                        <wps:bodyPr horzOverflow="overflow" vert="horz" lIns="0" tIns="0" rIns="0" bIns="0" rtlCol="0">
                          <a:noAutofit/>
                        </wps:bodyPr>
                      </wps:wsp>
                      <wps:wsp>
                        <wps:cNvPr id="1002" name="Rectangle 1002"/>
                        <wps:cNvSpPr/>
                        <wps:spPr>
                          <a:xfrm>
                            <a:off x="3194308" y="140364"/>
                            <a:ext cx="50673" cy="185666"/>
                          </a:xfrm>
                          <a:prstGeom prst="rect">
                            <a:avLst/>
                          </a:prstGeom>
                          <a:ln>
                            <a:noFill/>
                          </a:ln>
                        </wps:spPr>
                        <wps:txbx>
                          <w:txbxContent>
                            <w:p w14:paraId="6BCD4F6F"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04" name="Picture 1004"/>
                          <pic:cNvPicPr/>
                        </pic:nvPicPr>
                        <pic:blipFill>
                          <a:blip r:embed="rId164"/>
                          <a:stretch>
                            <a:fillRect/>
                          </a:stretch>
                        </pic:blipFill>
                        <pic:spPr>
                          <a:xfrm>
                            <a:off x="2145792" y="795528"/>
                            <a:ext cx="554736" cy="222504"/>
                          </a:xfrm>
                          <a:prstGeom prst="rect">
                            <a:avLst/>
                          </a:prstGeom>
                        </pic:spPr>
                      </pic:pic>
                      <wps:wsp>
                        <wps:cNvPr id="1005" name="Rectangle 1005"/>
                        <wps:cNvSpPr/>
                        <wps:spPr>
                          <a:xfrm>
                            <a:off x="2310388" y="838115"/>
                            <a:ext cx="302176" cy="174543"/>
                          </a:xfrm>
                          <a:prstGeom prst="rect">
                            <a:avLst/>
                          </a:prstGeom>
                          <a:ln>
                            <a:noFill/>
                          </a:ln>
                        </wps:spPr>
                        <wps:txbx>
                          <w:txbxContent>
                            <w:p w14:paraId="7FD397B0" w14:textId="77777777" w:rsidR="00B0247F" w:rsidRDefault="00000000">
                              <w:pPr>
                                <w:spacing w:after="160" w:line="259" w:lineRule="auto"/>
                                <w:ind w:left="0" w:firstLine="0"/>
                              </w:pPr>
                              <w:r>
                                <w:rPr>
                                  <w:rFonts w:ascii="Calibri" w:eastAsia="Calibri" w:hAnsi="Calibri" w:cs="Calibri"/>
                                  <w:w w:val="111"/>
                                  <w:sz w:val="28"/>
                                </w:rPr>
                                <w:t>N2</w:t>
                              </w:r>
                            </w:p>
                          </w:txbxContent>
                        </wps:txbx>
                        <wps:bodyPr horzOverflow="overflow" vert="horz" lIns="0" tIns="0" rIns="0" bIns="0" rtlCol="0">
                          <a:noAutofit/>
                        </wps:bodyPr>
                      </wps:wsp>
                      <wps:wsp>
                        <wps:cNvPr id="1006" name="Rectangle 1006"/>
                        <wps:cNvSpPr/>
                        <wps:spPr>
                          <a:xfrm>
                            <a:off x="2537464" y="861218"/>
                            <a:ext cx="50673" cy="185666"/>
                          </a:xfrm>
                          <a:prstGeom prst="rect">
                            <a:avLst/>
                          </a:prstGeom>
                          <a:ln>
                            <a:noFill/>
                          </a:ln>
                        </wps:spPr>
                        <wps:txbx>
                          <w:txbxContent>
                            <w:p w14:paraId="0D17476F"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73569" name="Shape 173569"/>
                        <wps:cNvSpPr/>
                        <wps:spPr>
                          <a:xfrm>
                            <a:off x="2100072" y="995172"/>
                            <a:ext cx="611124" cy="9144"/>
                          </a:xfrm>
                          <a:custGeom>
                            <a:avLst/>
                            <a:gdLst/>
                            <a:ahLst/>
                            <a:cxnLst/>
                            <a:rect l="0" t="0" r="0" b="0"/>
                            <a:pathLst>
                              <a:path w="611124" h="9144">
                                <a:moveTo>
                                  <a:pt x="0" y="0"/>
                                </a:moveTo>
                                <a:lnTo>
                                  <a:pt x="611124" y="0"/>
                                </a:lnTo>
                                <a:lnTo>
                                  <a:pt x="611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09" name="Picture 1009"/>
                          <pic:cNvPicPr/>
                        </pic:nvPicPr>
                        <pic:blipFill>
                          <a:blip r:embed="rId165"/>
                          <a:stretch>
                            <a:fillRect/>
                          </a:stretch>
                        </pic:blipFill>
                        <pic:spPr>
                          <a:xfrm>
                            <a:off x="2676144" y="755904"/>
                            <a:ext cx="838200" cy="512064"/>
                          </a:xfrm>
                          <a:prstGeom prst="rect">
                            <a:avLst/>
                          </a:prstGeom>
                        </pic:spPr>
                      </pic:pic>
                      <pic:pic xmlns:pic="http://schemas.openxmlformats.org/drawingml/2006/picture">
                        <pic:nvPicPr>
                          <pic:cNvPr id="163075" name="Picture 163075"/>
                          <pic:cNvPicPr/>
                        </pic:nvPicPr>
                        <pic:blipFill>
                          <a:blip r:embed="rId166"/>
                          <a:stretch>
                            <a:fillRect/>
                          </a:stretch>
                        </pic:blipFill>
                        <pic:spPr>
                          <a:xfrm>
                            <a:off x="2696464" y="775729"/>
                            <a:ext cx="795528" cy="469392"/>
                          </a:xfrm>
                          <a:prstGeom prst="rect">
                            <a:avLst/>
                          </a:prstGeom>
                        </pic:spPr>
                      </pic:pic>
                      <wps:wsp>
                        <wps:cNvPr id="1012" name="Shape 1012"/>
                        <wps:cNvSpPr/>
                        <wps:spPr>
                          <a:xfrm>
                            <a:off x="2692908" y="770788"/>
                            <a:ext cx="402336" cy="481126"/>
                          </a:xfrm>
                          <a:custGeom>
                            <a:avLst/>
                            <a:gdLst/>
                            <a:ahLst/>
                            <a:cxnLst/>
                            <a:rect l="0" t="0" r="0" b="0"/>
                            <a:pathLst>
                              <a:path w="402336" h="481126">
                                <a:moveTo>
                                  <a:pt x="83820" y="1879"/>
                                </a:moveTo>
                                <a:lnTo>
                                  <a:pt x="402336" y="1879"/>
                                </a:lnTo>
                                <a:lnTo>
                                  <a:pt x="402336" y="14071"/>
                                </a:lnTo>
                                <a:lnTo>
                                  <a:pt x="85344" y="14071"/>
                                </a:lnTo>
                                <a:lnTo>
                                  <a:pt x="83820" y="14071"/>
                                </a:lnTo>
                                <a:lnTo>
                                  <a:pt x="77724" y="14071"/>
                                </a:lnTo>
                                <a:lnTo>
                                  <a:pt x="62484" y="17119"/>
                                </a:lnTo>
                                <a:lnTo>
                                  <a:pt x="64008" y="17119"/>
                                </a:lnTo>
                                <a:lnTo>
                                  <a:pt x="56388" y="20167"/>
                                </a:lnTo>
                                <a:lnTo>
                                  <a:pt x="56388" y="18643"/>
                                </a:lnTo>
                                <a:lnTo>
                                  <a:pt x="50292" y="23215"/>
                                </a:lnTo>
                                <a:lnTo>
                                  <a:pt x="50292" y="21691"/>
                                </a:lnTo>
                                <a:lnTo>
                                  <a:pt x="38100" y="30835"/>
                                </a:lnTo>
                                <a:lnTo>
                                  <a:pt x="33528" y="35408"/>
                                </a:lnTo>
                                <a:lnTo>
                                  <a:pt x="33528" y="33884"/>
                                </a:lnTo>
                                <a:lnTo>
                                  <a:pt x="24384" y="46075"/>
                                </a:lnTo>
                                <a:lnTo>
                                  <a:pt x="25908" y="44552"/>
                                </a:lnTo>
                                <a:lnTo>
                                  <a:pt x="21336" y="52171"/>
                                </a:lnTo>
                                <a:lnTo>
                                  <a:pt x="21336" y="50647"/>
                                </a:lnTo>
                                <a:lnTo>
                                  <a:pt x="18288" y="58267"/>
                                </a:lnTo>
                                <a:lnTo>
                                  <a:pt x="18288" y="56743"/>
                                </a:lnTo>
                                <a:lnTo>
                                  <a:pt x="16764" y="64364"/>
                                </a:lnTo>
                                <a:lnTo>
                                  <a:pt x="13716" y="70459"/>
                                </a:lnTo>
                                <a:lnTo>
                                  <a:pt x="15240" y="70459"/>
                                </a:lnTo>
                                <a:lnTo>
                                  <a:pt x="13716" y="78079"/>
                                </a:lnTo>
                                <a:lnTo>
                                  <a:pt x="12192" y="85699"/>
                                </a:lnTo>
                                <a:lnTo>
                                  <a:pt x="12192" y="396596"/>
                                </a:lnTo>
                                <a:lnTo>
                                  <a:pt x="13716" y="404215"/>
                                </a:lnTo>
                                <a:lnTo>
                                  <a:pt x="13716" y="402691"/>
                                </a:lnTo>
                                <a:lnTo>
                                  <a:pt x="15240" y="411835"/>
                                </a:lnTo>
                                <a:lnTo>
                                  <a:pt x="13716" y="410311"/>
                                </a:lnTo>
                                <a:lnTo>
                                  <a:pt x="16764" y="417931"/>
                                </a:lnTo>
                                <a:lnTo>
                                  <a:pt x="18288" y="424028"/>
                                </a:lnTo>
                                <a:lnTo>
                                  <a:pt x="21336" y="430123"/>
                                </a:lnTo>
                                <a:lnTo>
                                  <a:pt x="25908" y="436220"/>
                                </a:lnTo>
                                <a:lnTo>
                                  <a:pt x="24384" y="436220"/>
                                </a:lnTo>
                                <a:lnTo>
                                  <a:pt x="28956" y="442315"/>
                                </a:lnTo>
                                <a:lnTo>
                                  <a:pt x="33528" y="446887"/>
                                </a:lnTo>
                                <a:lnTo>
                                  <a:pt x="39624" y="451459"/>
                                </a:lnTo>
                                <a:lnTo>
                                  <a:pt x="38100" y="451459"/>
                                </a:lnTo>
                                <a:lnTo>
                                  <a:pt x="44196" y="456031"/>
                                </a:lnTo>
                                <a:lnTo>
                                  <a:pt x="56388" y="462128"/>
                                </a:lnTo>
                                <a:lnTo>
                                  <a:pt x="64008" y="465175"/>
                                </a:lnTo>
                                <a:lnTo>
                                  <a:pt x="62484" y="465175"/>
                                </a:lnTo>
                                <a:lnTo>
                                  <a:pt x="77724" y="468223"/>
                                </a:lnTo>
                                <a:lnTo>
                                  <a:pt x="83820" y="468223"/>
                                </a:lnTo>
                                <a:lnTo>
                                  <a:pt x="85344" y="468223"/>
                                </a:lnTo>
                                <a:lnTo>
                                  <a:pt x="402336" y="468223"/>
                                </a:lnTo>
                                <a:lnTo>
                                  <a:pt x="402336" y="480415"/>
                                </a:lnTo>
                                <a:lnTo>
                                  <a:pt x="83820" y="480415"/>
                                </a:lnTo>
                                <a:cubicBezTo>
                                  <a:pt x="72276" y="481126"/>
                                  <a:pt x="53365" y="477393"/>
                                  <a:pt x="44196" y="469747"/>
                                </a:cubicBezTo>
                                <a:lnTo>
                                  <a:pt x="38100" y="466699"/>
                                </a:lnTo>
                                <a:lnTo>
                                  <a:pt x="30480" y="460603"/>
                                </a:lnTo>
                                <a:lnTo>
                                  <a:pt x="24384" y="456031"/>
                                </a:lnTo>
                                <a:lnTo>
                                  <a:pt x="15240" y="443840"/>
                                </a:lnTo>
                                <a:lnTo>
                                  <a:pt x="6096" y="428599"/>
                                </a:lnTo>
                                <a:lnTo>
                                  <a:pt x="4572" y="420979"/>
                                </a:lnTo>
                                <a:lnTo>
                                  <a:pt x="1524" y="413359"/>
                                </a:lnTo>
                                <a:lnTo>
                                  <a:pt x="0" y="405740"/>
                                </a:lnTo>
                                <a:lnTo>
                                  <a:pt x="0" y="85699"/>
                                </a:lnTo>
                                <a:lnTo>
                                  <a:pt x="0" y="76555"/>
                                </a:lnTo>
                                <a:lnTo>
                                  <a:pt x="1524" y="68935"/>
                                </a:lnTo>
                                <a:lnTo>
                                  <a:pt x="4572" y="59791"/>
                                </a:lnTo>
                                <a:cubicBezTo>
                                  <a:pt x="13551" y="27140"/>
                                  <a:pt x="48425" y="0"/>
                                  <a:pt x="83820" y="1879"/>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13" name="Shape 1013"/>
                        <wps:cNvSpPr/>
                        <wps:spPr>
                          <a:xfrm>
                            <a:off x="3095244" y="772668"/>
                            <a:ext cx="402336" cy="478536"/>
                          </a:xfrm>
                          <a:custGeom>
                            <a:avLst/>
                            <a:gdLst/>
                            <a:ahLst/>
                            <a:cxnLst/>
                            <a:rect l="0" t="0" r="0" b="0"/>
                            <a:pathLst>
                              <a:path w="402336" h="478536">
                                <a:moveTo>
                                  <a:pt x="0" y="0"/>
                                </a:moveTo>
                                <a:lnTo>
                                  <a:pt x="327660" y="0"/>
                                </a:lnTo>
                                <a:cubicBezTo>
                                  <a:pt x="362026" y="2820"/>
                                  <a:pt x="396685" y="32309"/>
                                  <a:pt x="400812" y="67056"/>
                                </a:cubicBezTo>
                                <a:lnTo>
                                  <a:pt x="402336" y="74676"/>
                                </a:lnTo>
                                <a:lnTo>
                                  <a:pt x="402336" y="403860"/>
                                </a:lnTo>
                                <a:cubicBezTo>
                                  <a:pt x="398615" y="440639"/>
                                  <a:pt x="370205" y="470014"/>
                                  <a:pt x="335280" y="477012"/>
                                </a:cubicBezTo>
                                <a:lnTo>
                                  <a:pt x="327660" y="478536"/>
                                </a:lnTo>
                                <a:lnTo>
                                  <a:pt x="0" y="478536"/>
                                </a:lnTo>
                                <a:lnTo>
                                  <a:pt x="0" y="466344"/>
                                </a:lnTo>
                                <a:lnTo>
                                  <a:pt x="326136" y="466344"/>
                                </a:lnTo>
                                <a:lnTo>
                                  <a:pt x="333756" y="464820"/>
                                </a:lnTo>
                                <a:lnTo>
                                  <a:pt x="332232" y="464820"/>
                                </a:lnTo>
                                <a:lnTo>
                                  <a:pt x="339852" y="463296"/>
                                </a:lnTo>
                                <a:lnTo>
                                  <a:pt x="347472" y="460248"/>
                                </a:lnTo>
                                <a:lnTo>
                                  <a:pt x="345948" y="460248"/>
                                </a:lnTo>
                                <a:lnTo>
                                  <a:pt x="353568" y="457200"/>
                                </a:lnTo>
                                <a:lnTo>
                                  <a:pt x="352044" y="457200"/>
                                </a:lnTo>
                                <a:lnTo>
                                  <a:pt x="358140" y="454152"/>
                                </a:lnTo>
                                <a:cubicBezTo>
                                  <a:pt x="375666" y="441135"/>
                                  <a:pt x="377990" y="434823"/>
                                  <a:pt x="387096" y="416052"/>
                                </a:cubicBezTo>
                                <a:lnTo>
                                  <a:pt x="388620" y="408432"/>
                                </a:lnTo>
                                <a:lnTo>
                                  <a:pt x="388620" y="409956"/>
                                </a:lnTo>
                                <a:lnTo>
                                  <a:pt x="390144" y="400812"/>
                                </a:lnTo>
                                <a:lnTo>
                                  <a:pt x="390144" y="76200"/>
                                </a:lnTo>
                                <a:lnTo>
                                  <a:pt x="388620" y="68580"/>
                                </a:lnTo>
                                <a:lnTo>
                                  <a:pt x="387096" y="62484"/>
                                </a:lnTo>
                                <a:lnTo>
                                  <a:pt x="384048" y="54864"/>
                                </a:lnTo>
                                <a:lnTo>
                                  <a:pt x="384048" y="56388"/>
                                </a:lnTo>
                                <a:lnTo>
                                  <a:pt x="381000" y="48768"/>
                                </a:lnTo>
                                <a:lnTo>
                                  <a:pt x="381000" y="50292"/>
                                </a:lnTo>
                                <a:lnTo>
                                  <a:pt x="377952" y="42672"/>
                                </a:lnTo>
                                <a:lnTo>
                                  <a:pt x="377952" y="44196"/>
                                </a:lnTo>
                                <a:lnTo>
                                  <a:pt x="368808" y="32004"/>
                                </a:lnTo>
                                <a:lnTo>
                                  <a:pt x="368808" y="33528"/>
                                </a:lnTo>
                                <a:lnTo>
                                  <a:pt x="364236" y="27432"/>
                                </a:lnTo>
                                <a:lnTo>
                                  <a:pt x="364236" y="28956"/>
                                </a:lnTo>
                                <a:lnTo>
                                  <a:pt x="352044" y="19812"/>
                                </a:lnTo>
                                <a:lnTo>
                                  <a:pt x="353568" y="21336"/>
                                </a:lnTo>
                                <a:lnTo>
                                  <a:pt x="345948" y="16764"/>
                                </a:lnTo>
                                <a:lnTo>
                                  <a:pt x="347472" y="18288"/>
                                </a:lnTo>
                                <a:lnTo>
                                  <a:pt x="339852" y="15240"/>
                                </a:lnTo>
                                <a:lnTo>
                                  <a:pt x="332232" y="13716"/>
                                </a:lnTo>
                                <a:lnTo>
                                  <a:pt x="333756" y="13716"/>
                                </a:lnTo>
                                <a:lnTo>
                                  <a:pt x="326136"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015" name="Picture 1015"/>
                          <pic:cNvPicPr/>
                        </pic:nvPicPr>
                        <pic:blipFill>
                          <a:blip r:embed="rId167"/>
                          <a:stretch>
                            <a:fillRect/>
                          </a:stretch>
                        </pic:blipFill>
                        <pic:spPr>
                          <a:xfrm>
                            <a:off x="2724912" y="841248"/>
                            <a:ext cx="740664" cy="344424"/>
                          </a:xfrm>
                          <a:prstGeom prst="rect">
                            <a:avLst/>
                          </a:prstGeom>
                        </pic:spPr>
                      </pic:pic>
                      <wps:wsp>
                        <wps:cNvPr id="1016" name="Rectangle 1016"/>
                        <wps:cNvSpPr/>
                        <wps:spPr>
                          <a:xfrm>
                            <a:off x="2929132" y="960125"/>
                            <a:ext cx="437815" cy="188504"/>
                          </a:xfrm>
                          <a:prstGeom prst="rect">
                            <a:avLst/>
                          </a:prstGeom>
                          <a:ln>
                            <a:noFill/>
                          </a:ln>
                        </wps:spPr>
                        <wps:txbx>
                          <w:txbxContent>
                            <w:p w14:paraId="415C508A" w14:textId="77777777" w:rsidR="00B0247F" w:rsidRDefault="00000000">
                              <w:pPr>
                                <w:spacing w:after="160" w:line="259" w:lineRule="auto"/>
                                <w:ind w:left="0" w:firstLine="0"/>
                              </w:pPr>
                              <w:r>
                                <w:rPr>
                                  <w:rFonts w:ascii="Calibri" w:eastAsia="Calibri" w:hAnsi="Calibri" w:cs="Calibri"/>
                                  <w:w w:val="114"/>
                                  <w:sz w:val="24"/>
                                </w:rPr>
                                <w:t>AMF</w:t>
                              </w:r>
                            </w:p>
                          </w:txbxContent>
                        </wps:txbx>
                        <wps:bodyPr horzOverflow="overflow" vert="horz" lIns="0" tIns="0" rIns="0" bIns="0" rtlCol="0">
                          <a:noAutofit/>
                        </wps:bodyPr>
                      </wps:wsp>
                      <wps:wsp>
                        <wps:cNvPr id="1017" name="Rectangle 1017"/>
                        <wps:cNvSpPr/>
                        <wps:spPr>
                          <a:xfrm>
                            <a:off x="3259840" y="963325"/>
                            <a:ext cx="50673" cy="185666"/>
                          </a:xfrm>
                          <a:prstGeom prst="rect">
                            <a:avLst/>
                          </a:prstGeom>
                          <a:ln>
                            <a:noFill/>
                          </a:ln>
                        </wps:spPr>
                        <wps:txbx>
                          <w:txbxContent>
                            <w:p w14:paraId="17570FC1"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19" name="Picture 1019"/>
                          <pic:cNvPicPr/>
                        </pic:nvPicPr>
                        <pic:blipFill>
                          <a:blip r:embed="rId168"/>
                          <a:stretch>
                            <a:fillRect/>
                          </a:stretch>
                        </pic:blipFill>
                        <pic:spPr>
                          <a:xfrm>
                            <a:off x="1292352" y="737616"/>
                            <a:ext cx="838200" cy="530352"/>
                          </a:xfrm>
                          <a:prstGeom prst="rect">
                            <a:avLst/>
                          </a:prstGeom>
                        </pic:spPr>
                      </pic:pic>
                      <pic:pic xmlns:pic="http://schemas.openxmlformats.org/drawingml/2006/picture">
                        <pic:nvPicPr>
                          <pic:cNvPr id="163076" name="Picture 163076"/>
                          <pic:cNvPicPr/>
                        </pic:nvPicPr>
                        <pic:blipFill>
                          <a:blip r:embed="rId169"/>
                          <a:stretch>
                            <a:fillRect/>
                          </a:stretch>
                        </pic:blipFill>
                        <pic:spPr>
                          <a:xfrm>
                            <a:off x="1312672" y="759473"/>
                            <a:ext cx="795528" cy="484632"/>
                          </a:xfrm>
                          <a:prstGeom prst="rect">
                            <a:avLst/>
                          </a:prstGeom>
                        </pic:spPr>
                      </pic:pic>
                      <wps:wsp>
                        <wps:cNvPr id="1022" name="Shape 1022"/>
                        <wps:cNvSpPr/>
                        <wps:spPr>
                          <a:xfrm>
                            <a:off x="1344168" y="1216152"/>
                            <a:ext cx="762" cy="762"/>
                          </a:xfrm>
                          <a:custGeom>
                            <a:avLst/>
                            <a:gdLst/>
                            <a:ahLst/>
                            <a:cxnLst/>
                            <a:rect l="0" t="0" r="0" b="0"/>
                            <a:pathLst>
                              <a:path w="762" h="762">
                                <a:moveTo>
                                  <a:pt x="762" y="762"/>
                                </a:move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23" name="Shape 1023"/>
                        <wps:cNvSpPr/>
                        <wps:spPr>
                          <a:xfrm>
                            <a:off x="1310640" y="774622"/>
                            <a:ext cx="34290" cy="458485"/>
                          </a:xfrm>
                          <a:custGeom>
                            <a:avLst/>
                            <a:gdLst/>
                            <a:ahLst/>
                            <a:cxnLst/>
                            <a:rect l="0" t="0" r="0" b="0"/>
                            <a:pathLst>
                              <a:path w="34290" h="458485">
                                <a:moveTo>
                                  <a:pt x="34290" y="0"/>
                                </a:moveTo>
                                <a:lnTo>
                                  <a:pt x="34290" y="15572"/>
                                </a:lnTo>
                                <a:lnTo>
                                  <a:pt x="33528" y="16334"/>
                                </a:lnTo>
                                <a:lnTo>
                                  <a:pt x="34290" y="16334"/>
                                </a:lnTo>
                                <a:lnTo>
                                  <a:pt x="34290" y="16906"/>
                                </a:lnTo>
                                <a:lnTo>
                                  <a:pt x="28956" y="20906"/>
                                </a:lnTo>
                                <a:lnTo>
                                  <a:pt x="24384" y="27002"/>
                                </a:lnTo>
                                <a:lnTo>
                                  <a:pt x="25908" y="27002"/>
                                </a:lnTo>
                                <a:lnTo>
                                  <a:pt x="21336" y="33098"/>
                                </a:lnTo>
                                <a:lnTo>
                                  <a:pt x="18288" y="39194"/>
                                </a:lnTo>
                                <a:lnTo>
                                  <a:pt x="15240" y="46814"/>
                                </a:lnTo>
                                <a:lnTo>
                                  <a:pt x="16764" y="45290"/>
                                </a:lnTo>
                                <a:lnTo>
                                  <a:pt x="13716" y="54434"/>
                                </a:lnTo>
                                <a:lnTo>
                                  <a:pt x="13716" y="52910"/>
                                </a:lnTo>
                                <a:lnTo>
                                  <a:pt x="12192" y="60530"/>
                                </a:lnTo>
                                <a:lnTo>
                                  <a:pt x="13716" y="60530"/>
                                </a:lnTo>
                                <a:lnTo>
                                  <a:pt x="12192" y="68150"/>
                                </a:lnTo>
                                <a:lnTo>
                                  <a:pt x="12192" y="389714"/>
                                </a:lnTo>
                                <a:lnTo>
                                  <a:pt x="13716" y="397334"/>
                                </a:lnTo>
                                <a:lnTo>
                                  <a:pt x="12192" y="397334"/>
                                </a:lnTo>
                                <a:lnTo>
                                  <a:pt x="13716" y="404954"/>
                                </a:lnTo>
                                <a:lnTo>
                                  <a:pt x="16764" y="412574"/>
                                </a:lnTo>
                                <a:lnTo>
                                  <a:pt x="15240" y="411050"/>
                                </a:lnTo>
                                <a:lnTo>
                                  <a:pt x="21336" y="426290"/>
                                </a:lnTo>
                                <a:lnTo>
                                  <a:pt x="21336" y="424766"/>
                                </a:lnTo>
                                <a:lnTo>
                                  <a:pt x="25908" y="432386"/>
                                </a:lnTo>
                                <a:lnTo>
                                  <a:pt x="24384" y="430862"/>
                                </a:lnTo>
                                <a:lnTo>
                                  <a:pt x="28956" y="436958"/>
                                </a:lnTo>
                                <a:lnTo>
                                  <a:pt x="34290" y="442292"/>
                                </a:lnTo>
                                <a:lnTo>
                                  <a:pt x="34290" y="458485"/>
                                </a:lnTo>
                                <a:lnTo>
                                  <a:pt x="32004" y="456770"/>
                                </a:lnTo>
                                <a:cubicBezTo>
                                  <a:pt x="17425" y="443016"/>
                                  <a:pt x="16066" y="440451"/>
                                  <a:pt x="6096" y="423242"/>
                                </a:cubicBezTo>
                                <a:lnTo>
                                  <a:pt x="3048" y="415622"/>
                                </a:lnTo>
                                <a:lnTo>
                                  <a:pt x="1524" y="408002"/>
                                </a:lnTo>
                                <a:lnTo>
                                  <a:pt x="0" y="398858"/>
                                </a:lnTo>
                                <a:lnTo>
                                  <a:pt x="0" y="68150"/>
                                </a:lnTo>
                                <a:lnTo>
                                  <a:pt x="0" y="59006"/>
                                </a:lnTo>
                                <a:lnTo>
                                  <a:pt x="1524" y="51386"/>
                                </a:lnTo>
                                <a:lnTo>
                                  <a:pt x="3048" y="42242"/>
                                </a:lnTo>
                                <a:cubicBezTo>
                                  <a:pt x="6159" y="33616"/>
                                  <a:pt x="10628" y="25460"/>
                                  <a:pt x="16161" y="18087"/>
                                </a:cubicBezTo>
                                <a:lnTo>
                                  <a:pt x="3429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24" name="Shape 1024"/>
                        <wps:cNvSpPr/>
                        <wps:spPr>
                          <a:xfrm>
                            <a:off x="1344930" y="1216914"/>
                            <a:ext cx="762" cy="762"/>
                          </a:xfrm>
                          <a:custGeom>
                            <a:avLst/>
                            <a:gdLst/>
                            <a:ahLst/>
                            <a:cxnLst/>
                            <a:rect l="0" t="0" r="0" b="0"/>
                            <a:pathLst>
                              <a:path w="762" h="762">
                                <a:moveTo>
                                  <a:pt x="762" y="762"/>
                                </a:move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25" name="Shape 1025"/>
                        <wps:cNvSpPr/>
                        <wps:spPr>
                          <a:xfrm>
                            <a:off x="1344930" y="790956"/>
                            <a:ext cx="762" cy="571"/>
                          </a:xfrm>
                          <a:custGeom>
                            <a:avLst/>
                            <a:gdLst/>
                            <a:ahLst/>
                            <a:cxnLst/>
                            <a:rect l="0" t="0" r="0" b="0"/>
                            <a:pathLst>
                              <a:path w="762" h="571">
                                <a:moveTo>
                                  <a:pt x="0" y="0"/>
                                </a:moveTo>
                                <a:lnTo>
                                  <a:pt x="762" y="0"/>
                                </a:lnTo>
                                <a:lnTo>
                                  <a:pt x="0" y="571"/>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26" name="Shape 1026"/>
                        <wps:cNvSpPr/>
                        <wps:spPr>
                          <a:xfrm>
                            <a:off x="1344930" y="755644"/>
                            <a:ext cx="770382" cy="496437"/>
                          </a:xfrm>
                          <a:custGeom>
                            <a:avLst/>
                            <a:gdLst/>
                            <a:ahLst/>
                            <a:cxnLst/>
                            <a:rect l="0" t="0" r="0" b="0"/>
                            <a:pathLst>
                              <a:path w="770382" h="496437">
                                <a:moveTo>
                                  <a:pt x="52578" y="260"/>
                                </a:moveTo>
                                <a:lnTo>
                                  <a:pt x="692658" y="260"/>
                                </a:lnTo>
                                <a:cubicBezTo>
                                  <a:pt x="728701" y="5429"/>
                                  <a:pt x="763117" y="34118"/>
                                  <a:pt x="768858" y="70364"/>
                                </a:cubicBezTo>
                                <a:lnTo>
                                  <a:pt x="770382" y="77984"/>
                                </a:lnTo>
                                <a:lnTo>
                                  <a:pt x="770382" y="417837"/>
                                </a:lnTo>
                                <a:cubicBezTo>
                                  <a:pt x="768629" y="451796"/>
                                  <a:pt x="734784" y="488118"/>
                                  <a:pt x="701802" y="494037"/>
                                </a:cubicBezTo>
                                <a:lnTo>
                                  <a:pt x="692658" y="495560"/>
                                </a:lnTo>
                                <a:lnTo>
                                  <a:pt x="52578" y="495560"/>
                                </a:lnTo>
                                <a:cubicBezTo>
                                  <a:pt x="40538" y="496437"/>
                                  <a:pt x="21044" y="492842"/>
                                  <a:pt x="11430" y="484893"/>
                                </a:cubicBezTo>
                                <a:lnTo>
                                  <a:pt x="3810" y="480320"/>
                                </a:lnTo>
                                <a:lnTo>
                                  <a:pt x="0" y="477463"/>
                                </a:lnTo>
                                <a:lnTo>
                                  <a:pt x="0" y="461270"/>
                                </a:lnTo>
                                <a:lnTo>
                                  <a:pt x="5334" y="466604"/>
                                </a:lnTo>
                                <a:lnTo>
                                  <a:pt x="11430" y="471176"/>
                                </a:lnTo>
                                <a:lnTo>
                                  <a:pt x="11430" y="469652"/>
                                </a:lnTo>
                                <a:lnTo>
                                  <a:pt x="17526" y="474225"/>
                                </a:lnTo>
                                <a:lnTo>
                                  <a:pt x="23622" y="477272"/>
                                </a:lnTo>
                                <a:lnTo>
                                  <a:pt x="31242" y="480320"/>
                                </a:lnTo>
                                <a:lnTo>
                                  <a:pt x="29718" y="480320"/>
                                </a:lnTo>
                                <a:lnTo>
                                  <a:pt x="44958" y="483369"/>
                                </a:lnTo>
                                <a:lnTo>
                                  <a:pt x="691134" y="483369"/>
                                </a:lnTo>
                                <a:lnTo>
                                  <a:pt x="706374" y="480320"/>
                                </a:lnTo>
                                <a:lnTo>
                                  <a:pt x="704850" y="480320"/>
                                </a:lnTo>
                                <a:lnTo>
                                  <a:pt x="712470" y="477272"/>
                                </a:lnTo>
                                <a:lnTo>
                                  <a:pt x="718566" y="474225"/>
                                </a:lnTo>
                                <a:lnTo>
                                  <a:pt x="726186" y="469652"/>
                                </a:lnTo>
                                <a:lnTo>
                                  <a:pt x="724662" y="471176"/>
                                </a:lnTo>
                                <a:lnTo>
                                  <a:pt x="730758" y="466604"/>
                                </a:lnTo>
                                <a:lnTo>
                                  <a:pt x="735330" y="462032"/>
                                </a:lnTo>
                                <a:lnTo>
                                  <a:pt x="736854" y="460508"/>
                                </a:lnTo>
                                <a:lnTo>
                                  <a:pt x="741426" y="455937"/>
                                </a:lnTo>
                                <a:lnTo>
                                  <a:pt x="745998" y="449840"/>
                                </a:lnTo>
                                <a:lnTo>
                                  <a:pt x="744474" y="451364"/>
                                </a:lnTo>
                                <a:lnTo>
                                  <a:pt x="749046" y="443744"/>
                                </a:lnTo>
                                <a:lnTo>
                                  <a:pt x="749046" y="445269"/>
                                </a:lnTo>
                                <a:lnTo>
                                  <a:pt x="755142" y="430028"/>
                                </a:lnTo>
                                <a:lnTo>
                                  <a:pt x="755142" y="431552"/>
                                </a:lnTo>
                                <a:lnTo>
                                  <a:pt x="758190" y="416313"/>
                                </a:lnTo>
                                <a:lnTo>
                                  <a:pt x="756666" y="416313"/>
                                </a:lnTo>
                                <a:lnTo>
                                  <a:pt x="758190" y="408693"/>
                                </a:lnTo>
                                <a:lnTo>
                                  <a:pt x="758190" y="87128"/>
                                </a:lnTo>
                                <a:lnTo>
                                  <a:pt x="756666" y="79508"/>
                                </a:lnTo>
                                <a:lnTo>
                                  <a:pt x="758190" y="79508"/>
                                </a:lnTo>
                                <a:lnTo>
                                  <a:pt x="756666" y="71888"/>
                                </a:lnTo>
                                <a:lnTo>
                                  <a:pt x="756666" y="73413"/>
                                </a:lnTo>
                                <a:lnTo>
                                  <a:pt x="755142" y="64269"/>
                                </a:lnTo>
                                <a:lnTo>
                                  <a:pt x="755142" y="65792"/>
                                </a:lnTo>
                                <a:lnTo>
                                  <a:pt x="752094" y="58172"/>
                                </a:lnTo>
                                <a:lnTo>
                                  <a:pt x="749046" y="52076"/>
                                </a:lnTo>
                                <a:lnTo>
                                  <a:pt x="744474" y="45981"/>
                                </a:lnTo>
                                <a:lnTo>
                                  <a:pt x="745998" y="45981"/>
                                </a:lnTo>
                                <a:lnTo>
                                  <a:pt x="741426" y="39884"/>
                                </a:lnTo>
                                <a:lnTo>
                                  <a:pt x="735330" y="35313"/>
                                </a:lnTo>
                                <a:lnTo>
                                  <a:pt x="736854" y="35313"/>
                                </a:lnTo>
                                <a:lnTo>
                                  <a:pt x="730758" y="29216"/>
                                </a:lnTo>
                                <a:lnTo>
                                  <a:pt x="730758" y="30740"/>
                                </a:lnTo>
                                <a:lnTo>
                                  <a:pt x="724662" y="26169"/>
                                </a:lnTo>
                                <a:lnTo>
                                  <a:pt x="726186" y="26169"/>
                                </a:lnTo>
                                <a:lnTo>
                                  <a:pt x="718566" y="21596"/>
                                </a:lnTo>
                                <a:lnTo>
                                  <a:pt x="720090" y="21596"/>
                                </a:lnTo>
                                <a:lnTo>
                                  <a:pt x="712470" y="18548"/>
                                </a:lnTo>
                                <a:lnTo>
                                  <a:pt x="704850" y="17025"/>
                                </a:lnTo>
                                <a:lnTo>
                                  <a:pt x="706374" y="17025"/>
                                </a:lnTo>
                                <a:lnTo>
                                  <a:pt x="698754" y="13976"/>
                                </a:lnTo>
                                <a:lnTo>
                                  <a:pt x="691134" y="13976"/>
                                </a:lnTo>
                                <a:lnTo>
                                  <a:pt x="683514" y="12452"/>
                                </a:lnTo>
                                <a:lnTo>
                                  <a:pt x="52578" y="12452"/>
                                </a:lnTo>
                                <a:lnTo>
                                  <a:pt x="44958" y="13976"/>
                                </a:lnTo>
                                <a:lnTo>
                                  <a:pt x="37338" y="13976"/>
                                </a:lnTo>
                                <a:lnTo>
                                  <a:pt x="29718" y="17025"/>
                                </a:lnTo>
                                <a:lnTo>
                                  <a:pt x="31242" y="17025"/>
                                </a:lnTo>
                                <a:lnTo>
                                  <a:pt x="23622" y="18548"/>
                                </a:lnTo>
                                <a:lnTo>
                                  <a:pt x="17526" y="21596"/>
                                </a:lnTo>
                                <a:lnTo>
                                  <a:pt x="5334" y="30740"/>
                                </a:lnTo>
                                <a:lnTo>
                                  <a:pt x="5334" y="29216"/>
                                </a:lnTo>
                                <a:lnTo>
                                  <a:pt x="0" y="34551"/>
                                </a:lnTo>
                                <a:lnTo>
                                  <a:pt x="0" y="18978"/>
                                </a:lnTo>
                                <a:lnTo>
                                  <a:pt x="1376" y="17606"/>
                                </a:lnTo>
                                <a:cubicBezTo>
                                  <a:pt x="16123" y="6614"/>
                                  <a:pt x="33966" y="0"/>
                                  <a:pt x="52578" y="260"/>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028" name="Picture 1028"/>
                          <pic:cNvPicPr/>
                        </pic:nvPicPr>
                        <pic:blipFill>
                          <a:blip r:embed="rId170"/>
                          <a:stretch>
                            <a:fillRect/>
                          </a:stretch>
                        </pic:blipFill>
                        <pic:spPr>
                          <a:xfrm>
                            <a:off x="1344168" y="822960"/>
                            <a:ext cx="737616" cy="359664"/>
                          </a:xfrm>
                          <a:prstGeom prst="rect">
                            <a:avLst/>
                          </a:prstGeom>
                        </pic:spPr>
                      </pic:pic>
                      <wps:wsp>
                        <wps:cNvPr id="1029" name="Rectangle 1029"/>
                        <wps:cNvSpPr/>
                        <wps:spPr>
                          <a:xfrm>
                            <a:off x="1554484" y="952505"/>
                            <a:ext cx="415478" cy="188504"/>
                          </a:xfrm>
                          <a:prstGeom prst="rect">
                            <a:avLst/>
                          </a:prstGeom>
                          <a:ln>
                            <a:noFill/>
                          </a:ln>
                        </wps:spPr>
                        <wps:txbx>
                          <w:txbxContent>
                            <w:p w14:paraId="73EA9E43" w14:textId="77777777" w:rsidR="00B0247F" w:rsidRDefault="00000000">
                              <w:pPr>
                                <w:spacing w:after="160" w:line="259" w:lineRule="auto"/>
                                <w:ind w:left="0" w:firstLine="0"/>
                              </w:pPr>
                              <w:r>
                                <w:rPr>
                                  <w:rFonts w:ascii="Calibri" w:eastAsia="Calibri" w:hAnsi="Calibri" w:cs="Calibri"/>
                                  <w:w w:val="124"/>
                                  <w:sz w:val="24"/>
                                </w:rPr>
                                <w:t>gNB</w:t>
                              </w:r>
                            </w:p>
                          </w:txbxContent>
                        </wps:txbx>
                        <wps:bodyPr horzOverflow="overflow" vert="horz" lIns="0" tIns="0" rIns="0" bIns="0" rtlCol="0">
                          <a:noAutofit/>
                        </wps:bodyPr>
                      </wps:wsp>
                      <wps:wsp>
                        <wps:cNvPr id="1030" name="Rectangle 1030"/>
                        <wps:cNvSpPr/>
                        <wps:spPr>
                          <a:xfrm>
                            <a:off x="1868428" y="955706"/>
                            <a:ext cx="50673" cy="185666"/>
                          </a:xfrm>
                          <a:prstGeom prst="rect">
                            <a:avLst/>
                          </a:prstGeom>
                          <a:ln>
                            <a:noFill/>
                          </a:ln>
                        </wps:spPr>
                        <wps:txbx>
                          <w:txbxContent>
                            <w:p w14:paraId="78FDF6FF"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32" name="Picture 1032"/>
                          <pic:cNvPicPr/>
                        </pic:nvPicPr>
                        <pic:blipFill>
                          <a:blip r:embed="rId171"/>
                          <a:stretch>
                            <a:fillRect/>
                          </a:stretch>
                        </pic:blipFill>
                        <pic:spPr>
                          <a:xfrm>
                            <a:off x="0" y="737616"/>
                            <a:ext cx="838200" cy="515112"/>
                          </a:xfrm>
                          <a:prstGeom prst="rect">
                            <a:avLst/>
                          </a:prstGeom>
                        </pic:spPr>
                      </pic:pic>
                      <wps:wsp>
                        <wps:cNvPr id="1033" name="Shape 1033"/>
                        <wps:cNvSpPr/>
                        <wps:spPr>
                          <a:xfrm>
                            <a:off x="22860" y="762000"/>
                            <a:ext cx="792480" cy="466344"/>
                          </a:xfrm>
                          <a:custGeom>
                            <a:avLst/>
                            <a:gdLst/>
                            <a:ahLst/>
                            <a:cxnLst/>
                            <a:rect l="0" t="0" r="0" b="0"/>
                            <a:pathLst>
                              <a:path w="792480" h="466344">
                                <a:moveTo>
                                  <a:pt x="79248" y="0"/>
                                </a:moveTo>
                                <a:lnTo>
                                  <a:pt x="714756" y="0"/>
                                </a:lnTo>
                                <a:cubicBezTo>
                                  <a:pt x="757428" y="0"/>
                                  <a:pt x="792480" y="35052"/>
                                  <a:pt x="792480" y="77724"/>
                                </a:cubicBezTo>
                                <a:lnTo>
                                  <a:pt x="792480" y="388620"/>
                                </a:lnTo>
                                <a:cubicBezTo>
                                  <a:pt x="792480" y="432816"/>
                                  <a:pt x="757428" y="466344"/>
                                  <a:pt x="714756" y="466344"/>
                                </a:cubicBezTo>
                                <a:lnTo>
                                  <a:pt x="79248" y="466344"/>
                                </a:lnTo>
                                <a:cubicBezTo>
                                  <a:pt x="35052" y="466344"/>
                                  <a:pt x="0" y="432816"/>
                                  <a:pt x="0" y="388620"/>
                                </a:cubicBezTo>
                                <a:lnTo>
                                  <a:pt x="0" y="77724"/>
                                </a:lnTo>
                                <a:cubicBezTo>
                                  <a:pt x="0" y="35052"/>
                                  <a:pt x="35052" y="0"/>
                                  <a:pt x="79248"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34" name="Shape 1034"/>
                        <wps:cNvSpPr/>
                        <wps:spPr>
                          <a:xfrm>
                            <a:off x="16764" y="755765"/>
                            <a:ext cx="403098" cy="480200"/>
                          </a:xfrm>
                          <a:custGeom>
                            <a:avLst/>
                            <a:gdLst/>
                            <a:ahLst/>
                            <a:cxnLst/>
                            <a:rect l="0" t="0" r="0" b="0"/>
                            <a:pathLst>
                              <a:path w="403098" h="480200">
                                <a:moveTo>
                                  <a:pt x="83820" y="140"/>
                                </a:moveTo>
                                <a:lnTo>
                                  <a:pt x="403098" y="140"/>
                                </a:lnTo>
                                <a:lnTo>
                                  <a:pt x="403098" y="12331"/>
                                </a:lnTo>
                                <a:lnTo>
                                  <a:pt x="85344" y="12331"/>
                                </a:lnTo>
                                <a:lnTo>
                                  <a:pt x="77724" y="13856"/>
                                </a:lnTo>
                                <a:lnTo>
                                  <a:pt x="70104" y="13856"/>
                                </a:lnTo>
                                <a:lnTo>
                                  <a:pt x="62484" y="16904"/>
                                </a:lnTo>
                                <a:lnTo>
                                  <a:pt x="64008" y="16904"/>
                                </a:lnTo>
                                <a:lnTo>
                                  <a:pt x="56388" y="18428"/>
                                </a:lnTo>
                                <a:lnTo>
                                  <a:pt x="50292" y="21475"/>
                                </a:lnTo>
                                <a:lnTo>
                                  <a:pt x="44196" y="26048"/>
                                </a:lnTo>
                                <a:lnTo>
                                  <a:pt x="44196" y="24524"/>
                                </a:lnTo>
                                <a:lnTo>
                                  <a:pt x="39624" y="29096"/>
                                </a:lnTo>
                                <a:lnTo>
                                  <a:pt x="33528" y="33668"/>
                                </a:lnTo>
                                <a:lnTo>
                                  <a:pt x="35052" y="33668"/>
                                </a:lnTo>
                                <a:lnTo>
                                  <a:pt x="28956" y="39763"/>
                                </a:lnTo>
                                <a:lnTo>
                                  <a:pt x="28956" y="38240"/>
                                </a:lnTo>
                                <a:lnTo>
                                  <a:pt x="25908" y="44336"/>
                                </a:lnTo>
                                <a:lnTo>
                                  <a:pt x="21336" y="50431"/>
                                </a:lnTo>
                                <a:lnTo>
                                  <a:pt x="18288" y="56528"/>
                                </a:lnTo>
                                <a:lnTo>
                                  <a:pt x="16764" y="64148"/>
                                </a:lnTo>
                                <a:lnTo>
                                  <a:pt x="16764" y="62624"/>
                                </a:lnTo>
                                <a:lnTo>
                                  <a:pt x="15240" y="70244"/>
                                </a:lnTo>
                                <a:lnTo>
                                  <a:pt x="13716" y="77863"/>
                                </a:lnTo>
                                <a:lnTo>
                                  <a:pt x="13716" y="83960"/>
                                </a:lnTo>
                                <a:lnTo>
                                  <a:pt x="13716" y="85484"/>
                                </a:lnTo>
                                <a:lnTo>
                                  <a:pt x="13716" y="394856"/>
                                </a:lnTo>
                                <a:lnTo>
                                  <a:pt x="13716" y="402475"/>
                                </a:lnTo>
                                <a:lnTo>
                                  <a:pt x="15240" y="410096"/>
                                </a:lnTo>
                                <a:lnTo>
                                  <a:pt x="16764" y="417716"/>
                                </a:lnTo>
                                <a:lnTo>
                                  <a:pt x="16764" y="416192"/>
                                </a:lnTo>
                                <a:lnTo>
                                  <a:pt x="18288" y="423812"/>
                                </a:lnTo>
                                <a:lnTo>
                                  <a:pt x="18288" y="422288"/>
                                </a:lnTo>
                                <a:lnTo>
                                  <a:pt x="21336" y="429907"/>
                                </a:lnTo>
                                <a:lnTo>
                                  <a:pt x="25908" y="436004"/>
                                </a:lnTo>
                                <a:lnTo>
                                  <a:pt x="28956" y="440575"/>
                                </a:lnTo>
                                <a:lnTo>
                                  <a:pt x="35052" y="446672"/>
                                </a:lnTo>
                                <a:lnTo>
                                  <a:pt x="33528" y="445148"/>
                                </a:lnTo>
                                <a:lnTo>
                                  <a:pt x="39624" y="451244"/>
                                </a:lnTo>
                                <a:lnTo>
                                  <a:pt x="39624" y="449719"/>
                                </a:lnTo>
                                <a:lnTo>
                                  <a:pt x="44196" y="454292"/>
                                </a:lnTo>
                                <a:lnTo>
                                  <a:pt x="50292" y="458863"/>
                                </a:lnTo>
                                <a:lnTo>
                                  <a:pt x="56388" y="461912"/>
                                </a:lnTo>
                                <a:lnTo>
                                  <a:pt x="64008" y="463436"/>
                                </a:lnTo>
                                <a:lnTo>
                                  <a:pt x="62484" y="463436"/>
                                </a:lnTo>
                                <a:lnTo>
                                  <a:pt x="77724" y="466484"/>
                                </a:lnTo>
                                <a:lnTo>
                                  <a:pt x="403098" y="466484"/>
                                </a:lnTo>
                                <a:lnTo>
                                  <a:pt x="403098" y="480200"/>
                                </a:lnTo>
                                <a:lnTo>
                                  <a:pt x="83820" y="480200"/>
                                </a:lnTo>
                                <a:cubicBezTo>
                                  <a:pt x="57277" y="476961"/>
                                  <a:pt x="70409" y="479831"/>
                                  <a:pt x="44196" y="469531"/>
                                </a:cubicBezTo>
                                <a:lnTo>
                                  <a:pt x="38100" y="464960"/>
                                </a:lnTo>
                                <a:lnTo>
                                  <a:pt x="30480" y="460388"/>
                                </a:lnTo>
                                <a:lnTo>
                                  <a:pt x="24384" y="455816"/>
                                </a:lnTo>
                                <a:lnTo>
                                  <a:pt x="19812" y="449719"/>
                                </a:lnTo>
                                <a:lnTo>
                                  <a:pt x="15240" y="442100"/>
                                </a:lnTo>
                                <a:lnTo>
                                  <a:pt x="10668" y="436004"/>
                                </a:lnTo>
                                <a:lnTo>
                                  <a:pt x="1524" y="413144"/>
                                </a:lnTo>
                                <a:lnTo>
                                  <a:pt x="1524" y="404000"/>
                                </a:lnTo>
                                <a:lnTo>
                                  <a:pt x="0" y="396380"/>
                                </a:lnTo>
                                <a:lnTo>
                                  <a:pt x="0" y="83960"/>
                                </a:lnTo>
                                <a:lnTo>
                                  <a:pt x="1524" y="76340"/>
                                </a:lnTo>
                                <a:lnTo>
                                  <a:pt x="1524" y="67196"/>
                                </a:lnTo>
                                <a:lnTo>
                                  <a:pt x="4572" y="59575"/>
                                </a:lnTo>
                                <a:cubicBezTo>
                                  <a:pt x="13894" y="24676"/>
                                  <a:pt x="49251" y="0"/>
                                  <a:pt x="83820" y="140"/>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35" name="Shape 1035"/>
                        <wps:cNvSpPr/>
                        <wps:spPr>
                          <a:xfrm>
                            <a:off x="419862" y="755904"/>
                            <a:ext cx="401574" cy="480060"/>
                          </a:xfrm>
                          <a:custGeom>
                            <a:avLst/>
                            <a:gdLst/>
                            <a:ahLst/>
                            <a:cxnLst/>
                            <a:rect l="0" t="0" r="0" b="0"/>
                            <a:pathLst>
                              <a:path w="401574" h="480060">
                                <a:moveTo>
                                  <a:pt x="0" y="0"/>
                                </a:moveTo>
                                <a:lnTo>
                                  <a:pt x="326898" y="0"/>
                                </a:lnTo>
                                <a:cubicBezTo>
                                  <a:pt x="361442" y="4775"/>
                                  <a:pt x="394589" y="31267"/>
                                  <a:pt x="400050" y="67056"/>
                                </a:cubicBezTo>
                                <a:lnTo>
                                  <a:pt x="401574" y="76200"/>
                                </a:lnTo>
                                <a:lnTo>
                                  <a:pt x="401574" y="403860"/>
                                </a:lnTo>
                                <a:cubicBezTo>
                                  <a:pt x="398158" y="442366"/>
                                  <a:pt x="370929" y="469037"/>
                                  <a:pt x="334518" y="478536"/>
                                </a:cubicBezTo>
                                <a:lnTo>
                                  <a:pt x="326898" y="478536"/>
                                </a:lnTo>
                                <a:lnTo>
                                  <a:pt x="317754" y="480060"/>
                                </a:lnTo>
                                <a:lnTo>
                                  <a:pt x="0" y="480060"/>
                                </a:lnTo>
                                <a:lnTo>
                                  <a:pt x="0" y="466344"/>
                                </a:lnTo>
                                <a:lnTo>
                                  <a:pt x="325374" y="466344"/>
                                </a:lnTo>
                                <a:lnTo>
                                  <a:pt x="332994" y="464820"/>
                                </a:lnTo>
                                <a:lnTo>
                                  <a:pt x="331470" y="464820"/>
                                </a:lnTo>
                                <a:lnTo>
                                  <a:pt x="346710" y="461772"/>
                                </a:lnTo>
                                <a:lnTo>
                                  <a:pt x="345186" y="461772"/>
                                </a:lnTo>
                                <a:lnTo>
                                  <a:pt x="352806" y="458724"/>
                                </a:lnTo>
                                <a:lnTo>
                                  <a:pt x="351282" y="458724"/>
                                </a:lnTo>
                                <a:lnTo>
                                  <a:pt x="358902" y="454152"/>
                                </a:lnTo>
                                <a:lnTo>
                                  <a:pt x="357378" y="454152"/>
                                </a:lnTo>
                                <a:lnTo>
                                  <a:pt x="363474" y="449580"/>
                                </a:lnTo>
                                <a:lnTo>
                                  <a:pt x="363474" y="451104"/>
                                </a:lnTo>
                                <a:lnTo>
                                  <a:pt x="369570" y="445008"/>
                                </a:lnTo>
                                <a:lnTo>
                                  <a:pt x="368046" y="446532"/>
                                </a:lnTo>
                                <a:lnTo>
                                  <a:pt x="372618" y="440436"/>
                                </a:lnTo>
                                <a:lnTo>
                                  <a:pt x="377190" y="435864"/>
                                </a:lnTo>
                                <a:lnTo>
                                  <a:pt x="381762" y="429768"/>
                                </a:lnTo>
                                <a:lnTo>
                                  <a:pt x="380238" y="429768"/>
                                </a:lnTo>
                                <a:lnTo>
                                  <a:pt x="384810" y="422148"/>
                                </a:lnTo>
                                <a:lnTo>
                                  <a:pt x="383286" y="423672"/>
                                </a:lnTo>
                                <a:lnTo>
                                  <a:pt x="386334" y="416052"/>
                                </a:lnTo>
                                <a:lnTo>
                                  <a:pt x="386334" y="417576"/>
                                </a:lnTo>
                                <a:lnTo>
                                  <a:pt x="389382" y="402336"/>
                                </a:lnTo>
                                <a:lnTo>
                                  <a:pt x="389382" y="85344"/>
                                </a:lnTo>
                                <a:lnTo>
                                  <a:pt x="389382" y="83820"/>
                                </a:lnTo>
                                <a:lnTo>
                                  <a:pt x="389382" y="77724"/>
                                </a:lnTo>
                                <a:lnTo>
                                  <a:pt x="387858" y="70104"/>
                                </a:lnTo>
                                <a:lnTo>
                                  <a:pt x="386334" y="62484"/>
                                </a:lnTo>
                                <a:lnTo>
                                  <a:pt x="386334" y="64008"/>
                                </a:lnTo>
                                <a:lnTo>
                                  <a:pt x="383286" y="56388"/>
                                </a:lnTo>
                                <a:lnTo>
                                  <a:pt x="384810" y="56388"/>
                                </a:lnTo>
                                <a:lnTo>
                                  <a:pt x="380238" y="50292"/>
                                </a:lnTo>
                                <a:lnTo>
                                  <a:pt x="381762" y="50292"/>
                                </a:lnTo>
                                <a:lnTo>
                                  <a:pt x="372618" y="38100"/>
                                </a:lnTo>
                                <a:lnTo>
                                  <a:pt x="372618" y="39624"/>
                                </a:lnTo>
                                <a:lnTo>
                                  <a:pt x="368046" y="33528"/>
                                </a:lnTo>
                                <a:lnTo>
                                  <a:pt x="369570" y="33528"/>
                                </a:lnTo>
                                <a:lnTo>
                                  <a:pt x="357378" y="24384"/>
                                </a:lnTo>
                                <a:lnTo>
                                  <a:pt x="358902" y="25908"/>
                                </a:lnTo>
                                <a:lnTo>
                                  <a:pt x="351282" y="21336"/>
                                </a:lnTo>
                                <a:lnTo>
                                  <a:pt x="352806" y="21336"/>
                                </a:lnTo>
                                <a:lnTo>
                                  <a:pt x="345186" y="18288"/>
                                </a:lnTo>
                                <a:lnTo>
                                  <a:pt x="346710" y="18288"/>
                                </a:lnTo>
                                <a:lnTo>
                                  <a:pt x="339090" y="16764"/>
                                </a:lnTo>
                                <a:lnTo>
                                  <a:pt x="331470" y="13716"/>
                                </a:lnTo>
                                <a:lnTo>
                                  <a:pt x="325374" y="13716"/>
                                </a:lnTo>
                                <a:lnTo>
                                  <a:pt x="317754"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037" name="Picture 1037"/>
                          <pic:cNvPicPr/>
                        </pic:nvPicPr>
                        <pic:blipFill>
                          <a:blip r:embed="rId172"/>
                          <a:stretch>
                            <a:fillRect/>
                          </a:stretch>
                        </pic:blipFill>
                        <pic:spPr>
                          <a:xfrm>
                            <a:off x="48768" y="822960"/>
                            <a:ext cx="740664" cy="344424"/>
                          </a:xfrm>
                          <a:prstGeom prst="rect">
                            <a:avLst/>
                          </a:prstGeom>
                        </pic:spPr>
                      </pic:pic>
                      <wps:wsp>
                        <wps:cNvPr id="1038" name="Rectangle 1038"/>
                        <wps:cNvSpPr/>
                        <wps:spPr>
                          <a:xfrm>
                            <a:off x="312424" y="944885"/>
                            <a:ext cx="281701" cy="188504"/>
                          </a:xfrm>
                          <a:prstGeom prst="rect">
                            <a:avLst/>
                          </a:prstGeom>
                          <a:ln>
                            <a:noFill/>
                          </a:ln>
                        </wps:spPr>
                        <wps:txbx>
                          <w:txbxContent>
                            <w:p w14:paraId="1E543357" w14:textId="77777777" w:rsidR="00B0247F" w:rsidRDefault="00000000">
                              <w:pPr>
                                <w:spacing w:after="160" w:line="259" w:lineRule="auto"/>
                                <w:ind w:left="0" w:firstLine="0"/>
                              </w:pPr>
                              <w:r>
                                <w:rPr>
                                  <w:rFonts w:ascii="Calibri" w:eastAsia="Calibri" w:hAnsi="Calibri" w:cs="Calibri"/>
                                  <w:w w:val="123"/>
                                  <w:sz w:val="24"/>
                                </w:rPr>
                                <w:t>UE</w:t>
                              </w:r>
                            </w:p>
                          </w:txbxContent>
                        </wps:txbx>
                        <wps:bodyPr horzOverflow="overflow" vert="horz" lIns="0" tIns="0" rIns="0" bIns="0" rtlCol="0">
                          <a:noAutofit/>
                        </wps:bodyPr>
                      </wps:wsp>
                      <wps:wsp>
                        <wps:cNvPr id="1039" name="Rectangle 1039"/>
                        <wps:cNvSpPr/>
                        <wps:spPr>
                          <a:xfrm>
                            <a:off x="524199" y="948086"/>
                            <a:ext cx="50673" cy="185666"/>
                          </a:xfrm>
                          <a:prstGeom prst="rect">
                            <a:avLst/>
                          </a:prstGeom>
                          <a:ln>
                            <a:noFill/>
                          </a:ln>
                        </wps:spPr>
                        <wps:txbx>
                          <w:txbxContent>
                            <w:p w14:paraId="4FB8A314"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41" name="Picture 1041"/>
                          <pic:cNvPicPr/>
                        </pic:nvPicPr>
                        <pic:blipFill>
                          <a:blip r:embed="rId173"/>
                          <a:stretch>
                            <a:fillRect/>
                          </a:stretch>
                        </pic:blipFill>
                        <pic:spPr>
                          <a:xfrm>
                            <a:off x="746760" y="792480"/>
                            <a:ext cx="554736" cy="225552"/>
                          </a:xfrm>
                          <a:prstGeom prst="rect">
                            <a:avLst/>
                          </a:prstGeom>
                        </pic:spPr>
                      </pic:pic>
                      <wps:wsp>
                        <wps:cNvPr id="116830" name="Rectangle 116830"/>
                        <wps:cNvSpPr/>
                        <wps:spPr>
                          <a:xfrm>
                            <a:off x="903736" y="838115"/>
                            <a:ext cx="314271" cy="174543"/>
                          </a:xfrm>
                          <a:prstGeom prst="rect">
                            <a:avLst/>
                          </a:prstGeom>
                          <a:ln>
                            <a:noFill/>
                          </a:ln>
                        </wps:spPr>
                        <wps:txbx>
                          <w:txbxContent>
                            <w:p w14:paraId="52AD6712" w14:textId="77777777" w:rsidR="00B0247F" w:rsidRDefault="00000000">
                              <w:pPr>
                                <w:spacing w:after="160" w:line="259" w:lineRule="auto"/>
                                <w:ind w:left="0" w:firstLine="0"/>
                              </w:pPr>
                              <w:r>
                                <w:rPr>
                                  <w:rFonts w:ascii="Calibri" w:eastAsia="Calibri" w:hAnsi="Calibri" w:cs="Calibri"/>
                                  <w:w w:val="114"/>
                                  <w:sz w:val="28"/>
                                  <w:u w:val="single" w:color="000000"/>
                                </w:rPr>
                                <w:t>Uu</w:t>
                              </w:r>
                            </w:p>
                          </w:txbxContent>
                        </wps:txbx>
                        <wps:bodyPr horzOverflow="overflow" vert="horz" lIns="0" tIns="0" rIns="0" bIns="0" rtlCol="0">
                          <a:noAutofit/>
                        </wps:bodyPr>
                      </wps:wsp>
                      <wps:wsp>
                        <wps:cNvPr id="1043" name="Rectangle 1043"/>
                        <wps:cNvSpPr/>
                        <wps:spPr>
                          <a:xfrm>
                            <a:off x="1141480" y="861218"/>
                            <a:ext cx="50673" cy="185666"/>
                          </a:xfrm>
                          <a:prstGeom prst="rect">
                            <a:avLst/>
                          </a:prstGeom>
                          <a:ln>
                            <a:noFill/>
                          </a:ln>
                        </wps:spPr>
                        <wps:txbx>
                          <w:txbxContent>
                            <w:p w14:paraId="07389039"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73578" name="Shape 173578"/>
                        <wps:cNvSpPr/>
                        <wps:spPr>
                          <a:xfrm>
                            <a:off x="1149096" y="99822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 name="Shape 1050"/>
                        <wps:cNvSpPr/>
                        <wps:spPr>
                          <a:xfrm>
                            <a:off x="1216152" y="995172"/>
                            <a:ext cx="38100" cy="10668"/>
                          </a:xfrm>
                          <a:custGeom>
                            <a:avLst/>
                            <a:gdLst/>
                            <a:ahLst/>
                            <a:cxnLst/>
                            <a:rect l="0" t="0" r="0" b="0"/>
                            <a:pathLst>
                              <a:path w="38100" h="10668">
                                <a:moveTo>
                                  <a:pt x="38100" y="0"/>
                                </a:moveTo>
                                <a:lnTo>
                                  <a:pt x="38100" y="10668"/>
                                </a:lnTo>
                                <a:lnTo>
                                  <a:pt x="0" y="10668"/>
                                </a:lnTo>
                                <a:lnTo>
                                  <a:pt x="0" y="1524"/>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 name="Shape 1051"/>
                        <wps:cNvSpPr/>
                        <wps:spPr>
                          <a:xfrm>
                            <a:off x="1281684" y="993648"/>
                            <a:ext cx="27432" cy="10668"/>
                          </a:xfrm>
                          <a:custGeom>
                            <a:avLst/>
                            <a:gdLst/>
                            <a:ahLst/>
                            <a:cxnLst/>
                            <a:rect l="0" t="0" r="0" b="0"/>
                            <a:pathLst>
                              <a:path w="27432" h="10668">
                                <a:moveTo>
                                  <a:pt x="27432" y="0"/>
                                </a:moveTo>
                                <a:lnTo>
                                  <a:pt x="27432" y="10668"/>
                                </a:lnTo>
                                <a:lnTo>
                                  <a:pt x="1524" y="10668"/>
                                </a:lnTo>
                                <a:lnTo>
                                  <a:pt x="0" y="1524"/>
                                </a:ln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218" style="width:285.014pt;height:161.543pt;mso-position-horizontal-relative:char;mso-position-vertical-relative:line" coordsize="36196,20515">
                <v:rect id="Rectangle 888" style="position:absolute;width:467;height:1556;left:35844;top:19345;"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Picture 982" style="position:absolute;width:9570;height:19629;left:12466;top:365;" filled="f">
                  <v:imagedata r:id="rId174"/>
                </v:shape>
                <v:shape id="Picture 984" style="position:absolute;width:9403;height:19476;left:12435;top:198;" filled="f">
                  <v:imagedata r:id="rId175"/>
                </v:shape>
                <v:shape id="Shape 985" style="position:absolute;width:4747;height:19600;left:12390;top:120;" coordsize="474726,1960054" path="m163068,3239l474726,3239l474726,15430l147828,15430l117348,21527l118872,21527l103632,27623l105156,27623l91440,33718l79248,41339l67056,50483l67056,48959l56388,59627l38100,80963l30480,94679l30480,93154l24384,106871l19812,120586l15240,135827l15240,134303l12192,164783l12192,1796987l13716,1813751l13716,1812227l15240,1827466l19812,1842707l19812,1841183l24384,1856423l30480,1868615l38100,1882331l38100,1880807l47244,1892999l56388,1903666l67056,1912811l79248,1921954l91440,1929575l105156,1935671l103632,1935671l118872,1940242l117348,1940242l132588,1944815l147828,1946339l146304,1946339l163068,1947863l474726,1947863l474726,1960054l146304,1960054l129540,1957007l99060,1947863l71628,1932623l59436,1923478c36043,1905102,25705,1886484,12192,1860995l3048,1830515l1524,1813751l0,1798511l0,164783l1524,148018l3048,132779l7620,117539c25083,50978,94272,0,163068,3239x">
                  <v:stroke weight="0pt" endcap="flat" joinstyle="miter" miterlimit="10" on="false" color="#000000" opacity="0"/>
                  <v:fill on="true" color="#fabf8f"/>
                </v:shape>
                <v:shape id="Shape 986" style="position:absolute;width:4747;height:19568;left:17137;top:152;" coordsize="474726,1956816" path="m0,0l328422,0c399593,7429,457047,59220,471678,129540l473202,144780l474726,161544l474726,1795272l473202,1810512c468681,1880845,413525,1939570,345186,1953768l328422,1956816l0,1956816l0,1944624l311658,1944624l328422,1943100l326898,1943100l342138,1941576l357378,1937004l355854,1937004l371094,1932432l369570,1932432l383286,1926336l397002,1918716l395478,1918716l407670,1909572l418338,1900428l427482,1889760l436626,1877568l436626,1879092l444246,1865376l450342,1853184l454914,1837944l454914,1839468l459486,1824228l461010,1808988l461010,1810512l462534,1793748l462534,161544l461010,146304l459486,131064l459486,132588l454914,117348l450342,103632l444246,89916l444246,91440l436626,77724l418338,56388l407670,45720l407670,47244l395478,38100l397002,38100l383286,30480l369570,24384l371094,24384l355854,18288l357378,18288l326898,12192l0,12192l0,0x">
                  <v:stroke weight="0pt" endcap="flat" joinstyle="miter" miterlimit="10" on="false" color="#000000" opacity="0"/>
                  <v:fill on="true" color="#fabf8f"/>
                </v:shape>
                <v:shape id="Picture 988" style="position:absolute;width:8382;height:17769;left:12923;top:1066;" filled="f">
                  <v:imagedata r:id="rId176"/>
                </v:shape>
                <v:rect id="Rectangle 989" style="position:absolute;width:3811;height:1745;left:15697;top:1492;" filled="f" stroked="f">
                  <v:textbox inset="0,0,0,0">
                    <w:txbxContent>
                      <w:p>
                        <w:pPr>
                          <w:spacing w:before="0" w:after="160" w:line="259" w:lineRule="auto"/>
                          <w:ind w:left="0" w:firstLine="0"/>
                        </w:pPr>
                        <w:r>
                          <w:rPr>
                            <w:rFonts w:cs="Calibri" w:hAnsi="Calibri" w:eastAsia="Calibri" w:ascii="Calibri"/>
                            <w:w w:val="117"/>
                            <w:sz w:val="28"/>
                          </w:rPr>
                          <w:t xml:space="preserve">IUT</w:t>
                        </w:r>
                      </w:p>
                    </w:txbxContent>
                  </v:textbox>
                </v:rect>
                <v:rect id="Rectangle 990" style="position:absolute;width:506;height:1856;left:18562;top:1723;" filled="f" stroked="f">
                  <v:textbox inset="0,0,0,0">
                    <w:txbxContent>
                      <w:p>
                        <w:pPr>
                          <w:spacing w:before="0" w:after="160" w:line="259" w:lineRule="auto"/>
                          <w:ind w:left="0" w:firstLine="0"/>
                        </w:pPr>
                        <w:r>
                          <w:rPr>
                            <w:sz w:val="24"/>
                          </w:rPr>
                          <w:t xml:space="preserve"> </w:t>
                        </w:r>
                      </w:p>
                    </w:txbxContent>
                  </v:textbox>
                </v:rect>
                <v:shape id="Picture 992" style="position:absolute;width:9570;height:19659;left:26151;top:213;" filled="f">
                  <v:imagedata r:id="rId177"/>
                </v:shape>
                <v:shape id="Picture 994" style="position:absolute;width:9403;height:19491;left:26121;top:45;" filled="f">
                  <v:imagedata r:id="rId178"/>
                </v:shape>
                <v:shape id="Shape 995" style="position:absolute;width:0;height:15;left:26212;top:18653;" coordsize="0,1524" path="m0,1524l0,0x">
                  <v:stroke weight="0pt" endcap="flat" joinstyle="miter" miterlimit="10" on="false" color="#000000" opacity="0"/>
                  <v:fill on="true" color="#92cddc"/>
                </v:shape>
                <v:shape id="Shape 996" style="position:absolute;width:0;height:15;left:26212;top:914;" coordsize="0,1524" path="m0,1524l0,0x">
                  <v:stroke weight="0pt" endcap="flat" joinstyle="miter" miterlimit="10" on="false" color="#000000" opacity="0"/>
                  <v:fill on="true" color="#92cddc"/>
                </v:shape>
                <v:shape id="Shape 997" style="position:absolute;width:4739;height:19583;left:26075;top:0;" coordsize="473964,1958340" path="m100584,0l473964,0l473964,13716l91440,13716l82296,15240l83820,15240l74676,16764l65532,19812l67056,19812l57912,24384l59436,24384l51816,28956l51816,27432l44196,33528l38100,39624l38100,38100l32004,45720l33528,45720l27432,51816l22860,59436l16764,74676l13716,83820l13716,91440l12192,102108l12192,1856232l13716,1866900l13716,1874520l16764,1883664l22860,1898904l27432,1906524l33528,1912620l32004,1912620l38100,1920240l38100,1918716l44196,1924812l51816,1930908l51816,1929384l59436,1933956l57912,1933956l67056,1938528l65532,1938528l74676,1941577l83820,1943100l82296,1943100l91440,1944624l473964,1944624l473964,1958340l100584,1958340c85458,1955140,65265,1956054,53340,1946148l44196,1940052l36576,1935480c18771,1917802,18478,1919186,7620,1895856l1524,1877568l0,1866900l0,100584l0,91440l1524,80772l4572,71628c15939,29197,57455,572,100584,0x">
                  <v:stroke weight="0pt" endcap="flat" joinstyle="miter" miterlimit="10" on="false" color="#000000" opacity="0"/>
                  <v:fill on="true" color="#92cddc"/>
                </v:shape>
                <v:shape id="Shape 998" style="position:absolute;width:4754;height:19583;left:30815;top:0;" coordsize="475488,1958340" path="m0,0l374904,0l384048,1524c424891,2464,468160,39980,472440,80772l473964,91440l475488,100584l475488,1857756l473964,1866900c473049,1909699,435343,1949602,394716,1955292l384048,1956816l374904,1958340l0,1958340l0,1944624l373380,1944624l374904,1944624l382524,1944624l393192,1943100l391668,1943100l400812,1941577l408432,1938528l423672,1929384l423672,1930908l431292,1924812l429768,1924812l436541,1919394l441960,1912620l448056,1906524l452628,1898904l451104,1898904l455676,1891284l458724,1883664l460248,1874520l461772,1865377l461772,1857756l461772,1856232l461772,102108l461772,100584l461772,92964l460248,83820l458724,74676l455676,67056l451104,59436l452628,59436l448056,51816l441960,45720l436542,38948l429768,33528l431292,33528l423672,27432l423672,28956l408432,19812l400812,16764l391668,15240l393192,15240l382524,13716l374904,13716l373380,13716l0,13716l0,0x">
                  <v:stroke weight="0pt" endcap="flat" joinstyle="miter" miterlimit="10" on="false" color="#000000" opacity="0"/>
                  <v:fill on="true" color="#92cddc"/>
                </v:shape>
                <v:shape id="Picture 1000" style="position:absolute;width:8747;height:18105;left:26426;top:731;" filled="f">
                  <v:imagedata r:id="rId179"/>
                </v:shape>
                <v:rect id="Rectangle 1001" style="position:absolute;width:3021;height:1745;left:29672;top:1172;" filled="f" stroked="f">
                  <v:textbox inset="0,0,0,0">
                    <w:txbxContent>
                      <w:p>
                        <w:pPr>
                          <w:spacing w:before="0" w:after="160" w:line="259" w:lineRule="auto"/>
                          <w:ind w:left="0" w:firstLine="0"/>
                        </w:pPr>
                        <w:r>
                          <w:rPr>
                            <w:rFonts w:cs="Calibri" w:hAnsi="Calibri" w:eastAsia="Calibri" w:ascii="Calibri"/>
                            <w:w w:val="136"/>
                            <w:sz w:val="28"/>
                          </w:rPr>
                          <w:t xml:space="preserve">TS</w:t>
                        </w:r>
                      </w:p>
                    </w:txbxContent>
                  </v:textbox>
                </v:rect>
                <v:rect id="Rectangle 1002" style="position:absolute;width:506;height:1856;left:31943;top:1403;" filled="f" stroked="f">
                  <v:textbox inset="0,0,0,0">
                    <w:txbxContent>
                      <w:p>
                        <w:pPr>
                          <w:spacing w:before="0" w:after="160" w:line="259" w:lineRule="auto"/>
                          <w:ind w:left="0" w:firstLine="0"/>
                        </w:pPr>
                        <w:r>
                          <w:rPr>
                            <w:sz w:val="24"/>
                          </w:rPr>
                          <w:t xml:space="preserve"> </w:t>
                        </w:r>
                      </w:p>
                    </w:txbxContent>
                  </v:textbox>
                </v:rect>
                <v:shape id="Picture 1004" style="position:absolute;width:5547;height:2225;left:21457;top:7955;" filled="f">
                  <v:imagedata r:id="rId180"/>
                </v:shape>
                <v:rect id="Rectangle 1005" style="position:absolute;width:3021;height:1745;left:23103;top:8381;" filled="f" stroked="f">
                  <v:textbox inset="0,0,0,0">
                    <w:txbxContent>
                      <w:p>
                        <w:pPr>
                          <w:spacing w:before="0" w:after="160" w:line="259" w:lineRule="auto"/>
                          <w:ind w:left="0" w:firstLine="0"/>
                        </w:pPr>
                        <w:r>
                          <w:rPr>
                            <w:rFonts w:cs="Calibri" w:hAnsi="Calibri" w:eastAsia="Calibri" w:ascii="Calibri"/>
                            <w:w w:val="111"/>
                            <w:sz w:val="28"/>
                          </w:rPr>
                          <w:t xml:space="preserve">N2</w:t>
                        </w:r>
                      </w:p>
                    </w:txbxContent>
                  </v:textbox>
                </v:rect>
                <v:rect id="Rectangle 1006" style="position:absolute;width:506;height:1856;left:25374;top:8612;" filled="f" stroked="f">
                  <v:textbox inset="0,0,0,0">
                    <w:txbxContent>
                      <w:p>
                        <w:pPr>
                          <w:spacing w:before="0" w:after="160" w:line="259" w:lineRule="auto"/>
                          <w:ind w:left="0" w:firstLine="0"/>
                        </w:pPr>
                        <w:r>
                          <w:rPr>
                            <w:sz w:val="24"/>
                          </w:rPr>
                          <w:t xml:space="preserve"> </w:t>
                        </w:r>
                      </w:p>
                    </w:txbxContent>
                  </v:textbox>
                </v:rect>
                <v:shape id="Shape 173585" style="position:absolute;width:6111;height:91;left:21000;top:9951;" coordsize="611124,9144" path="m0,0l611124,0l611124,9144l0,9144l0,0">
                  <v:stroke weight="0pt" endcap="flat" joinstyle="miter" miterlimit="10" on="false" color="#000000" opacity="0"/>
                  <v:fill on="true" color="#000000"/>
                </v:shape>
                <v:shape id="Picture 1009" style="position:absolute;width:8382;height:5120;left:26761;top:7559;" filled="f">
                  <v:imagedata r:id="rId181"/>
                </v:shape>
                <v:shape id="Picture 163075" style="position:absolute;width:7955;height:4693;left:26964;top:7757;" filled="f">
                  <v:imagedata r:id="rId182"/>
                </v:shape>
                <v:shape id="Shape 1012" style="position:absolute;width:4023;height:4811;left:26929;top:7707;" coordsize="402336,481126" path="m83820,1879l402336,1879l402336,14071l85344,14071l83820,14071l77724,14071l62484,17119l64008,17119l56388,20167l56388,18643l50292,23215l50292,21691l38100,30835l33528,35408l33528,33884l24384,46075l25908,44552l21336,52171l21336,50647l18288,58267l18288,56743l16764,64364l13716,70459l15240,70459l13716,78079l12192,85699l12192,396596l13716,404215l13716,402691l15240,411835l13716,410311l16764,417931l18288,424028l21336,430123l25908,436220l24384,436220l28956,442315l33528,446887l39624,451459l38100,451459l44196,456031l56388,462128l64008,465175l62484,465175l77724,468223l83820,468223l85344,468223l402336,468223l402336,480415l83820,480415c72276,481126,53365,477393,44196,469747l38100,466699l30480,460603l24384,456031l15240,443840l6096,428599l4572,420979l1524,413359l0,405740l0,85699l0,76555l1524,68935l4572,59791c13551,27140,48425,0,83820,1879x">
                  <v:stroke weight="0pt" endcap="flat" joinstyle="miter" miterlimit="10" on="false" color="#000000" opacity="0"/>
                  <v:fill on="true" color="#525252"/>
                </v:shape>
                <v:shape id="Shape 1013" style="position:absolute;width:4023;height:4785;left:30952;top:7726;" coordsize="402336,478536" path="m0,0l327660,0c362026,2820,396685,32309,400812,67056l402336,74676l402336,403860c398615,440639,370205,470014,335280,477012l327660,478536l0,478536l0,466344l326136,466344l333756,464820l332232,464820l339852,463296l347472,460248l345948,460248l353568,457200l352044,457200l358140,454152c375666,441135,377990,434823,387096,416052l388620,408432l388620,409956l390144,400812l390144,76200l388620,68580l387096,62484l384048,54864l384048,56388l381000,48768l381000,50292l377952,42672l377952,44196l368808,32004l368808,33528l364236,27432l364236,28956l352044,19812l353568,21336l345948,16764l347472,18288l339852,15240l332232,13716l333756,13716l326136,12192l0,12192l0,0x">
                  <v:stroke weight="0pt" endcap="flat" joinstyle="miter" miterlimit="10" on="false" color="#000000" opacity="0"/>
                  <v:fill on="true" color="#525252"/>
                </v:shape>
                <v:shape id="Picture 1015" style="position:absolute;width:7406;height:3444;left:27249;top:8412;" filled="f">
                  <v:imagedata r:id="rId183"/>
                </v:shape>
                <v:rect id="Rectangle 1016" style="position:absolute;width:4378;height:1885;left:29291;top:9601;" filled="f" stroked="f">
                  <v:textbox inset="0,0,0,0">
                    <w:txbxContent>
                      <w:p>
                        <w:pPr>
                          <w:spacing w:before="0" w:after="160" w:line="259" w:lineRule="auto"/>
                          <w:ind w:left="0" w:firstLine="0"/>
                        </w:pPr>
                        <w:r>
                          <w:rPr>
                            <w:rFonts w:cs="Calibri" w:hAnsi="Calibri" w:eastAsia="Calibri" w:ascii="Calibri"/>
                            <w:w w:val="114"/>
                            <w:sz w:val="24"/>
                          </w:rPr>
                          <w:t xml:space="preserve">AMF</w:t>
                        </w:r>
                      </w:p>
                    </w:txbxContent>
                  </v:textbox>
                </v:rect>
                <v:rect id="Rectangle 1017" style="position:absolute;width:506;height:1856;left:32598;top:9633;" filled="f" stroked="f">
                  <v:textbox inset="0,0,0,0">
                    <w:txbxContent>
                      <w:p>
                        <w:pPr>
                          <w:spacing w:before="0" w:after="160" w:line="259" w:lineRule="auto"/>
                          <w:ind w:left="0" w:firstLine="0"/>
                        </w:pPr>
                        <w:r>
                          <w:rPr>
                            <w:sz w:val="24"/>
                          </w:rPr>
                          <w:t xml:space="preserve"> </w:t>
                        </w:r>
                      </w:p>
                    </w:txbxContent>
                  </v:textbox>
                </v:rect>
                <v:shape id="Picture 1019" style="position:absolute;width:8382;height:5303;left:12923;top:7376;" filled="f">
                  <v:imagedata r:id="rId184"/>
                </v:shape>
                <v:shape id="Picture 163076" style="position:absolute;width:7955;height:4846;left:13126;top:7594;" filled="f">
                  <v:imagedata r:id="rId185"/>
                </v:shape>
                <v:shape id="Shape 1022" style="position:absolute;width:7;height:7;left:13441;top:12161;" coordsize="762,762" path="m762,762l0,0x">
                  <v:stroke weight="0pt" endcap="flat" joinstyle="miter" miterlimit="10" on="false" color="#000000" opacity="0"/>
                  <v:fill on="true" color="#525252"/>
                </v:shape>
                <v:shape id="Shape 1023" style="position:absolute;width:342;height:4584;left:13106;top:7746;" coordsize="34290,458485" path="m34290,0l34290,15572l33528,16334l34290,16334l34290,16906l28956,20906l24384,27002l25908,27002l21336,33098l18288,39194l15240,46814l16764,45290l13716,54434l13716,52910l12192,60530l13716,60530l12192,68150l12192,389714l13716,397334l12192,397334l13716,404954l16764,412574l15240,411050l21336,426290l21336,424766l25908,432386l24384,430862l28956,436958l34290,442292l34290,458485l32004,456770c17425,443016,16066,440451,6096,423242l3048,415622l1524,408002l0,398858l0,68150l0,59006l1524,51386l3048,42242c6159,33616,10628,25460,16161,18087l34290,0x">
                  <v:stroke weight="0pt" endcap="flat" joinstyle="miter" miterlimit="10" on="false" color="#000000" opacity="0"/>
                  <v:fill on="true" color="#525252"/>
                </v:shape>
                <v:shape id="Shape 1024" style="position:absolute;width:7;height:7;left:13449;top:12169;" coordsize="762,762" path="m762,762l0,0x">
                  <v:stroke weight="0pt" endcap="flat" joinstyle="miter" miterlimit="10" on="false" color="#000000" opacity="0"/>
                  <v:fill on="true" color="#525252"/>
                </v:shape>
                <v:shape id="Shape 1025" style="position:absolute;width:7;height:5;left:13449;top:7909;" coordsize="762,571" path="m0,0l762,0l0,571l0,0x">
                  <v:stroke weight="0pt" endcap="flat" joinstyle="miter" miterlimit="10" on="false" color="#000000" opacity="0"/>
                  <v:fill on="true" color="#525252"/>
                </v:shape>
                <v:shape id="Shape 1026" style="position:absolute;width:7703;height:4964;left:13449;top:7556;" coordsize="770382,496437" path="m52578,260l692658,260c728701,5429,763117,34118,768858,70364l770382,77984l770382,417837c768629,451796,734784,488118,701802,494037l692658,495560l52578,495560c40538,496437,21044,492842,11430,484893l3810,480320l0,477463l0,461270l5334,466604l11430,471176l11430,469652l17526,474225l23622,477272l31242,480320l29718,480320l44958,483369l691134,483369l706374,480320l704850,480320l712470,477272l718566,474225l726186,469652l724662,471176l730758,466604l735330,462032l736854,460508l741426,455937l745998,449840l744474,451364l749046,443744l749046,445269l755142,430028l755142,431552l758190,416313l756666,416313l758190,408693l758190,87128l756666,79508l758190,79508l756666,71888l756666,73413l755142,64269l755142,65792l752094,58172l749046,52076l744474,45981l745998,45981l741426,39884l735330,35313l736854,35313l730758,29216l730758,30740l724662,26169l726186,26169l718566,21596l720090,21596l712470,18548l704850,17025l706374,17025l698754,13976l691134,13976l683514,12452l52578,12452l44958,13976l37338,13976l29718,17025l31242,17025l23622,18548l17526,21596l5334,30740l5334,29216l0,34551l0,18978l1376,17606c16123,6614,33966,0,52578,260x">
                  <v:stroke weight="0pt" endcap="flat" joinstyle="miter" miterlimit="10" on="false" color="#000000" opacity="0"/>
                  <v:fill on="true" color="#525252"/>
                </v:shape>
                <v:shape id="Picture 1028" style="position:absolute;width:7376;height:3596;left:13441;top:8229;" filled="f">
                  <v:imagedata r:id="rId186"/>
                </v:shape>
                <v:rect id="Rectangle 1029" style="position:absolute;width:4154;height:1885;left:15544;top:9525;" filled="f" stroked="f">
                  <v:textbox inset="0,0,0,0">
                    <w:txbxContent>
                      <w:p>
                        <w:pPr>
                          <w:spacing w:before="0" w:after="160" w:line="259" w:lineRule="auto"/>
                          <w:ind w:left="0" w:firstLine="0"/>
                        </w:pPr>
                        <w:r>
                          <w:rPr>
                            <w:rFonts w:cs="Calibri" w:hAnsi="Calibri" w:eastAsia="Calibri" w:ascii="Calibri"/>
                            <w:w w:val="124"/>
                            <w:sz w:val="24"/>
                          </w:rPr>
                          <w:t xml:space="preserve">gNB</w:t>
                        </w:r>
                      </w:p>
                    </w:txbxContent>
                  </v:textbox>
                </v:rect>
                <v:rect id="Rectangle 1030" style="position:absolute;width:506;height:1856;left:18684;top:9557;" filled="f" stroked="f">
                  <v:textbox inset="0,0,0,0">
                    <w:txbxContent>
                      <w:p>
                        <w:pPr>
                          <w:spacing w:before="0" w:after="160" w:line="259" w:lineRule="auto"/>
                          <w:ind w:left="0" w:firstLine="0"/>
                        </w:pPr>
                        <w:r>
                          <w:rPr>
                            <w:sz w:val="24"/>
                          </w:rPr>
                          <w:t xml:space="preserve"> </w:t>
                        </w:r>
                      </w:p>
                    </w:txbxContent>
                  </v:textbox>
                </v:rect>
                <v:shape id="Picture 1032" style="position:absolute;width:8382;height:5151;left:0;top:7376;" filled="f">
                  <v:imagedata r:id="rId187"/>
                </v:shape>
                <v:shape id="Shape 1033" style="position:absolute;width:7924;height:4663;left:228;top:7620;" coordsize="792480,466344" path="m79248,0l714756,0c757428,0,792480,35052,792480,77724l792480,388620c792480,432816,757428,466344,714756,466344l79248,466344c35052,466344,0,432816,0,388620l0,77724c0,35052,35052,0,79248,0x">
                  <v:stroke weight="0pt" endcap="flat" joinstyle="miter" miterlimit="10" on="false" color="#000000" opacity="0"/>
                  <v:fill on="true" color="#d9d9d9"/>
                </v:shape>
                <v:shape id="Shape 1034" style="position:absolute;width:4030;height:4802;left:167;top:7557;" coordsize="403098,480200" path="m83820,140l403098,140l403098,12331l85344,12331l77724,13856l70104,13856l62484,16904l64008,16904l56388,18428l50292,21475l44196,26048l44196,24524l39624,29096l33528,33668l35052,33668l28956,39763l28956,38240l25908,44336l21336,50431l18288,56528l16764,64148l16764,62624l15240,70244l13716,77863l13716,83960l13716,85484l13716,394856l13716,402475l15240,410096l16764,417716l16764,416192l18288,423812l18288,422288l21336,429907l25908,436004l28956,440575l35052,446672l33528,445148l39624,451244l39624,449719l44196,454292l50292,458863l56388,461912l64008,463436l62484,463436l77724,466484l403098,466484l403098,480200l83820,480200c57277,476961,70409,479831,44196,469531l38100,464960l30480,460388l24384,455816l19812,449719l15240,442100l10668,436004l1524,413144l1524,404000l0,396380l0,83960l1524,76340l1524,67196l4572,59575c13894,24676,49251,0,83820,140x">
                  <v:stroke weight="0pt" endcap="flat" joinstyle="miter" miterlimit="10" on="false" color="#000000" opacity="0"/>
                  <v:fill on="true" color="#525252"/>
                </v:shape>
                <v:shape id="Shape 1035" style="position:absolute;width:4015;height:4800;left:4198;top:7559;" coordsize="401574,480060" path="m0,0l326898,0c361442,4775,394589,31267,400050,67056l401574,76200l401574,403860c398158,442366,370929,469037,334518,478536l326898,478536l317754,480060l0,480060l0,466344l325374,466344l332994,464820l331470,464820l346710,461772l345186,461772l352806,458724l351282,458724l358902,454152l357378,454152l363474,449580l363474,451104l369570,445008l368046,446532l372618,440436l377190,435864l381762,429768l380238,429768l384810,422148l383286,423672l386334,416052l386334,417576l389382,402336l389382,85344l389382,83820l389382,77724l387858,70104l386334,62484l386334,64008l383286,56388l384810,56388l380238,50292l381762,50292l372618,38100l372618,39624l368046,33528l369570,33528l357378,24384l358902,25908l351282,21336l352806,21336l345186,18288l346710,18288l339090,16764l331470,13716l325374,13716l317754,12192l0,12192l0,0x">
                  <v:stroke weight="0pt" endcap="flat" joinstyle="miter" miterlimit="10" on="false" color="#000000" opacity="0"/>
                  <v:fill on="true" color="#525252"/>
                </v:shape>
                <v:shape id="Picture 1037" style="position:absolute;width:7406;height:3444;left:487;top:8229;" filled="f">
                  <v:imagedata r:id="rId188"/>
                </v:shape>
                <v:rect id="Rectangle 1038" style="position:absolute;width:2817;height:1885;left:3124;top:9448;" filled="f" stroked="f">
                  <v:textbox inset="0,0,0,0">
                    <w:txbxContent>
                      <w:p>
                        <w:pPr>
                          <w:spacing w:before="0" w:after="160" w:line="259" w:lineRule="auto"/>
                          <w:ind w:left="0" w:firstLine="0"/>
                        </w:pPr>
                        <w:r>
                          <w:rPr>
                            <w:rFonts w:cs="Calibri" w:hAnsi="Calibri" w:eastAsia="Calibri" w:ascii="Calibri"/>
                            <w:w w:val="123"/>
                            <w:sz w:val="24"/>
                          </w:rPr>
                          <w:t xml:space="preserve">UE</w:t>
                        </w:r>
                      </w:p>
                    </w:txbxContent>
                  </v:textbox>
                </v:rect>
                <v:rect id="Rectangle 1039" style="position:absolute;width:506;height:1856;left:5241;top:9480;" filled="f" stroked="f">
                  <v:textbox inset="0,0,0,0">
                    <w:txbxContent>
                      <w:p>
                        <w:pPr>
                          <w:spacing w:before="0" w:after="160" w:line="259" w:lineRule="auto"/>
                          <w:ind w:left="0" w:firstLine="0"/>
                        </w:pPr>
                        <w:r>
                          <w:rPr>
                            <w:sz w:val="24"/>
                          </w:rPr>
                          <w:t xml:space="preserve"> </w:t>
                        </w:r>
                      </w:p>
                    </w:txbxContent>
                  </v:textbox>
                </v:rect>
                <v:shape id="Picture 1041" style="position:absolute;width:5547;height:2255;left:7467;top:7924;" filled="f">
                  <v:imagedata r:id="rId189"/>
                </v:shape>
                <v:rect id="Rectangle 116830" style="position:absolute;width:3142;height:1745;left:9037;top:8381;" filled="f" stroked="f">
                  <v:textbox inset="0,0,0,0">
                    <w:txbxContent>
                      <w:p>
                        <w:pPr>
                          <w:spacing w:before="0" w:after="160" w:line="259" w:lineRule="auto"/>
                          <w:ind w:left="0" w:firstLine="0"/>
                        </w:pPr>
                        <w:r>
                          <w:rPr>
                            <w:rFonts w:cs="Calibri" w:hAnsi="Calibri" w:eastAsia="Calibri" w:ascii="Calibri"/>
                            <w:w w:val="114"/>
                            <w:sz w:val="28"/>
                            <w:u w:val="single" w:color="000000"/>
                          </w:rPr>
                          <w:t xml:space="preserve">Uu</w:t>
                        </w:r>
                      </w:p>
                    </w:txbxContent>
                  </v:textbox>
                </v:rect>
                <v:rect id="Rectangle 1043" style="position:absolute;width:506;height:1856;left:11414;top:8612;" filled="f" stroked="f">
                  <v:textbox inset="0,0,0,0">
                    <w:txbxContent>
                      <w:p>
                        <w:pPr>
                          <w:spacing w:before="0" w:after="160" w:line="259" w:lineRule="auto"/>
                          <w:ind w:left="0" w:firstLine="0"/>
                        </w:pPr>
                        <w:r>
                          <w:rPr>
                            <w:sz w:val="24"/>
                          </w:rPr>
                          <w:t xml:space="preserve"> </w:t>
                        </w:r>
                      </w:p>
                    </w:txbxContent>
                  </v:textbox>
                </v:rect>
                <v:shape id="Shape 173594" style="position:absolute;width:381;height:91;left:11490;top:9982;" coordsize="38100,9144" path="m0,0l38100,0l38100,9144l0,9144l0,0">
                  <v:stroke weight="0pt" endcap="flat" joinstyle="miter" miterlimit="10" on="false" color="#000000" opacity="0"/>
                  <v:fill on="true" color="#000000"/>
                </v:shape>
                <v:shape id="Shape 1050" style="position:absolute;width:381;height:106;left:12161;top:9951;" coordsize="38100,10668" path="m38100,0l38100,10668l0,10668l0,1524l38100,0x">
                  <v:stroke weight="0pt" endcap="flat" joinstyle="miter" miterlimit="10" on="false" color="#000000" opacity="0"/>
                  <v:fill on="true" color="#000000"/>
                </v:shape>
                <v:shape id="Shape 1051" style="position:absolute;width:274;height:106;left:12816;top:9936;" coordsize="27432,10668" path="m27432,0l27432,10668l1524,10668l0,1524l27432,0x">
                  <v:stroke weight="0pt" endcap="flat" joinstyle="miter" miterlimit="10" on="false" color="#000000" opacity="0"/>
                  <v:fill on="true" color="#000000"/>
                </v:shape>
              </v:group>
            </w:pict>
          </mc:Fallback>
        </mc:AlternateContent>
      </w:r>
    </w:p>
    <w:p w14:paraId="37F6F747" w14:textId="77777777" w:rsidR="00B0247F" w:rsidRDefault="00000000">
      <w:pPr>
        <w:spacing w:line="259" w:lineRule="auto"/>
        <w:ind w:left="2820"/>
      </w:pPr>
      <w:r>
        <w:rPr>
          <w:rFonts w:ascii="Arial" w:eastAsia="Arial" w:hAnsi="Arial" w:cs="Arial"/>
          <w:b/>
        </w:rPr>
        <w:t xml:space="preserve">Figure 3: Test configuration CF_GNB_N2 </w:t>
      </w:r>
    </w:p>
    <w:p w14:paraId="18792EF8" w14:textId="77777777" w:rsidR="00B0247F" w:rsidRDefault="00000000">
      <w:pPr>
        <w:spacing w:after="241" w:line="259" w:lineRule="auto"/>
        <w:ind w:left="1994" w:firstLine="0"/>
      </w:pPr>
      <w:r>
        <w:rPr>
          <w:rFonts w:ascii="Calibri" w:eastAsia="Calibri" w:hAnsi="Calibri" w:cs="Calibri"/>
          <w:noProof/>
          <w:sz w:val="22"/>
        </w:rPr>
        <mc:AlternateContent>
          <mc:Choice Requires="wpg">
            <w:drawing>
              <wp:inline distT="0" distB="0" distL="0" distR="0" wp14:anchorId="16109454" wp14:editId="1517157D">
                <wp:extent cx="3619673" cy="2051707"/>
                <wp:effectExtent l="0" t="0" r="0" b="0"/>
                <wp:docPr id="117219" name="Group 117219"/>
                <wp:cNvGraphicFramePr/>
                <a:graphic xmlns:a="http://schemas.openxmlformats.org/drawingml/2006/main">
                  <a:graphicData uri="http://schemas.microsoft.com/office/word/2010/wordprocessingGroup">
                    <wpg:wgp>
                      <wpg:cNvGrpSpPr/>
                      <wpg:grpSpPr>
                        <a:xfrm>
                          <a:off x="0" y="0"/>
                          <a:ext cx="3619673" cy="2051707"/>
                          <a:chOff x="0" y="0"/>
                          <a:chExt cx="3619673" cy="2051707"/>
                        </a:xfrm>
                      </wpg:grpSpPr>
                      <wps:wsp>
                        <wps:cNvPr id="890" name="Rectangle 890"/>
                        <wps:cNvSpPr/>
                        <wps:spPr>
                          <a:xfrm>
                            <a:off x="3584488" y="1934703"/>
                            <a:ext cx="46796" cy="155616"/>
                          </a:xfrm>
                          <a:prstGeom prst="rect">
                            <a:avLst/>
                          </a:prstGeom>
                          <a:ln>
                            <a:noFill/>
                          </a:ln>
                        </wps:spPr>
                        <wps:txbx>
                          <w:txbxContent>
                            <w:p w14:paraId="7839A16A" w14:textId="77777777" w:rsidR="00B0247F" w:rsidRDefault="00000000">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1053" name="Picture 1053"/>
                          <pic:cNvPicPr/>
                        </pic:nvPicPr>
                        <pic:blipFill>
                          <a:blip r:embed="rId190"/>
                          <a:stretch>
                            <a:fillRect/>
                          </a:stretch>
                        </pic:blipFill>
                        <pic:spPr>
                          <a:xfrm>
                            <a:off x="1240536" y="35052"/>
                            <a:ext cx="957072" cy="1965960"/>
                          </a:xfrm>
                          <a:prstGeom prst="rect">
                            <a:avLst/>
                          </a:prstGeom>
                        </pic:spPr>
                      </pic:pic>
                      <pic:pic xmlns:pic="http://schemas.openxmlformats.org/drawingml/2006/picture">
                        <pic:nvPicPr>
                          <pic:cNvPr id="1055" name="Picture 1055"/>
                          <pic:cNvPicPr/>
                        </pic:nvPicPr>
                        <pic:blipFill>
                          <a:blip r:embed="rId191"/>
                          <a:stretch>
                            <a:fillRect/>
                          </a:stretch>
                        </pic:blipFill>
                        <pic:spPr>
                          <a:xfrm>
                            <a:off x="1237488" y="19812"/>
                            <a:ext cx="940308" cy="1947672"/>
                          </a:xfrm>
                          <a:prstGeom prst="rect">
                            <a:avLst/>
                          </a:prstGeom>
                        </pic:spPr>
                      </pic:pic>
                      <wps:wsp>
                        <wps:cNvPr id="1056" name="Shape 1056"/>
                        <wps:cNvSpPr/>
                        <wps:spPr>
                          <a:xfrm>
                            <a:off x="1232916" y="12916"/>
                            <a:ext cx="473964" cy="1959140"/>
                          </a:xfrm>
                          <a:custGeom>
                            <a:avLst/>
                            <a:gdLst/>
                            <a:ahLst/>
                            <a:cxnLst/>
                            <a:rect l="0" t="0" r="0" b="0"/>
                            <a:pathLst>
                              <a:path w="473964" h="1959140">
                                <a:moveTo>
                                  <a:pt x="161544" y="2324"/>
                                </a:moveTo>
                                <a:lnTo>
                                  <a:pt x="473964" y="2324"/>
                                </a:lnTo>
                                <a:lnTo>
                                  <a:pt x="473964" y="14516"/>
                                </a:lnTo>
                                <a:lnTo>
                                  <a:pt x="147828" y="14516"/>
                                </a:lnTo>
                                <a:lnTo>
                                  <a:pt x="117348" y="20612"/>
                                </a:lnTo>
                                <a:lnTo>
                                  <a:pt x="118872" y="20612"/>
                                </a:lnTo>
                                <a:lnTo>
                                  <a:pt x="103632" y="26708"/>
                                </a:lnTo>
                                <a:lnTo>
                                  <a:pt x="91440" y="32804"/>
                                </a:lnTo>
                                <a:lnTo>
                                  <a:pt x="77724" y="40424"/>
                                </a:lnTo>
                                <a:lnTo>
                                  <a:pt x="79248" y="40424"/>
                                </a:lnTo>
                                <a:lnTo>
                                  <a:pt x="67056" y="49568"/>
                                </a:lnTo>
                                <a:lnTo>
                                  <a:pt x="67056" y="48044"/>
                                </a:lnTo>
                                <a:lnTo>
                                  <a:pt x="56388" y="58712"/>
                                </a:lnTo>
                                <a:lnTo>
                                  <a:pt x="38100" y="80048"/>
                                </a:lnTo>
                                <a:lnTo>
                                  <a:pt x="30480" y="93764"/>
                                </a:lnTo>
                                <a:lnTo>
                                  <a:pt x="30480" y="92240"/>
                                </a:lnTo>
                                <a:lnTo>
                                  <a:pt x="24384" y="105956"/>
                                </a:lnTo>
                                <a:lnTo>
                                  <a:pt x="19812" y="119672"/>
                                </a:lnTo>
                                <a:lnTo>
                                  <a:pt x="15240" y="134912"/>
                                </a:lnTo>
                                <a:lnTo>
                                  <a:pt x="15240" y="133388"/>
                                </a:lnTo>
                                <a:lnTo>
                                  <a:pt x="13716" y="148628"/>
                                </a:lnTo>
                                <a:lnTo>
                                  <a:pt x="12192" y="163868"/>
                                </a:lnTo>
                                <a:lnTo>
                                  <a:pt x="12192" y="1796072"/>
                                </a:lnTo>
                                <a:lnTo>
                                  <a:pt x="13716" y="1812836"/>
                                </a:lnTo>
                                <a:lnTo>
                                  <a:pt x="13716" y="1811312"/>
                                </a:lnTo>
                                <a:lnTo>
                                  <a:pt x="15240" y="1826552"/>
                                </a:lnTo>
                                <a:lnTo>
                                  <a:pt x="19812" y="1841792"/>
                                </a:lnTo>
                                <a:lnTo>
                                  <a:pt x="19812" y="1840268"/>
                                </a:lnTo>
                                <a:lnTo>
                                  <a:pt x="24384" y="1855508"/>
                                </a:lnTo>
                                <a:lnTo>
                                  <a:pt x="30480" y="1867700"/>
                                </a:lnTo>
                                <a:lnTo>
                                  <a:pt x="38100" y="1881416"/>
                                </a:lnTo>
                                <a:lnTo>
                                  <a:pt x="38100" y="1879892"/>
                                </a:lnTo>
                                <a:lnTo>
                                  <a:pt x="47244" y="1892084"/>
                                </a:lnTo>
                                <a:lnTo>
                                  <a:pt x="56388" y="1902752"/>
                                </a:lnTo>
                                <a:lnTo>
                                  <a:pt x="67056" y="1911896"/>
                                </a:lnTo>
                                <a:lnTo>
                                  <a:pt x="79248" y="1921040"/>
                                </a:lnTo>
                                <a:lnTo>
                                  <a:pt x="77724" y="1921040"/>
                                </a:lnTo>
                                <a:lnTo>
                                  <a:pt x="91440" y="1928660"/>
                                </a:lnTo>
                                <a:lnTo>
                                  <a:pt x="103632" y="1934756"/>
                                </a:lnTo>
                                <a:lnTo>
                                  <a:pt x="118872" y="1939328"/>
                                </a:lnTo>
                                <a:lnTo>
                                  <a:pt x="117348" y="1939328"/>
                                </a:lnTo>
                                <a:lnTo>
                                  <a:pt x="132588" y="1943900"/>
                                </a:lnTo>
                                <a:lnTo>
                                  <a:pt x="147828" y="1945424"/>
                                </a:lnTo>
                                <a:lnTo>
                                  <a:pt x="146304" y="1945424"/>
                                </a:lnTo>
                                <a:lnTo>
                                  <a:pt x="163068" y="1946948"/>
                                </a:lnTo>
                                <a:lnTo>
                                  <a:pt x="473964" y="1946948"/>
                                </a:lnTo>
                                <a:lnTo>
                                  <a:pt x="473964" y="1959140"/>
                                </a:lnTo>
                                <a:lnTo>
                                  <a:pt x="146304" y="1959140"/>
                                </a:lnTo>
                                <a:lnTo>
                                  <a:pt x="129540" y="1956092"/>
                                </a:lnTo>
                                <a:lnTo>
                                  <a:pt x="99060" y="1946948"/>
                                </a:lnTo>
                                <a:lnTo>
                                  <a:pt x="71628" y="1931708"/>
                                </a:lnTo>
                                <a:lnTo>
                                  <a:pt x="59436" y="1922564"/>
                                </a:lnTo>
                                <a:cubicBezTo>
                                  <a:pt x="36043" y="1904187"/>
                                  <a:pt x="25705" y="1885569"/>
                                  <a:pt x="12192" y="1860080"/>
                                </a:cubicBezTo>
                                <a:lnTo>
                                  <a:pt x="3048" y="1829600"/>
                                </a:lnTo>
                                <a:lnTo>
                                  <a:pt x="0" y="1812836"/>
                                </a:lnTo>
                                <a:lnTo>
                                  <a:pt x="0" y="163868"/>
                                </a:lnTo>
                                <a:lnTo>
                                  <a:pt x="0" y="147104"/>
                                </a:lnTo>
                                <a:lnTo>
                                  <a:pt x="3048" y="131864"/>
                                </a:lnTo>
                                <a:lnTo>
                                  <a:pt x="7620" y="116624"/>
                                </a:lnTo>
                                <a:cubicBezTo>
                                  <a:pt x="25298" y="50279"/>
                                  <a:pt x="92875" y="0"/>
                                  <a:pt x="161544" y="2324"/>
                                </a:cubicBezTo>
                                <a:close/>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057" name="Shape 1057"/>
                        <wps:cNvSpPr/>
                        <wps:spPr>
                          <a:xfrm>
                            <a:off x="1706880" y="15240"/>
                            <a:ext cx="475488" cy="1956816"/>
                          </a:xfrm>
                          <a:custGeom>
                            <a:avLst/>
                            <a:gdLst/>
                            <a:ahLst/>
                            <a:cxnLst/>
                            <a:rect l="0" t="0" r="0" b="0"/>
                            <a:pathLst>
                              <a:path w="475488" h="1956816">
                                <a:moveTo>
                                  <a:pt x="0" y="0"/>
                                </a:moveTo>
                                <a:lnTo>
                                  <a:pt x="329184" y="0"/>
                                </a:lnTo>
                                <a:cubicBezTo>
                                  <a:pt x="401993" y="7900"/>
                                  <a:pt x="455613" y="58801"/>
                                  <a:pt x="472440" y="129540"/>
                                </a:cubicBezTo>
                                <a:lnTo>
                                  <a:pt x="473964" y="144780"/>
                                </a:lnTo>
                                <a:lnTo>
                                  <a:pt x="475488" y="161544"/>
                                </a:lnTo>
                                <a:lnTo>
                                  <a:pt x="475488" y="1795272"/>
                                </a:lnTo>
                                <a:lnTo>
                                  <a:pt x="473964" y="1810512"/>
                                </a:lnTo>
                                <a:cubicBezTo>
                                  <a:pt x="468846" y="1879612"/>
                                  <a:pt x="413867" y="1940434"/>
                                  <a:pt x="345948" y="1953768"/>
                                </a:cubicBezTo>
                                <a:lnTo>
                                  <a:pt x="329184" y="1956816"/>
                                </a:lnTo>
                                <a:lnTo>
                                  <a:pt x="0" y="1956816"/>
                                </a:lnTo>
                                <a:lnTo>
                                  <a:pt x="0" y="1944624"/>
                                </a:lnTo>
                                <a:lnTo>
                                  <a:pt x="312420" y="1944624"/>
                                </a:lnTo>
                                <a:lnTo>
                                  <a:pt x="329184" y="1943100"/>
                                </a:lnTo>
                                <a:lnTo>
                                  <a:pt x="327660" y="1943100"/>
                                </a:lnTo>
                                <a:lnTo>
                                  <a:pt x="342900" y="1941576"/>
                                </a:lnTo>
                                <a:lnTo>
                                  <a:pt x="358140" y="1937004"/>
                                </a:lnTo>
                                <a:lnTo>
                                  <a:pt x="356616" y="1937004"/>
                                </a:lnTo>
                                <a:lnTo>
                                  <a:pt x="371856" y="1932432"/>
                                </a:lnTo>
                                <a:lnTo>
                                  <a:pt x="370332" y="1932432"/>
                                </a:lnTo>
                                <a:lnTo>
                                  <a:pt x="384048" y="1926336"/>
                                </a:lnTo>
                                <a:lnTo>
                                  <a:pt x="396240" y="1918716"/>
                                </a:lnTo>
                                <a:lnTo>
                                  <a:pt x="408432" y="1909572"/>
                                </a:lnTo>
                                <a:lnTo>
                                  <a:pt x="419100" y="1900428"/>
                                </a:lnTo>
                                <a:lnTo>
                                  <a:pt x="428244" y="1889760"/>
                                </a:lnTo>
                                <a:lnTo>
                                  <a:pt x="437388" y="1877568"/>
                                </a:lnTo>
                                <a:lnTo>
                                  <a:pt x="437388" y="1879092"/>
                                </a:lnTo>
                                <a:lnTo>
                                  <a:pt x="445008" y="1865376"/>
                                </a:lnTo>
                                <a:lnTo>
                                  <a:pt x="451104" y="1853184"/>
                                </a:lnTo>
                                <a:lnTo>
                                  <a:pt x="455676" y="1837944"/>
                                </a:lnTo>
                                <a:lnTo>
                                  <a:pt x="455676" y="1839468"/>
                                </a:lnTo>
                                <a:lnTo>
                                  <a:pt x="460248" y="1824228"/>
                                </a:lnTo>
                                <a:lnTo>
                                  <a:pt x="458724" y="1824228"/>
                                </a:lnTo>
                                <a:lnTo>
                                  <a:pt x="461772" y="1808988"/>
                                </a:lnTo>
                                <a:lnTo>
                                  <a:pt x="461772" y="146304"/>
                                </a:lnTo>
                                <a:lnTo>
                                  <a:pt x="458724" y="131064"/>
                                </a:lnTo>
                                <a:lnTo>
                                  <a:pt x="460248" y="132588"/>
                                </a:lnTo>
                                <a:lnTo>
                                  <a:pt x="455676" y="117348"/>
                                </a:lnTo>
                                <a:lnTo>
                                  <a:pt x="451104" y="103632"/>
                                </a:lnTo>
                                <a:lnTo>
                                  <a:pt x="445008" y="89916"/>
                                </a:lnTo>
                                <a:lnTo>
                                  <a:pt x="445008" y="91440"/>
                                </a:lnTo>
                                <a:lnTo>
                                  <a:pt x="437388" y="77724"/>
                                </a:lnTo>
                                <a:lnTo>
                                  <a:pt x="419100" y="56388"/>
                                </a:lnTo>
                                <a:lnTo>
                                  <a:pt x="408432" y="45720"/>
                                </a:lnTo>
                                <a:lnTo>
                                  <a:pt x="408432" y="47244"/>
                                </a:lnTo>
                                <a:lnTo>
                                  <a:pt x="396240" y="38100"/>
                                </a:lnTo>
                                <a:lnTo>
                                  <a:pt x="384048" y="30480"/>
                                </a:lnTo>
                                <a:lnTo>
                                  <a:pt x="370332" y="24384"/>
                                </a:lnTo>
                                <a:lnTo>
                                  <a:pt x="371856" y="24384"/>
                                </a:lnTo>
                                <a:lnTo>
                                  <a:pt x="356616" y="18288"/>
                                </a:lnTo>
                                <a:lnTo>
                                  <a:pt x="358140" y="18288"/>
                                </a:lnTo>
                                <a:lnTo>
                                  <a:pt x="327660" y="12192"/>
                                </a:lnTo>
                                <a:lnTo>
                                  <a:pt x="0" y="12192"/>
                                </a:lnTo>
                                <a:lnTo>
                                  <a:pt x="0" y="0"/>
                                </a:lnTo>
                                <a:close/>
                              </a:path>
                            </a:pathLst>
                          </a:custGeom>
                          <a:ln w="0" cap="flat">
                            <a:miter lim="127000"/>
                          </a:ln>
                        </wps:spPr>
                        <wps:style>
                          <a:lnRef idx="0">
                            <a:srgbClr val="000000">
                              <a:alpha val="0"/>
                            </a:srgbClr>
                          </a:lnRef>
                          <a:fillRef idx="1">
                            <a:srgbClr val="FABF8F"/>
                          </a:fillRef>
                          <a:effectRef idx="0">
                            <a:scrgbClr r="0" g="0" b="0"/>
                          </a:effectRef>
                          <a:fontRef idx="none"/>
                        </wps:style>
                        <wps:bodyPr/>
                      </wps:wsp>
                      <pic:pic xmlns:pic="http://schemas.openxmlformats.org/drawingml/2006/picture">
                        <pic:nvPicPr>
                          <pic:cNvPr id="1059" name="Picture 1059"/>
                          <pic:cNvPicPr/>
                        </pic:nvPicPr>
                        <pic:blipFill>
                          <a:blip r:embed="rId192"/>
                          <a:stretch>
                            <a:fillRect/>
                          </a:stretch>
                        </pic:blipFill>
                        <pic:spPr>
                          <a:xfrm>
                            <a:off x="1289304" y="105156"/>
                            <a:ext cx="838200" cy="1776984"/>
                          </a:xfrm>
                          <a:prstGeom prst="rect">
                            <a:avLst/>
                          </a:prstGeom>
                        </pic:spPr>
                      </pic:pic>
                      <wps:wsp>
                        <wps:cNvPr id="1060" name="Rectangle 1060"/>
                        <wps:cNvSpPr/>
                        <wps:spPr>
                          <a:xfrm>
                            <a:off x="1563628" y="150791"/>
                            <a:ext cx="381100" cy="174543"/>
                          </a:xfrm>
                          <a:prstGeom prst="rect">
                            <a:avLst/>
                          </a:prstGeom>
                          <a:ln>
                            <a:noFill/>
                          </a:ln>
                        </wps:spPr>
                        <wps:txbx>
                          <w:txbxContent>
                            <w:p w14:paraId="4BF8B5C3" w14:textId="77777777" w:rsidR="00B0247F" w:rsidRDefault="00000000">
                              <w:pPr>
                                <w:spacing w:after="160" w:line="259" w:lineRule="auto"/>
                                <w:ind w:left="0" w:firstLine="0"/>
                              </w:pPr>
                              <w:r>
                                <w:rPr>
                                  <w:rFonts w:ascii="Calibri" w:eastAsia="Calibri" w:hAnsi="Calibri" w:cs="Calibri"/>
                                  <w:w w:val="117"/>
                                  <w:sz w:val="28"/>
                                </w:rPr>
                                <w:t>IUT</w:t>
                              </w:r>
                            </w:p>
                          </w:txbxContent>
                        </wps:txbx>
                        <wps:bodyPr horzOverflow="overflow" vert="horz" lIns="0" tIns="0" rIns="0" bIns="0" rtlCol="0">
                          <a:noAutofit/>
                        </wps:bodyPr>
                      </wps:wsp>
                      <wps:wsp>
                        <wps:cNvPr id="1061" name="Rectangle 1061"/>
                        <wps:cNvSpPr/>
                        <wps:spPr>
                          <a:xfrm>
                            <a:off x="1850140" y="173894"/>
                            <a:ext cx="50673" cy="185666"/>
                          </a:xfrm>
                          <a:prstGeom prst="rect">
                            <a:avLst/>
                          </a:prstGeom>
                          <a:ln>
                            <a:noFill/>
                          </a:ln>
                        </wps:spPr>
                        <wps:txbx>
                          <w:txbxContent>
                            <w:p w14:paraId="09F689E0"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63" name="Picture 1063"/>
                          <pic:cNvPicPr/>
                        </pic:nvPicPr>
                        <pic:blipFill>
                          <a:blip r:embed="rId193"/>
                          <a:stretch>
                            <a:fillRect/>
                          </a:stretch>
                        </pic:blipFill>
                        <pic:spPr>
                          <a:xfrm>
                            <a:off x="2609088" y="19813"/>
                            <a:ext cx="957072" cy="1965960"/>
                          </a:xfrm>
                          <a:prstGeom prst="rect">
                            <a:avLst/>
                          </a:prstGeom>
                        </pic:spPr>
                      </pic:pic>
                      <pic:pic xmlns:pic="http://schemas.openxmlformats.org/drawingml/2006/picture">
                        <pic:nvPicPr>
                          <pic:cNvPr id="163080" name="Picture 163080"/>
                          <pic:cNvPicPr/>
                        </pic:nvPicPr>
                        <pic:blipFill>
                          <a:blip r:embed="rId194"/>
                          <a:stretch>
                            <a:fillRect/>
                          </a:stretch>
                        </pic:blipFill>
                        <pic:spPr>
                          <a:xfrm>
                            <a:off x="2605024" y="3061"/>
                            <a:ext cx="938784" cy="1947672"/>
                          </a:xfrm>
                          <a:prstGeom prst="rect">
                            <a:avLst/>
                          </a:prstGeom>
                        </pic:spPr>
                      </pic:pic>
                      <wps:wsp>
                        <wps:cNvPr id="1066" name="Shape 1066"/>
                        <wps:cNvSpPr/>
                        <wps:spPr>
                          <a:xfrm>
                            <a:off x="2601468" y="0"/>
                            <a:ext cx="473964" cy="1958340"/>
                          </a:xfrm>
                          <a:custGeom>
                            <a:avLst/>
                            <a:gdLst/>
                            <a:ahLst/>
                            <a:cxnLst/>
                            <a:rect l="0" t="0" r="0" b="0"/>
                            <a:pathLst>
                              <a:path w="473964" h="1958340">
                                <a:moveTo>
                                  <a:pt x="100584" y="0"/>
                                </a:moveTo>
                                <a:lnTo>
                                  <a:pt x="473964" y="0"/>
                                </a:lnTo>
                                <a:lnTo>
                                  <a:pt x="473964" y="13716"/>
                                </a:lnTo>
                                <a:lnTo>
                                  <a:pt x="91440" y="13716"/>
                                </a:lnTo>
                                <a:lnTo>
                                  <a:pt x="82296" y="15240"/>
                                </a:lnTo>
                                <a:lnTo>
                                  <a:pt x="74676" y="16764"/>
                                </a:lnTo>
                                <a:lnTo>
                                  <a:pt x="65532" y="19812"/>
                                </a:lnTo>
                                <a:lnTo>
                                  <a:pt x="67056" y="19812"/>
                                </a:lnTo>
                                <a:lnTo>
                                  <a:pt x="57912" y="24384"/>
                                </a:lnTo>
                                <a:lnTo>
                                  <a:pt x="50292" y="28956"/>
                                </a:lnTo>
                                <a:lnTo>
                                  <a:pt x="51816" y="27432"/>
                                </a:lnTo>
                                <a:lnTo>
                                  <a:pt x="44196" y="33528"/>
                                </a:lnTo>
                                <a:lnTo>
                                  <a:pt x="38100" y="39624"/>
                                </a:lnTo>
                                <a:lnTo>
                                  <a:pt x="38100" y="38100"/>
                                </a:lnTo>
                                <a:lnTo>
                                  <a:pt x="32004" y="45720"/>
                                </a:lnTo>
                                <a:cubicBezTo>
                                  <a:pt x="22466" y="56502"/>
                                  <a:pt x="18288" y="70498"/>
                                  <a:pt x="13716" y="83820"/>
                                </a:cubicBezTo>
                                <a:lnTo>
                                  <a:pt x="12192" y="92964"/>
                                </a:lnTo>
                                <a:lnTo>
                                  <a:pt x="12192" y="100584"/>
                                </a:lnTo>
                                <a:lnTo>
                                  <a:pt x="12192" y="102108"/>
                                </a:lnTo>
                                <a:lnTo>
                                  <a:pt x="12192" y="1856232"/>
                                </a:lnTo>
                                <a:lnTo>
                                  <a:pt x="12192" y="1857756"/>
                                </a:lnTo>
                                <a:lnTo>
                                  <a:pt x="12192" y="1865376"/>
                                </a:lnTo>
                                <a:lnTo>
                                  <a:pt x="13716" y="1874521"/>
                                </a:lnTo>
                                <a:cubicBezTo>
                                  <a:pt x="18288" y="1887842"/>
                                  <a:pt x="22466" y="1901838"/>
                                  <a:pt x="32004" y="1912621"/>
                                </a:cubicBezTo>
                                <a:lnTo>
                                  <a:pt x="38100" y="1920240"/>
                                </a:lnTo>
                                <a:lnTo>
                                  <a:pt x="38100" y="1918716"/>
                                </a:lnTo>
                                <a:lnTo>
                                  <a:pt x="44196" y="1924812"/>
                                </a:lnTo>
                                <a:lnTo>
                                  <a:pt x="51816" y="1930908"/>
                                </a:lnTo>
                                <a:lnTo>
                                  <a:pt x="50292" y="1929384"/>
                                </a:lnTo>
                                <a:lnTo>
                                  <a:pt x="57912" y="1933956"/>
                                </a:lnTo>
                                <a:lnTo>
                                  <a:pt x="67056" y="1938528"/>
                                </a:lnTo>
                                <a:lnTo>
                                  <a:pt x="65532" y="1938528"/>
                                </a:lnTo>
                                <a:lnTo>
                                  <a:pt x="74676" y="1941576"/>
                                </a:lnTo>
                                <a:lnTo>
                                  <a:pt x="82296" y="1943100"/>
                                </a:lnTo>
                                <a:lnTo>
                                  <a:pt x="91440" y="1944624"/>
                                </a:lnTo>
                                <a:lnTo>
                                  <a:pt x="473964" y="1944624"/>
                                </a:lnTo>
                                <a:lnTo>
                                  <a:pt x="473964" y="1958340"/>
                                </a:lnTo>
                                <a:lnTo>
                                  <a:pt x="100584" y="1958340"/>
                                </a:lnTo>
                                <a:cubicBezTo>
                                  <a:pt x="73317" y="1954099"/>
                                  <a:pt x="77432" y="1956753"/>
                                  <a:pt x="51816" y="1946149"/>
                                </a:cubicBezTo>
                                <a:lnTo>
                                  <a:pt x="44196" y="1940052"/>
                                </a:lnTo>
                                <a:lnTo>
                                  <a:pt x="36576" y="1935480"/>
                                </a:lnTo>
                                <a:cubicBezTo>
                                  <a:pt x="18771" y="1917802"/>
                                  <a:pt x="18478" y="1919186"/>
                                  <a:pt x="7620" y="1895856"/>
                                </a:cubicBezTo>
                                <a:lnTo>
                                  <a:pt x="1524" y="1877568"/>
                                </a:lnTo>
                                <a:lnTo>
                                  <a:pt x="0" y="1866900"/>
                                </a:lnTo>
                                <a:lnTo>
                                  <a:pt x="0" y="100584"/>
                                </a:lnTo>
                                <a:lnTo>
                                  <a:pt x="0" y="91440"/>
                                </a:lnTo>
                                <a:lnTo>
                                  <a:pt x="1524" y="80772"/>
                                </a:lnTo>
                                <a:lnTo>
                                  <a:pt x="4572" y="71628"/>
                                </a:lnTo>
                                <a:cubicBezTo>
                                  <a:pt x="17437" y="27978"/>
                                  <a:pt x="55575" y="1270"/>
                                  <a:pt x="100584" y="0"/>
                                </a:cubicBezTo>
                                <a:close/>
                              </a:path>
                            </a:pathLst>
                          </a:custGeom>
                          <a:ln w="0" cap="flat">
                            <a:miter lim="127000"/>
                          </a:ln>
                        </wps:spPr>
                        <wps:style>
                          <a:lnRef idx="0">
                            <a:srgbClr val="000000">
                              <a:alpha val="0"/>
                            </a:srgbClr>
                          </a:lnRef>
                          <a:fillRef idx="1">
                            <a:srgbClr val="92CDDC"/>
                          </a:fillRef>
                          <a:effectRef idx="0">
                            <a:scrgbClr r="0" g="0" b="0"/>
                          </a:effectRef>
                          <a:fontRef idx="none"/>
                        </wps:style>
                        <wps:bodyPr/>
                      </wps:wsp>
                      <wps:wsp>
                        <wps:cNvPr id="1067" name="Shape 1067"/>
                        <wps:cNvSpPr/>
                        <wps:spPr>
                          <a:xfrm>
                            <a:off x="3075432" y="0"/>
                            <a:ext cx="475488" cy="1958340"/>
                          </a:xfrm>
                          <a:custGeom>
                            <a:avLst/>
                            <a:gdLst/>
                            <a:ahLst/>
                            <a:cxnLst/>
                            <a:rect l="0" t="0" r="0" b="0"/>
                            <a:pathLst>
                              <a:path w="475488" h="1958340">
                                <a:moveTo>
                                  <a:pt x="0" y="0"/>
                                </a:moveTo>
                                <a:lnTo>
                                  <a:pt x="374904" y="0"/>
                                </a:lnTo>
                                <a:lnTo>
                                  <a:pt x="384048" y="1524"/>
                                </a:lnTo>
                                <a:cubicBezTo>
                                  <a:pt x="426466" y="3239"/>
                                  <a:pt x="465582" y="39192"/>
                                  <a:pt x="472440" y="80772"/>
                                </a:cubicBezTo>
                                <a:lnTo>
                                  <a:pt x="473964" y="91440"/>
                                </a:lnTo>
                                <a:lnTo>
                                  <a:pt x="475488" y="100584"/>
                                </a:lnTo>
                                <a:lnTo>
                                  <a:pt x="475488" y="1857756"/>
                                </a:lnTo>
                                <a:lnTo>
                                  <a:pt x="473964" y="1866900"/>
                                </a:lnTo>
                                <a:cubicBezTo>
                                  <a:pt x="470459" y="1911541"/>
                                  <a:pt x="437833" y="1946656"/>
                                  <a:pt x="394716" y="1955292"/>
                                </a:cubicBezTo>
                                <a:lnTo>
                                  <a:pt x="384048" y="1956816"/>
                                </a:lnTo>
                                <a:lnTo>
                                  <a:pt x="374904" y="1958340"/>
                                </a:lnTo>
                                <a:lnTo>
                                  <a:pt x="0" y="1958340"/>
                                </a:lnTo>
                                <a:lnTo>
                                  <a:pt x="0" y="1944624"/>
                                </a:lnTo>
                                <a:lnTo>
                                  <a:pt x="373380" y="1944624"/>
                                </a:lnTo>
                                <a:lnTo>
                                  <a:pt x="374904" y="1944624"/>
                                </a:lnTo>
                                <a:lnTo>
                                  <a:pt x="382524" y="1944624"/>
                                </a:lnTo>
                                <a:lnTo>
                                  <a:pt x="400812" y="1941576"/>
                                </a:lnTo>
                                <a:lnTo>
                                  <a:pt x="408432" y="1938528"/>
                                </a:lnTo>
                                <a:lnTo>
                                  <a:pt x="423672" y="1929384"/>
                                </a:lnTo>
                                <a:lnTo>
                                  <a:pt x="423672" y="1930908"/>
                                </a:lnTo>
                                <a:lnTo>
                                  <a:pt x="429768" y="1924812"/>
                                </a:lnTo>
                                <a:lnTo>
                                  <a:pt x="436541" y="1919395"/>
                                </a:lnTo>
                                <a:lnTo>
                                  <a:pt x="441960" y="1912621"/>
                                </a:lnTo>
                                <a:lnTo>
                                  <a:pt x="448056" y="1906524"/>
                                </a:lnTo>
                                <a:lnTo>
                                  <a:pt x="446532" y="1906524"/>
                                </a:lnTo>
                                <a:lnTo>
                                  <a:pt x="455676" y="1891284"/>
                                </a:lnTo>
                                <a:lnTo>
                                  <a:pt x="458724" y="1883664"/>
                                </a:lnTo>
                                <a:lnTo>
                                  <a:pt x="461772" y="1865376"/>
                                </a:lnTo>
                                <a:lnTo>
                                  <a:pt x="461772" y="1857756"/>
                                </a:lnTo>
                                <a:lnTo>
                                  <a:pt x="461772" y="1856232"/>
                                </a:lnTo>
                                <a:lnTo>
                                  <a:pt x="461772" y="102108"/>
                                </a:lnTo>
                                <a:lnTo>
                                  <a:pt x="461772" y="100584"/>
                                </a:lnTo>
                                <a:lnTo>
                                  <a:pt x="461772" y="92964"/>
                                </a:lnTo>
                                <a:lnTo>
                                  <a:pt x="458724" y="74676"/>
                                </a:lnTo>
                                <a:lnTo>
                                  <a:pt x="455676" y="67056"/>
                                </a:lnTo>
                                <a:lnTo>
                                  <a:pt x="446532" y="51816"/>
                                </a:lnTo>
                                <a:lnTo>
                                  <a:pt x="448056" y="51816"/>
                                </a:lnTo>
                                <a:lnTo>
                                  <a:pt x="441960" y="45720"/>
                                </a:lnTo>
                                <a:lnTo>
                                  <a:pt x="436542" y="38947"/>
                                </a:lnTo>
                                <a:lnTo>
                                  <a:pt x="429768" y="33528"/>
                                </a:lnTo>
                                <a:lnTo>
                                  <a:pt x="423672" y="27432"/>
                                </a:lnTo>
                                <a:lnTo>
                                  <a:pt x="423672" y="28956"/>
                                </a:lnTo>
                                <a:lnTo>
                                  <a:pt x="408432" y="19812"/>
                                </a:lnTo>
                                <a:lnTo>
                                  <a:pt x="400812" y="16764"/>
                                </a:lnTo>
                                <a:lnTo>
                                  <a:pt x="382524" y="13716"/>
                                </a:lnTo>
                                <a:lnTo>
                                  <a:pt x="374904" y="13716"/>
                                </a:lnTo>
                                <a:lnTo>
                                  <a:pt x="373380" y="13716"/>
                                </a:lnTo>
                                <a:lnTo>
                                  <a:pt x="0" y="13716"/>
                                </a:lnTo>
                                <a:lnTo>
                                  <a:pt x="0" y="0"/>
                                </a:lnTo>
                                <a:close/>
                              </a:path>
                            </a:pathLst>
                          </a:custGeom>
                          <a:ln w="0" cap="flat">
                            <a:miter lim="127000"/>
                          </a:ln>
                        </wps:spPr>
                        <wps:style>
                          <a:lnRef idx="0">
                            <a:srgbClr val="000000">
                              <a:alpha val="0"/>
                            </a:srgbClr>
                          </a:lnRef>
                          <a:fillRef idx="1">
                            <a:srgbClr val="92CDDC"/>
                          </a:fillRef>
                          <a:effectRef idx="0">
                            <a:scrgbClr r="0" g="0" b="0"/>
                          </a:effectRef>
                          <a:fontRef idx="none"/>
                        </wps:style>
                        <wps:bodyPr/>
                      </wps:wsp>
                      <pic:pic xmlns:pic="http://schemas.openxmlformats.org/drawingml/2006/picture">
                        <pic:nvPicPr>
                          <pic:cNvPr id="1069" name="Picture 1069"/>
                          <pic:cNvPicPr/>
                        </pic:nvPicPr>
                        <pic:blipFill>
                          <a:blip r:embed="rId195"/>
                          <a:stretch>
                            <a:fillRect/>
                          </a:stretch>
                        </pic:blipFill>
                        <pic:spPr>
                          <a:xfrm>
                            <a:off x="2639568" y="74676"/>
                            <a:ext cx="874776" cy="1810512"/>
                          </a:xfrm>
                          <a:prstGeom prst="rect">
                            <a:avLst/>
                          </a:prstGeom>
                        </pic:spPr>
                      </pic:pic>
                      <wps:wsp>
                        <wps:cNvPr id="1070" name="Rectangle 1070"/>
                        <wps:cNvSpPr/>
                        <wps:spPr>
                          <a:xfrm>
                            <a:off x="2961136" y="117263"/>
                            <a:ext cx="302105" cy="174543"/>
                          </a:xfrm>
                          <a:prstGeom prst="rect">
                            <a:avLst/>
                          </a:prstGeom>
                          <a:ln>
                            <a:noFill/>
                          </a:ln>
                        </wps:spPr>
                        <wps:txbx>
                          <w:txbxContent>
                            <w:p w14:paraId="6446B353" w14:textId="77777777" w:rsidR="00B0247F" w:rsidRDefault="00000000">
                              <w:pPr>
                                <w:spacing w:after="160" w:line="259" w:lineRule="auto"/>
                                <w:ind w:left="0" w:firstLine="0"/>
                              </w:pPr>
                              <w:r>
                                <w:rPr>
                                  <w:rFonts w:ascii="Calibri" w:eastAsia="Calibri" w:hAnsi="Calibri" w:cs="Calibri"/>
                                  <w:w w:val="136"/>
                                  <w:sz w:val="28"/>
                                </w:rPr>
                                <w:t>TS</w:t>
                              </w:r>
                            </w:p>
                          </w:txbxContent>
                        </wps:txbx>
                        <wps:bodyPr horzOverflow="overflow" vert="horz" lIns="0" tIns="0" rIns="0" bIns="0" rtlCol="0">
                          <a:noAutofit/>
                        </wps:bodyPr>
                      </wps:wsp>
                      <wps:wsp>
                        <wps:cNvPr id="1071" name="Rectangle 1071"/>
                        <wps:cNvSpPr/>
                        <wps:spPr>
                          <a:xfrm>
                            <a:off x="3188212" y="140365"/>
                            <a:ext cx="50673" cy="185666"/>
                          </a:xfrm>
                          <a:prstGeom prst="rect">
                            <a:avLst/>
                          </a:prstGeom>
                          <a:ln>
                            <a:noFill/>
                          </a:ln>
                        </wps:spPr>
                        <wps:txbx>
                          <w:txbxContent>
                            <w:p w14:paraId="31B3717C"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73" name="Picture 1073"/>
                          <pic:cNvPicPr/>
                        </pic:nvPicPr>
                        <pic:blipFill>
                          <a:blip r:embed="rId196"/>
                          <a:stretch>
                            <a:fillRect/>
                          </a:stretch>
                        </pic:blipFill>
                        <pic:spPr>
                          <a:xfrm>
                            <a:off x="2139696" y="982980"/>
                            <a:ext cx="554736" cy="225552"/>
                          </a:xfrm>
                          <a:prstGeom prst="rect">
                            <a:avLst/>
                          </a:prstGeom>
                        </pic:spPr>
                      </pic:pic>
                      <wps:wsp>
                        <wps:cNvPr id="116832" name="Rectangle 116832"/>
                        <wps:cNvSpPr/>
                        <wps:spPr>
                          <a:xfrm>
                            <a:off x="2301244" y="1028616"/>
                            <a:ext cx="302176" cy="174542"/>
                          </a:xfrm>
                          <a:prstGeom prst="rect">
                            <a:avLst/>
                          </a:prstGeom>
                          <a:ln>
                            <a:noFill/>
                          </a:ln>
                        </wps:spPr>
                        <wps:txbx>
                          <w:txbxContent>
                            <w:p w14:paraId="6F63E374" w14:textId="77777777" w:rsidR="00B0247F" w:rsidRDefault="00000000">
                              <w:pPr>
                                <w:spacing w:after="160" w:line="259" w:lineRule="auto"/>
                                <w:ind w:left="0" w:firstLine="0"/>
                              </w:pPr>
                              <w:r>
                                <w:rPr>
                                  <w:rFonts w:ascii="Calibri" w:eastAsia="Calibri" w:hAnsi="Calibri" w:cs="Calibri"/>
                                  <w:w w:val="111"/>
                                  <w:sz w:val="28"/>
                                  <w:u w:val="single" w:color="000000"/>
                                </w:rPr>
                                <w:t>N2</w:t>
                              </w:r>
                            </w:p>
                          </w:txbxContent>
                        </wps:txbx>
                        <wps:bodyPr horzOverflow="overflow" vert="horz" lIns="0" tIns="0" rIns="0" bIns="0" rtlCol="0">
                          <a:noAutofit/>
                        </wps:bodyPr>
                      </wps:wsp>
                      <wps:wsp>
                        <wps:cNvPr id="1075" name="Rectangle 1075"/>
                        <wps:cNvSpPr/>
                        <wps:spPr>
                          <a:xfrm>
                            <a:off x="2528320" y="1051718"/>
                            <a:ext cx="50673" cy="185665"/>
                          </a:xfrm>
                          <a:prstGeom prst="rect">
                            <a:avLst/>
                          </a:prstGeom>
                          <a:ln>
                            <a:noFill/>
                          </a:ln>
                        </wps:spPr>
                        <wps:txbx>
                          <w:txbxContent>
                            <w:p w14:paraId="065B11AC"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78" name="Picture 1078"/>
                          <pic:cNvPicPr/>
                        </pic:nvPicPr>
                        <pic:blipFill>
                          <a:blip r:embed="rId197"/>
                          <a:stretch>
                            <a:fillRect/>
                          </a:stretch>
                        </pic:blipFill>
                        <pic:spPr>
                          <a:xfrm>
                            <a:off x="2670048" y="806196"/>
                            <a:ext cx="838200" cy="512064"/>
                          </a:xfrm>
                          <a:prstGeom prst="rect">
                            <a:avLst/>
                          </a:prstGeom>
                        </pic:spPr>
                      </pic:pic>
                      <pic:pic xmlns:pic="http://schemas.openxmlformats.org/drawingml/2006/picture">
                        <pic:nvPicPr>
                          <pic:cNvPr id="163077" name="Picture 163077"/>
                          <pic:cNvPicPr/>
                        </pic:nvPicPr>
                        <pic:blipFill>
                          <a:blip r:embed="rId198"/>
                          <a:stretch>
                            <a:fillRect/>
                          </a:stretch>
                        </pic:blipFill>
                        <pic:spPr>
                          <a:xfrm>
                            <a:off x="2690368" y="826021"/>
                            <a:ext cx="795528" cy="469392"/>
                          </a:xfrm>
                          <a:prstGeom prst="rect">
                            <a:avLst/>
                          </a:prstGeom>
                        </pic:spPr>
                      </pic:pic>
                      <wps:wsp>
                        <wps:cNvPr id="1081" name="Shape 1081"/>
                        <wps:cNvSpPr/>
                        <wps:spPr>
                          <a:xfrm>
                            <a:off x="2686812" y="824002"/>
                            <a:ext cx="402336" cy="479819"/>
                          </a:xfrm>
                          <a:custGeom>
                            <a:avLst/>
                            <a:gdLst/>
                            <a:ahLst/>
                            <a:cxnLst/>
                            <a:rect l="0" t="0" r="0" b="0"/>
                            <a:pathLst>
                              <a:path w="402336" h="479819">
                                <a:moveTo>
                                  <a:pt x="83820" y="483"/>
                                </a:moveTo>
                                <a:lnTo>
                                  <a:pt x="402336" y="483"/>
                                </a:lnTo>
                                <a:lnTo>
                                  <a:pt x="402336" y="12674"/>
                                </a:lnTo>
                                <a:lnTo>
                                  <a:pt x="77724" y="12674"/>
                                </a:lnTo>
                                <a:lnTo>
                                  <a:pt x="62484" y="15722"/>
                                </a:lnTo>
                                <a:lnTo>
                                  <a:pt x="44196" y="24867"/>
                                </a:lnTo>
                                <a:lnTo>
                                  <a:pt x="38100" y="29439"/>
                                </a:lnTo>
                                <a:lnTo>
                                  <a:pt x="39624" y="29439"/>
                                </a:lnTo>
                                <a:lnTo>
                                  <a:pt x="33528" y="34010"/>
                                </a:lnTo>
                                <a:lnTo>
                                  <a:pt x="28956" y="38583"/>
                                </a:lnTo>
                                <a:lnTo>
                                  <a:pt x="24384" y="44679"/>
                                </a:lnTo>
                                <a:lnTo>
                                  <a:pt x="21336" y="50774"/>
                                </a:lnTo>
                                <a:lnTo>
                                  <a:pt x="21336" y="49250"/>
                                </a:lnTo>
                                <a:lnTo>
                                  <a:pt x="18288" y="56871"/>
                                </a:lnTo>
                                <a:lnTo>
                                  <a:pt x="18288" y="55346"/>
                                </a:lnTo>
                                <a:lnTo>
                                  <a:pt x="15240" y="62967"/>
                                </a:lnTo>
                                <a:lnTo>
                                  <a:pt x="16764" y="62967"/>
                                </a:lnTo>
                                <a:lnTo>
                                  <a:pt x="13716" y="70586"/>
                                </a:lnTo>
                                <a:lnTo>
                                  <a:pt x="13716" y="76683"/>
                                </a:lnTo>
                                <a:lnTo>
                                  <a:pt x="12192" y="84303"/>
                                </a:lnTo>
                                <a:lnTo>
                                  <a:pt x="12192" y="395198"/>
                                </a:lnTo>
                                <a:lnTo>
                                  <a:pt x="13716" y="402819"/>
                                </a:lnTo>
                                <a:lnTo>
                                  <a:pt x="13716" y="408915"/>
                                </a:lnTo>
                                <a:lnTo>
                                  <a:pt x="16764" y="416534"/>
                                </a:lnTo>
                                <a:lnTo>
                                  <a:pt x="15240" y="416534"/>
                                </a:lnTo>
                                <a:lnTo>
                                  <a:pt x="18288" y="424155"/>
                                </a:lnTo>
                                <a:lnTo>
                                  <a:pt x="18288" y="422631"/>
                                </a:lnTo>
                                <a:lnTo>
                                  <a:pt x="21336" y="430250"/>
                                </a:lnTo>
                                <a:lnTo>
                                  <a:pt x="21336" y="428727"/>
                                </a:lnTo>
                                <a:lnTo>
                                  <a:pt x="24384" y="434822"/>
                                </a:lnTo>
                                <a:lnTo>
                                  <a:pt x="28956" y="440919"/>
                                </a:lnTo>
                                <a:lnTo>
                                  <a:pt x="33528" y="445491"/>
                                </a:lnTo>
                                <a:lnTo>
                                  <a:pt x="39624" y="450062"/>
                                </a:lnTo>
                                <a:lnTo>
                                  <a:pt x="38100" y="450062"/>
                                </a:lnTo>
                                <a:lnTo>
                                  <a:pt x="44196" y="454634"/>
                                </a:lnTo>
                                <a:lnTo>
                                  <a:pt x="62484" y="463779"/>
                                </a:lnTo>
                                <a:lnTo>
                                  <a:pt x="77724" y="466827"/>
                                </a:lnTo>
                                <a:lnTo>
                                  <a:pt x="402336" y="466827"/>
                                </a:lnTo>
                                <a:lnTo>
                                  <a:pt x="402336" y="479019"/>
                                </a:lnTo>
                                <a:lnTo>
                                  <a:pt x="83820" y="479019"/>
                                </a:lnTo>
                                <a:cubicBezTo>
                                  <a:pt x="70002" y="479819"/>
                                  <a:pt x="56617" y="475488"/>
                                  <a:pt x="44196" y="469874"/>
                                </a:cubicBezTo>
                                <a:lnTo>
                                  <a:pt x="36576" y="465303"/>
                                </a:lnTo>
                                <a:lnTo>
                                  <a:pt x="30480" y="460731"/>
                                </a:lnTo>
                                <a:cubicBezTo>
                                  <a:pt x="20168" y="451383"/>
                                  <a:pt x="13081" y="440372"/>
                                  <a:pt x="6096" y="428727"/>
                                </a:cubicBezTo>
                                <a:lnTo>
                                  <a:pt x="3048" y="419583"/>
                                </a:lnTo>
                                <a:lnTo>
                                  <a:pt x="1524" y="411962"/>
                                </a:lnTo>
                                <a:lnTo>
                                  <a:pt x="0" y="404343"/>
                                </a:lnTo>
                                <a:lnTo>
                                  <a:pt x="0" y="84303"/>
                                </a:lnTo>
                                <a:lnTo>
                                  <a:pt x="0" y="75159"/>
                                </a:lnTo>
                                <a:lnTo>
                                  <a:pt x="1524" y="67539"/>
                                </a:lnTo>
                                <a:lnTo>
                                  <a:pt x="3048" y="59919"/>
                                </a:lnTo>
                                <a:cubicBezTo>
                                  <a:pt x="15875" y="24359"/>
                                  <a:pt x="44374" y="0"/>
                                  <a:pt x="83820" y="483"/>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82" name="Shape 1082"/>
                        <wps:cNvSpPr/>
                        <wps:spPr>
                          <a:xfrm>
                            <a:off x="3089148" y="824485"/>
                            <a:ext cx="402336" cy="478536"/>
                          </a:xfrm>
                          <a:custGeom>
                            <a:avLst/>
                            <a:gdLst/>
                            <a:ahLst/>
                            <a:cxnLst/>
                            <a:rect l="0" t="0" r="0" b="0"/>
                            <a:pathLst>
                              <a:path w="402336" h="478536">
                                <a:moveTo>
                                  <a:pt x="0" y="0"/>
                                </a:moveTo>
                                <a:lnTo>
                                  <a:pt x="327660" y="0"/>
                                </a:lnTo>
                                <a:cubicBezTo>
                                  <a:pt x="365151" y="4496"/>
                                  <a:pt x="393421" y="30759"/>
                                  <a:pt x="400812" y="67056"/>
                                </a:cubicBezTo>
                                <a:lnTo>
                                  <a:pt x="402336" y="74676"/>
                                </a:lnTo>
                                <a:lnTo>
                                  <a:pt x="402336" y="403860"/>
                                </a:lnTo>
                                <a:cubicBezTo>
                                  <a:pt x="397929" y="439585"/>
                                  <a:pt x="371742" y="470776"/>
                                  <a:pt x="335280" y="477012"/>
                                </a:cubicBezTo>
                                <a:lnTo>
                                  <a:pt x="327660" y="478536"/>
                                </a:lnTo>
                                <a:lnTo>
                                  <a:pt x="0" y="478536"/>
                                </a:lnTo>
                                <a:lnTo>
                                  <a:pt x="0" y="466344"/>
                                </a:lnTo>
                                <a:lnTo>
                                  <a:pt x="324612" y="466344"/>
                                </a:lnTo>
                                <a:lnTo>
                                  <a:pt x="333756" y="464820"/>
                                </a:lnTo>
                                <a:lnTo>
                                  <a:pt x="332232" y="464820"/>
                                </a:lnTo>
                                <a:lnTo>
                                  <a:pt x="339852" y="463296"/>
                                </a:lnTo>
                                <a:cubicBezTo>
                                  <a:pt x="358623" y="454203"/>
                                  <a:pt x="364948" y="451853"/>
                                  <a:pt x="377952" y="434339"/>
                                </a:cubicBezTo>
                                <a:lnTo>
                                  <a:pt x="381000" y="428244"/>
                                </a:lnTo>
                                <a:lnTo>
                                  <a:pt x="381000" y="429768"/>
                                </a:lnTo>
                                <a:lnTo>
                                  <a:pt x="384048" y="422148"/>
                                </a:lnTo>
                                <a:lnTo>
                                  <a:pt x="384048" y="423672"/>
                                </a:lnTo>
                                <a:lnTo>
                                  <a:pt x="387096" y="416051"/>
                                </a:lnTo>
                                <a:lnTo>
                                  <a:pt x="388620" y="408432"/>
                                </a:lnTo>
                                <a:lnTo>
                                  <a:pt x="388620" y="409956"/>
                                </a:lnTo>
                                <a:lnTo>
                                  <a:pt x="390144" y="402336"/>
                                </a:lnTo>
                                <a:lnTo>
                                  <a:pt x="390144" y="76200"/>
                                </a:lnTo>
                                <a:lnTo>
                                  <a:pt x="388620" y="68580"/>
                                </a:lnTo>
                                <a:lnTo>
                                  <a:pt x="388620" y="70103"/>
                                </a:lnTo>
                                <a:lnTo>
                                  <a:pt x="387096" y="62484"/>
                                </a:lnTo>
                                <a:lnTo>
                                  <a:pt x="384048" y="54863"/>
                                </a:lnTo>
                                <a:lnTo>
                                  <a:pt x="384048" y="56388"/>
                                </a:lnTo>
                                <a:lnTo>
                                  <a:pt x="381000" y="48768"/>
                                </a:lnTo>
                                <a:lnTo>
                                  <a:pt x="381000" y="50292"/>
                                </a:lnTo>
                                <a:lnTo>
                                  <a:pt x="377952" y="44196"/>
                                </a:lnTo>
                                <a:cubicBezTo>
                                  <a:pt x="364948" y="26682"/>
                                  <a:pt x="358623" y="24333"/>
                                  <a:pt x="339852" y="15239"/>
                                </a:cubicBezTo>
                                <a:lnTo>
                                  <a:pt x="332232" y="13715"/>
                                </a:lnTo>
                                <a:lnTo>
                                  <a:pt x="333756" y="13715"/>
                                </a:lnTo>
                                <a:lnTo>
                                  <a:pt x="324612"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084" name="Picture 1084"/>
                          <pic:cNvPicPr/>
                        </pic:nvPicPr>
                        <pic:blipFill>
                          <a:blip r:embed="rId199"/>
                          <a:stretch>
                            <a:fillRect/>
                          </a:stretch>
                        </pic:blipFill>
                        <pic:spPr>
                          <a:xfrm>
                            <a:off x="2718816" y="891540"/>
                            <a:ext cx="740664" cy="344424"/>
                          </a:xfrm>
                          <a:prstGeom prst="rect">
                            <a:avLst/>
                          </a:prstGeom>
                        </pic:spPr>
                      </pic:pic>
                      <wps:wsp>
                        <wps:cNvPr id="1085" name="Rectangle 1085"/>
                        <wps:cNvSpPr/>
                        <wps:spPr>
                          <a:xfrm>
                            <a:off x="2923036" y="1011941"/>
                            <a:ext cx="437815" cy="188504"/>
                          </a:xfrm>
                          <a:prstGeom prst="rect">
                            <a:avLst/>
                          </a:prstGeom>
                          <a:ln>
                            <a:noFill/>
                          </a:ln>
                        </wps:spPr>
                        <wps:txbx>
                          <w:txbxContent>
                            <w:p w14:paraId="18B5BFF2" w14:textId="77777777" w:rsidR="00B0247F" w:rsidRDefault="00000000">
                              <w:pPr>
                                <w:spacing w:after="160" w:line="259" w:lineRule="auto"/>
                                <w:ind w:left="0" w:firstLine="0"/>
                              </w:pPr>
                              <w:r>
                                <w:rPr>
                                  <w:rFonts w:ascii="Calibri" w:eastAsia="Calibri" w:hAnsi="Calibri" w:cs="Calibri"/>
                                  <w:w w:val="114"/>
                                  <w:sz w:val="24"/>
                                </w:rPr>
                                <w:t>AMF</w:t>
                              </w:r>
                            </w:p>
                          </w:txbxContent>
                        </wps:txbx>
                        <wps:bodyPr horzOverflow="overflow" vert="horz" lIns="0" tIns="0" rIns="0" bIns="0" rtlCol="0">
                          <a:noAutofit/>
                        </wps:bodyPr>
                      </wps:wsp>
                      <wps:wsp>
                        <wps:cNvPr id="1086" name="Rectangle 1086"/>
                        <wps:cNvSpPr/>
                        <wps:spPr>
                          <a:xfrm>
                            <a:off x="3253744" y="1015142"/>
                            <a:ext cx="50673" cy="185665"/>
                          </a:xfrm>
                          <a:prstGeom prst="rect">
                            <a:avLst/>
                          </a:prstGeom>
                          <a:ln>
                            <a:noFill/>
                          </a:ln>
                        </wps:spPr>
                        <wps:txbx>
                          <w:txbxContent>
                            <w:p w14:paraId="553D0BE6"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88" name="Picture 1088"/>
                          <pic:cNvPicPr/>
                        </pic:nvPicPr>
                        <pic:blipFill>
                          <a:blip r:embed="rId200"/>
                          <a:stretch>
                            <a:fillRect/>
                          </a:stretch>
                        </pic:blipFill>
                        <pic:spPr>
                          <a:xfrm>
                            <a:off x="1286256" y="544068"/>
                            <a:ext cx="838200" cy="530352"/>
                          </a:xfrm>
                          <a:prstGeom prst="rect">
                            <a:avLst/>
                          </a:prstGeom>
                        </pic:spPr>
                      </pic:pic>
                      <pic:pic xmlns:pic="http://schemas.openxmlformats.org/drawingml/2006/picture">
                        <pic:nvPicPr>
                          <pic:cNvPr id="163078" name="Picture 163078"/>
                          <pic:cNvPicPr/>
                        </pic:nvPicPr>
                        <pic:blipFill>
                          <a:blip r:embed="rId201"/>
                          <a:stretch>
                            <a:fillRect/>
                          </a:stretch>
                        </pic:blipFill>
                        <pic:spPr>
                          <a:xfrm>
                            <a:off x="1306576" y="565925"/>
                            <a:ext cx="795528" cy="484632"/>
                          </a:xfrm>
                          <a:prstGeom prst="rect">
                            <a:avLst/>
                          </a:prstGeom>
                        </pic:spPr>
                      </pic:pic>
                      <wps:wsp>
                        <wps:cNvPr id="1091" name="Shape 1091"/>
                        <wps:cNvSpPr/>
                        <wps:spPr>
                          <a:xfrm>
                            <a:off x="1304544" y="560527"/>
                            <a:ext cx="402336" cy="498691"/>
                          </a:xfrm>
                          <a:custGeom>
                            <a:avLst/>
                            <a:gdLst/>
                            <a:ahLst/>
                            <a:cxnLst/>
                            <a:rect l="0" t="0" r="0" b="0"/>
                            <a:pathLst>
                              <a:path w="402336" h="498691">
                                <a:moveTo>
                                  <a:pt x="86868" y="1829"/>
                                </a:moveTo>
                                <a:lnTo>
                                  <a:pt x="402336" y="1829"/>
                                </a:lnTo>
                                <a:lnTo>
                                  <a:pt x="402336" y="14021"/>
                                </a:lnTo>
                                <a:lnTo>
                                  <a:pt x="79248" y="14021"/>
                                </a:lnTo>
                                <a:lnTo>
                                  <a:pt x="64008" y="17069"/>
                                </a:lnTo>
                                <a:lnTo>
                                  <a:pt x="65532" y="17069"/>
                                </a:lnTo>
                                <a:lnTo>
                                  <a:pt x="50292" y="23165"/>
                                </a:lnTo>
                                <a:lnTo>
                                  <a:pt x="51816" y="23165"/>
                                </a:lnTo>
                                <a:lnTo>
                                  <a:pt x="44196" y="27737"/>
                                </a:lnTo>
                                <a:lnTo>
                                  <a:pt x="45720" y="26213"/>
                                </a:lnTo>
                                <a:lnTo>
                                  <a:pt x="39624" y="30785"/>
                                </a:lnTo>
                                <a:lnTo>
                                  <a:pt x="33528" y="36881"/>
                                </a:lnTo>
                                <a:lnTo>
                                  <a:pt x="35052" y="35357"/>
                                </a:lnTo>
                                <a:lnTo>
                                  <a:pt x="28956" y="41453"/>
                                </a:lnTo>
                                <a:lnTo>
                                  <a:pt x="24384" y="47549"/>
                                </a:lnTo>
                                <a:lnTo>
                                  <a:pt x="25908" y="46025"/>
                                </a:lnTo>
                                <a:lnTo>
                                  <a:pt x="21336" y="53645"/>
                                </a:lnTo>
                                <a:lnTo>
                                  <a:pt x="18288" y="59741"/>
                                </a:lnTo>
                                <a:lnTo>
                                  <a:pt x="15240" y="67361"/>
                                </a:lnTo>
                                <a:lnTo>
                                  <a:pt x="15240" y="65837"/>
                                </a:lnTo>
                                <a:lnTo>
                                  <a:pt x="13716" y="73457"/>
                                </a:lnTo>
                                <a:lnTo>
                                  <a:pt x="12192" y="81077"/>
                                </a:lnTo>
                                <a:lnTo>
                                  <a:pt x="12192" y="88697"/>
                                </a:lnTo>
                                <a:lnTo>
                                  <a:pt x="12192" y="410261"/>
                                </a:lnTo>
                                <a:lnTo>
                                  <a:pt x="12192" y="417881"/>
                                </a:lnTo>
                                <a:lnTo>
                                  <a:pt x="13716" y="425501"/>
                                </a:lnTo>
                                <a:lnTo>
                                  <a:pt x="15240" y="433121"/>
                                </a:lnTo>
                                <a:lnTo>
                                  <a:pt x="15240" y="431597"/>
                                </a:lnTo>
                                <a:lnTo>
                                  <a:pt x="18288" y="439217"/>
                                </a:lnTo>
                                <a:lnTo>
                                  <a:pt x="21336" y="445313"/>
                                </a:lnTo>
                                <a:lnTo>
                                  <a:pt x="25908" y="451409"/>
                                </a:lnTo>
                                <a:lnTo>
                                  <a:pt x="24384" y="451409"/>
                                </a:lnTo>
                                <a:lnTo>
                                  <a:pt x="28956" y="457505"/>
                                </a:lnTo>
                                <a:lnTo>
                                  <a:pt x="35052" y="462077"/>
                                </a:lnTo>
                                <a:lnTo>
                                  <a:pt x="33528" y="462077"/>
                                </a:lnTo>
                                <a:lnTo>
                                  <a:pt x="39624" y="468173"/>
                                </a:lnTo>
                                <a:lnTo>
                                  <a:pt x="39624" y="466649"/>
                                </a:lnTo>
                                <a:lnTo>
                                  <a:pt x="45720" y="471221"/>
                                </a:lnTo>
                                <a:lnTo>
                                  <a:pt x="44196" y="471221"/>
                                </a:lnTo>
                                <a:lnTo>
                                  <a:pt x="51816" y="475793"/>
                                </a:lnTo>
                                <a:lnTo>
                                  <a:pt x="50292" y="475793"/>
                                </a:lnTo>
                                <a:lnTo>
                                  <a:pt x="57912" y="478841"/>
                                </a:lnTo>
                                <a:lnTo>
                                  <a:pt x="64008" y="480365"/>
                                </a:lnTo>
                                <a:lnTo>
                                  <a:pt x="71628" y="483413"/>
                                </a:lnTo>
                                <a:lnTo>
                                  <a:pt x="79248" y="483413"/>
                                </a:lnTo>
                                <a:lnTo>
                                  <a:pt x="86868" y="484937"/>
                                </a:lnTo>
                                <a:lnTo>
                                  <a:pt x="402336" y="484937"/>
                                </a:lnTo>
                                <a:lnTo>
                                  <a:pt x="402336" y="497129"/>
                                </a:lnTo>
                                <a:lnTo>
                                  <a:pt x="86868" y="497129"/>
                                </a:lnTo>
                                <a:cubicBezTo>
                                  <a:pt x="69024" y="498691"/>
                                  <a:pt x="61557" y="492062"/>
                                  <a:pt x="45720" y="486461"/>
                                </a:cubicBezTo>
                                <a:lnTo>
                                  <a:pt x="38100" y="481889"/>
                                </a:lnTo>
                                <a:lnTo>
                                  <a:pt x="32004" y="477317"/>
                                </a:lnTo>
                                <a:cubicBezTo>
                                  <a:pt x="12383" y="456972"/>
                                  <a:pt x="18758" y="468097"/>
                                  <a:pt x="6096" y="443789"/>
                                </a:cubicBezTo>
                                <a:lnTo>
                                  <a:pt x="3048" y="436169"/>
                                </a:lnTo>
                                <a:lnTo>
                                  <a:pt x="1524" y="427025"/>
                                </a:lnTo>
                                <a:lnTo>
                                  <a:pt x="0" y="419405"/>
                                </a:lnTo>
                                <a:lnTo>
                                  <a:pt x="0" y="88697"/>
                                </a:lnTo>
                                <a:lnTo>
                                  <a:pt x="0" y="79553"/>
                                </a:lnTo>
                                <a:lnTo>
                                  <a:pt x="1524" y="70409"/>
                                </a:lnTo>
                                <a:lnTo>
                                  <a:pt x="3048" y="62789"/>
                                </a:lnTo>
                                <a:cubicBezTo>
                                  <a:pt x="14732" y="28461"/>
                                  <a:pt x="49365" y="0"/>
                                  <a:pt x="86868" y="1829"/>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092" name="Shape 1092"/>
                        <wps:cNvSpPr/>
                        <wps:spPr>
                          <a:xfrm>
                            <a:off x="1706880" y="562356"/>
                            <a:ext cx="402336" cy="495300"/>
                          </a:xfrm>
                          <a:custGeom>
                            <a:avLst/>
                            <a:gdLst/>
                            <a:ahLst/>
                            <a:cxnLst/>
                            <a:rect l="0" t="0" r="0" b="0"/>
                            <a:pathLst>
                              <a:path w="402336" h="495300">
                                <a:moveTo>
                                  <a:pt x="0" y="0"/>
                                </a:moveTo>
                                <a:lnTo>
                                  <a:pt x="324612" y="0"/>
                                </a:lnTo>
                                <a:cubicBezTo>
                                  <a:pt x="362839" y="4242"/>
                                  <a:pt x="390271" y="32220"/>
                                  <a:pt x="400812" y="68580"/>
                                </a:cubicBezTo>
                                <a:lnTo>
                                  <a:pt x="402336" y="77724"/>
                                </a:lnTo>
                                <a:lnTo>
                                  <a:pt x="402336" y="417576"/>
                                </a:lnTo>
                                <a:cubicBezTo>
                                  <a:pt x="394500" y="457911"/>
                                  <a:pt x="372263" y="483197"/>
                                  <a:pt x="332232" y="493776"/>
                                </a:cubicBezTo>
                                <a:lnTo>
                                  <a:pt x="324612" y="495300"/>
                                </a:lnTo>
                                <a:lnTo>
                                  <a:pt x="0" y="495300"/>
                                </a:lnTo>
                                <a:lnTo>
                                  <a:pt x="0" y="483108"/>
                                </a:lnTo>
                                <a:lnTo>
                                  <a:pt x="315468" y="483108"/>
                                </a:lnTo>
                                <a:lnTo>
                                  <a:pt x="323088" y="481584"/>
                                </a:lnTo>
                                <a:lnTo>
                                  <a:pt x="330708" y="481584"/>
                                </a:lnTo>
                                <a:lnTo>
                                  <a:pt x="338328" y="478536"/>
                                </a:lnTo>
                                <a:lnTo>
                                  <a:pt x="336804" y="478536"/>
                                </a:lnTo>
                                <a:lnTo>
                                  <a:pt x="344424" y="477012"/>
                                </a:lnTo>
                                <a:lnTo>
                                  <a:pt x="350520" y="473964"/>
                                </a:lnTo>
                                <a:lnTo>
                                  <a:pt x="362712" y="464820"/>
                                </a:lnTo>
                                <a:lnTo>
                                  <a:pt x="362712" y="466344"/>
                                </a:lnTo>
                                <a:lnTo>
                                  <a:pt x="368808" y="460248"/>
                                </a:lnTo>
                                <a:lnTo>
                                  <a:pt x="367284" y="460248"/>
                                </a:lnTo>
                                <a:lnTo>
                                  <a:pt x="373380" y="455676"/>
                                </a:lnTo>
                                <a:lnTo>
                                  <a:pt x="371856" y="455676"/>
                                </a:lnTo>
                                <a:lnTo>
                                  <a:pt x="381000" y="443484"/>
                                </a:lnTo>
                                <a:lnTo>
                                  <a:pt x="384048" y="437388"/>
                                </a:lnTo>
                                <a:lnTo>
                                  <a:pt x="385572" y="429768"/>
                                </a:lnTo>
                                <a:lnTo>
                                  <a:pt x="385572" y="431292"/>
                                </a:lnTo>
                                <a:lnTo>
                                  <a:pt x="388620" y="423672"/>
                                </a:lnTo>
                                <a:lnTo>
                                  <a:pt x="388620" y="416052"/>
                                </a:lnTo>
                                <a:lnTo>
                                  <a:pt x="390144" y="408432"/>
                                </a:lnTo>
                                <a:lnTo>
                                  <a:pt x="390144" y="86868"/>
                                </a:lnTo>
                                <a:lnTo>
                                  <a:pt x="388620" y="79248"/>
                                </a:lnTo>
                                <a:lnTo>
                                  <a:pt x="388620" y="71628"/>
                                </a:lnTo>
                                <a:lnTo>
                                  <a:pt x="385572" y="64008"/>
                                </a:lnTo>
                                <a:lnTo>
                                  <a:pt x="385572" y="65532"/>
                                </a:lnTo>
                                <a:lnTo>
                                  <a:pt x="384048" y="57912"/>
                                </a:lnTo>
                                <a:lnTo>
                                  <a:pt x="381000" y="51816"/>
                                </a:lnTo>
                                <a:lnTo>
                                  <a:pt x="376428" y="44196"/>
                                </a:lnTo>
                                <a:lnTo>
                                  <a:pt x="376428" y="45720"/>
                                </a:lnTo>
                                <a:lnTo>
                                  <a:pt x="371856" y="39624"/>
                                </a:lnTo>
                                <a:lnTo>
                                  <a:pt x="373380" y="39624"/>
                                </a:lnTo>
                                <a:lnTo>
                                  <a:pt x="367284" y="33528"/>
                                </a:lnTo>
                                <a:lnTo>
                                  <a:pt x="368808" y="35052"/>
                                </a:lnTo>
                                <a:lnTo>
                                  <a:pt x="362712" y="28956"/>
                                </a:lnTo>
                                <a:lnTo>
                                  <a:pt x="356616" y="24384"/>
                                </a:lnTo>
                                <a:lnTo>
                                  <a:pt x="356616" y="25908"/>
                                </a:lnTo>
                                <a:lnTo>
                                  <a:pt x="350520" y="21336"/>
                                </a:lnTo>
                                <a:lnTo>
                                  <a:pt x="344424" y="18288"/>
                                </a:lnTo>
                                <a:lnTo>
                                  <a:pt x="336804" y="15240"/>
                                </a:lnTo>
                                <a:lnTo>
                                  <a:pt x="338328" y="15240"/>
                                </a:lnTo>
                                <a:lnTo>
                                  <a:pt x="323088"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094" name="Picture 1094"/>
                          <pic:cNvPicPr/>
                        </pic:nvPicPr>
                        <pic:blipFill>
                          <a:blip r:embed="rId202"/>
                          <a:stretch>
                            <a:fillRect/>
                          </a:stretch>
                        </pic:blipFill>
                        <pic:spPr>
                          <a:xfrm>
                            <a:off x="1335024" y="629412"/>
                            <a:ext cx="737616" cy="359664"/>
                          </a:xfrm>
                          <a:prstGeom prst="rect">
                            <a:avLst/>
                          </a:prstGeom>
                        </pic:spPr>
                      </pic:pic>
                      <wps:wsp>
                        <wps:cNvPr id="1095" name="Rectangle 1095"/>
                        <wps:cNvSpPr/>
                        <wps:spPr>
                          <a:xfrm>
                            <a:off x="1453900" y="665993"/>
                            <a:ext cx="723610" cy="188504"/>
                          </a:xfrm>
                          <a:prstGeom prst="rect">
                            <a:avLst/>
                          </a:prstGeom>
                          <a:ln>
                            <a:noFill/>
                          </a:ln>
                        </wps:spPr>
                        <wps:txbx>
                          <w:txbxContent>
                            <w:p w14:paraId="33A14CE6" w14:textId="77777777" w:rsidR="00B0247F" w:rsidRDefault="00000000">
                              <w:pPr>
                                <w:spacing w:after="160" w:line="259" w:lineRule="auto"/>
                                <w:ind w:left="0" w:firstLine="0"/>
                              </w:pPr>
                              <w:r>
                                <w:rPr>
                                  <w:rFonts w:ascii="Calibri" w:eastAsia="Calibri" w:hAnsi="Calibri" w:cs="Calibri"/>
                                  <w:w w:val="122"/>
                                  <w:sz w:val="24"/>
                                </w:rPr>
                                <w:t>source</w:t>
                              </w:r>
                              <w:r>
                                <w:rPr>
                                  <w:rFonts w:ascii="Calibri" w:eastAsia="Calibri" w:hAnsi="Calibri" w:cs="Calibri"/>
                                  <w:spacing w:val="13"/>
                                  <w:w w:val="122"/>
                                  <w:sz w:val="24"/>
                                </w:rPr>
                                <w:t xml:space="preserve"> </w:t>
                              </w:r>
                            </w:p>
                          </w:txbxContent>
                        </wps:txbx>
                        <wps:bodyPr horzOverflow="overflow" vert="horz" lIns="0" tIns="0" rIns="0" bIns="0" rtlCol="0">
                          <a:noAutofit/>
                        </wps:bodyPr>
                      </wps:wsp>
                      <wps:wsp>
                        <wps:cNvPr id="1096" name="Rectangle 1096"/>
                        <wps:cNvSpPr/>
                        <wps:spPr>
                          <a:xfrm>
                            <a:off x="1548388" y="842777"/>
                            <a:ext cx="415478" cy="188504"/>
                          </a:xfrm>
                          <a:prstGeom prst="rect">
                            <a:avLst/>
                          </a:prstGeom>
                          <a:ln>
                            <a:noFill/>
                          </a:ln>
                        </wps:spPr>
                        <wps:txbx>
                          <w:txbxContent>
                            <w:p w14:paraId="54860830" w14:textId="77777777" w:rsidR="00B0247F" w:rsidRDefault="00000000">
                              <w:pPr>
                                <w:spacing w:after="160" w:line="259" w:lineRule="auto"/>
                                <w:ind w:left="0" w:firstLine="0"/>
                              </w:pPr>
                              <w:r>
                                <w:rPr>
                                  <w:rFonts w:ascii="Calibri" w:eastAsia="Calibri" w:hAnsi="Calibri" w:cs="Calibri"/>
                                  <w:w w:val="124"/>
                                  <w:sz w:val="24"/>
                                </w:rPr>
                                <w:t>gNB</w:t>
                              </w:r>
                            </w:p>
                          </w:txbxContent>
                        </wps:txbx>
                        <wps:bodyPr horzOverflow="overflow" vert="horz" lIns="0" tIns="0" rIns="0" bIns="0" rtlCol="0">
                          <a:noAutofit/>
                        </wps:bodyPr>
                      </wps:wsp>
                      <wps:wsp>
                        <wps:cNvPr id="1097" name="Rectangle 1097"/>
                        <wps:cNvSpPr/>
                        <wps:spPr>
                          <a:xfrm>
                            <a:off x="1862332" y="845978"/>
                            <a:ext cx="50673" cy="185666"/>
                          </a:xfrm>
                          <a:prstGeom prst="rect">
                            <a:avLst/>
                          </a:prstGeom>
                          <a:ln>
                            <a:noFill/>
                          </a:ln>
                        </wps:spPr>
                        <wps:txbx>
                          <w:txbxContent>
                            <w:p w14:paraId="381F4EAF"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99" name="Picture 1099"/>
                          <pic:cNvPicPr/>
                        </pic:nvPicPr>
                        <pic:blipFill>
                          <a:blip r:embed="rId203"/>
                          <a:stretch>
                            <a:fillRect/>
                          </a:stretch>
                        </pic:blipFill>
                        <pic:spPr>
                          <a:xfrm>
                            <a:off x="1292352" y="1092708"/>
                            <a:ext cx="835152" cy="527304"/>
                          </a:xfrm>
                          <a:prstGeom prst="rect">
                            <a:avLst/>
                          </a:prstGeom>
                        </pic:spPr>
                      </pic:pic>
                      <pic:pic xmlns:pic="http://schemas.openxmlformats.org/drawingml/2006/picture">
                        <pic:nvPicPr>
                          <pic:cNvPr id="163079" name="Picture 163079"/>
                          <pic:cNvPicPr/>
                        </pic:nvPicPr>
                        <pic:blipFill>
                          <a:blip r:embed="rId204"/>
                          <a:stretch>
                            <a:fillRect/>
                          </a:stretch>
                        </pic:blipFill>
                        <pic:spPr>
                          <a:xfrm>
                            <a:off x="1312672" y="1114565"/>
                            <a:ext cx="792480" cy="484632"/>
                          </a:xfrm>
                          <a:prstGeom prst="rect">
                            <a:avLst/>
                          </a:prstGeom>
                        </pic:spPr>
                      </pic:pic>
                      <wps:wsp>
                        <wps:cNvPr id="1102" name="Shape 1102"/>
                        <wps:cNvSpPr/>
                        <wps:spPr>
                          <a:xfrm>
                            <a:off x="1307592" y="1109472"/>
                            <a:ext cx="403098" cy="495656"/>
                          </a:xfrm>
                          <a:custGeom>
                            <a:avLst/>
                            <a:gdLst/>
                            <a:ahLst/>
                            <a:cxnLst/>
                            <a:rect l="0" t="0" r="0" b="0"/>
                            <a:pathLst>
                              <a:path w="403098" h="495656">
                                <a:moveTo>
                                  <a:pt x="86868" y="0"/>
                                </a:moveTo>
                                <a:lnTo>
                                  <a:pt x="403098" y="0"/>
                                </a:lnTo>
                                <a:lnTo>
                                  <a:pt x="403098" y="13716"/>
                                </a:lnTo>
                                <a:lnTo>
                                  <a:pt x="80772" y="13716"/>
                                </a:lnTo>
                                <a:lnTo>
                                  <a:pt x="71628" y="15240"/>
                                </a:lnTo>
                                <a:lnTo>
                                  <a:pt x="73152" y="15240"/>
                                </a:lnTo>
                                <a:lnTo>
                                  <a:pt x="65532" y="16764"/>
                                </a:lnTo>
                                <a:lnTo>
                                  <a:pt x="57912" y="19812"/>
                                </a:lnTo>
                                <a:lnTo>
                                  <a:pt x="59436" y="19812"/>
                                </a:lnTo>
                                <a:lnTo>
                                  <a:pt x="51816" y="22861"/>
                                </a:lnTo>
                                <a:lnTo>
                                  <a:pt x="45720" y="25908"/>
                                </a:lnTo>
                                <a:lnTo>
                                  <a:pt x="39624" y="30480"/>
                                </a:lnTo>
                                <a:lnTo>
                                  <a:pt x="41148" y="30480"/>
                                </a:lnTo>
                                <a:lnTo>
                                  <a:pt x="35052" y="35052"/>
                                </a:lnTo>
                                <a:lnTo>
                                  <a:pt x="30480" y="41149"/>
                                </a:lnTo>
                                <a:lnTo>
                                  <a:pt x="30480" y="39625"/>
                                </a:lnTo>
                                <a:lnTo>
                                  <a:pt x="21336" y="51816"/>
                                </a:lnTo>
                                <a:lnTo>
                                  <a:pt x="22860" y="51816"/>
                                </a:lnTo>
                                <a:lnTo>
                                  <a:pt x="18288" y="59437"/>
                                </a:lnTo>
                                <a:lnTo>
                                  <a:pt x="19812" y="57912"/>
                                </a:lnTo>
                                <a:lnTo>
                                  <a:pt x="16764" y="65532"/>
                                </a:lnTo>
                                <a:lnTo>
                                  <a:pt x="15240" y="73152"/>
                                </a:lnTo>
                                <a:lnTo>
                                  <a:pt x="15240" y="71628"/>
                                </a:lnTo>
                                <a:lnTo>
                                  <a:pt x="13716" y="80773"/>
                                </a:lnTo>
                                <a:lnTo>
                                  <a:pt x="13716" y="86868"/>
                                </a:lnTo>
                                <a:lnTo>
                                  <a:pt x="13716" y="88392"/>
                                </a:lnTo>
                                <a:lnTo>
                                  <a:pt x="13716" y="408432"/>
                                </a:lnTo>
                                <a:lnTo>
                                  <a:pt x="13716" y="416052"/>
                                </a:lnTo>
                                <a:lnTo>
                                  <a:pt x="16764" y="431292"/>
                                </a:lnTo>
                                <a:lnTo>
                                  <a:pt x="16764" y="429768"/>
                                </a:lnTo>
                                <a:lnTo>
                                  <a:pt x="19812" y="437388"/>
                                </a:lnTo>
                                <a:lnTo>
                                  <a:pt x="18288" y="437388"/>
                                </a:lnTo>
                                <a:lnTo>
                                  <a:pt x="22860" y="445009"/>
                                </a:lnTo>
                                <a:lnTo>
                                  <a:pt x="21336" y="443485"/>
                                </a:lnTo>
                                <a:lnTo>
                                  <a:pt x="25908" y="451104"/>
                                </a:lnTo>
                                <a:lnTo>
                                  <a:pt x="25908" y="449580"/>
                                </a:lnTo>
                                <a:lnTo>
                                  <a:pt x="35052" y="461773"/>
                                </a:lnTo>
                                <a:lnTo>
                                  <a:pt x="35052" y="460249"/>
                                </a:lnTo>
                                <a:lnTo>
                                  <a:pt x="41148" y="466344"/>
                                </a:lnTo>
                                <a:lnTo>
                                  <a:pt x="39624" y="466344"/>
                                </a:lnTo>
                                <a:lnTo>
                                  <a:pt x="45720" y="470916"/>
                                </a:lnTo>
                                <a:lnTo>
                                  <a:pt x="45720" y="469392"/>
                                </a:lnTo>
                                <a:lnTo>
                                  <a:pt x="51816" y="473964"/>
                                </a:lnTo>
                                <a:lnTo>
                                  <a:pt x="59436" y="477012"/>
                                </a:lnTo>
                                <a:lnTo>
                                  <a:pt x="57912" y="477012"/>
                                </a:lnTo>
                                <a:lnTo>
                                  <a:pt x="65532" y="480061"/>
                                </a:lnTo>
                                <a:lnTo>
                                  <a:pt x="65532" y="478537"/>
                                </a:lnTo>
                                <a:lnTo>
                                  <a:pt x="73152" y="481585"/>
                                </a:lnTo>
                                <a:lnTo>
                                  <a:pt x="71628" y="481585"/>
                                </a:lnTo>
                                <a:lnTo>
                                  <a:pt x="80772" y="483109"/>
                                </a:lnTo>
                                <a:lnTo>
                                  <a:pt x="79248" y="481585"/>
                                </a:lnTo>
                                <a:lnTo>
                                  <a:pt x="86868" y="483109"/>
                                </a:lnTo>
                                <a:lnTo>
                                  <a:pt x="403098" y="483109"/>
                                </a:lnTo>
                                <a:lnTo>
                                  <a:pt x="403098" y="495300"/>
                                </a:lnTo>
                                <a:lnTo>
                                  <a:pt x="86868" y="495300"/>
                                </a:lnTo>
                                <a:cubicBezTo>
                                  <a:pt x="74968" y="495656"/>
                                  <a:pt x="55080" y="492723"/>
                                  <a:pt x="45720" y="484632"/>
                                </a:cubicBezTo>
                                <a:lnTo>
                                  <a:pt x="38100" y="480061"/>
                                </a:lnTo>
                                <a:lnTo>
                                  <a:pt x="32004" y="475488"/>
                                </a:lnTo>
                                <a:cubicBezTo>
                                  <a:pt x="20904" y="464592"/>
                                  <a:pt x="12751" y="457442"/>
                                  <a:pt x="7620" y="441961"/>
                                </a:cubicBezTo>
                                <a:lnTo>
                                  <a:pt x="4572" y="434340"/>
                                </a:lnTo>
                                <a:lnTo>
                                  <a:pt x="3048" y="426720"/>
                                </a:lnTo>
                                <a:lnTo>
                                  <a:pt x="1524" y="417576"/>
                                </a:lnTo>
                                <a:lnTo>
                                  <a:pt x="0" y="408432"/>
                                </a:lnTo>
                                <a:lnTo>
                                  <a:pt x="0" y="86868"/>
                                </a:lnTo>
                                <a:lnTo>
                                  <a:pt x="1524" y="79249"/>
                                </a:lnTo>
                                <a:lnTo>
                                  <a:pt x="4572" y="60961"/>
                                </a:lnTo>
                                <a:cubicBezTo>
                                  <a:pt x="16764" y="23559"/>
                                  <a:pt x="48222" y="2655"/>
                                  <a:pt x="86868" y="0"/>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103" name="Shape 1103"/>
                        <wps:cNvSpPr/>
                        <wps:spPr>
                          <a:xfrm>
                            <a:off x="1710690" y="1109472"/>
                            <a:ext cx="401574" cy="495300"/>
                          </a:xfrm>
                          <a:custGeom>
                            <a:avLst/>
                            <a:gdLst/>
                            <a:ahLst/>
                            <a:cxnLst/>
                            <a:rect l="0" t="0" r="0" b="0"/>
                            <a:pathLst>
                              <a:path w="401574" h="495300">
                                <a:moveTo>
                                  <a:pt x="0" y="0"/>
                                </a:moveTo>
                                <a:lnTo>
                                  <a:pt x="316230" y="0"/>
                                </a:lnTo>
                                <a:lnTo>
                                  <a:pt x="323850" y="1525"/>
                                </a:lnTo>
                                <a:cubicBezTo>
                                  <a:pt x="360959" y="3569"/>
                                  <a:pt x="393865" y="33884"/>
                                  <a:pt x="400050" y="70104"/>
                                </a:cubicBezTo>
                                <a:lnTo>
                                  <a:pt x="401574" y="79249"/>
                                </a:lnTo>
                                <a:lnTo>
                                  <a:pt x="401574" y="417576"/>
                                </a:lnTo>
                                <a:cubicBezTo>
                                  <a:pt x="398158" y="453885"/>
                                  <a:pt x="369024" y="487045"/>
                                  <a:pt x="332994" y="493776"/>
                                </a:cubicBezTo>
                                <a:lnTo>
                                  <a:pt x="323850" y="495300"/>
                                </a:lnTo>
                                <a:lnTo>
                                  <a:pt x="0" y="495300"/>
                                </a:lnTo>
                                <a:lnTo>
                                  <a:pt x="0" y="483109"/>
                                </a:lnTo>
                                <a:lnTo>
                                  <a:pt x="314706" y="483109"/>
                                </a:lnTo>
                                <a:lnTo>
                                  <a:pt x="323850" y="481585"/>
                                </a:lnTo>
                                <a:lnTo>
                                  <a:pt x="322326" y="483109"/>
                                </a:lnTo>
                                <a:lnTo>
                                  <a:pt x="329946" y="481585"/>
                                </a:lnTo>
                                <a:lnTo>
                                  <a:pt x="337566" y="478537"/>
                                </a:lnTo>
                                <a:lnTo>
                                  <a:pt x="337566" y="480061"/>
                                </a:lnTo>
                                <a:lnTo>
                                  <a:pt x="343662" y="477012"/>
                                </a:lnTo>
                                <a:lnTo>
                                  <a:pt x="351282" y="473964"/>
                                </a:lnTo>
                                <a:lnTo>
                                  <a:pt x="349758" y="473964"/>
                                </a:lnTo>
                                <a:lnTo>
                                  <a:pt x="357378" y="469392"/>
                                </a:lnTo>
                                <a:lnTo>
                                  <a:pt x="355854" y="470916"/>
                                </a:lnTo>
                                <a:lnTo>
                                  <a:pt x="361950" y="466344"/>
                                </a:lnTo>
                                <a:lnTo>
                                  <a:pt x="368046" y="460249"/>
                                </a:lnTo>
                                <a:lnTo>
                                  <a:pt x="368046" y="461773"/>
                                </a:lnTo>
                                <a:lnTo>
                                  <a:pt x="377190" y="449580"/>
                                </a:lnTo>
                                <a:lnTo>
                                  <a:pt x="377190" y="451104"/>
                                </a:lnTo>
                                <a:lnTo>
                                  <a:pt x="380238" y="443485"/>
                                </a:lnTo>
                                <a:lnTo>
                                  <a:pt x="380238" y="445009"/>
                                </a:lnTo>
                                <a:lnTo>
                                  <a:pt x="386334" y="429768"/>
                                </a:lnTo>
                                <a:lnTo>
                                  <a:pt x="386334" y="431292"/>
                                </a:lnTo>
                                <a:lnTo>
                                  <a:pt x="387858" y="423673"/>
                                </a:lnTo>
                                <a:lnTo>
                                  <a:pt x="389382" y="416052"/>
                                </a:lnTo>
                                <a:lnTo>
                                  <a:pt x="389382" y="88392"/>
                                </a:lnTo>
                                <a:lnTo>
                                  <a:pt x="389382" y="86868"/>
                                </a:lnTo>
                                <a:lnTo>
                                  <a:pt x="389382" y="80773"/>
                                </a:lnTo>
                                <a:lnTo>
                                  <a:pt x="387858" y="71628"/>
                                </a:lnTo>
                                <a:lnTo>
                                  <a:pt x="387858" y="73152"/>
                                </a:lnTo>
                                <a:lnTo>
                                  <a:pt x="386334" y="65532"/>
                                </a:lnTo>
                                <a:lnTo>
                                  <a:pt x="383286" y="57912"/>
                                </a:lnTo>
                                <a:lnTo>
                                  <a:pt x="383286" y="59437"/>
                                </a:lnTo>
                                <a:lnTo>
                                  <a:pt x="380238" y="51816"/>
                                </a:lnTo>
                                <a:lnTo>
                                  <a:pt x="377190" y="45720"/>
                                </a:lnTo>
                                <a:lnTo>
                                  <a:pt x="372618" y="39625"/>
                                </a:lnTo>
                                <a:lnTo>
                                  <a:pt x="372618" y="41149"/>
                                </a:lnTo>
                                <a:lnTo>
                                  <a:pt x="368046" y="35052"/>
                                </a:lnTo>
                                <a:lnTo>
                                  <a:pt x="355854" y="25908"/>
                                </a:lnTo>
                                <a:lnTo>
                                  <a:pt x="357378" y="25908"/>
                                </a:lnTo>
                                <a:lnTo>
                                  <a:pt x="349758" y="22861"/>
                                </a:lnTo>
                                <a:lnTo>
                                  <a:pt x="351282" y="22861"/>
                                </a:lnTo>
                                <a:lnTo>
                                  <a:pt x="343662" y="19812"/>
                                </a:lnTo>
                                <a:lnTo>
                                  <a:pt x="337566" y="16764"/>
                                </a:lnTo>
                                <a:lnTo>
                                  <a:pt x="322326" y="13716"/>
                                </a:lnTo>
                                <a:lnTo>
                                  <a:pt x="0" y="13716"/>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105" name="Picture 1105"/>
                          <pic:cNvPicPr/>
                        </pic:nvPicPr>
                        <pic:blipFill>
                          <a:blip r:embed="rId205"/>
                          <a:stretch>
                            <a:fillRect/>
                          </a:stretch>
                        </pic:blipFill>
                        <pic:spPr>
                          <a:xfrm>
                            <a:off x="1341120" y="1178052"/>
                            <a:ext cx="737616" cy="359664"/>
                          </a:xfrm>
                          <a:prstGeom prst="rect">
                            <a:avLst/>
                          </a:prstGeom>
                        </pic:spPr>
                      </pic:pic>
                      <wps:wsp>
                        <wps:cNvPr id="1106" name="Rectangle 1106"/>
                        <wps:cNvSpPr/>
                        <wps:spPr>
                          <a:xfrm>
                            <a:off x="1498096" y="1213109"/>
                            <a:ext cx="620116" cy="188503"/>
                          </a:xfrm>
                          <a:prstGeom prst="rect">
                            <a:avLst/>
                          </a:prstGeom>
                          <a:ln>
                            <a:noFill/>
                          </a:ln>
                        </wps:spPr>
                        <wps:txbx>
                          <w:txbxContent>
                            <w:p w14:paraId="24115BC5" w14:textId="77777777" w:rsidR="00B0247F" w:rsidRDefault="00000000">
                              <w:pPr>
                                <w:spacing w:after="160" w:line="259" w:lineRule="auto"/>
                                <w:ind w:left="0" w:firstLine="0"/>
                              </w:pPr>
                              <w:r>
                                <w:rPr>
                                  <w:rFonts w:ascii="Calibri" w:eastAsia="Calibri" w:hAnsi="Calibri" w:cs="Calibri"/>
                                  <w:w w:val="114"/>
                                  <w:sz w:val="24"/>
                                </w:rPr>
                                <w:t>target</w:t>
                              </w:r>
                              <w:r>
                                <w:rPr>
                                  <w:rFonts w:ascii="Calibri" w:eastAsia="Calibri" w:hAnsi="Calibri" w:cs="Calibri"/>
                                  <w:spacing w:val="13"/>
                                  <w:w w:val="114"/>
                                  <w:sz w:val="24"/>
                                </w:rPr>
                                <w:t xml:space="preserve"> </w:t>
                              </w:r>
                            </w:p>
                          </w:txbxContent>
                        </wps:txbx>
                        <wps:bodyPr horzOverflow="overflow" vert="horz" lIns="0" tIns="0" rIns="0" bIns="0" rtlCol="0">
                          <a:noAutofit/>
                        </wps:bodyPr>
                      </wps:wsp>
                      <wps:wsp>
                        <wps:cNvPr id="1107" name="Rectangle 1107"/>
                        <wps:cNvSpPr/>
                        <wps:spPr>
                          <a:xfrm>
                            <a:off x="1552960" y="1389893"/>
                            <a:ext cx="415478" cy="188504"/>
                          </a:xfrm>
                          <a:prstGeom prst="rect">
                            <a:avLst/>
                          </a:prstGeom>
                          <a:ln>
                            <a:noFill/>
                          </a:ln>
                        </wps:spPr>
                        <wps:txbx>
                          <w:txbxContent>
                            <w:p w14:paraId="4573D69D" w14:textId="77777777" w:rsidR="00B0247F" w:rsidRDefault="00000000">
                              <w:pPr>
                                <w:spacing w:after="160" w:line="259" w:lineRule="auto"/>
                                <w:ind w:left="0" w:firstLine="0"/>
                              </w:pPr>
                              <w:r>
                                <w:rPr>
                                  <w:rFonts w:ascii="Calibri" w:eastAsia="Calibri" w:hAnsi="Calibri" w:cs="Calibri"/>
                                  <w:w w:val="124"/>
                                  <w:sz w:val="24"/>
                                </w:rPr>
                                <w:t>gNB</w:t>
                              </w:r>
                            </w:p>
                          </w:txbxContent>
                        </wps:txbx>
                        <wps:bodyPr horzOverflow="overflow" vert="horz" lIns="0" tIns="0" rIns="0" bIns="0" rtlCol="0">
                          <a:noAutofit/>
                        </wps:bodyPr>
                      </wps:wsp>
                      <wps:wsp>
                        <wps:cNvPr id="1108" name="Rectangle 1108"/>
                        <wps:cNvSpPr/>
                        <wps:spPr>
                          <a:xfrm>
                            <a:off x="1866904" y="1393094"/>
                            <a:ext cx="50673" cy="185665"/>
                          </a:xfrm>
                          <a:prstGeom prst="rect">
                            <a:avLst/>
                          </a:prstGeom>
                          <a:ln>
                            <a:noFill/>
                          </a:ln>
                        </wps:spPr>
                        <wps:txbx>
                          <w:txbxContent>
                            <w:p w14:paraId="17482A03"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110" name="Picture 1110"/>
                          <pic:cNvPicPr/>
                        </pic:nvPicPr>
                        <pic:blipFill>
                          <a:blip r:embed="rId206"/>
                          <a:stretch>
                            <a:fillRect/>
                          </a:stretch>
                        </pic:blipFill>
                        <pic:spPr>
                          <a:xfrm>
                            <a:off x="2148840" y="705612"/>
                            <a:ext cx="521208" cy="225552"/>
                          </a:xfrm>
                          <a:prstGeom prst="rect">
                            <a:avLst/>
                          </a:prstGeom>
                        </pic:spPr>
                      </pic:pic>
                      <wps:wsp>
                        <wps:cNvPr id="116831" name="Rectangle 116831"/>
                        <wps:cNvSpPr/>
                        <wps:spPr>
                          <a:xfrm>
                            <a:off x="2295148" y="749722"/>
                            <a:ext cx="302176" cy="174542"/>
                          </a:xfrm>
                          <a:prstGeom prst="rect">
                            <a:avLst/>
                          </a:prstGeom>
                          <a:ln>
                            <a:noFill/>
                          </a:ln>
                        </wps:spPr>
                        <wps:txbx>
                          <w:txbxContent>
                            <w:p w14:paraId="486906A4" w14:textId="77777777" w:rsidR="00B0247F" w:rsidRDefault="00000000">
                              <w:pPr>
                                <w:spacing w:after="160" w:line="259" w:lineRule="auto"/>
                                <w:ind w:left="0" w:firstLine="0"/>
                              </w:pPr>
                              <w:r>
                                <w:rPr>
                                  <w:rFonts w:ascii="Calibri" w:eastAsia="Calibri" w:hAnsi="Calibri" w:cs="Calibri"/>
                                  <w:w w:val="111"/>
                                  <w:sz w:val="28"/>
                                  <w:u w:val="single" w:color="000000"/>
                                </w:rPr>
                                <w:t>N2</w:t>
                              </w:r>
                            </w:p>
                          </w:txbxContent>
                        </wps:txbx>
                        <wps:bodyPr horzOverflow="overflow" vert="horz" lIns="0" tIns="0" rIns="0" bIns="0" rtlCol="0">
                          <a:noAutofit/>
                        </wps:bodyPr>
                      </wps:wsp>
                      <wps:wsp>
                        <wps:cNvPr id="1112" name="Rectangle 1112"/>
                        <wps:cNvSpPr/>
                        <wps:spPr>
                          <a:xfrm>
                            <a:off x="2522224" y="772825"/>
                            <a:ext cx="50673" cy="185665"/>
                          </a:xfrm>
                          <a:prstGeom prst="rect">
                            <a:avLst/>
                          </a:prstGeom>
                          <a:ln>
                            <a:noFill/>
                          </a:ln>
                        </wps:spPr>
                        <wps:txbx>
                          <w:txbxContent>
                            <w:p w14:paraId="617CC3EC"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115" name="Picture 1115"/>
                          <pic:cNvPicPr/>
                        </pic:nvPicPr>
                        <pic:blipFill>
                          <a:blip r:embed="rId207"/>
                          <a:stretch>
                            <a:fillRect/>
                          </a:stretch>
                        </pic:blipFill>
                        <pic:spPr>
                          <a:xfrm>
                            <a:off x="0" y="806196"/>
                            <a:ext cx="838200" cy="512064"/>
                          </a:xfrm>
                          <a:prstGeom prst="rect">
                            <a:avLst/>
                          </a:prstGeom>
                        </pic:spPr>
                      </pic:pic>
                      <wps:wsp>
                        <wps:cNvPr id="1116" name="Shape 1116"/>
                        <wps:cNvSpPr/>
                        <wps:spPr>
                          <a:xfrm>
                            <a:off x="22860" y="830580"/>
                            <a:ext cx="792480" cy="466344"/>
                          </a:xfrm>
                          <a:custGeom>
                            <a:avLst/>
                            <a:gdLst/>
                            <a:ahLst/>
                            <a:cxnLst/>
                            <a:rect l="0" t="0" r="0" b="0"/>
                            <a:pathLst>
                              <a:path w="792480" h="466344">
                                <a:moveTo>
                                  <a:pt x="79248" y="0"/>
                                </a:moveTo>
                                <a:lnTo>
                                  <a:pt x="714756" y="0"/>
                                </a:lnTo>
                                <a:cubicBezTo>
                                  <a:pt x="757428" y="0"/>
                                  <a:pt x="792480" y="35052"/>
                                  <a:pt x="792480" y="77724"/>
                                </a:cubicBezTo>
                                <a:lnTo>
                                  <a:pt x="792480" y="388620"/>
                                </a:lnTo>
                                <a:cubicBezTo>
                                  <a:pt x="792480" y="431292"/>
                                  <a:pt x="757428" y="466344"/>
                                  <a:pt x="714756" y="466344"/>
                                </a:cubicBezTo>
                                <a:lnTo>
                                  <a:pt x="79248" y="466344"/>
                                </a:lnTo>
                                <a:cubicBezTo>
                                  <a:pt x="35052" y="466344"/>
                                  <a:pt x="0" y="431292"/>
                                  <a:pt x="0" y="388620"/>
                                </a:cubicBezTo>
                                <a:lnTo>
                                  <a:pt x="0" y="77724"/>
                                </a:lnTo>
                                <a:cubicBezTo>
                                  <a:pt x="0" y="35052"/>
                                  <a:pt x="35052" y="0"/>
                                  <a:pt x="79248" y="0"/>
                                </a:cubicBez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17" name="Shape 1117"/>
                        <wps:cNvSpPr/>
                        <wps:spPr>
                          <a:xfrm>
                            <a:off x="16764" y="823646"/>
                            <a:ext cx="403098" cy="480175"/>
                          </a:xfrm>
                          <a:custGeom>
                            <a:avLst/>
                            <a:gdLst/>
                            <a:ahLst/>
                            <a:cxnLst/>
                            <a:rect l="0" t="0" r="0" b="0"/>
                            <a:pathLst>
                              <a:path w="403098" h="480175">
                                <a:moveTo>
                                  <a:pt x="83820" y="839"/>
                                </a:moveTo>
                                <a:lnTo>
                                  <a:pt x="403098" y="839"/>
                                </a:lnTo>
                                <a:lnTo>
                                  <a:pt x="403098" y="13030"/>
                                </a:lnTo>
                                <a:lnTo>
                                  <a:pt x="77724" y="13030"/>
                                </a:lnTo>
                                <a:lnTo>
                                  <a:pt x="62484" y="16078"/>
                                </a:lnTo>
                                <a:lnTo>
                                  <a:pt x="64008" y="16078"/>
                                </a:lnTo>
                                <a:lnTo>
                                  <a:pt x="56388" y="19127"/>
                                </a:lnTo>
                                <a:lnTo>
                                  <a:pt x="44196" y="25222"/>
                                </a:lnTo>
                                <a:lnTo>
                                  <a:pt x="39624" y="29794"/>
                                </a:lnTo>
                                <a:lnTo>
                                  <a:pt x="33528" y="34366"/>
                                </a:lnTo>
                                <a:lnTo>
                                  <a:pt x="35052" y="34366"/>
                                </a:lnTo>
                                <a:lnTo>
                                  <a:pt x="28956" y="38939"/>
                                </a:lnTo>
                                <a:lnTo>
                                  <a:pt x="25908" y="45034"/>
                                </a:lnTo>
                                <a:lnTo>
                                  <a:pt x="21336" y="51130"/>
                                </a:lnTo>
                                <a:lnTo>
                                  <a:pt x="21336" y="49606"/>
                                </a:lnTo>
                                <a:lnTo>
                                  <a:pt x="18288" y="57227"/>
                                </a:lnTo>
                                <a:lnTo>
                                  <a:pt x="18288" y="55702"/>
                                </a:lnTo>
                                <a:lnTo>
                                  <a:pt x="16764" y="63322"/>
                                </a:lnTo>
                                <a:lnTo>
                                  <a:pt x="15240" y="70942"/>
                                </a:lnTo>
                                <a:lnTo>
                                  <a:pt x="15240" y="69418"/>
                                </a:lnTo>
                                <a:lnTo>
                                  <a:pt x="13716" y="77039"/>
                                </a:lnTo>
                                <a:lnTo>
                                  <a:pt x="13716" y="84658"/>
                                </a:lnTo>
                                <a:lnTo>
                                  <a:pt x="13716" y="395554"/>
                                </a:lnTo>
                                <a:lnTo>
                                  <a:pt x="13716" y="403175"/>
                                </a:lnTo>
                                <a:lnTo>
                                  <a:pt x="15240" y="410794"/>
                                </a:lnTo>
                                <a:lnTo>
                                  <a:pt x="15240" y="409270"/>
                                </a:lnTo>
                                <a:lnTo>
                                  <a:pt x="16764" y="416890"/>
                                </a:lnTo>
                                <a:lnTo>
                                  <a:pt x="18288" y="424511"/>
                                </a:lnTo>
                                <a:lnTo>
                                  <a:pt x="18288" y="422987"/>
                                </a:lnTo>
                                <a:lnTo>
                                  <a:pt x="21336" y="430606"/>
                                </a:lnTo>
                                <a:lnTo>
                                  <a:pt x="21336" y="429082"/>
                                </a:lnTo>
                                <a:lnTo>
                                  <a:pt x="25908" y="435178"/>
                                </a:lnTo>
                                <a:lnTo>
                                  <a:pt x="28956" y="441275"/>
                                </a:lnTo>
                                <a:lnTo>
                                  <a:pt x="35052" y="445846"/>
                                </a:lnTo>
                                <a:lnTo>
                                  <a:pt x="33528" y="445846"/>
                                </a:lnTo>
                                <a:lnTo>
                                  <a:pt x="39624" y="450418"/>
                                </a:lnTo>
                                <a:lnTo>
                                  <a:pt x="44196" y="454990"/>
                                </a:lnTo>
                                <a:lnTo>
                                  <a:pt x="56388" y="461087"/>
                                </a:lnTo>
                                <a:lnTo>
                                  <a:pt x="64008" y="464134"/>
                                </a:lnTo>
                                <a:lnTo>
                                  <a:pt x="62484" y="464134"/>
                                </a:lnTo>
                                <a:lnTo>
                                  <a:pt x="77724" y="467182"/>
                                </a:lnTo>
                                <a:lnTo>
                                  <a:pt x="403098" y="467182"/>
                                </a:lnTo>
                                <a:lnTo>
                                  <a:pt x="403098" y="479375"/>
                                </a:lnTo>
                                <a:lnTo>
                                  <a:pt x="83820" y="479375"/>
                                </a:lnTo>
                                <a:cubicBezTo>
                                  <a:pt x="70002" y="480175"/>
                                  <a:pt x="56617" y="475844"/>
                                  <a:pt x="44196" y="470230"/>
                                </a:cubicBezTo>
                                <a:lnTo>
                                  <a:pt x="38100" y="465658"/>
                                </a:lnTo>
                                <a:lnTo>
                                  <a:pt x="30480" y="461087"/>
                                </a:lnTo>
                                <a:cubicBezTo>
                                  <a:pt x="22187" y="453758"/>
                                  <a:pt x="12078" y="439204"/>
                                  <a:pt x="7620" y="429082"/>
                                </a:cubicBezTo>
                                <a:lnTo>
                                  <a:pt x="4572" y="419939"/>
                                </a:lnTo>
                                <a:lnTo>
                                  <a:pt x="1524" y="412318"/>
                                </a:lnTo>
                                <a:lnTo>
                                  <a:pt x="1524" y="404699"/>
                                </a:lnTo>
                                <a:lnTo>
                                  <a:pt x="0" y="395554"/>
                                </a:lnTo>
                                <a:lnTo>
                                  <a:pt x="0" y="84658"/>
                                </a:lnTo>
                                <a:lnTo>
                                  <a:pt x="1524" y="75515"/>
                                </a:lnTo>
                                <a:lnTo>
                                  <a:pt x="1524" y="67894"/>
                                </a:lnTo>
                                <a:lnTo>
                                  <a:pt x="4572" y="60275"/>
                                </a:lnTo>
                                <a:cubicBezTo>
                                  <a:pt x="15113" y="24600"/>
                                  <a:pt x="46215" y="0"/>
                                  <a:pt x="83820" y="839"/>
                                </a:cubicBezTo>
                                <a:close/>
                              </a:path>
                            </a:pathLst>
                          </a:custGeom>
                          <a:ln w="0" cap="flat">
                            <a:miter lim="127000"/>
                          </a:ln>
                        </wps:spPr>
                        <wps:style>
                          <a:lnRef idx="0">
                            <a:srgbClr val="000000">
                              <a:alpha val="0"/>
                            </a:srgbClr>
                          </a:lnRef>
                          <a:fillRef idx="1">
                            <a:srgbClr val="525252"/>
                          </a:fillRef>
                          <a:effectRef idx="0">
                            <a:scrgbClr r="0" g="0" b="0"/>
                          </a:effectRef>
                          <a:fontRef idx="none"/>
                        </wps:style>
                        <wps:bodyPr/>
                      </wps:wsp>
                      <wps:wsp>
                        <wps:cNvPr id="1118" name="Shape 1118"/>
                        <wps:cNvSpPr/>
                        <wps:spPr>
                          <a:xfrm>
                            <a:off x="419862" y="824485"/>
                            <a:ext cx="401574" cy="478536"/>
                          </a:xfrm>
                          <a:custGeom>
                            <a:avLst/>
                            <a:gdLst/>
                            <a:ahLst/>
                            <a:cxnLst/>
                            <a:rect l="0" t="0" r="0" b="0"/>
                            <a:pathLst>
                              <a:path w="401574" h="478536">
                                <a:moveTo>
                                  <a:pt x="0" y="0"/>
                                </a:moveTo>
                                <a:lnTo>
                                  <a:pt x="326898" y="0"/>
                                </a:lnTo>
                                <a:cubicBezTo>
                                  <a:pt x="362420" y="2515"/>
                                  <a:pt x="394398" y="31915"/>
                                  <a:pt x="400050" y="67056"/>
                                </a:cubicBezTo>
                                <a:lnTo>
                                  <a:pt x="401574" y="74676"/>
                                </a:lnTo>
                                <a:lnTo>
                                  <a:pt x="401574" y="403860"/>
                                </a:lnTo>
                                <a:cubicBezTo>
                                  <a:pt x="398755" y="438226"/>
                                  <a:pt x="369265" y="472884"/>
                                  <a:pt x="334518" y="477012"/>
                                </a:cubicBezTo>
                                <a:lnTo>
                                  <a:pt x="326898" y="478536"/>
                                </a:lnTo>
                                <a:lnTo>
                                  <a:pt x="0" y="478536"/>
                                </a:lnTo>
                                <a:lnTo>
                                  <a:pt x="0" y="466344"/>
                                </a:lnTo>
                                <a:lnTo>
                                  <a:pt x="325374" y="466344"/>
                                </a:lnTo>
                                <a:lnTo>
                                  <a:pt x="332994" y="464820"/>
                                </a:lnTo>
                                <a:lnTo>
                                  <a:pt x="331470" y="464820"/>
                                </a:lnTo>
                                <a:lnTo>
                                  <a:pt x="339090" y="463296"/>
                                </a:lnTo>
                                <a:lnTo>
                                  <a:pt x="346710" y="460248"/>
                                </a:lnTo>
                                <a:lnTo>
                                  <a:pt x="345186" y="460248"/>
                                </a:lnTo>
                                <a:lnTo>
                                  <a:pt x="352806" y="457200"/>
                                </a:lnTo>
                                <a:lnTo>
                                  <a:pt x="351282" y="457200"/>
                                </a:lnTo>
                                <a:lnTo>
                                  <a:pt x="358902" y="454151"/>
                                </a:lnTo>
                                <a:lnTo>
                                  <a:pt x="357378" y="454151"/>
                                </a:lnTo>
                                <a:lnTo>
                                  <a:pt x="369570" y="445008"/>
                                </a:lnTo>
                                <a:lnTo>
                                  <a:pt x="368046" y="445008"/>
                                </a:lnTo>
                                <a:lnTo>
                                  <a:pt x="372618" y="440436"/>
                                </a:lnTo>
                                <a:lnTo>
                                  <a:pt x="381762" y="428244"/>
                                </a:lnTo>
                                <a:lnTo>
                                  <a:pt x="380238" y="429768"/>
                                </a:lnTo>
                                <a:lnTo>
                                  <a:pt x="384810" y="422148"/>
                                </a:lnTo>
                                <a:lnTo>
                                  <a:pt x="383286" y="423672"/>
                                </a:lnTo>
                                <a:lnTo>
                                  <a:pt x="386334" y="416051"/>
                                </a:lnTo>
                                <a:lnTo>
                                  <a:pt x="387858" y="408432"/>
                                </a:lnTo>
                                <a:lnTo>
                                  <a:pt x="387858" y="409956"/>
                                </a:lnTo>
                                <a:lnTo>
                                  <a:pt x="389382" y="402336"/>
                                </a:lnTo>
                                <a:lnTo>
                                  <a:pt x="389382" y="76200"/>
                                </a:lnTo>
                                <a:lnTo>
                                  <a:pt x="387858" y="68580"/>
                                </a:lnTo>
                                <a:lnTo>
                                  <a:pt x="387858" y="70103"/>
                                </a:lnTo>
                                <a:lnTo>
                                  <a:pt x="386334" y="62484"/>
                                </a:lnTo>
                                <a:lnTo>
                                  <a:pt x="383286" y="54863"/>
                                </a:lnTo>
                                <a:lnTo>
                                  <a:pt x="384810" y="56388"/>
                                </a:lnTo>
                                <a:lnTo>
                                  <a:pt x="380238" y="48768"/>
                                </a:lnTo>
                                <a:lnTo>
                                  <a:pt x="381762" y="50292"/>
                                </a:lnTo>
                                <a:lnTo>
                                  <a:pt x="372618" y="38100"/>
                                </a:lnTo>
                                <a:lnTo>
                                  <a:pt x="368046" y="33527"/>
                                </a:lnTo>
                                <a:lnTo>
                                  <a:pt x="369570" y="33527"/>
                                </a:lnTo>
                                <a:lnTo>
                                  <a:pt x="357378" y="24384"/>
                                </a:lnTo>
                                <a:lnTo>
                                  <a:pt x="358902" y="24384"/>
                                </a:lnTo>
                                <a:lnTo>
                                  <a:pt x="351282" y="21336"/>
                                </a:lnTo>
                                <a:lnTo>
                                  <a:pt x="352806" y="21336"/>
                                </a:lnTo>
                                <a:lnTo>
                                  <a:pt x="345186" y="18288"/>
                                </a:lnTo>
                                <a:lnTo>
                                  <a:pt x="346710" y="18288"/>
                                </a:lnTo>
                                <a:lnTo>
                                  <a:pt x="339090" y="15239"/>
                                </a:lnTo>
                                <a:lnTo>
                                  <a:pt x="331470" y="13715"/>
                                </a:lnTo>
                                <a:lnTo>
                                  <a:pt x="332994" y="13715"/>
                                </a:lnTo>
                                <a:lnTo>
                                  <a:pt x="325374" y="12192"/>
                                </a:lnTo>
                                <a:lnTo>
                                  <a:pt x="0" y="12192"/>
                                </a:lnTo>
                                <a:lnTo>
                                  <a:pt x="0" y="0"/>
                                </a:lnTo>
                                <a:close/>
                              </a:path>
                            </a:pathLst>
                          </a:custGeom>
                          <a:ln w="0" cap="flat">
                            <a:miter lim="127000"/>
                          </a:ln>
                        </wps:spPr>
                        <wps:style>
                          <a:lnRef idx="0">
                            <a:srgbClr val="000000">
                              <a:alpha val="0"/>
                            </a:srgbClr>
                          </a:lnRef>
                          <a:fillRef idx="1">
                            <a:srgbClr val="525252"/>
                          </a:fillRef>
                          <a:effectRef idx="0">
                            <a:scrgbClr r="0" g="0" b="0"/>
                          </a:effectRef>
                          <a:fontRef idx="none"/>
                        </wps:style>
                        <wps:bodyPr/>
                      </wps:wsp>
                      <pic:pic xmlns:pic="http://schemas.openxmlformats.org/drawingml/2006/picture">
                        <pic:nvPicPr>
                          <pic:cNvPr id="1120" name="Picture 1120"/>
                          <pic:cNvPicPr/>
                        </pic:nvPicPr>
                        <pic:blipFill>
                          <a:blip r:embed="rId172"/>
                          <a:stretch>
                            <a:fillRect/>
                          </a:stretch>
                        </pic:blipFill>
                        <pic:spPr>
                          <a:xfrm>
                            <a:off x="48768" y="891540"/>
                            <a:ext cx="740664" cy="344424"/>
                          </a:xfrm>
                          <a:prstGeom prst="rect">
                            <a:avLst/>
                          </a:prstGeom>
                        </pic:spPr>
                      </pic:pic>
                      <wps:wsp>
                        <wps:cNvPr id="1121" name="Rectangle 1121"/>
                        <wps:cNvSpPr/>
                        <wps:spPr>
                          <a:xfrm>
                            <a:off x="312424" y="1011941"/>
                            <a:ext cx="281701" cy="188504"/>
                          </a:xfrm>
                          <a:prstGeom prst="rect">
                            <a:avLst/>
                          </a:prstGeom>
                          <a:ln>
                            <a:noFill/>
                          </a:ln>
                        </wps:spPr>
                        <wps:txbx>
                          <w:txbxContent>
                            <w:p w14:paraId="4CED01B6" w14:textId="77777777" w:rsidR="00B0247F" w:rsidRDefault="00000000">
                              <w:pPr>
                                <w:spacing w:after="160" w:line="259" w:lineRule="auto"/>
                                <w:ind w:left="0" w:firstLine="0"/>
                              </w:pPr>
                              <w:r>
                                <w:rPr>
                                  <w:rFonts w:ascii="Calibri" w:eastAsia="Calibri" w:hAnsi="Calibri" w:cs="Calibri"/>
                                  <w:w w:val="123"/>
                                  <w:sz w:val="24"/>
                                </w:rPr>
                                <w:t>UE</w:t>
                              </w:r>
                            </w:p>
                          </w:txbxContent>
                        </wps:txbx>
                        <wps:bodyPr horzOverflow="overflow" vert="horz" lIns="0" tIns="0" rIns="0" bIns="0" rtlCol="0">
                          <a:noAutofit/>
                        </wps:bodyPr>
                      </wps:wsp>
                      <wps:wsp>
                        <wps:cNvPr id="1122" name="Rectangle 1122"/>
                        <wps:cNvSpPr/>
                        <wps:spPr>
                          <a:xfrm>
                            <a:off x="524199" y="1015142"/>
                            <a:ext cx="50673" cy="185665"/>
                          </a:xfrm>
                          <a:prstGeom prst="rect">
                            <a:avLst/>
                          </a:prstGeom>
                          <a:ln>
                            <a:noFill/>
                          </a:ln>
                        </wps:spPr>
                        <wps:txbx>
                          <w:txbxContent>
                            <w:p w14:paraId="0D8A8529" w14:textId="77777777" w:rsidR="00B0247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123" name="Shape 1123"/>
                        <wps:cNvSpPr/>
                        <wps:spPr>
                          <a:xfrm>
                            <a:off x="809244" y="1039368"/>
                            <a:ext cx="39624" cy="25908"/>
                          </a:xfrm>
                          <a:custGeom>
                            <a:avLst/>
                            <a:gdLst/>
                            <a:ahLst/>
                            <a:cxnLst/>
                            <a:rect l="0" t="0" r="0" b="0"/>
                            <a:pathLst>
                              <a:path w="39624" h="25908">
                                <a:moveTo>
                                  <a:pt x="35052" y="0"/>
                                </a:moveTo>
                                <a:lnTo>
                                  <a:pt x="39624" y="9144"/>
                                </a:lnTo>
                                <a:lnTo>
                                  <a:pt x="4572" y="25908"/>
                                </a:lnTo>
                                <a:lnTo>
                                  <a:pt x="0" y="16764"/>
                                </a:lnTo>
                                <a:lnTo>
                                  <a:pt x="35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 name="Shape 1124"/>
                        <wps:cNvSpPr/>
                        <wps:spPr>
                          <a:xfrm>
                            <a:off x="870204" y="1008888"/>
                            <a:ext cx="38100" cy="25908"/>
                          </a:xfrm>
                          <a:custGeom>
                            <a:avLst/>
                            <a:gdLst/>
                            <a:ahLst/>
                            <a:cxnLst/>
                            <a:rect l="0" t="0" r="0" b="0"/>
                            <a:pathLst>
                              <a:path w="38100" h="25908">
                                <a:moveTo>
                                  <a:pt x="33528" y="0"/>
                                </a:moveTo>
                                <a:lnTo>
                                  <a:pt x="38100" y="9144"/>
                                </a:lnTo>
                                <a:lnTo>
                                  <a:pt x="3048" y="25908"/>
                                </a:lnTo>
                                <a:lnTo>
                                  <a:pt x="0" y="18288"/>
                                </a:ln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 name="Shape 1125"/>
                        <wps:cNvSpPr/>
                        <wps:spPr>
                          <a:xfrm>
                            <a:off x="929640" y="979932"/>
                            <a:ext cx="38100" cy="25908"/>
                          </a:xfrm>
                          <a:custGeom>
                            <a:avLst/>
                            <a:gdLst/>
                            <a:ahLst/>
                            <a:cxnLst/>
                            <a:rect l="0" t="0" r="0" b="0"/>
                            <a:pathLst>
                              <a:path w="38100" h="25908">
                                <a:moveTo>
                                  <a:pt x="33528" y="0"/>
                                </a:moveTo>
                                <a:lnTo>
                                  <a:pt x="38100" y="7620"/>
                                </a:lnTo>
                                <a:lnTo>
                                  <a:pt x="3048" y="25908"/>
                                </a:lnTo>
                                <a:lnTo>
                                  <a:pt x="0" y="16763"/>
                                </a:ln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 name="Shape 1126"/>
                        <wps:cNvSpPr/>
                        <wps:spPr>
                          <a:xfrm>
                            <a:off x="989076" y="949452"/>
                            <a:ext cx="38100" cy="25908"/>
                          </a:xfrm>
                          <a:custGeom>
                            <a:avLst/>
                            <a:gdLst/>
                            <a:ahLst/>
                            <a:cxnLst/>
                            <a:rect l="0" t="0" r="0" b="0"/>
                            <a:pathLst>
                              <a:path w="38100" h="25908">
                                <a:moveTo>
                                  <a:pt x="33528" y="0"/>
                                </a:moveTo>
                                <a:lnTo>
                                  <a:pt x="38100" y="9144"/>
                                </a:lnTo>
                                <a:lnTo>
                                  <a:pt x="3048" y="25908"/>
                                </a:lnTo>
                                <a:lnTo>
                                  <a:pt x="0" y="16764"/>
                                </a:ln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 name="Shape 1127"/>
                        <wps:cNvSpPr/>
                        <wps:spPr>
                          <a:xfrm>
                            <a:off x="1048512" y="918972"/>
                            <a:ext cx="38100" cy="25908"/>
                          </a:xfrm>
                          <a:custGeom>
                            <a:avLst/>
                            <a:gdLst/>
                            <a:ahLst/>
                            <a:cxnLst/>
                            <a:rect l="0" t="0" r="0" b="0"/>
                            <a:pathLst>
                              <a:path w="38100" h="25908">
                                <a:moveTo>
                                  <a:pt x="33528" y="0"/>
                                </a:moveTo>
                                <a:lnTo>
                                  <a:pt x="38100" y="9144"/>
                                </a:lnTo>
                                <a:lnTo>
                                  <a:pt x="4572" y="25908"/>
                                </a:lnTo>
                                <a:lnTo>
                                  <a:pt x="0" y="18288"/>
                                </a:ln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 name="Shape 1129"/>
                        <wps:cNvSpPr/>
                        <wps:spPr>
                          <a:xfrm>
                            <a:off x="1167384" y="859536"/>
                            <a:ext cx="38100" cy="25908"/>
                          </a:xfrm>
                          <a:custGeom>
                            <a:avLst/>
                            <a:gdLst/>
                            <a:ahLst/>
                            <a:cxnLst/>
                            <a:rect l="0" t="0" r="0" b="0"/>
                            <a:pathLst>
                              <a:path w="38100" h="25908">
                                <a:moveTo>
                                  <a:pt x="33528" y="0"/>
                                </a:moveTo>
                                <a:lnTo>
                                  <a:pt x="38100" y="9144"/>
                                </a:lnTo>
                                <a:lnTo>
                                  <a:pt x="4572" y="25908"/>
                                </a:lnTo>
                                <a:lnTo>
                                  <a:pt x="0" y="16764"/>
                                </a:ln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1226820" y="829056"/>
                            <a:ext cx="38100" cy="25908"/>
                          </a:xfrm>
                          <a:custGeom>
                            <a:avLst/>
                            <a:gdLst/>
                            <a:ahLst/>
                            <a:cxnLst/>
                            <a:rect l="0" t="0" r="0" b="0"/>
                            <a:pathLst>
                              <a:path w="38100" h="25908">
                                <a:moveTo>
                                  <a:pt x="33528" y="0"/>
                                </a:moveTo>
                                <a:lnTo>
                                  <a:pt x="38100" y="9144"/>
                                </a:lnTo>
                                <a:lnTo>
                                  <a:pt x="4572" y="25908"/>
                                </a:lnTo>
                                <a:lnTo>
                                  <a:pt x="0" y="18288"/>
                                </a:ln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 name="Shape 1131"/>
                        <wps:cNvSpPr/>
                        <wps:spPr>
                          <a:xfrm>
                            <a:off x="1286256" y="815340"/>
                            <a:ext cx="6096" cy="10668"/>
                          </a:xfrm>
                          <a:custGeom>
                            <a:avLst/>
                            <a:gdLst/>
                            <a:ahLst/>
                            <a:cxnLst/>
                            <a:rect l="0" t="0" r="0" b="0"/>
                            <a:pathLst>
                              <a:path w="6096" h="10668">
                                <a:moveTo>
                                  <a:pt x="1524" y="0"/>
                                </a:moveTo>
                                <a:lnTo>
                                  <a:pt x="6096" y="9144"/>
                                </a:lnTo>
                                <a:lnTo>
                                  <a:pt x="4572" y="10668"/>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1277112" y="1322832"/>
                            <a:ext cx="38100" cy="27432"/>
                          </a:xfrm>
                          <a:custGeom>
                            <a:avLst/>
                            <a:gdLst/>
                            <a:ahLst/>
                            <a:cxnLst/>
                            <a:rect l="0" t="0" r="0" b="0"/>
                            <a:pathLst>
                              <a:path w="38100" h="27432">
                                <a:moveTo>
                                  <a:pt x="4572" y="0"/>
                                </a:moveTo>
                                <a:lnTo>
                                  <a:pt x="38100" y="18288"/>
                                </a:lnTo>
                                <a:lnTo>
                                  <a:pt x="33528" y="27432"/>
                                </a:lnTo>
                                <a:lnTo>
                                  <a:pt x="0" y="914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 name="Shape 1133"/>
                        <wps:cNvSpPr/>
                        <wps:spPr>
                          <a:xfrm>
                            <a:off x="1219200" y="1289304"/>
                            <a:ext cx="38100" cy="27432"/>
                          </a:xfrm>
                          <a:custGeom>
                            <a:avLst/>
                            <a:gdLst/>
                            <a:ahLst/>
                            <a:cxnLst/>
                            <a:rect l="0" t="0" r="0" b="0"/>
                            <a:pathLst>
                              <a:path w="38100" h="27432">
                                <a:moveTo>
                                  <a:pt x="4572" y="0"/>
                                </a:moveTo>
                                <a:lnTo>
                                  <a:pt x="38100" y="19812"/>
                                </a:lnTo>
                                <a:lnTo>
                                  <a:pt x="33528" y="27432"/>
                                </a:lnTo>
                                <a:lnTo>
                                  <a:pt x="0" y="914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1161288" y="1257300"/>
                            <a:ext cx="38100" cy="27432"/>
                          </a:xfrm>
                          <a:custGeom>
                            <a:avLst/>
                            <a:gdLst/>
                            <a:ahLst/>
                            <a:cxnLst/>
                            <a:rect l="0" t="0" r="0" b="0"/>
                            <a:pathLst>
                              <a:path w="38100" h="27432">
                                <a:moveTo>
                                  <a:pt x="4572" y="0"/>
                                </a:moveTo>
                                <a:lnTo>
                                  <a:pt x="38100" y="18288"/>
                                </a:lnTo>
                                <a:lnTo>
                                  <a:pt x="33528" y="27432"/>
                                </a:lnTo>
                                <a:lnTo>
                                  <a:pt x="0" y="7620"/>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 name="Shape 1135"/>
                        <wps:cNvSpPr/>
                        <wps:spPr>
                          <a:xfrm>
                            <a:off x="1103376" y="1223773"/>
                            <a:ext cx="38100" cy="27432"/>
                          </a:xfrm>
                          <a:custGeom>
                            <a:avLst/>
                            <a:gdLst/>
                            <a:ahLst/>
                            <a:cxnLst/>
                            <a:rect l="0" t="0" r="0" b="0"/>
                            <a:pathLst>
                              <a:path w="38100" h="27432">
                                <a:moveTo>
                                  <a:pt x="4572" y="0"/>
                                </a:moveTo>
                                <a:lnTo>
                                  <a:pt x="38100" y="19812"/>
                                </a:lnTo>
                                <a:lnTo>
                                  <a:pt x="33528" y="27432"/>
                                </a:lnTo>
                                <a:lnTo>
                                  <a:pt x="0" y="914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 name="Shape 1136"/>
                        <wps:cNvSpPr/>
                        <wps:spPr>
                          <a:xfrm>
                            <a:off x="1045464" y="1191768"/>
                            <a:ext cx="38100" cy="25908"/>
                          </a:xfrm>
                          <a:custGeom>
                            <a:avLst/>
                            <a:gdLst/>
                            <a:ahLst/>
                            <a:cxnLst/>
                            <a:rect l="0" t="0" r="0" b="0"/>
                            <a:pathLst>
                              <a:path w="38100" h="25908">
                                <a:moveTo>
                                  <a:pt x="4572" y="0"/>
                                </a:moveTo>
                                <a:lnTo>
                                  <a:pt x="38100" y="18288"/>
                                </a:lnTo>
                                <a:lnTo>
                                  <a:pt x="33528" y="25908"/>
                                </a:lnTo>
                                <a:lnTo>
                                  <a:pt x="0" y="7620"/>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 name="Shape 1137"/>
                        <wps:cNvSpPr/>
                        <wps:spPr>
                          <a:xfrm>
                            <a:off x="987552" y="1158240"/>
                            <a:ext cx="38100" cy="27432"/>
                          </a:xfrm>
                          <a:custGeom>
                            <a:avLst/>
                            <a:gdLst/>
                            <a:ahLst/>
                            <a:cxnLst/>
                            <a:rect l="0" t="0" r="0" b="0"/>
                            <a:pathLst>
                              <a:path w="38100" h="27432">
                                <a:moveTo>
                                  <a:pt x="4572" y="0"/>
                                </a:moveTo>
                                <a:lnTo>
                                  <a:pt x="38100" y="18288"/>
                                </a:lnTo>
                                <a:lnTo>
                                  <a:pt x="33528" y="27432"/>
                                </a:lnTo>
                                <a:lnTo>
                                  <a:pt x="0" y="914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929640" y="1126237"/>
                            <a:ext cx="38100" cy="25908"/>
                          </a:xfrm>
                          <a:custGeom>
                            <a:avLst/>
                            <a:gdLst/>
                            <a:ahLst/>
                            <a:cxnLst/>
                            <a:rect l="0" t="0" r="0" b="0"/>
                            <a:pathLst>
                              <a:path w="38100" h="25908">
                                <a:moveTo>
                                  <a:pt x="4572" y="0"/>
                                </a:moveTo>
                                <a:lnTo>
                                  <a:pt x="38100" y="18287"/>
                                </a:lnTo>
                                <a:lnTo>
                                  <a:pt x="33528" y="25908"/>
                                </a:lnTo>
                                <a:lnTo>
                                  <a:pt x="0" y="7620"/>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 name="Shape 1139"/>
                        <wps:cNvSpPr/>
                        <wps:spPr>
                          <a:xfrm>
                            <a:off x="871728" y="1092709"/>
                            <a:ext cx="38100" cy="27432"/>
                          </a:xfrm>
                          <a:custGeom>
                            <a:avLst/>
                            <a:gdLst/>
                            <a:ahLst/>
                            <a:cxnLst/>
                            <a:rect l="0" t="0" r="0" b="0"/>
                            <a:pathLst>
                              <a:path w="38100" h="27432">
                                <a:moveTo>
                                  <a:pt x="4572" y="0"/>
                                </a:moveTo>
                                <a:lnTo>
                                  <a:pt x="38100" y="18288"/>
                                </a:lnTo>
                                <a:lnTo>
                                  <a:pt x="33528" y="27432"/>
                                </a:lnTo>
                                <a:lnTo>
                                  <a:pt x="0" y="7620"/>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 name="Shape 1140"/>
                        <wps:cNvSpPr/>
                        <wps:spPr>
                          <a:xfrm>
                            <a:off x="813816" y="1059180"/>
                            <a:ext cx="38100" cy="27432"/>
                          </a:xfrm>
                          <a:custGeom>
                            <a:avLst/>
                            <a:gdLst/>
                            <a:ahLst/>
                            <a:cxnLst/>
                            <a:rect l="0" t="0" r="0" b="0"/>
                            <a:pathLst>
                              <a:path w="38100" h="27432">
                                <a:moveTo>
                                  <a:pt x="4572" y="0"/>
                                </a:moveTo>
                                <a:lnTo>
                                  <a:pt x="38100" y="19812"/>
                                </a:lnTo>
                                <a:lnTo>
                                  <a:pt x="33528" y="27432"/>
                                </a:lnTo>
                                <a:lnTo>
                                  <a:pt x="0" y="914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42" name="Picture 1142"/>
                          <pic:cNvPicPr/>
                        </pic:nvPicPr>
                        <pic:blipFill>
                          <a:blip r:embed="rId208"/>
                          <a:stretch>
                            <a:fillRect/>
                          </a:stretch>
                        </pic:blipFill>
                        <pic:spPr>
                          <a:xfrm>
                            <a:off x="719328" y="693420"/>
                            <a:ext cx="554736" cy="225552"/>
                          </a:xfrm>
                          <a:prstGeom prst="rect">
                            <a:avLst/>
                          </a:prstGeom>
                        </pic:spPr>
                      </pic:pic>
                      <wps:wsp>
                        <wps:cNvPr id="116834" name="Rectangle 116834"/>
                        <wps:cNvSpPr/>
                        <wps:spPr>
                          <a:xfrm>
                            <a:off x="877828" y="737531"/>
                            <a:ext cx="314271" cy="174543"/>
                          </a:xfrm>
                          <a:prstGeom prst="rect">
                            <a:avLst/>
                          </a:prstGeom>
                          <a:ln>
                            <a:noFill/>
                          </a:ln>
                        </wps:spPr>
                        <wps:txbx>
                          <w:txbxContent>
                            <w:p w14:paraId="5E86ACB7" w14:textId="77777777" w:rsidR="00B0247F" w:rsidRDefault="00000000">
                              <w:pPr>
                                <w:spacing w:after="160" w:line="259" w:lineRule="auto"/>
                                <w:ind w:left="0" w:firstLine="0"/>
                              </w:pPr>
                              <w:r>
                                <w:rPr>
                                  <w:rFonts w:ascii="Calibri" w:eastAsia="Calibri" w:hAnsi="Calibri" w:cs="Calibri"/>
                                  <w:w w:val="114"/>
                                  <w:sz w:val="28"/>
                                </w:rPr>
                                <w:t>Uu</w:t>
                              </w:r>
                            </w:p>
                          </w:txbxContent>
                        </wps:txbx>
                        <wps:bodyPr horzOverflow="overflow" vert="horz" lIns="0" tIns="0" rIns="0" bIns="0" rtlCol="0">
                          <a:noAutofit/>
                        </wps:bodyPr>
                      </wps:wsp>
                      <wps:wsp>
                        <wps:cNvPr id="116835" name="Rectangle 116835"/>
                        <wps:cNvSpPr/>
                        <wps:spPr>
                          <a:xfrm>
                            <a:off x="1115572" y="760633"/>
                            <a:ext cx="50673" cy="185667"/>
                          </a:xfrm>
                          <a:prstGeom prst="rect">
                            <a:avLst/>
                          </a:prstGeom>
                          <a:ln>
                            <a:noFill/>
                          </a:ln>
                        </wps:spPr>
                        <wps:txbx>
                          <w:txbxContent>
                            <w:p w14:paraId="6F63EC97" w14:textId="77777777" w:rsidR="00B0247F" w:rsidRDefault="00000000">
                              <w:pPr>
                                <w:spacing w:after="160" w:line="259" w:lineRule="auto"/>
                                <w:ind w:left="0" w:firstLine="0"/>
                              </w:pPr>
                              <w:r>
                                <w:rPr>
                                  <w:sz w:val="24"/>
                                  <w:u w:val="single" w:color="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7219" style="width:285.014pt;height:161.552pt;mso-position-horizontal-relative:char;mso-position-vertical-relative:line" coordsize="36196,20517">
                <v:rect id="Rectangle 890" style="position:absolute;width:467;height:1556;left:35844;top:19347;"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Picture 1053" style="position:absolute;width:9570;height:19659;left:12405;top:350;" filled="f">
                  <v:imagedata r:id="rId209"/>
                </v:shape>
                <v:shape id="Picture 1055" style="position:absolute;width:9403;height:19476;left:12374;top:198;" filled="f">
                  <v:imagedata r:id="rId210"/>
                </v:shape>
                <v:shape id="Shape 1056" style="position:absolute;width:4739;height:19591;left:12329;top:129;" coordsize="473964,1959140" path="m161544,2324l473964,2324l473964,14516l147828,14516l117348,20612l118872,20612l103632,26708l91440,32804l77724,40424l79248,40424l67056,49568l67056,48044l56388,58712l38100,80048l30480,93764l30480,92240l24384,105956l19812,119672l15240,134912l15240,133388l13716,148628l12192,163868l12192,1796072l13716,1812836l13716,1811312l15240,1826552l19812,1841792l19812,1840268l24384,1855508l30480,1867700l38100,1881416l38100,1879892l47244,1892084l56388,1902752l67056,1911896l79248,1921040l77724,1921040l91440,1928660l103632,1934756l118872,1939328l117348,1939328l132588,1943900l147828,1945424l146304,1945424l163068,1946948l473964,1946948l473964,1959140l146304,1959140l129540,1956092l99060,1946948l71628,1931708l59436,1922564c36043,1904187,25705,1885569,12192,1860080l3048,1829600l0,1812836l0,163868l0,147104l3048,131864l7620,116624c25298,50279,92875,0,161544,2324x">
                  <v:stroke weight="0pt" endcap="flat" joinstyle="miter" miterlimit="10" on="false" color="#000000" opacity="0"/>
                  <v:fill on="true" color="#fabf8f"/>
                </v:shape>
                <v:shape id="Shape 1057" style="position:absolute;width:4754;height:19568;left:17068;top:152;" coordsize="475488,1956816" path="m0,0l329184,0c401993,7900,455613,58801,472440,129540l473964,144780l475488,161544l475488,1795272l473964,1810512c468846,1879612,413867,1940434,345948,1953768l329184,1956816l0,1956816l0,1944624l312420,1944624l329184,1943100l327660,1943100l342900,1941576l358140,1937004l356616,1937004l371856,1932432l370332,1932432l384048,1926336l396240,1918716l408432,1909572l419100,1900428l428244,1889760l437388,1877568l437388,1879092l445008,1865376l451104,1853184l455676,1837944l455676,1839468l460248,1824228l458724,1824228l461772,1808988l461772,146304l458724,131064l460248,132588l455676,117348l451104,103632l445008,89916l445008,91440l437388,77724l419100,56388l408432,45720l408432,47244l396240,38100l384048,30480l370332,24384l371856,24384l356616,18288l358140,18288l327660,12192l0,12192l0,0x">
                  <v:stroke weight="0pt" endcap="flat" joinstyle="miter" miterlimit="10" on="false" color="#000000" opacity="0"/>
                  <v:fill on="true" color="#fabf8f"/>
                </v:shape>
                <v:shape id="Picture 1059" style="position:absolute;width:8382;height:17769;left:12893;top:1051;" filled="f">
                  <v:imagedata r:id="rId211"/>
                </v:shape>
                <v:rect id="Rectangle 1060" style="position:absolute;width:3811;height:1745;left:15636;top:1507;" filled="f" stroked="f">
                  <v:textbox inset="0,0,0,0">
                    <w:txbxContent>
                      <w:p>
                        <w:pPr>
                          <w:spacing w:before="0" w:after="160" w:line="259" w:lineRule="auto"/>
                          <w:ind w:left="0" w:firstLine="0"/>
                        </w:pPr>
                        <w:r>
                          <w:rPr>
                            <w:rFonts w:cs="Calibri" w:hAnsi="Calibri" w:eastAsia="Calibri" w:ascii="Calibri"/>
                            <w:w w:val="117"/>
                            <w:sz w:val="28"/>
                          </w:rPr>
                          <w:t xml:space="preserve">IUT</w:t>
                        </w:r>
                      </w:p>
                    </w:txbxContent>
                  </v:textbox>
                </v:rect>
                <v:rect id="Rectangle 1061" style="position:absolute;width:506;height:1856;left:18501;top:1738;" filled="f" stroked="f">
                  <v:textbox inset="0,0,0,0">
                    <w:txbxContent>
                      <w:p>
                        <w:pPr>
                          <w:spacing w:before="0" w:after="160" w:line="259" w:lineRule="auto"/>
                          <w:ind w:left="0" w:firstLine="0"/>
                        </w:pPr>
                        <w:r>
                          <w:rPr>
                            <w:sz w:val="24"/>
                          </w:rPr>
                          <w:t xml:space="preserve"> </w:t>
                        </w:r>
                      </w:p>
                    </w:txbxContent>
                  </v:textbox>
                </v:rect>
                <v:shape id="Picture 1063" style="position:absolute;width:9570;height:19659;left:26090;top:198;" filled="f">
                  <v:imagedata r:id="rId212"/>
                </v:shape>
                <v:shape id="Picture 163080" style="position:absolute;width:9387;height:19476;left:26050;top:30;" filled="f">
                  <v:imagedata r:id="rId213"/>
                </v:shape>
                <v:shape id="Shape 1066" style="position:absolute;width:4739;height:19583;left:26014;top:0;" coordsize="473964,1958340" path="m100584,0l473964,0l473964,13716l91440,13716l82296,15240l74676,16764l65532,19812l67056,19812l57912,24384l50292,28956l51816,27432l44196,33528l38100,39624l38100,38100l32004,45720c22466,56502,18288,70498,13716,83820l12192,92964l12192,100584l12192,102108l12192,1856232l12192,1857756l12192,1865376l13716,1874521c18288,1887842,22466,1901838,32004,1912621l38100,1920240l38100,1918716l44196,1924812l51816,1930908l50292,1929384l57912,1933956l67056,1938528l65532,1938528l74676,1941576l82296,1943100l91440,1944624l473964,1944624l473964,1958340l100584,1958340c73317,1954099,77432,1956753,51816,1946149l44196,1940052l36576,1935480c18771,1917802,18478,1919186,7620,1895856l1524,1877568l0,1866900l0,100584l0,91440l1524,80772l4572,71628c17437,27978,55575,1270,100584,0x">
                  <v:stroke weight="0pt" endcap="flat" joinstyle="miter" miterlimit="10" on="false" color="#000000" opacity="0"/>
                  <v:fill on="true" color="#92cddc"/>
                </v:shape>
                <v:shape id="Shape 1067" style="position:absolute;width:4754;height:19583;left:30754;top:0;" coordsize="475488,1958340" path="m0,0l374904,0l384048,1524c426466,3239,465582,39192,472440,80772l473964,91440l475488,100584l475488,1857756l473964,1866900c470459,1911541,437833,1946656,394716,1955292l384048,1956816l374904,1958340l0,1958340l0,1944624l373380,1944624l374904,1944624l382524,1944624l400812,1941576l408432,1938528l423672,1929384l423672,1930908l429768,1924812l436541,1919395l441960,1912621l448056,1906524l446532,1906524l455676,1891284l458724,1883664l461772,1865376l461772,1857756l461772,1856232l461772,102108l461772,100584l461772,92964l458724,74676l455676,67056l446532,51816l448056,51816l441960,45720l436542,38947l429768,33528l423672,27432l423672,28956l408432,19812l400812,16764l382524,13716l374904,13716l373380,13716l0,13716l0,0x">
                  <v:stroke weight="0pt" endcap="flat" joinstyle="miter" miterlimit="10" on="false" color="#000000" opacity="0"/>
                  <v:fill on="true" color="#92cddc"/>
                </v:shape>
                <v:shape id="Picture 1069" style="position:absolute;width:8747;height:18105;left:26395;top:746;" filled="f">
                  <v:imagedata r:id="rId214"/>
                </v:shape>
                <v:rect id="Rectangle 1070" style="position:absolute;width:3021;height:1745;left:29611;top:1172;" filled="f" stroked="f">
                  <v:textbox inset="0,0,0,0">
                    <w:txbxContent>
                      <w:p>
                        <w:pPr>
                          <w:spacing w:before="0" w:after="160" w:line="259" w:lineRule="auto"/>
                          <w:ind w:left="0" w:firstLine="0"/>
                        </w:pPr>
                        <w:r>
                          <w:rPr>
                            <w:rFonts w:cs="Calibri" w:hAnsi="Calibri" w:eastAsia="Calibri" w:ascii="Calibri"/>
                            <w:w w:val="136"/>
                            <w:sz w:val="28"/>
                          </w:rPr>
                          <w:t xml:space="preserve">TS</w:t>
                        </w:r>
                      </w:p>
                    </w:txbxContent>
                  </v:textbox>
                </v:rect>
                <v:rect id="Rectangle 1071" style="position:absolute;width:506;height:1856;left:31882;top:1403;" filled="f" stroked="f">
                  <v:textbox inset="0,0,0,0">
                    <w:txbxContent>
                      <w:p>
                        <w:pPr>
                          <w:spacing w:before="0" w:after="160" w:line="259" w:lineRule="auto"/>
                          <w:ind w:left="0" w:firstLine="0"/>
                        </w:pPr>
                        <w:r>
                          <w:rPr>
                            <w:sz w:val="24"/>
                          </w:rPr>
                          <w:t xml:space="preserve"> </w:t>
                        </w:r>
                      </w:p>
                    </w:txbxContent>
                  </v:textbox>
                </v:rect>
                <v:shape id="Picture 1073" style="position:absolute;width:5547;height:2255;left:21396;top:9829;" filled="f">
                  <v:imagedata r:id="rId215"/>
                </v:shape>
                <v:rect id="Rectangle 116832" style="position:absolute;width:3021;height:1745;left:23012;top:10286;" filled="f" stroked="f">
                  <v:textbox inset="0,0,0,0">
                    <w:txbxContent>
                      <w:p>
                        <w:pPr>
                          <w:spacing w:before="0" w:after="160" w:line="259" w:lineRule="auto"/>
                          <w:ind w:left="0" w:firstLine="0"/>
                        </w:pPr>
                        <w:r>
                          <w:rPr>
                            <w:rFonts w:cs="Calibri" w:hAnsi="Calibri" w:eastAsia="Calibri" w:ascii="Calibri"/>
                            <w:w w:val="111"/>
                            <w:sz w:val="28"/>
                            <w:u w:val="single" w:color="000000"/>
                          </w:rPr>
                          <w:t xml:space="preserve">N2</w:t>
                        </w:r>
                      </w:p>
                    </w:txbxContent>
                  </v:textbox>
                </v:rect>
                <v:rect id="Rectangle 1075" style="position:absolute;width:506;height:1856;left:25283;top:10517;" filled="f" stroked="f">
                  <v:textbox inset="0,0,0,0">
                    <w:txbxContent>
                      <w:p>
                        <w:pPr>
                          <w:spacing w:before="0" w:after="160" w:line="259" w:lineRule="auto"/>
                          <w:ind w:left="0" w:firstLine="0"/>
                        </w:pPr>
                        <w:r>
                          <w:rPr>
                            <w:sz w:val="24"/>
                          </w:rPr>
                          <w:t xml:space="preserve"> </w:t>
                        </w:r>
                      </w:p>
                    </w:txbxContent>
                  </v:textbox>
                </v:rect>
                <v:shape id="Picture 1078" style="position:absolute;width:8382;height:5120;left:26700;top:8061;" filled="f">
                  <v:imagedata r:id="rId216"/>
                </v:shape>
                <v:shape id="Picture 163077" style="position:absolute;width:7955;height:4693;left:26903;top:8260;" filled="f">
                  <v:imagedata r:id="rId217"/>
                </v:shape>
                <v:shape id="Shape 1081" style="position:absolute;width:4023;height:4798;left:26868;top:8240;" coordsize="402336,479819" path="m83820,483l402336,483l402336,12674l77724,12674l62484,15722l44196,24867l38100,29439l39624,29439l33528,34010l28956,38583l24384,44679l21336,50774l21336,49250l18288,56871l18288,55346l15240,62967l16764,62967l13716,70586l13716,76683l12192,84303l12192,395198l13716,402819l13716,408915l16764,416534l15240,416534l18288,424155l18288,422631l21336,430250l21336,428727l24384,434822l28956,440919l33528,445491l39624,450062l38100,450062l44196,454634l62484,463779l77724,466827l402336,466827l402336,479019l83820,479019c70002,479819,56617,475488,44196,469874l36576,465303l30480,460731c20168,451383,13081,440372,6096,428727l3048,419583l1524,411962l0,404343l0,84303l0,75159l1524,67539l3048,59919c15875,24359,44374,0,83820,483x">
                  <v:stroke weight="0pt" endcap="flat" joinstyle="miter" miterlimit="10" on="false" color="#000000" opacity="0"/>
                  <v:fill on="true" color="#525252"/>
                </v:shape>
                <v:shape id="Shape 1082" style="position:absolute;width:4023;height:4785;left:30891;top:8244;" coordsize="402336,478536" path="m0,0l327660,0c365151,4496,393421,30759,400812,67056l402336,74676l402336,403860c397929,439585,371742,470776,335280,477012l327660,478536l0,478536l0,466344l324612,466344l333756,464820l332232,464820l339852,463296c358623,454203,364948,451853,377952,434339l381000,428244l381000,429768l384048,422148l384048,423672l387096,416051l388620,408432l388620,409956l390144,402336l390144,76200l388620,68580l388620,70103l387096,62484l384048,54863l384048,56388l381000,48768l381000,50292l377952,44196c364948,26682,358623,24333,339852,15239l332232,13715l333756,13715l324612,12192l0,12192l0,0x">
                  <v:stroke weight="0pt" endcap="flat" joinstyle="miter" miterlimit="10" on="false" color="#000000" opacity="0"/>
                  <v:fill on="true" color="#525252"/>
                </v:shape>
                <v:shape id="Picture 1084" style="position:absolute;width:7406;height:3444;left:27188;top:8915;" filled="f">
                  <v:imagedata r:id="rId218"/>
                </v:shape>
                <v:rect id="Rectangle 1085" style="position:absolute;width:4378;height:1885;left:29230;top:10119;" filled="f" stroked="f">
                  <v:textbox inset="0,0,0,0">
                    <w:txbxContent>
                      <w:p>
                        <w:pPr>
                          <w:spacing w:before="0" w:after="160" w:line="259" w:lineRule="auto"/>
                          <w:ind w:left="0" w:firstLine="0"/>
                        </w:pPr>
                        <w:r>
                          <w:rPr>
                            <w:rFonts w:cs="Calibri" w:hAnsi="Calibri" w:eastAsia="Calibri" w:ascii="Calibri"/>
                            <w:w w:val="114"/>
                            <w:sz w:val="24"/>
                          </w:rPr>
                          <w:t xml:space="preserve">AMF</w:t>
                        </w:r>
                      </w:p>
                    </w:txbxContent>
                  </v:textbox>
                </v:rect>
                <v:rect id="Rectangle 1086" style="position:absolute;width:506;height:1856;left:32537;top:10151;" filled="f" stroked="f">
                  <v:textbox inset="0,0,0,0">
                    <w:txbxContent>
                      <w:p>
                        <w:pPr>
                          <w:spacing w:before="0" w:after="160" w:line="259" w:lineRule="auto"/>
                          <w:ind w:left="0" w:firstLine="0"/>
                        </w:pPr>
                        <w:r>
                          <w:rPr>
                            <w:sz w:val="24"/>
                          </w:rPr>
                          <w:t xml:space="preserve"> </w:t>
                        </w:r>
                      </w:p>
                    </w:txbxContent>
                  </v:textbox>
                </v:rect>
                <v:shape id="Picture 1088" style="position:absolute;width:8382;height:5303;left:12862;top:5440;" filled="f">
                  <v:imagedata r:id="rId219"/>
                </v:shape>
                <v:shape id="Picture 163078" style="position:absolute;width:7955;height:4846;left:13065;top:5659;" filled="f">
                  <v:imagedata r:id="rId220"/>
                </v:shape>
                <v:shape id="Shape 1091" style="position:absolute;width:4023;height:4986;left:13045;top:5605;" coordsize="402336,498691" path="m86868,1829l402336,1829l402336,14021l79248,14021l64008,17069l65532,17069l50292,23165l51816,23165l44196,27737l45720,26213l39624,30785l33528,36881l35052,35357l28956,41453l24384,47549l25908,46025l21336,53645l18288,59741l15240,67361l15240,65837l13716,73457l12192,81077l12192,88697l12192,410261l12192,417881l13716,425501l15240,433121l15240,431597l18288,439217l21336,445313l25908,451409l24384,451409l28956,457505l35052,462077l33528,462077l39624,468173l39624,466649l45720,471221l44196,471221l51816,475793l50292,475793l57912,478841l64008,480365l71628,483413l79248,483413l86868,484937l402336,484937l402336,497129l86868,497129c69024,498691,61557,492062,45720,486461l38100,481889l32004,477317c12383,456972,18758,468097,6096,443789l3048,436169l1524,427025l0,419405l0,88697l0,79553l1524,70409l3048,62789c14732,28461,49365,0,86868,1829x">
                  <v:stroke weight="0pt" endcap="flat" joinstyle="miter" miterlimit="10" on="false" color="#000000" opacity="0"/>
                  <v:fill on="true" color="#525252"/>
                </v:shape>
                <v:shape id="Shape 1092" style="position:absolute;width:4023;height:4953;left:17068;top:5623;" coordsize="402336,495300" path="m0,0l324612,0c362839,4242,390271,32220,400812,68580l402336,77724l402336,417576c394500,457911,372263,483197,332232,493776l324612,495300l0,495300l0,483108l315468,483108l323088,481584l330708,481584l338328,478536l336804,478536l344424,477012l350520,473964l362712,464820l362712,466344l368808,460248l367284,460248l373380,455676l371856,455676l381000,443484l384048,437388l385572,429768l385572,431292l388620,423672l388620,416052l390144,408432l390144,86868l388620,79248l388620,71628l385572,64008l385572,65532l384048,57912l381000,51816l376428,44196l376428,45720l371856,39624l373380,39624l367284,33528l368808,35052l362712,28956l356616,24384l356616,25908l350520,21336l344424,18288l336804,15240l338328,15240l323088,12192l0,12192l0,0x">
                  <v:stroke weight="0pt" endcap="flat" joinstyle="miter" miterlimit="10" on="false" color="#000000" opacity="0"/>
                  <v:fill on="true" color="#525252"/>
                </v:shape>
                <v:shape id="Picture 1094" style="position:absolute;width:7376;height:3596;left:13350;top:6294;" filled="f">
                  <v:imagedata r:id="rId221"/>
                </v:shape>
                <v:rect id="Rectangle 1095" style="position:absolute;width:7236;height:1885;left:14539;top:6659;" filled="f" stroked="f">
                  <v:textbox inset="0,0,0,0">
                    <w:txbxContent>
                      <w:p>
                        <w:pPr>
                          <w:spacing w:before="0" w:after="160" w:line="259" w:lineRule="auto"/>
                          <w:ind w:left="0" w:firstLine="0"/>
                        </w:pPr>
                        <w:r>
                          <w:rPr>
                            <w:rFonts w:cs="Calibri" w:hAnsi="Calibri" w:eastAsia="Calibri" w:ascii="Calibri"/>
                            <w:w w:val="122"/>
                            <w:sz w:val="24"/>
                          </w:rPr>
                          <w:t xml:space="preserve">source</w:t>
                        </w:r>
                        <w:r>
                          <w:rPr>
                            <w:rFonts w:cs="Calibri" w:hAnsi="Calibri" w:eastAsia="Calibri" w:ascii="Calibri"/>
                            <w:spacing w:val="13"/>
                            <w:w w:val="122"/>
                            <w:sz w:val="24"/>
                          </w:rPr>
                          <w:t xml:space="preserve"> </w:t>
                        </w:r>
                      </w:p>
                    </w:txbxContent>
                  </v:textbox>
                </v:rect>
                <v:rect id="Rectangle 1096" style="position:absolute;width:4154;height:1885;left:15483;top:8427;" filled="f" stroked="f">
                  <v:textbox inset="0,0,0,0">
                    <w:txbxContent>
                      <w:p>
                        <w:pPr>
                          <w:spacing w:before="0" w:after="160" w:line="259" w:lineRule="auto"/>
                          <w:ind w:left="0" w:firstLine="0"/>
                        </w:pPr>
                        <w:r>
                          <w:rPr>
                            <w:rFonts w:cs="Calibri" w:hAnsi="Calibri" w:eastAsia="Calibri" w:ascii="Calibri"/>
                            <w:w w:val="124"/>
                            <w:sz w:val="24"/>
                          </w:rPr>
                          <w:t xml:space="preserve">gNB</w:t>
                        </w:r>
                      </w:p>
                    </w:txbxContent>
                  </v:textbox>
                </v:rect>
                <v:rect id="Rectangle 1097" style="position:absolute;width:506;height:1856;left:18623;top:8459;" filled="f" stroked="f">
                  <v:textbox inset="0,0,0,0">
                    <w:txbxContent>
                      <w:p>
                        <w:pPr>
                          <w:spacing w:before="0" w:after="160" w:line="259" w:lineRule="auto"/>
                          <w:ind w:left="0" w:firstLine="0"/>
                        </w:pPr>
                        <w:r>
                          <w:rPr>
                            <w:sz w:val="24"/>
                          </w:rPr>
                          <w:t xml:space="preserve"> </w:t>
                        </w:r>
                      </w:p>
                    </w:txbxContent>
                  </v:textbox>
                </v:rect>
                <v:shape id="Picture 1099" style="position:absolute;width:8351;height:5273;left:12923;top:10927;" filled="f">
                  <v:imagedata r:id="rId222"/>
                </v:shape>
                <v:shape id="Picture 163079" style="position:absolute;width:7924;height:4846;left:13126;top:11145;" filled="f">
                  <v:imagedata r:id="rId223"/>
                </v:shape>
                <v:shape id="Shape 1102" style="position:absolute;width:4030;height:4956;left:13075;top:11094;" coordsize="403098,495656" path="m86868,0l403098,0l403098,13716l80772,13716l71628,15240l73152,15240l65532,16764l57912,19812l59436,19812l51816,22861l45720,25908l39624,30480l41148,30480l35052,35052l30480,41149l30480,39625l21336,51816l22860,51816l18288,59437l19812,57912l16764,65532l15240,73152l15240,71628l13716,80773l13716,86868l13716,88392l13716,408432l13716,416052l16764,431292l16764,429768l19812,437388l18288,437388l22860,445009l21336,443485l25908,451104l25908,449580l35052,461773l35052,460249l41148,466344l39624,466344l45720,470916l45720,469392l51816,473964l59436,477012l57912,477012l65532,480061l65532,478537l73152,481585l71628,481585l80772,483109l79248,481585l86868,483109l403098,483109l403098,495300l86868,495300c74968,495656,55080,492723,45720,484632l38100,480061l32004,475488c20904,464592,12751,457442,7620,441961l4572,434340l3048,426720l1524,417576l0,408432l0,86868l1524,79249l4572,60961c16764,23559,48222,2655,86868,0x">
                  <v:stroke weight="0pt" endcap="flat" joinstyle="miter" miterlimit="10" on="false" color="#000000" opacity="0"/>
                  <v:fill on="true" color="#525252"/>
                </v:shape>
                <v:shape id="Shape 1103" style="position:absolute;width:4015;height:4953;left:17106;top:11094;" coordsize="401574,495300" path="m0,0l316230,0l323850,1525c360959,3569,393865,33884,400050,70104l401574,79249l401574,417576c398158,453885,369024,487045,332994,493776l323850,495300l0,495300l0,483109l314706,483109l323850,481585l322326,483109l329946,481585l337566,478537l337566,480061l343662,477012l351282,473964l349758,473964l357378,469392l355854,470916l361950,466344l368046,460249l368046,461773l377190,449580l377190,451104l380238,443485l380238,445009l386334,429768l386334,431292l387858,423673l389382,416052l389382,88392l389382,86868l389382,80773l387858,71628l387858,73152l386334,65532l383286,57912l383286,59437l380238,51816l377190,45720l372618,39625l372618,41149l368046,35052l355854,25908l357378,25908l349758,22861l351282,22861l343662,19812l337566,16764l322326,13716l0,13716l0,0x">
                  <v:stroke weight="0pt" endcap="flat" joinstyle="miter" miterlimit="10" on="false" color="#000000" opacity="0"/>
                  <v:fill on="true" color="#525252"/>
                </v:shape>
                <v:shape id="Picture 1105" style="position:absolute;width:7376;height:3596;left:13411;top:11780;" filled="f">
                  <v:imagedata r:id="rId224"/>
                </v:shape>
                <v:rect id="Rectangle 1106" style="position:absolute;width:6201;height:1885;left:14980;top:12131;" filled="f" stroked="f">
                  <v:textbox inset="0,0,0,0">
                    <w:txbxContent>
                      <w:p>
                        <w:pPr>
                          <w:spacing w:before="0" w:after="160" w:line="259" w:lineRule="auto"/>
                          <w:ind w:left="0" w:firstLine="0"/>
                        </w:pPr>
                        <w:r>
                          <w:rPr>
                            <w:rFonts w:cs="Calibri" w:hAnsi="Calibri" w:eastAsia="Calibri" w:ascii="Calibri"/>
                            <w:w w:val="114"/>
                            <w:sz w:val="24"/>
                          </w:rPr>
                          <w:t xml:space="preserve">target</w:t>
                        </w:r>
                        <w:r>
                          <w:rPr>
                            <w:rFonts w:cs="Calibri" w:hAnsi="Calibri" w:eastAsia="Calibri" w:ascii="Calibri"/>
                            <w:spacing w:val="13"/>
                            <w:w w:val="114"/>
                            <w:sz w:val="24"/>
                          </w:rPr>
                          <w:t xml:space="preserve"> </w:t>
                        </w:r>
                      </w:p>
                    </w:txbxContent>
                  </v:textbox>
                </v:rect>
                <v:rect id="Rectangle 1107" style="position:absolute;width:4154;height:1885;left:15529;top:13898;" filled="f" stroked="f">
                  <v:textbox inset="0,0,0,0">
                    <w:txbxContent>
                      <w:p>
                        <w:pPr>
                          <w:spacing w:before="0" w:after="160" w:line="259" w:lineRule="auto"/>
                          <w:ind w:left="0" w:firstLine="0"/>
                        </w:pPr>
                        <w:r>
                          <w:rPr>
                            <w:rFonts w:cs="Calibri" w:hAnsi="Calibri" w:eastAsia="Calibri" w:ascii="Calibri"/>
                            <w:w w:val="124"/>
                            <w:sz w:val="24"/>
                          </w:rPr>
                          <w:t xml:space="preserve">gNB</w:t>
                        </w:r>
                      </w:p>
                    </w:txbxContent>
                  </v:textbox>
                </v:rect>
                <v:rect id="Rectangle 1108" style="position:absolute;width:506;height:1856;left:18669;top:13930;" filled="f" stroked="f">
                  <v:textbox inset="0,0,0,0">
                    <w:txbxContent>
                      <w:p>
                        <w:pPr>
                          <w:spacing w:before="0" w:after="160" w:line="259" w:lineRule="auto"/>
                          <w:ind w:left="0" w:firstLine="0"/>
                        </w:pPr>
                        <w:r>
                          <w:rPr>
                            <w:sz w:val="24"/>
                          </w:rPr>
                          <w:t xml:space="preserve"> </w:t>
                        </w:r>
                      </w:p>
                    </w:txbxContent>
                  </v:textbox>
                </v:rect>
                <v:shape id="Picture 1110" style="position:absolute;width:5212;height:2255;left:21488;top:7056;" filled="f">
                  <v:imagedata r:id="rId225"/>
                </v:shape>
                <v:rect id="Rectangle 116831" style="position:absolute;width:3021;height:1745;left:22951;top:7497;" filled="f" stroked="f">
                  <v:textbox inset="0,0,0,0">
                    <w:txbxContent>
                      <w:p>
                        <w:pPr>
                          <w:spacing w:before="0" w:after="160" w:line="259" w:lineRule="auto"/>
                          <w:ind w:left="0" w:firstLine="0"/>
                        </w:pPr>
                        <w:r>
                          <w:rPr>
                            <w:rFonts w:cs="Calibri" w:hAnsi="Calibri" w:eastAsia="Calibri" w:ascii="Calibri"/>
                            <w:w w:val="111"/>
                            <w:sz w:val="28"/>
                            <w:u w:val="single" w:color="000000"/>
                          </w:rPr>
                          <w:t xml:space="preserve">N2</w:t>
                        </w:r>
                      </w:p>
                    </w:txbxContent>
                  </v:textbox>
                </v:rect>
                <v:rect id="Rectangle 1112" style="position:absolute;width:506;height:1856;left:25222;top:7728;" filled="f" stroked="f">
                  <v:textbox inset="0,0,0,0">
                    <w:txbxContent>
                      <w:p>
                        <w:pPr>
                          <w:spacing w:before="0" w:after="160" w:line="259" w:lineRule="auto"/>
                          <w:ind w:left="0" w:firstLine="0"/>
                        </w:pPr>
                        <w:r>
                          <w:rPr>
                            <w:sz w:val="24"/>
                          </w:rPr>
                          <w:t xml:space="preserve"> </w:t>
                        </w:r>
                      </w:p>
                    </w:txbxContent>
                  </v:textbox>
                </v:rect>
                <v:shape id="Picture 1115" style="position:absolute;width:8382;height:5120;left:0;top:8061;" filled="f">
                  <v:imagedata r:id="rId226"/>
                </v:shape>
                <v:shape id="Shape 1116" style="position:absolute;width:7924;height:4663;left:228;top:8305;" coordsize="792480,466344" path="m79248,0l714756,0c757428,0,792480,35052,792480,77724l792480,388620c792480,431292,757428,466344,714756,466344l79248,466344c35052,466344,0,431292,0,388620l0,77724c0,35052,35052,0,79248,0x">
                  <v:stroke weight="0pt" endcap="flat" joinstyle="miter" miterlimit="10" on="false" color="#000000" opacity="0"/>
                  <v:fill on="true" color="#d9d9d9"/>
                </v:shape>
                <v:shape id="Shape 1117" style="position:absolute;width:4030;height:4801;left:167;top:8236;" coordsize="403098,480175" path="m83820,839l403098,839l403098,13030l77724,13030l62484,16078l64008,16078l56388,19127l44196,25222l39624,29794l33528,34366l35052,34366l28956,38939l25908,45034l21336,51130l21336,49606l18288,57227l18288,55702l16764,63322l15240,70942l15240,69418l13716,77039l13716,84658l13716,395554l13716,403175l15240,410794l15240,409270l16764,416890l18288,424511l18288,422987l21336,430606l21336,429082l25908,435178l28956,441275l35052,445846l33528,445846l39624,450418l44196,454990l56388,461087l64008,464134l62484,464134l77724,467182l403098,467182l403098,479375l83820,479375c70002,480175,56617,475844,44196,470230l38100,465658l30480,461087c22187,453758,12078,439204,7620,429082l4572,419939l1524,412318l1524,404699l0,395554l0,84658l1524,75515l1524,67894l4572,60275c15113,24600,46215,0,83820,839x">
                  <v:stroke weight="0pt" endcap="flat" joinstyle="miter" miterlimit="10" on="false" color="#000000" opacity="0"/>
                  <v:fill on="true" color="#525252"/>
                </v:shape>
                <v:shape id="Shape 1118" style="position:absolute;width:4015;height:4785;left:4198;top:8244;" coordsize="401574,478536" path="m0,0l326898,0c362420,2515,394398,31915,400050,67056l401574,74676l401574,403860c398755,438226,369265,472884,334518,477012l326898,478536l0,478536l0,466344l325374,466344l332994,464820l331470,464820l339090,463296l346710,460248l345186,460248l352806,457200l351282,457200l358902,454151l357378,454151l369570,445008l368046,445008l372618,440436l381762,428244l380238,429768l384810,422148l383286,423672l386334,416051l387858,408432l387858,409956l389382,402336l389382,76200l387858,68580l387858,70103l386334,62484l383286,54863l384810,56388l380238,48768l381762,50292l372618,38100l368046,33527l369570,33527l357378,24384l358902,24384l351282,21336l352806,21336l345186,18288l346710,18288l339090,15239l331470,13715l332994,13715l325374,12192l0,12192l0,0x">
                  <v:stroke weight="0pt" endcap="flat" joinstyle="miter" miterlimit="10" on="false" color="#000000" opacity="0"/>
                  <v:fill on="true" color="#525252"/>
                </v:shape>
                <v:shape id="Picture 1120" style="position:absolute;width:7406;height:3444;left:487;top:8915;" filled="f">
                  <v:imagedata r:id="rId188"/>
                </v:shape>
                <v:rect id="Rectangle 1121" style="position:absolute;width:2817;height:1885;left:3124;top:10119;" filled="f" stroked="f">
                  <v:textbox inset="0,0,0,0">
                    <w:txbxContent>
                      <w:p>
                        <w:pPr>
                          <w:spacing w:before="0" w:after="160" w:line="259" w:lineRule="auto"/>
                          <w:ind w:left="0" w:firstLine="0"/>
                        </w:pPr>
                        <w:r>
                          <w:rPr>
                            <w:rFonts w:cs="Calibri" w:hAnsi="Calibri" w:eastAsia="Calibri" w:ascii="Calibri"/>
                            <w:w w:val="123"/>
                            <w:sz w:val="24"/>
                          </w:rPr>
                          <w:t xml:space="preserve">UE</w:t>
                        </w:r>
                      </w:p>
                    </w:txbxContent>
                  </v:textbox>
                </v:rect>
                <v:rect id="Rectangle 1122" style="position:absolute;width:506;height:1856;left:5241;top:10151;" filled="f" stroked="f">
                  <v:textbox inset="0,0,0,0">
                    <w:txbxContent>
                      <w:p>
                        <w:pPr>
                          <w:spacing w:before="0" w:after="160" w:line="259" w:lineRule="auto"/>
                          <w:ind w:left="0" w:firstLine="0"/>
                        </w:pPr>
                        <w:r>
                          <w:rPr>
                            <w:sz w:val="24"/>
                          </w:rPr>
                          <w:t xml:space="preserve"> </w:t>
                        </w:r>
                      </w:p>
                    </w:txbxContent>
                  </v:textbox>
                </v:rect>
                <v:shape id="Shape 1123" style="position:absolute;width:396;height:259;left:8092;top:10393;" coordsize="39624,25908" path="m35052,0l39624,9144l4572,25908l0,16764l35052,0x">
                  <v:stroke weight="0pt" endcap="flat" joinstyle="miter" miterlimit="10" on="false" color="#000000" opacity="0"/>
                  <v:fill on="true" color="#000000"/>
                </v:shape>
                <v:shape id="Shape 1124" style="position:absolute;width:381;height:259;left:8702;top:10088;" coordsize="38100,25908" path="m33528,0l38100,9144l3048,25908l0,18288l33528,0x">
                  <v:stroke weight="0pt" endcap="flat" joinstyle="miter" miterlimit="10" on="false" color="#000000" opacity="0"/>
                  <v:fill on="true" color="#000000"/>
                </v:shape>
                <v:shape id="Shape 1125" style="position:absolute;width:381;height:259;left:9296;top:9799;" coordsize="38100,25908" path="m33528,0l38100,7620l3048,25908l0,16763l33528,0x">
                  <v:stroke weight="0pt" endcap="flat" joinstyle="miter" miterlimit="10" on="false" color="#000000" opacity="0"/>
                  <v:fill on="true" color="#000000"/>
                </v:shape>
                <v:shape id="Shape 1126" style="position:absolute;width:381;height:259;left:9890;top:9494;" coordsize="38100,25908" path="m33528,0l38100,9144l3048,25908l0,16764l33528,0x">
                  <v:stroke weight="0pt" endcap="flat" joinstyle="miter" miterlimit="10" on="false" color="#000000" opacity="0"/>
                  <v:fill on="true" color="#000000"/>
                </v:shape>
                <v:shape id="Shape 1127" style="position:absolute;width:381;height:259;left:10485;top:9189;" coordsize="38100,25908" path="m33528,0l38100,9144l4572,25908l0,18288l33528,0x">
                  <v:stroke weight="0pt" endcap="flat" joinstyle="miter" miterlimit="10" on="false" color="#000000" opacity="0"/>
                  <v:fill on="true" color="#000000"/>
                </v:shape>
                <v:shape id="Shape 1129" style="position:absolute;width:381;height:259;left:11673;top:8595;" coordsize="38100,25908" path="m33528,0l38100,9144l4572,25908l0,16764l33528,0x">
                  <v:stroke weight="0pt" endcap="flat" joinstyle="miter" miterlimit="10" on="false" color="#000000" opacity="0"/>
                  <v:fill on="true" color="#000000"/>
                </v:shape>
                <v:shape id="Shape 1130" style="position:absolute;width:381;height:259;left:12268;top:8290;" coordsize="38100,25908" path="m33528,0l38100,9144l4572,25908l0,18288l33528,0x">
                  <v:stroke weight="0pt" endcap="flat" joinstyle="miter" miterlimit="10" on="false" color="#000000" opacity="0"/>
                  <v:fill on="true" color="#000000"/>
                </v:shape>
                <v:shape id="Shape 1131" style="position:absolute;width:60;height:106;left:12862;top:8153;" coordsize="6096,10668" path="m1524,0l6096,9144l4572,10668l0,1524l1524,0x">
                  <v:stroke weight="0pt" endcap="flat" joinstyle="miter" miterlimit="10" on="false" color="#000000" opacity="0"/>
                  <v:fill on="true" color="#000000"/>
                </v:shape>
                <v:shape id="Shape 1132" style="position:absolute;width:381;height:274;left:12771;top:13228;" coordsize="38100,27432" path="m4572,0l38100,18288l33528,27432l0,9144l4572,0x">
                  <v:stroke weight="0pt" endcap="flat" joinstyle="miter" miterlimit="10" on="false" color="#000000" opacity="0"/>
                  <v:fill on="true" color="#000000"/>
                </v:shape>
                <v:shape id="Shape 1133" style="position:absolute;width:381;height:274;left:12192;top:12893;" coordsize="38100,27432" path="m4572,0l38100,19812l33528,27432l0,9144l4572,0x">
                  <v:stroke weight="0pt" endcap="flat" joinstyle="miter" miterlimit="10" on="false" color="#000000" opacity="0"/>
                  <v:fill on="true" color="#000000"/>
                </v:shape>
                <v:shape id="Shape 1134" style="position:absolute;width:381;height:274;left:11612;top:12573;" coordsize="38100,27432" path="m4572,0l38100,18288l33528,27432l0,7620l4572,0x">
                  <v:stroke weight="0pt" endcap="flat" joinstyle="miter" miterlimit="10" on="false" color="#000000" opacity="0"/>
                  <v:fill on="true" color="#000000"/>
                </v:shape>
                <v:shape id="Shape 1135" style="position:absolute;width:381;height:274;left:11033;top:12237;" coordsize="38100,27432" path="m4572,0l38100,19812l33528,27432l0,9144l4572,0x">
                  <v:stroke weight="0pt" endcap="flat" joinstyle="miter" miterlimit="10" on="false" color="#000000" opacity="0"/>
                  <v:fill on="true" color="#000000"/>
                </v:shape>
                <v:shape id="Shape 1136" style="position:absolute;width:381;height:259;left:10454;top:11917;" coordsize="38100,25908" path="m4572,0l38100,18288l33528,25908l0,7620l4572,0x">
                  <v:stroke weight="0pt" endcap="flat" joinstyle="miter" miterlimit="10" on="false" color="#000000" opacity="0"/>
                  <v:fill on="true" color="#000000"/>
                </v:shape>
                <v:shape id="Shape 1137" style="position:absolute;width:381;height:274;left:9875;top:11582;" coordsize="38100,27432" path="m4572,0l38100,18288l33528,27432l0,9144l4572,0x">
                  <v:stroke weight="0pt" endcap="flat" joinstyle="miter" miterlimit="10" on="false" color="#000000" opacity="0"/>
                  <v:fill on="true" color="#000000"/>
                </v:shape>
                <v:shape id="Shape 1138" style="position:absolute;width:381;height:259;left:9296;top:11262;" coordsize="38100,25908" path="m4572,0l38100,18287l33528,25908l0,7620l4572,0x">
                  <v:stroke weight="0pt" endcap="flat" joinstyle="miter" miterlimit="10" on="false" color="#000000" opacity="0"/>
                  <v:fill on="true" color="#000000"/>
                </v:shape>
                <v:shape id="Shape 1139" style="position:absolute;width:381;height:274;left:8717;top:10927;" coordsize="38100,27432" path="m4572,0l38100,18288l33528,27432l0,7620l4572,0x">
                  <v:stroke weight="0pt" endcap="flat" joinstyle="miter" miterlimit="10" on="false" color="#000000" opacity="0"/>
                  <v:fill on="true" color="#000000"/>
                </v:shape>
                <v:shape id="Shape 1140" style="position:absolute;width:381;height:274;left:8138;top:10591;" coordsize="38100,27432" path="m4572,0l38100,19812l33528,27432l0,9144l4572,0x">
                  <v:stroke weight="0pt" endcap="flat" joinstyle="miter" miterlimit="10" on="false" color="#000000" opacity="0"/>
                  <v:fill on="true" color="#000000"/>
                </v:shape>
                <v:shape id="Picture 1142" style="position:absolute;width:5547;height:2255;left:7193;top:6934;" filled="f">
                  <v:imagedata r:id="rId227"/>
                </v:shape>
                <v:rect id="Rectangle 116834" style="position:absolute;width:3142;height:1745;left:8778;top:7375;" filled="f" stroked="f">
                  <v:textbox inset="0,0,0,0">
                    <w:txbxContent>
                      <w:p>
                        <w:pPr>
                          <w:spacing w:before="0" w:after="160" w:line="259" w:lineRule="auto"/>
                          <w:ind w:left="0" w:firstLine="0"/>
                        </w:pPr>
                        <w:r>
                          <w:rPr>
                            <w:rFonts w:cs="Calibri" w:hAnsi="Calibri" w:eastAsia="Calibri" w:ascii="Calibri"/>
                            <w:w w:val="114"/>
                            <w:sz w:val="28"/>
                          </w:rPr>
                          <w:t xml:space="preserve">Uu</w:t>
                        </w:r>
                      </w:p>
                    </w:txbxContent>
                  </v:textbox>
                </v:rect>
                <v:rect id="Rectangle 116835" style="position:absolute;width:506;height:1856;left:11155;top:7606;" filled="f" stroked="f">
                  <v:textbox inset="0,0,0,0">
                    <w:txbxContent>
                      <w:p>
                        <w:pPr>
                          <w:spacing w:before="0" w:after="160" w:line="259" w:lineRule="auto"/>
                          <w:ind w:left="0" w:firstLine="0"/>
                        </w:pPr>
                        <w:r>
                          <w:rPr>
                            <w:sz w:val="24"/>
                            <w:u w:val="single" w:color="000000"/>
                          </w:rPr>
                          <w:t xml:space="preserve"> </w:t>
                        </w:r>
                      </w:p>
                    </w:txbxContent>
                  </v:textbox>
                </v:rect>
              </v:group>
            </w:pict>
          </mc:Fallback>
        </mc:AlternateContent>
      </w:r>
    </w:p>
    <w:p w14:paraId="7C0BA134" w14:textId="77777777" w:rsidR="00B0247F" w:rsidRDefault="00000000">
      <w:pPr>
        <w:spacing w:line="259" w:lineRule="auto"/>
        <w:ind w:left="2820"/>
      </w:pPr>
      <w:r>
        <w:rPr>
          <w:rFonts w:ascii="Arial" w:eastAsia="Arial" w:hAnsi="Arial" w:cs="Arial"/>
          <w:b/>
        </w:rPr>
        <w:t xml:space="preserve">Figure 4: Test configuration CF_GNB_2N2 </w:t>
      </w:r>
    </w:p>
    <w:p w14:paraId="6534422C" w14:textId="77777777" w:rsidR="00B0247F" w:rsidRDefault="00B0247F">
      <w:pPr>
        <w:sectPr w:rsidR="00B0247F">
          <w:headerReference w:type="even" r:id="rId228"/>
          <w:headerReference w:type="default" r:id="rId229"/>
          <w:footerReference w:type="even" r:id="rId230"/>
          <w:footerReference w:type="default" r:id="rId231"/>
          <w:headerReference w:type="first" r:id="rId232"/>
          <w:footerReference w:type="first" r:id="rId233"/>
          <w:pgSz w:w="11900" w:h="16840"/>
          <w:pgMar w:top="1467" w:right="1160" w:bottom="1798" w:left="1132" w:header="884" w:footer="343" w:gutter="0"/>
          <w:cols w:space="720"/>
          <w:titlePg/>
        </w:sectPr>
      </w:pPr>
    </w:p>
    <w:p w14:paraId="20DB7C9C" w14:textId="77777777" w:rsidR="00B0247F" w:rsidRDefault="00000000">
      <w:pPr>
        <w:pStyle w:val="Heading2"/>
        <w:ind w:left="1118" w:hanging="1133"/>
      </w:pPr>
      <w:r>
        <w:lastRenderedPageBreak/>
        <w:t xml:space="preserve">Network infrastructure </w:t>
      </w:r>
    </w:p>
    <w:p w14:paraId="1F48325C" w14:textId="77777777" w:rsidR="00B0247F" w:rsidRDefault="00000000">
      <w:pPr>
        <w:spacing w:after="117" w:line="259" w:lineRule="auto"/>
        <w:ind w:left="0" w:firstLine="0"/>
        <w:jc w:val="right"/>
      </w:pPr>
      <w:r>
        <w:rPr>
          <w:rFonts w:ascii="Calibri" w:eastAsia="Calibri" w:hAnsi="Calibri" w:cs="Calibri"/>
          <w:noProof/>
          <w:sz w:val="22"/>
        </w:rPr>
        <mc:AlternateContent>
          <mc:Choice Requires="wpg">
            <w:drawing>
              <wp:inline distT="0" distB="0" distL="0" distR="0" wp14:anchorId="31A00E04" wp14:editId="64466C5E">
                <wp:extent cx="6117337" cy="3252216"/>
                <wp:effectExtent l="0" t="0" r="0" b="0"/>
                <wp:docPr id="120086" name="Group 120086"/>
                <wp:cNvGraphicFramePr/>
                <a:graphic xmlns:a="http://schemas.openxmlformats.org/drawingml/2006/main">
                  <a:graphicData uri="http://schemas.microsoft.com/office/word/2010/wordprocessingGroup">
                    <wpg:wgp>
                      <wpg:cNvGrpSpPr/>
                      <wpg:grpSpPr>
                        <a:xfrm>
                          <a:off x="0" y="0"/>
                          <a:ext cx="6117337" cy="3252216"/>
                          <a:chOff x="0" y="0"/>
                          <a:chExt cx="6117337" cy="3252216"/>
                        </a:xfrm>
                      </wpg:grpSpPr>
                      <pic:pic xmlns:pic="http://schemas.openxmlformats.org/drawingml/2006/picture">
                        <pic:nvPicPr>
                          <pic:cNvPr id="1206" name="Picture 1206"/>
                          <pic:cNvPicPr/>
                        </pic:nvPicPr>
                        <pic:blipFill>
                          <a:blip r:embed="rId234"/>
                          <a:stretch>
                            <a:fillRect/>
                          </a:stretch>
                        </pic:blipFill>
                        <pic:spPr>
                          <a:xfrm>
                            <a:off x="0" y="0"/>
                            <a:ext cx="6117337" cy="2170176"/>
                          </a:xfrm>
                          <a:prstGeom prst="rect">
                            <a:avLst/>
                          </a:prstGeom>
                        </pic:spPr>
                      </pic:pic>
                      <pic:pic xmlns:pic="http://schemas.openxmlformats.org/drawingml/2006/picture">
                        <pic:nvPicPr>
                          <pic:cNvPr id="1208" name="Picture 1208"/>
                          <pic:cNvPicPr/>
                        </pic:nvPicPr>
                        <pic:blipFill>
                          <a:blip r:embed="rId235"/>
                          <a:stretch>
                            <a:fillRect/>
                          </a:stretch>
                        </pic:blipFill>
                        <pic:spPr>
                          <a:xfrm>
                            <a:off x="0" y="2170176"/>
                            <a:ext cx="6117337" cy="1082040"/>
                          </a:xfrm>
                          <a:prstGeom prst="rect">
                            <a:avLst/>
                          </a:prstGeom>
                        </pic:spPr>
                      </pic:pic>
                    </wpg:wgp>
                  </a:graphicData>
                </a:graphic>
              </wp:inline>
            </w:drawing>
          </mc:Choice>
          <mc:Fallback xmlns:a="http://schemas.openxmlformats.org/drawingml/2006/main">
            <w:pict>
              <v:group id="Group 120086" style="width:481.68pt;height:256.08pt;mso-position-horizontal-relative:char;mso-position-vertical-relative:line" coordsize="61173,32522">
                <v:shape id="Picture 1206" style="position:absolute;width:61173;height:21701;left:0;top:0;" filled="f">
                  <v:imagedata r:id="rId236"/>
                </v:shape>
                <v:shape id="Picture 1208" style="position:absolute;width:61173;height:10820;left:0;top:21701;" filled="f">
                  <v:imagedata r:id="rId237"/>
                </v:shape>
              </v:group>
            </w:pict>
          </mc:Fallback>
        </mc:AlternateContent>
      </w:r>
      <w:r>
        <w:rPr>
          <w:rFonts w:ascii="Arial" w:eastAsia="Arial" w:hAnsi="Arial" w:cs="Arial"/>
          <w:b/>
        </w:rPr>
        <w:t xml:space="preserve"> </w:t>
      </w:r>
    </w:p>
    <w:p w14:paraId="2FC0A40D" w14:textId="77777777" w:rsidR="00B0247F" w:rsidRDefault="00000000">
      <w:pPr>
        <w:spacing w:after="232" w:line="265" w:lineRule="auto"/>
        <w:ind w:left="10" w:right="52"/>
        <w:jc w:val="center"/>
      </w:pPr>
      <w:r>
        <w:rPr>
          <w:rFonts w:ascii="Arial" w:eastAsia="Arial" w:hAnsi="Arial" w:cs="Arial"/>
          <w:b/>
        </w:rPr>
        <w:t xml:space="preserve">Figure 5: Network architecture </w:t>
      </w:r>
    </w:p>
    <w:p w14:paraId="0C625C25" w14:textId="77777777" w:rsidR="00B0247F" w:rsidRDefault="00000000">
      <w:pPr>
        <w:spacing w:after="138" w:line="259" w:lineRule="auto"/>
        <w:ind w:left="-29" w:firstLine="0"/>
      </w:pPr>
      <w:r>
        <w:rPr>
          <w:rFonts w:ascii="Calibri" w:eastAsia="Calibri" w:hAnsi="Calibri" w:cs="Calibri"/>
          <w:noProof/>
          <w:sz w:val="22"/>
        </w:rPr>
        <mc:AlternateContent>
          <mc:Choice Requires="wpg">
            <w:drawing>
              <wp:inline distT="0" distB="0" distL="0" distR="0" wp14:anchorId="7CB845D6" wp14:editId="445C0DF7">
                <wp:extent cx="6156960" cy="18288"/>
                <wp:effectExtent l="0" t="0" r="0" b="0"/>
                <wp:docPr id="120085" name="Group 120085"/>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643" name="Shape 173643"/>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085" style="width:484.8pt;height:1.44pt;mso-position-horizontal-relative:char;mso-position-vertical-relative:line" coordsize="61569,182">
                <v:shape id="Shape 173644"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3475AD9E" w14:textId="77777777" w:rsidR="00B0247F" w:rsidRDefault="00000000">
      <w:pPr>
        <w:pStyle w:val="Heading1"/>
        <w:spacing w:after="346"/>
        <w:ind w:left="1126" w:hanging="1141"/>
      </w:pPr>
      <w:r>
        <w:t xml:space="preserve">Test Suite Structure (TSS) and Test Purposes (TP) </w:t>
      </w:r>
    </w:p>
    <w:p w14:paraId="21924664" w14:textId="77777777" w:rsidR="00B0247F" w:rsidRDefault="00000000">
      <w:pPr>
        <w:pStyle w:val="Heading2"/>
        <w:spacing w:after="274"/>
        <w:ind w:left="1125" w:hanging="1140"/>
      </w:pPr>
      <w:r>
        <w:t xml:space="preserve">Test Suite Structure </w:t>
      </w:r>
    </w:p>
    <w:p w14:paraId="03A32274" w14:textId="77777777" w:rsidR="00B0247F" w:rsidRDefault="00000000">
      <w:pPr>
        <w:pStyle w:val="Heading3"/>
        <w:ind w:left="1123" w:hanging="1138"/>
      </w:pPr>
      <w:r>
        <w:t xml:space="preserve">TP naming convention </w:t>
      </w:r>
    </w:p>
    <w:p w14:paraId="246D717E" w14:textId="77777777" w:rsidR="00B0247F" w:rsidRDefault="00000000">
      <w:pPr>
        <w:spacing w:after="230"/>
        <w:ind w:left="10"/>
      </w:pPr>
      <w:r>
        <w:t xml:space="preserve">TPs are numbered, starting at 01, within each group. Groups are organized according to the TSS. </w:t>
      </w:r>
    </w:p>
    <w:p w14:paraId="15A7AED7" w14:textId="77777777" w:rsidR="00B0247F" w:rsidRDefault="00000000">
      <w:pPr>
        <w:spacing w:after="0" w:line="265" w:lineRule="auto"/>
        <w:ind w:left="10" w:right="52"/>
        <w:jc w:val="center"/>
      </w:pPr>
      <w:r>
        <w:rPr>
          <w:rFonts w:ascii="Arial" w:eastAsia="Arial" w:hAnsi="Arial" w:cs="Arial"/>
          <w:b/>
        </w:rPr>
        <w:t xml:space="preserve">Table 1: TP identifier naming convention scheme </w:t>
      </w:r>
    </w:p>
    <w:tbl>
      <w:tblPr>
        <w:tblStyle w:val="TableGrid"/>
        <w:tblW w:w="9629" w:type="dxa"/>
        <w:tblInd w:w="5" w:type="dxa"/>
        <w:tblCellMar>
          <w:top w:w="20" w:type="dxa"/>
          <w:left w:w="0" w:type="dxa"/>
          <w:bottom w:w="0" w:type="dxa"/>
          <w:right w:w="115" w:type="dxa"/>
        </w:tblCellMar>
        <w:tblLook w:val="04A0" w:firstRow="1" w:lastRow="0" w:firstColumn="1" w:lastColumn="0" w:noHBand="0" w:noVBand="1"/>
      </w:tblPr>
      <w:tblGrid>
        <w:gridCol w:w="312"/>
        <w:gridCol w:w="1456"/>
        <w:gridCol w:w="2128"/>
        <w:gridCol w:w="710"/>
        <w:gridCol w:w="5023"/>
      </w:tblGrid>
      <w:tr w:rsidR="00B0247F" w14:paraId="0204DAF1" w14:textId="77777777">
        <w:trPr>
          <w:trHeight w:val="436"/>
        </w:trPr>
        <w:tc>
          <w:tcPr>
            <w:tcW w:w="312" w:type="dxa"/>
            <w:tcBorders>
              <w:top w:val="single" w:sz="4" w:space="0" w:color="000000"/>
              <w:left w:val="single" w:sz="4" w:space="0" w:color="000000"/>
              <w:bottom w:val="nil"/>
              <w:right w:val="nil"/>
            </w:tcBorders>
          </w:tcPr>
          <w:p w14:paraId="5CEB2D32" w14:textId="77777777" w:rsidR="00B0247F" w:rsidRDefault="00000000">
            <w:pPr>
              <w:spacing w:after="0" w:line="259" w:lineRule="auto"/>
              <w:ind w:left="29" w:firstLine="0"/>
            </w:pPr>
            <w:r>
              <w:rPr>
                <w:rFonts w:ascii="Arial" w:eastAsia="Arial" w:hAnsi="Arial" w:cs="Arial"/>
                <w:sz w:val="18"/>
              </w:rPr>
              <w:t xml:space="preserve"> </w:t>
            </w:r>
          </w:p>
        </w:tc>
        <w:tc>
          <w:tcPr>
            <w:tcW w:w="3584" w:type="dxa"/>
            <w:gridSpan w:val="2"/>
            <w:tcBorders>
              <w:top w:val="single" w:sz="4" w:space="0" w:color="000000"/>
              <w:left w:val="nil"/>
              <w:bottom w:val="nil"/>
              <w:right w:val="nil"/>
            </w:tcBorders>
          </w:tcPr>
          <w:p w14:paraId="4531AEC1" w14:textId="77777777" w:rsidR="00B0247F" w:rsidRDefault="00000000">
            <w:pPr>
              <w:spacing w:after="0" w:line="259" w:lineRule="auto"/>
              <w:ind w:left="283" w:hanging="283"/>
            </w:pPr>
            <w:r>
              <w:rPr>
                <w:rFonts w:ascii="Arial" w:eastAsia="Arial" w:hAnsi="Arial" w:cs="Arial"/>
                <w:sz w:val="18"/>
              </w:rPr>
              <w:t xml:space="preserve">Identifier: </w:t>
            </w:r>
            <w:r>
              <w:rPr>
                <w:rFonts w:ascii="Arial" w:eastAsia="Arial" w:hAnsi="Arial" w:cs="Arial"/>
                <w:b/>
                <w:sz w:val="18"/>
              </w:rPr>
              <w:t xml:space="preserve">&lt;TP&gt;_&lt;iut&gt;_&lt;scope&gt;_&lt;nn&gt; </w:t>
            </w:r>
            <w:r>
              <w:rPr>
                <w:rFonts w:ascii="Arial" w:eastAsia="Arial" w:hAnsi="Arial" w:cs="Arial"/>
                <w:sz w:val="18"/>
              </w:rPr>
              <w:t xml:space="preserve">&lt;tp&gt; </w:t>
            </w:r>
            <w:r>
              <w:rPr>
                <w:rFonts w:ascii="Arial" w:eastAsia="Arial" w:hAnsi="Arial" w:cs="Arial"/>
                <w:sz w:val="18"/>
              </w:rPr>
              <w:tab/>
              <w:t xml:space="preserve">= </w:t>
            </w:r>
            <w:r>
              <w:rPr>
                <w:rFonts w:ascii="Arial" w:eastAsia="Arial" w:hAnsi="Arial" w:cs="Arial"/>
                <w:sz w:val="18"/>
              </w:rPr>
              <w:tab/>
              <w:t xml:space="preserve">Test Purpose: </w:t>
            </w:r>
          </w:p>
        </w:tc>
        <w:tc>
          <w:tcPr>
            <w:tcW w:w="5733" w:type="dxa"/>
            <w:gridSpan w:val="2"/>
            <w:tcBorders>
              <w:top w:val="single" w:sz="4" w:space="0" w:color="000000"/>
              <w:left w:val="nil"/>
              <w:bottom w:val="nil"/>
              <w:right w:val="single" w:sz="4" w:space="0" w:color="000000"/>
            </w:tcBorders>
            <w:vAlign w:val="bottom"/>
          </w:tcPr>
          <w:p w14:paraId="1E0A08EB" w14:textId="77777777" w:rsidR="00B0247F" w:rsidRDefault="00000000">
            <w:pPr>
              <w:spacing w:after="0" w:line="259" w:lineRule="auto"/>
              <w:ind w:left="2" w:firstLine="0"/>
            </w:pPr>
            <w:r>
              <w:rPr>
                <w:rFonts w:ascii="Arial" w:eastAsia="Arial" w:hAnsi="Arial" w:cs="Arial"/>
                <w:sz w:val="18"/>
              </w:rPr>
              <w:t xml:space="preserve">fixed to "TP" </w:t>
            </w:r>
          </w:p>
        </w:tc>
      </w:tr>
      <w:tr w:rsidR="00B0247F" w14:paraId="26071502" w14:textId="77777777">
        <w:trPr>
          <w:trHeight w:val="208"/>
        </w:trPr>
        <w:tc>
          <w:tcPr>
            <w:tcW w:w="312" w:type="dxa"/>
            <w:tcBorders>
              <w:top w:val="nil"/>
              <w:left w:val="single" w:sz="4" w:space="0" w:color="000000"/>
              <w:bottom w:val="nil"/>
              <w:right w:val="nil"/>
            </w:tcBorders>
          </w:tcPr>
          <w:p w14:paraId="0F50128A" w14:textId="77777777" w:rsidR="00B0247F" w:rsidRDefault="00B0247F">
            <w:pPr>
              <w:spacing w:after="160" w:line="259" w:lineRule="auto"/>
              <w:ind w:left="0" w:firstLine="0"/>
            </w:pPr>
          </w:p>
        </w:tc>
        <w:tc>
          <w:tcPr>
            <w:tcW w:w="3584" w:type="dxa"/>
            <w:gridSpan w:val="2"/>
            <w:tcBorders>
              <w:top w:val="nil"/>
              <w:left w:val="nil"/>
              <w:bottom w:val="nil"/>
              <w:right w:val="nil"/>
            </w:tcBorders>
          </w:tcPr>
          <w:p w14:paraId="0DE3FA73" w14:textId="77777777" w:rsidR="00B0247F" w:rsidRDefault="00000000">
            <w:pPr>
              <w:spacing w:after="0" w:line="259" w:lineRule="auto"/>
              <w:ind w:left="283" w:firstLine="0"/>
            </w:pPr>
            <w:r>
              <w:rPr>
                <w:rFonts w:ascii="Arial" w:eastAsia="Arial" w:hAnsi="Arial" w:cs="Arial"/>
                <w:sz w:val="18"/>
              </w:rPr>
              <w:t xml:space="preserve">&lt;interface or protocol&gt; </w:t>
            </w:r>
          </w:p>
        </w:tc>
        <w:tc>
          <w:tcPr>
            <w:tcW w:w="5733" w:type="dxa"/>
            <w:gridSpan w:val="2"/>
            <w:tcBorders>
              <w:top w:val="nil"/>
              <w:left w:val="nil"/>
              <w:bottom w:val="nil"/>
              <w:right w:val="single" w:sz="4" w:space="0" w:color="000000"/>
            </w:tcBorders>
          </w:tcPr>
          <w:p w14:paraId="7E0BCEBD" w14:textId="77777777" w:rsidR="00B0247F" w:rsidRDefault="00000000">
            <w:pPr>
              <w:spacing w:after="0" w:line="259" w:lineRule="auto"/>
              <w:ind w:left="1" w:firstLine="0"/>
            </w:pPr>
            <w:r>
              <w:rPr>
                <w:rFonts w:ascii="Arial" w:eastAsia="Arial" w:hAnsi="Arial" w:cs="Arial"/>
                <w:sz w:val="18"/>
              </w:rPr>
              <w:t xml:space="preserve">Interface or protocol: NGAP </w:t>
            </w:r>
          </w:p>
        </w:tc>
      </w:tr>
      <w:tr w:rsidR="00B0247F" w14:paraId="4559D365" w14:textId="77777777">
        <w:trPr>
          <w:trHeight w:val="208"/>
        </w:trPr>
        <w:tc>
          <w:tcPr>
            <w:tcW w:w="312" w:type="dxa"/>
            <w:tcBorders>
              <w:top w:val="nil"/>
              <w:left w:val="single" w:sz="4" w:space="0" w:color="000000"/>
              <w:bottom w:val="nil"/>
              <w:right w:val="nil"/>
            </w:tcBorders>
          </w:tcPr>
          <w:p w14:paraId="78BDBA3A" w14:textId="77777777" w:rsidR="00B0247F" w:rsidRDefault="00B0247F">
            <w:pPr>
              <w:spacing w:after="160" w:line="259" w:lineRule="auto"/>
              <w:ind w:left="0" w:firstLine="0"/>
            </w:pPr>
          </w:p>
        </w:tc>
        <w:tc>
          <w:tcPr>
            <w:tcW w:w="1456" w:type="dxa"/>
            <w:tcBorders>
              <w:top w:val="nil"/>
              <w:left w:val="nil"/>
              <w:bottom w:val="nil"/>
              <w:right w:val="nil"/>
            </w:tcBorders>
          </w:tcPr>
          <w:p w14:paraId="219E2E5F" w14:textId="77777777" w:rsidR="00B0247F" w:rsidRDefault="00000000">
            <w:pPr>
              <w:tabs>
                <w:tab w:val="center" w:pos="484"/>
                <w:tab w:val="right" w:pos="1341"/>
              </w:tabs>
              <w:spacing w:after="0" w:line="259" w:lineRule="auto"/>
              <w:ind w:left="0" w:firstLine="0"/>
            </w:pPr>
            <w:r>
              <w:rPr>
                <w:rFonts w:ascii="Calibri" w:eastAsia="Calibri" w:hAnsi="Calibri" w:cs="Calibri"/>
                <w:sz w:val="22"/>
              </w:rPr>
              <w:tab/>
            </w:r>
            <w:r>
              <w:rPr>
                <w:rFonts w:ascii="Arial" w:eastAsia="Arial" w:hAnsi="Arial" w:cs="Arial"/>
                <w:sz w:val="18"/>
              </w:rPr>
              <w:t xml:space="preserve">&lt;iut&gt; </w:t>
            </w:r>
            <w:r>
              <w:rPr>
                <w:rFonts w:ascii="Arial" w:eastAsia="Arial" w:hAnsi="Arial" w:cs="Arial"/>
                <w:sz w:val="18"/>
              </w:rPr>
              <w:tab/>
              <w:t xml:space="preserve">= </w:t>
            </w:r>
          </w:p>
        </w:tc>
        <w:tc>
          <w:tcPr>
            <w:tcW w:w="2128" w:type="dxa"/>
            <w:tcBorders>
              <w:top w:val="nil"/>
              <w:left w:val="nil"/>
              <w:bottom w:val="nil"/>
              <w:right w:val="nil"/>
            </w:tcBorders>
          </w:tcPr>
          <w:p w14:paraId="4C65AA2F" w14:textId="77777777" w:rsidR="00B0247F" w:rsidRDefault="00000000">
            <w:pPr>
              <w:spacing w:after="0" w:line="259" w:lineRule="auto"/>
              <w:ind w:left="103" w:firstLine="0"/>
            </w:pPr>
            <w:r>
              <w:rPr>
                <w:rFonts w:ascii="Arial" w:eastAsia="Arial" w:hAnsi="Arial" w:cs="Arial"/>
                <w:sz w:val="18"/>
              </w:rPr>
              <w:t xml:space="preserve">type of IUT: </w:t>
            </w:r>
          </w:p>
        </w:tc>
        <w:tc>
          <w:tcPr>
            <w:tcW w:w="5733" w:type="dxa"/>
            <w:gridSpan w:val="2"/>
            <w:tcBorders>
              <w:top w:val="nil"/>
              <w:left w:val="nil"/>
              <w:bottom w:val="nil"/>
              <w:right w:val="single" w:sz="4" w:space="0" w:color="000000"/>
            </w:tcBorders>
          </w:tcPr>
          <w:p w14:paraId="733EA556" w14:textId="77777777" w:rsidR="00B0247F" w:rsidRDefault="00000000">
            <w:pPr>
              <w:spacing w:after="0" w:line="259" w:lineRule="auto"/>
              <w:ind w:left="0" w:firstLine="0"/>
            </w:pPr>
            <w:r>
              <w:rPr>
                <w:rFonts w:ascii="Arial" w:eastAsia="Arial" w:hAnsi="Arial" w:cs="Arial"/>
                <w:sz w:val="18"/>
              </w:rPr>
              <w:t xml:space="preserve">GNB or AMF </w:t>
            </w:r>
          </w:p>
        </w:tc>
      </w:tr>
      <w:tr w:rsidR="00B0247F" w14:paraId="32B32820" w14:textId="77777777">
        <w:trPr>
          <w:trHeight w:val="206"/>
        </w:trPr>
        <w:tc>
          <w:tcPr>
            <w:tcW w:w="312" w:type="dxa"/>
            <w:tcBorders>
              <w:top w:val="nil"/>
              <w:left w:val="single" w:sz="4" w:space="0" w:color="000000"/>
              <w:bottom w:val="nil"/>
              <w:right w:val="nil"/>
            </w:tcBorders>
          </w:tcPr>
          <w:p w14:paraId="220FACF9" w14:textId="77777777" w:rsidR="00B0247F" w:rsidRDefault="00000000">
            <w:pPr>
              <w:spacing w:after="0" w:line="259" w:lineRule="auto"/>
              <w:ind w:left="29" w:firstLine="0"/>
            </w:pPr>
            <w:r>
              <w:rPr>
                <w:rFonts w:ascii="Arial" w:eastAsia="Arial" w:hAnsi="Arial" w:cs="Arial"/>
                <w:sz w:val="18"/>
              </w:rPr>
              <w:t xml:space="preserve"> </w:t>
            </w:r>
          </w:p>
        </w:tc>
        <w:tc>
          <w:tcPr>
            <w:tcW w:w="1456" w:type="dxa"/>
            <w:tcBorders>
              <w:top w:val="nil"/>
              <w:left w:val="nil"/>
              <w:bottom w:val="nil"/>
              <w:right w:val="nil"/>
            </w:tcBorders>
          </w:tcPr>
          <w:p w14:paraId="4E6B99C8" w14:textId="77777777" w:rsidR="00B0247F" w:rsidRDefault="00000000">
            <w:pPr>
              <w:spacing w:after="0" w:line="259" w:lineRule="auto"/>
              <w:ind w:left="283" w:firstLine="0"/>
            </w:pPr>
            <w:r>
              <w:rPr>
                <w:rFonts w:ascii="Arial" w:eastAsia="Arial" w:hAnsi="Arial" w:cs="Arial"/>
                <w:sz w:val="18"/>
              </w:rPr>
              <w:t xml:space="preserve">&lt;scope&gt; </w:t>
            </w:r>
          </w:p>
        </w:tc>
        <w:tc>
          <w:tcPr>
            <w:tcW w:w="2128" w:type="dxa"/>
            <w:tcBorders>
              <w:top w:val="nil"/>
              <w:left w:val="nil"/>
              <w:bottom w:val="nil"/>
              <w:right w:val="nil"/>
            </w:tcBorders>
          </w:tcPr>
          <w:p w14:paraId="10F778E2" w14:textId="77777777" w:rsidR="00B0247F" w:rsidRDefault="00000000">
            <w:pPr>
              <w:spacing w:after="0" w:line="259" w:lineRule="auto"/>
              <w:ind w:left="0" w:firstLine="0"/>
            </w:pPr>
            <w:r>
              <w:rPr>
                <w:rFonts w:ascii="Arial" w:eastAsia="Arial" w:hAnsi="Arial" w:cs="Arial"/>
                <w:sz w:val="18"/>
              </w:rPr>
              <w:t xml:space="preserve">= group </w:t>
            </w:r>
          </w:p>
        </w:tc>
        <w:tc>
          <w:tcPr>
            <w:tcW w:w="710" w:type="dxa"/>
            <w:tcBorders>
              <w:top w:val="nil"/>
              <w:left w:val="nil"/>
              <w:bottom w:val="nil"/>
              <w:right w:val="nil"/>
            </w:tcBorders>
          </w:tcPr>
          <w:p w14:paraId="00E526CF" w14:textId="77777777" w:rsidR="00B0247F" w:rsidRDefault="00000000">
            <w:pPr>
              <w:spacing w:after="0" w:line="259" w:lineRule="auto"/>
              <w:ind w:left="1" w:firstLine="0"/>
            </w:pPr>
            <w:r>
              <w:rPr>
                <w:rFonts w:ascii="Arial" w:eastAsia="Arial" w:hAnsi="Arial" w:cs="Arial"/>
                <w:sz w:val="18"/>
              </w:rPr>
              <w:t xml:space="preserve">PDU </w:t>
            </w:r>
          </w:p>
        </w:tc>
        <w:tc>
          <w:tcPr>
            <w:tcW w:w="5023" w:type="dxa"/>
            <w:tcBorders>
              <w:top w:val="nil"/>
              <w:left w:val="nil"/>
              <w:bottom w:val="nil"/>
              <w:right w:val="single" w:sz="4" w:space="0" w:color="000000"/>
            </w:tcBorders>
          </w:tcPr>
          <w:p w14:paraId="720E8938" w14:textId="77777777" w:rsidR="00B0247F" w:rsidRDefault="00000000">
            <w:pPr>
              <w:spacing w:after="0" w:line="259" w:lineRule="auto"/>
              <w:ind w:left="0" w:firstLine="0"/>
            </w:pPr>
            <w:r>
              <w:rPr>
                <w:rFonts w:ascii="Arial" w:eastAsia="Arial" w:hAnsi="Arial" w:cs="Arial"/>
                <w:color w:val="444444"/>
                <w:sz w:val="18"/>
              </w:rPr>
              <w:t>PDU Session Management Procedures</w:t>
            </w:r>
            <w:r>
              <w:rPr>
                <w:rFonts w:ascii="Arial" w:eastAsia="Arial" w:hAnsi="Arial" w:cs="Arial"/>
                <w:sz w:val="18"/>
              </w:rPr>
              <w:t xml:space="preserve"> </w:t>
            </w:r>
          </w:p>
        </w:tc>
      </w:tr>
      <w:tr w:rsidR="00B0247F" w14:paraId="30103D77" w14:textId="77777777">
        <w:trPr>
          <w:trHeight w:val="206"/>
        </w:trPr>
        <w:tc>
          <w:tcPr>
            <w:tcW w:w="312" w:type="dxa"/>
            <w:tcBorders>
              <w:top w:val="nil"/>
              <w:left w:val="single" w:sz="4" w:space="0" w:color="000000"/>
              <w:bottom w:val="nil"/>
              <w:right w:val="nil"/>
            </w:tcBorders>
          </w:tcPr>
          <w:p w14:paraId="1E171F88" w14:textId="77777777" w:rsidR="00B0247F" w:rsidRDefault="00B0247F">
            <w:pPr>
              <w:spacing w:after="160" w:line="259" w:lineRule="auto"/>
              <w:ind w:left="0" w:firstLine="0"/>
            </w:pPr>
          </w:p>
        </w:tc>
        <w:tc>
          <w:tcPr>
            <w:tcW w:w="1456" w:type="dxa"/>
            <w:tcBorders>
              <w:top w:val="nil"/>
              <w:left w:val="nil"/>
              <w:bottom w:val="nil"/>
              <w:right w:val="nil"/>
            </w:tcBorders>
          </w:tcPr>
          <w:p w14:paraId="782157F4" w14:textId="77777777" w:rsidR="00B0247F" w:rsidRDefault="00B0247F">
            <w:pPr>
              <w:spacing w:after="160" w:line="259" w:lineRule="auto"/>
              <w:ind w:left="0" w:firstLine="0"/>
            </w:pPr>
          </w:p>
        </w:tc>
        <w:tc>
          <w:tcPr>
            <w:tcW w:w="2128" w:type="dxa"/>
            <w:tcBorders>
              <w:top w:val="nil"/>
              <w:left w:val="nil"/>
              <w:bottom w:val="nil"/>
              <w:right w:val="nil"/>
            </w:tcBorders>
          </w:tcPr>
          <w:p w14:paraId="32382AA5" w14:textId="77777777" w:rsidR="00B0247F" w:rsidRDefault="00B0247F">
            <w:pPr>
              <w:spacing w:after="160" w:line="259" w:lineRule="auto"/>
              <w:ind w:left="0" w:firstLine="0"/>
            </w:pPr>
          </w:p>
        </w:tc>
        <w:tc>
          <w:tcPr>
            <w:tcW w:w="710" w:type="dxa"/>
            <w:tcBorders>
              <w:top w:val="nil"/>
              <w:left w:val="nil"/>
              <w:bottom w:val="nil"/>
              <w:right w:val="nil"/>
            </w:tcBorders>
          </w:tcPr>
          <w:p w14:paraId="2FC8D149" w14:textId="77777777" w:rsidR="00B0247F" w:rsidRDefault="00000000">
            <w:pPr>
              <w:spacing w:after="0" w:line="259" w:lineRule="auto"/>
              <w:ind w:left="2" w:firstLine="0"/>
            </w:pPr>
            <w:r>
              <w:rPr>
                <w:rFonts w:ascii="Arial" w:eastAsia="Arial" w:hAnsi="Arial" w:cs="Arial"/>
                <w:sz w:val="18"/>
              </w:rPr>
              <w:t xml:space="preserve">CMP </w:t>
            </w:r>
          </w:p>
        </w:tc>
        <w:tc>
          <w:tcPr>
            <w:tcW w:w="5023" w:type="dxa"/>
            <w:tcBorders>
              <w:top w:val="nil"/>
              <w:left w:val="nil"/>
              <w:bottom w:val="nil"/>
              <w:right w:val="single" w:sz="4" w:space="0" w:color="000000"/>
            </w:tcBorders>
          </w:tcPr>
          <w:p w14:paraId="4611B316" w14:textId="77777777" w:rsidR="00B0247F" w:rsidRDefault="00000000">
            <w:pPr>
              <w:spacing w:after="0" w:line="259" w:lineRule="auto"/>
              <w:ind w:left="0" w:firstLine="0"/>
            </w:pPr>
            <w:r>
              <w:rPr>
                <w:rFonts w:ascii="Arial" w:eastAsia="Arial" w:hAnsi="Arial" w:cs="Arial"/>
                <w:sz w:val="18"/>
              </w:rPr>
              <w:t xml:space="preserve">Context Management procedures </w:t>
            </w:r>
          </w:p>
        </w:tc>
      </w:tr>
      <w:tr w:rsidR="00B0247F" w14:paraId="47C86B8A" w14:textId="77777777">
        <w:trPr>
          <w:trHeight w:val="208"/>
        </w:trPr>
        <w:tc>
          <w:tcPr>
            <w:tcW w:w="312" w:type="dxa"/>
            <w:tcBorders>
              <w:top w:val="nil"/>
              <w:left w:val="single" w:sz="4" w:space="0" w:color="000000"/>
              <w:bottom w:val="nil"/>
              <w:right w:val="nil"/>
            </w:tcBorders>
          </w:tcPr>
          <w:p w14:paraId="7A12DC56" w14:textId="77777777" w:rsidR="00B0247F" w:rsidRDefault="00B0247F">
            <w:pPr>
              <w:spacing w:after="160" w:line="259" w:lineRule="auto"/>
              <w:ind w:left="0" w:firstLine="0"/>
            </w:pPr>
          </w:p>
        </w:tc>
        <w:tc>
          <w:tcPr>
            <w:tcW w:w="1456" w:type="dxa"/>
            <w:tcBorders>
              <w:top w:val="nil"/>
              <w:left w:val="nil"/>
              <w:bottom w:val="nil"/>
              <w:right w:val="nil"/>
            </w:tcBorders>
          </w:tcPr>
          <w:p w14:paraId="409BD4D7" w14:textId="77777777" w:rsidR="00B0247F" w:rsidRDefault="00B0247F">
            <w:pPr>
              <w:spacing w:after="160" w:line="259" w:lineRule="auto"/>
              <w:ind w:left="0" w:firstLine="0"/>
            </w:pPr>
          </w:p>
        </w:tc>
        <w:tc>
          <w:tcPr>
            <w:tcW w:w="2128" w:type="dxa"/>
            <w:tcBorders>
              <w:top w:val="nil"/>
              <w:left w:val="nil"/>
              <w:bottom w:val="nil"/>
              <w:right w:val="nil"/>
            </w:tcBorders>
          </w:tcPr>
          <w:p w14:paraId="354110DA" w14:textId="77777777" w:rsidR="00B0247F" w:rsidRDefault="00B0247F">
            <w:pPr>
              <w:spacing w:after="160" w:line="259" w:lineRule="auto"/>
              <w:ind w:left="0" w:firstLine="0"/>
            </w:pPr>
          </w:p>
        </w:tc>
        <w:tc>
          <w:tcPr>
            <w:tcW w:w="710" w:type="dxa"/>
            <w:tcBorders>
              <w:top w:val="nil"/>
              <w:left w:val="nil"/>
              <w:bottom w:val="nil"/>
              <w:right w:val="nil"/>
            </w:tcBorders>
          </w:tcPr>
          <w:p w14:paraId="1C303F62" w14:textId="77777777" w:rsidR="00B0247F" w:rsidRDefault="00000000">
            <w:pPr>
              <w:spacing w:after="0" w:line="259" w:lineRule="auto"/>
              <w:ind w:left="2" w:firstLine="0"/>
            </w:pPr>
            <w:r>
              <w:rPr>
                <w:rFonts w:ascii="Arial" w:eastAsia="Arial" w:hAnsi="Arial" w:cs="Arial"/>
                <w:sz w:val="18"/>
              </w:rPr>
              <w:t xml:space="preserve">MMP </w:t>
            </w:r>
          </w:p>
        </w:tc>
        <w:tc>
          <w:tcPr>
            <w:tcW w:w="5023" w:type="dxa"/>
            <w:tcBorders>
              <w:top w:val="nil"/>
              <w:left w:val="nil"/>
              <w:bottom w:val="nil"/>
              <w:right w:val="single" w:sz="4" w:space="0" w:color="000000"/>
            </w:tcBorders>
          </w:tcPr>
          <w:p w14:paraId="01FC5152" w14:textId="77777777" w:rsidR="00B0247F" w:rsidRDefault="00000000">
            <w:pPr>
              <w:spacing w:after="0" w:line="259" w:lineRule="auto"/>
              <w:ind w:left="0" w:firstLine="0"/>
            </w:pPr>
            <w:r>
              <w:rPr>
                <w:rFonts w:ascii="Arial" w:eastAsia="Arial" w:hAnsi="Arial" w:cs="Arial"/>
                <w:color w:val="444444"/>
                <w:sz w:val="18"/>
              </w:rPr>
              <w:t>UE Mobility Management Procedures</w:t>
            </w:r>
            <w:r>
              <w:rPr>
                <w:rFonts w:ascii="Arial" w:eastAsia="Arial" w:hAnsi="Arial" w:cs="Arial"/>
                <w:sz w:val="18"/>
              </w:rPr>
              <w:t xml:space="preserve">  </w:t>
            </w:r>
          </w:p>
        </w:tc>
      </w:tr>
      <w:tr w:rsidR="00B0247F" w14:paraId="0CA00200" w14:textId="77777777">
        <w:trPr>
          <w:trHeight w:val="208"/>
        </w:trPr>
        <w:tc>
          <w:tcPr>
            <w:tcW w:w="312" w:type="dxa"/>
            <w:tcBorders>
              <w:top w:val="nil"/>
              <w:left w:val="single" w:sz="4" w:space="0" w:color="000000"/>
              <w:bottom w:val="nil"/>
              <w:right w:val="nil"/>
            </w:tcBorders>
          </w:tcPr>
          <w:p w14:paraId="6ED2622D" w14:textId="77777777" w:rsidR="00B0247F" w:rsidRDefault="00B0247F">
            <w:pPr>
              <w:spacing w:after="160" w:line="259" w:lineRule="auto"/>
              <w:ind w:left="0" w:firstLine="0"/>
            </w:pPr>
          </w:p>
        </w:tc>
        <w:tc>
          <w:tcPr>
            <w:tcW w:w="1456" w:type="dxa"/>
            <w:tcBorders>
              <w:top w:val="nil"/>
              <w:left w:val="nil"/>
              <w:bottom w:val="nil"/>
              <w:right w:val="nil"/>
            </w:tcBorders>
          </w:tcPr>
          <w:p w14:paraId="180D4F69" w14:textId="77777777" w:rsidR="00B0247F" w:rsidRDefault="00B0247F">
            <w:pPr>
              <w:spacing w:after="160" w:line="259" w:lineRule="auto"/>
              <w:ind w:left="0" w:firstLine="0"/>
            </w:pPr>
          </w:p>
        </w:tc>
        <w:tc>
          <w:tcPr>
            <w:tcW w:w="2128" w:type="dxa"/>
            <w:tcBorders>
              <w:top w:val="nil"/>
              <w:left w:val="nil"/>
              <w:bottom w:val="nil"/>
              <w:right w:val="nil"/>
            </w:tcBorders>
          </w:tcPr>
          <w:p w14:paraId="51AC3ABF" w14:textId="77777777" w:rsidR="00B0247F" w:rsidRDefault="00B0247F">
            <w:pPr>
              <w:spacing w:after="160" w:line="259" w:lineRule="auto"/>
              <w:ind w:left="0" w:firstLine="0"/>
            </w:pPr>
          </w:p>
        </w:tc>
        <w:tc>
          <w:tcPr>
            <w:tcW w:w="710" w:type="dxa"/>
            <w:tcBorders>
              <w:top w:val="nil"/>
              <w:left w:val="nil"/>
              <w:bottom w:val="nil"/>
              <w:right w:val="nil"/>
            </w:tcBorders>
          </w:tcPr>
          <w:p w14:paraId="575695CA" w14:textId="77777777" w:rsidR="00B0247F" w:rsidRDefault="00000000">
            <w:pPr>
              <w:spacing w:after="0" w:line="259" w:lineRule="auto"/>
              <w:ind w:left="2" w:firstLine="0"/>
            </w:pPr>
            <w:r>
              <w:rPr>
                <w:rFonts w:ascii="Arial" w:eastAsia="Arial" w:hAnsi="Arial" w:cs="Arial"/>
                <w:sz w:val="18"/>
              </w:rPr>
              <w:t xml:space="preserve">PAG </w:t>
            </w:r>
          </w:p>
        </w:tc>
        <w:tc>
          <w:tcPr>
            <w:tcW w:w="5023" w:type="dxa"/>
            <w:tcBorders>
              <w:top w:val="nil"/>
              <w:left w:val="nil"/>
              <w:bottom w:val="nil"/>
              <w:right w:val="single" w:sz="4" w:space="0" w:color="000000"/>
            </w:tcBorders>
          </w:tcPr>
          <w:p w14:paraId="2FBD4F82" w14:textId="77777777" w:rsidR="00B0247F" w:rsidRDefault="00000000">
            <w:pPr>
              <w:spacing w:after="0" w:line="259" w:lineRule="auto"/>
              <w:ind w:left="1" w:firstLine="0"/>
            </w:pPr>
            <w:r>
              <w:rPr>
                <w:rFonts w:ascii="Arial" w:eastAsia="Arial" w:hAnsi="Arial" w:cs="Arial"/>
                <w:sz w:val="18"/>
              </w:rPr>
              <w:t xml:space="preserve">Paging </w:t>
            </w:r>
          </w:p>
        </w:tc>
      </w:tr>
      <w:tr w:rsidR="00B0247F" w14:paraId="3945EC66" w14:textId="77777777">
        <w:trPr>
          <w:trHeight w:val="206"/>
        </w:trPr>
        <w:tc>
          <w:tcPr>
            <w:tcW w:w="312" w:type="dxa"/>
            <w:tcBorders>
              <w:top w:val="nil"/>
              <w:left w:val="single" w:sz="4" w:space="0" w:color="000000"/>
              <w:bottom w:val="nil"/>
              <w:right w:val="nil"/>
            </w:tcBorders>
          </w:tcPr>
          <w:p w14:paraId="71797052" w14:textId="77777777" w:rsidR="00B0247F" w:rsidRDefault="00B0247F">
            <w:pPr>
              <w:spacing w:after="160" w:line="259" w:lineRule="auto"/>
              <w:ind w:left="0" w:firstLine="0"/>
            </w:pPr>
          </w:p>
        </w:tc>
        <w:tc>
          <w:tcPr>
            <w:tcW w:w="1456" w:type="dxa"/>
            <w:tcBorders>
              <w:top w:val="nil"/>
              <w:left w:val="nil"/>
              <w:bottom w:val="nil"/>
              <w:right w:val="nil"/>
            </w:tcBorders>
          </w:tcPr>
          <w:p w14:paraId="5AD6EE14" w14:textId="77777777" w:rsidR="00B0247F" w:rsidRDefault="00B0247F">
            <w:pPr>
              <w:spacing w:after="160" w:line="259" w:lineRule="auto"/>
              <w:ind w:left="0" w:firstLine="0"/>
            </w:pPr>
          </w:p>
        </w:tc>
        <w:tc>
          <w:tcPr>
            <w:tcW w:w="2128" w:type="dxa"/>
            <w:tcBorders>
              <w:top w:val="nil"/>
              <w:left w:val="nil"/>
              <w:bottom w:val="nil"/>
              <w:right w:val="nil"/>
            </w:tcBorders>
          </w:tcPr>
          <w:p w14:paraId="02784B83" w14:textId="77777777" w:rsidR="00B0247F" w:rsidRDefault="00B0247F">
            <w:pPr>
              <w:spacing w:after="160" w:line="259" w:lineRule="auto"/>
              <w:ind w:left="0" w:firstLine="0"/>
            </w:pPr>
          </w:p>
        </w:tc>
        <w:tc>
          <w:tcPr>
            <w:tcW w:w="710" w:type="dxa"/>
            <w:tcBorders>
              <w:top w:val="nil"/>
              <w:left w:val="nil"/>
              <w:bottom w:val="nil"/>
              <w:right w:val="nil"/>
            </w:tcBorders>
          </w:tcPr>
          <w:p w14:paraId="5BF596B0" w14:textId="77777777" w:rsidR="00B0247F" w:rsidRDefault="00000000">
            <w:pPr>
              <w:spacing w:after="0" w:line="259" w:lineRule="auto"/>
              <w:ind w:left="2" w:firstLine="0"/>
            </w:pPr>
            <w:r>
              <w:rPr>
                <w:rFonts w:ascii="Arial" w:eastAsia="Arial" w:hAnsi="Arial" w:cs="Arial"/>
                <w:sz w:val="18"/>
              </w:rPr>
              <w:t xml:space="preserve">NAS </w:t>
            </w:r>
          </w:p>
        </w:tc>
        <w:tc>
          <w:tcPr>
            <w:tcW w:w="5023" w:type="dxa"/>
            <w:tcBorders>
              <w:top w:val="nil"/>
              <w:left w:val="nil"/>
              <w:bottom w:val="nil"/>
              <w:right w:val="single" w:sz="4" w:space="0" w:color="000000"/>
            </w:tcBorders>
          </w:tcPr>
          <w:p w14:paraId="77A2BD52" w14:textId="77777777" w:rsidR="00B0247F" w:rsidRDefault="00000000">
            <w:pPr>
              <w:spacing w:after="0" w:line="259" w:lineRule="auto"/>
              <w:ind w:left="1" w:firstLine="0"/>
            </w:pPr>
            <w:r>
              <w:rPr>
                <w:rFonts w:ascii="Arial" w:eastAsia="Arial" w:hAnsi="Arial" w:cs="Arial"/>
                <w:sz w:val="18"/>
              </w:rPr>
              <w:t xml:space="preserve">Transport of NAS Messages Procedures </w:t>
            </w:r>
          </w:p>
        </w:tc>
      </w:tr>
      <w:tr w:rsidR="00B0247F" w14:paraId="38505871" w14:textId="77777777">
        <w:trPr>
          <w:trHeight w:val="206"/>
        </w:trPr>
        <w:tc>
          <w:tcPr>
            <w:tcW w:w="312" w:type="dxa"/>
            <w:tcBorders>
              <w:top w:val="nil"/>
              <w:left w:val="single" w:sz="4" w:space="0" w:color="000000"/>
              <w:bottom w:val="nil"/>
              <w:right w:val="nil"/>
            </w:tcBorders>
          </w:tcPr>
          <w:p w14:paraId="4A8AD767" w14:textId="77777777" w:rsidR="00B0247F" w:rsidRDefault="00B0247F">
            <w:pPr>
              <w:spacing w:after="160" w:line="259" w:lineRule="auto"/>
              <w:ind w:left="0" w:firstLine="0"/>
            </w:pPr>
          </w:p>
        </w:tc>
        <w:tc>
          <w:tcPr>
            <w:tcW w:w="1456" w:type="dxa"/>
            <w:tcBorders>
              <w:top w:val="nil"/>
              <w:left w:val="nil"/>
              <w:bottom w:val="nil"/>
              <w:right w:val="nil"/>
            </w:tcBorders>
          </w:tcPr>
          <w:p w14:paraId="4B7655CC" w14:textId="77777777" w:rsidR="00B0247F" w:rsidRDefault="00B0247F">
            <w:pPr>
              <w:spacing w:after="160" w:line="259" w:lineRule="auto"/>
              <w:ind w:left="0" w:firstLine="0"/>
            </w:pPr>
          </w:p>
        </w:tc>
        <w:tc>
          <w:tcPr>
            <w:tcW w:w="2128" w:type="dxa"/>
            <w:tcBorders>
              <w:top w:val="nil"/>
              <w:left w:val="nil"/>
              <w:bottom w:val="nil"/>
              <w:right w:val="nil"/>
            </w:tcBorders>
          </w:tcPr>
          <w:p w14:paraId="15C6429C" w14:textId="77777777" w:rsidR="00B0247F" w:rsidRDefault="00B0247F">
            <w:pPr>
              <w:spacing w:after="160" w:line="259" w:lineRule="auto"/>
              <w:ind w:left="0" w:firstLine="0"/>
            </w:pPr>
          </w:p>
        </w:tc>
        <w:tc>
          <w:tcPr>
            <w:tcW w:w="710" w:type="dxa"/>
            <w:tcBorders>
              <w:top w:val="nil"/>
              <w:left w:val="nil"/>
              <w:bottom w:val="nil"/>
              <w:right w:val="nil"/>
            </w:tcBorders>
          </w:tcPr>
          <w:p w14:paraId="71F629CB" w14:textId="77777777" w:rsidR="00B0247F" w:rsidRDefault="00000000">
            <w:pPr>
              <w:spacing w:after="0" w:line="259" w:lineRule="auto"/>
              <w:ind w:left="2" w:firstLine="0"/>
            </w:pPr>
            <w:r>
              <w:rPr>
                <w:rFonts w:ascii="Arial" w:eastAsia="Arial" w:hAnsi="Arial" w:cs="Arial"/>
                <w:sz w:val="18"/>
              </w:rPr>
              <w:t xml:space="preserve">IMP </w:t>
            </w:r>
          </w:p>
        </w:tc>
        <w:tc>
          <w:tcPr>
            <w:tcW w:w="5023" w:type="dxa"/>
            <w:tcBorders>
              <w:top w:val="nil"/>
              <w:left w:val="nil"/>
              <w:bottom w:val="nil"/>
              <w:right w:val="single" w:sz="4" w:space="0" w:color="000000"/>
            </w:tcBorders>
          </w:tcPr>
          <w:p w14:paraId="0BAE49C2" w14:textId="77777777" w:rsidR="00B0247F" w:rsidRDefault="00000000">
            <w:pPr>
              <w:spacing w:after="0" w:line="259" w:lineRule="auto"/>
              <w:ind w:left="0" w:firstLine="0"/>
            </w:pPr>
            <w:r>
              <w:rPr>
                <w:rFonts w:ascii="Arial" w:eastAsia="Arial" w:hAnsi="Arial" w:cs="Arial"/>
                <w:sz w:val="18"/>
              </w:rPr>
              <w:t xml:space="preserve">Interface Management Procedures </w:t>
            </w:r>
          </w:p>
        </w:tc>
      </w:tr>
      <w:tr w:rsidR="00B0247F" w14:paraId="57380614" w14:textId="77777777">
        <w:trPr>
          <w:trHeight w:val="208"/>
        </w:trPr>
        <w:tc>
          <w:tcPr>
            <w:tcW w:w="312" w:type="dxa"/>
            <w:tcBorders>
              <w:top w:val="nil"/>
              <w:left w:val="single" w:sz="4" w:space="0" w:color="000000"/>
              <w:bottom w:val="nil"/>
              <w:right w:val="nil"/>
            </w:tcBorders>
          </w:tcPr>
          <w:p w14:paraId="7D5DAD08" w14:textId="77777777" w:rsidR="00B0247F" w:rsidRDefault="00B0247F">
            <w:pPr>
              <w:spacing w:after="160" w:line="259" w:lineRule="auto"/>
              <w:ind w:left="0" w:firstLine="0"/>
            </w:pPr>
          </w:p>
        </w:tc>
        <w:tc>
          <w:tcPr>
            <w:tcW w:w="1456" w:type="dxa"/>
            <w:tcBorders>
              <w:top w:val="nil"/>
              <w:left w:val="nil"/>
              <w:bottom w:val="nil"/>
              <w:right w:val="nil"/>
            </w:tcBorders>
          </w:tcPr>
          <w:p w14:paraId="0DC3FEC6" w14:textId="77777777" w:rsidR="00B0247F" w:rsidRDefault="00B0247F">
            <w:pPr>
              <w:spacing w:after="160" w:line="259" w:lineRule="auto"/>
              <w:ind w:left="0" w:firstLine="0"/>
            </w:pPr>
          </w:p>
        </w:tc>
        <w:tc>
          <w:tcPr>
            <w:tcW w:w="2128" w:type="dxa"/>
            <w:tcBorders>
              <w:top w:val="nil"/>
              <w:left w:val="nil"/>
              <w:bottom w:val="nil"/>
              <w:right w:val="nil"/>
            </w:tcBorders>
          </w:tcPr>
          <w:p w14:paraId="3311B6F1" w14:textId="77777777" w:rsidR="00B0247F" w:rsidRDefault="00B0247F">
            <w:pPr>
              <w:spacing w:after="160" w:line="259" w:lineRule="auto"/>
              <w:ind w:left="0" w:firstLine="0"/>
            </w:pPr>
          </w:p>
        </w:tc>
        <w:tc>
          <w:tcPr>
            <w:tcW w:w="710" w:type="dxa"/>
            <w:tcBorders>
              <w:top w:val="nil"/>
              <w:left w:val="nil"/>
              <w:bottom w:val="nil"/>
              <w:right w:val="nil"/>
            </w:tcBorders>
          </w:tcPr>
          <w:p w14:paraId="49A3FA31" w14:textId="77777777" w:rsidR="00B0247F" w:rsidRDefault="00000000">
            <w:pPr>
              <w:spacing w:after="0" w:line="259" w:lineRule="auto"/>
              <w:ind w:left="2" w:firstLine="0"/>
            </w:pPr>
            <w:r>
              <w:rPr>
                <w:rFonts w:ascii="Arial" w:eastAsia="Arial" w:hAnsi="Arial" w:cs="Arial"/>
                <w:sz w:val="18"/>
              </w:rPr>
              <w:t xml:space="preserve">CTP </w:t>
            </w:r>
          </w:p>
        </w:tc>
        <w:tc>
          <w:tcPr>
            <w:tcW w:w="5023" w:type="dxa"/>
            <w:tcBorders>
              <w:top w:val="nil"/>
              <w:left w:val="nil"/>
              <w:bottom w:val="nil"/>
              <w:right w:val="single" w:sz="4" w:space="0" w:color="000000"/>
            </w:tcBorders>
          </w:tcPr>
          <w:p w14:paraId="32C1FDF2" w14:textId="77777777" w:rsidR="00B0247F" w:rsidRDefault="00000000">
            <w:pPr>
              <w:spacing w:after="0" w:line="259" w:lineRule="auto"/>
              <w:ind w:left="0" w:firstLine="0"/>
            </w:pPr>
            <w:r>
              <w:rPr>
                <w:rFonts w:ascii="Arial" w:eastAsia="Arial" w:hAnsi="Arial" w:cs="Arial"/>
                <w:sz w:val="18"/>
              </w:rPr>
              <w:t xml:space="preserve">Configuration Transfer Procedures  </w:t>
            </w:r>
          </w:p>
        </w:tc>
      </w:tr>
      <w:tr w:rsidR="00B0247F" w14:paraId="3052BFC8" w14:textId="77777777">
        <w:trPr>
          <w:trHeight w:val="208"/>
        </w:trPr>
        <w:tc>
          <w:tcPr>
            <w:tcW w:w="312" w:type="dxa"/>
            <w:tcBorders>
              <w:top w:val="nil"/>
              <w:left w:val="single" w:sz="4" w:space="0" w:color="000000"/>
              <w:bottom w:val="nil"/>
              <w:right w:val="nil"/>
            </w:tcBorders>
          </w:tcPr>
          <w:p w14:paraId="1B4E0CF4" w14:textId="77777777" w:rsidR="00B0247F" w:rsidRDefault="00B0247F">
            <w:pPr>
              <w:spacing w:after="160" w:line="259" w:lineRule="auto"/>
              <w:ind w:left="0" w:firstLine="0"/>
            </w:pPr>
          </w:p>
        </w:tc>
        <w:tc>
          <w:tcPr>
            <w:tcW w:w="1456" w:type="dxa"/>
            <w:tcBorders>
              <w:top w:val="nil"/>
              <w:left w:val="nil"/>
              <w:bottom w:val="nil"/>
              <w:right w:val="nil"/>
            </w:tcBorders>
          </w:tcPr>
          <w:p w14:paraId="1C539E65" w14:textId="77777777" w:rsidR="00B0247F" w:rsidRDefault="00B0247F">
            <w:pPr>
              <w:spacing w:after="160" w:line="259" w:lineRule="auto"/>
              <w:ind w:left="0" w:firstLine="0"/>
            </w:pPr>
          </w:p>
        </w:tc>
        <w:tc>
          <w:tcPr>
            <w:tcW w:w="2128" w:type="dxa"/>
            <w:tcBorders>
              <w:top w:val="nil"/>
              <w:left w:val="nil"/>
              <w:bottom w:val="nil"/>
              <w:right w:val="nil"/>
            </w:tcBorders>
          </w:tcPr>
          <w:p w14:paraId="4EF0538B" w14:textId="77777777" w:rsidR="00B0247F" w:rsidRDefault="00B0247F">
            <w:pPr>
              <w:spacing w:after="160" w:line="259" w:lineRule="auto"/>
              <w:ind w:left="0" w:firstLine="0"/>
            </w:pPr>
          </w:p>
        </w:tc>
        <w:tc>
          <w:tcPr>
            <w:tcW w:w="710" w:type="dxa"/>
            <w:tcBorders>
              <w:top w:val="nil"/>
              <w:left w:val="nil"/>
              <w:bottom w:val="nil"/>
              <w:right w:val="nil"/>
            </w:tcBorders>
          </w:tcPr>
          <w:p w14:paraId="74C1E6F1" w14:textId="77777777" w:rsidR="00B0247F" w:rsidRDefault="00000000">
            <w:pPr>
              <w:spacing w:after="0" w:line="259" w:lineRule="auto"/>
              <w:ind w:left="2" w:firstLine="0"/>
            </w:pPr>
            <w:r>
              <w:rPr>
                <w:rFonts w:ascii="Arial" w:eastAsia="Arial" w:hAnsi="Arial" w:cs="Arial"/>
                <w:sz w:val="18"/>
              </w:rPr>
              <w:t xml:space="preserve">WTP </w:t>
            </w:r>
          </w:p>
        </w:tc>
        <w:tc>
          <w:tcPr>
            <w:tcW w:w="5023" w:type="dxa"/>
            <w:tcBorders>
              <w:top w:val="nil"/>
              <w:left w:val="nil"/>
              <w:bottom w:val="nil"/>
              <w:right w:val="single" w:sz="4" w:space="0" w:color="000000"/>
            </w:tcBorders>
          </w:tcPr>
          <w:p w14:paraId="4DC59786" w14:textId="77777777" w:rsidR="00B0247F" w:rsidRDefault="00000000">
            <w:pPr>
              <w:spacing w:after="0" w:line="259" w:lineRule="auto"/>
              <w:ind w:left="0" w:firstLine="0"/>
            </w:pPr>
            <w:r>
              <w:rPr>
                <w:rFonts w:ascii="Arial" w:eastAsia="Arial" w:hAnsi="Arial" w:cs="Arial"/>
                <w:sz w:val="18"/>
              </w:rPr>
              <w:t xml:space="preserve">Warning Message Transmission Procedures  </w:t>
            </w:r>
          </w:p>
        </w:tc>
      </w:tr>
      <w:tr w:rsidR="00B0247F" w14:paraId="5880826E" w14:textId="77777777">
        <w:trPr>
          <w:trHeight w:val="206"/>
        </w:trPr>
        <w:tc>
          <w:tcPr>
            <w:tcW w:w="312" w:type="dxa"/>
            <w:tcBorders>
              <w:top w:val="nil"/>
              <w:left w:val="single" w:sz="4" w:space="0" w:color="000000"/>
              <w:bottom w:val="nil"/>
              <w:right w:val="nil"/>
            </w:tcBorders>
          </w:tcPr>
          <w:p w14:paraId="719415CC" w14:textId="77777777" w:rsidR="00B0247F" w:rsidRDefault="00B0247F">
            <w:pPr>
              <w:spacing w:after="160" w:line="259" w:lineRule="auto"/>
              <w:ind w:left="0" w:firstLine="0"/>
            </w:pPr>
          </w:p>
        </w:tc>
        <w:tc>
          <w:tcPr>
            <w:tcW w:w="1456" w:type="dxa"/>
            <w:tcBorders>
              <w:top w:val="nil"/>
              <w:left w:val="nil"/>
              <w:bottom w:val="nil"/>
              <w:right w:val="nil"/>
            </w:tcBorders>
          </w:tcPr>
          <w:p w14:paraId="59153183" w14:textId="77777777" w:rsidR="00B0247F" w:rsidRDefault="00B0247F">
            <w:pPr>
              <w:spacing w:after="160" w:line="259" w:lineRule="auto"/>
              <w:ind w:left="0" w:firstLine="0"/>
            </w:pPr>
          </w:p>
        </w:tc>
        <w:tc>
          <w:tcPr>
            <w:tcW w:w="2128" w:type="dxa"/>
            <w:tcBorders>
              <w:top w:val="nil"/>
              <w:left w:val="nil"/>
              <w:bottom w:val="nil"/>
              <w:right w:val="nil"/>
            </w:tcBorders>
          </w:tcPr>
          <w:p w14:paraId="1D1958EA" w14:textId="77777777" w:rsidR="00B0247F" w:rsidRDefault="00B0247F">
            <w:pPr>
              <w:spacing w:after="160" w:line="259" w:lineRule="auto"/>
              <w:ind w:left="0" w:firstLine="0"/>
            </w:pPr>
          </w:p>
        </w:tc>
        <w:tc>
          <w:tcPr>
            <w:tcW w:w="710" w:type="dxa"/>
            <w:tcBorders>
              <w:top w:val="nil"/>
              <w:left w:val="nil"/>
              <w:bottom w:val="nil"/>
              <w:right w:val="nil"/>
            </w:tcBorders>
          </w:tcPr>
          <w:p w14:paraId="7074D92E" w14:textId="77777777" w:rsidR="00B0247F" w:rsidRDefault="00000000">
            <w:pPr>
              <w:spacing w:after="0" w:line="259" w:lineRule="auto"/>
              <w:ind w:left="2" w:firstLine="0"/>
            </w:pPr>
            <w:r>
              <w:rPr>
                <w:rFonts w:ascii="Arial" w:eastAsia="Arial" w:hAnsi="Arial" w:cs="Arial"/>
                <w:sz w:val="18"/>
              </w:rPr>
              <w:t xml:space="preserve">NTP  </w:t>
            </w:r>
          </w:p>
        </w:tc>
        <w:tc>
          <w:tcPr>
            <w:tcW w:w="5023" w:type="dxa"/>
            <w:tcBorders>
              <w:top w:val="nil"/>
              <w:left w:val="nil"/>
              <w:bottom w:val="nil"/>
              <w:right w:val="single" w:sz="4" w:space="0" w:color="000000"/>
            </w:tcBorders>
          </w:tcPr>
          <w:p w14:paraId="4DBCA130" w14:textId="77777777" w:rsidR="00B0247F" w:rsidRDefault="00000000">
            <w:pPr>
              <w:spacing w:after="0" w:line="259" w:lineRule="auto"/>
              <w:ind w:left="1" w:firstLine="0"/>
            </w:pPr>
            <w:r>
              <w:rPr>
                <w:rFonts w:ascii="Arial" w:eastAsia="Arial" w:hAnsi="Arial" w:cs="Arial"/>
                <w:sz w:val="18"/>
              </w:rPr>
              <w:t xml:space="preserve">NRPPa transport Procedures </w:t>
            </w:r>
          </w:p>
        </w:tc>
      </w:tr>
      <w:tr w:rsidR="00B0247F" w14:paraId="1FAA7B22" w14:textId="77777777">
        <w:trPr>
          <w:trHeight w:val="206"/>
        </w:trPr>
        <w:tc>
          <w:tcPr>
            <w:tcW w:w="312" w:type="dxa"/>
            <w:tcBorders>
              <w:top w:val="nil"/>
              <w:left w:val="single" w:sz="4" w:space="0" w:color="000000"/>
              <w:bottom w:val="nil"/>
              <w:right w:val="nil"/>
            </w:tcBorders>
          </w:tcPr>
          <w:p w14:paraId="5518A78D" w14:textId="77777777" w:rsidR="00B0247F" w:rsidRDefault="00B0247F">
            <w:pPr>
              <w:spacing w:after="160" w:line="259" w:lineRule="auto"/>
              <w:ind w:left="0" w:firstLine="0"/>
            </w:pPr>
          </w:p>
        </w:tc>
        <w:tc>
          <w:tcPr>
            <w:tcW w:w="1456" w:type="dxa"/>
            <w:tcBorders>
              <w:top w:val="nil"/>
              <w:left w:val="nil"/>
              <w:bottom w:val="nil"/>
              <w:right w:val="nil"/>
            </w:tcBorders>
          </w:tcPr>
          <w:p w14:paraId="2DE0B426" w14:textId="77777777" w:rsidR="00B0247F" w:rsidRDefault="00B0247F">
            <w:pPr>
              <w:spacing w:after="160" w:line="259" w:lineRule="auto"/>
              <w:ind w:left="0" w:firstLine="0"/>
            </w:pPr>
          </w:p>
        </w:tc>
        <w:tc>
          <w:tcPr>
            <w:tcW w:w="2128" w:type="dxa"/>
            <w:tcBorders>
              <w:top w:val="nil"/>
              <w:left w:val="nil"/>
              <w:bottom w:val="nil"/>
              <w:right w:val="nil"/>
            </w:tcBorders>
          </w:tcPr>
          <w:p w14:paraId="206BED2C" w14:textId="77777777" w:rsidR="00B0247F" w:rsidRDefault="00B0247F">
            <w:pPr>
              <w:spacing w:after="160" w:line="259" w:lineRule="auto"/>
              <w:ind w:left="0" w:firstLine="0"/>
            </w:pPr>
          </w:p>
        </w:tc>
        <w:tc>
          <w:tcPr>
            <w:tcW w:w="710" w:type="dxa"/>
            <w:tcBorders>
              <w:top w:val="nil"/>
              <w:left w:val="nil"/>
              <w:bottom w:val="nil"/>
              <w:right w:val="nil"/>
            </w:tcBorders>
          </w:tcPr>
          <w:p w14:paraId="677682E1" w14:textId="77777777" w:rsidR="00B0247F" w:rsidRDefault="00000000">
            <w:pPr>
              <w:spacing w:after="0" w:line="259" w:lineRule="auto"/>
              <w:ind w:left="2" w:firstLine="0"/>
            </w:pPr>
            <w:r>
              <w:rPr>
                <w:rFonts w:ascii="Arial" w:eastAsia="Arial" w:hAnsi="Arial" w:cs="Arial"/>
                <w:sz w:val="18"/>
              </w:rPr>
              <w:t xml:space="preserve">TRP </w:t>
            </w:r>
          </w:p>
        </w:tc>
        <w:tc>
          <w:tcPr>
            <w:tcW w:w="5023" w:type="dxa"/>
            <w:tcBorders>
              <w:top w:val="nil"/>
              <w:left w:val="nil"/>
              <w:bottom w:val="nil"/>
              <w:right w:val="single" w:sz="4" w:space="0" w:color="000000"/>
            </w:tcBorders>
          </w:tcPr>
          <w:p w14:paraId="4887E008" w14:textId="77777777" w:rsidR="00B0247F" w:rsidRDefault="00000000">
            <w:pPr>
              <w:spacing w:after="0" w:line="259" w:lineRule="auto"/>
              <w:ind w:left="0" w:firstLine="0"/>
            </w:pPr>
            <w:r>
              <w:rPr>
                <w:rFonts w:ascii="Arial" w:eastAsia="Arial" w:hAnsi="Arial" w:cs="Arial"/>
                <w:sz w:val="18"/>
              </w:rPr>
              <w:t xml:space="preserve">Trace Procedures  </w:t>
            </w:r>
          </w:p>
        </w:tc>
      </w:tr>
      <w:tr w:rsidR="00B0247F" w14:paraId="3E9DF48E" w14:textId="77777777">
        <w:trPr>
          <w:trHeight w:val="206"/>
        </w:trPr>
        <w:tc>
          <w:tcPr>
            <w:tcW w:w="312" w:type="dxa"/>
            <w:tcBorders>
              <w:top w:val="nil"/>
              <w:left w:val="single" w:sz="4" w:space="0" w:color="000000"/>
              <w:bottom w:val="nil"/>
              <w:right w:val="nil"/>
            </w:tcBorders>
          </w:tcPr>
          <w:p w14:paraId="6A42943A" w14:textId="77777777" w:rsidR="00B0247F" w:rsidRDefault="00B0247F">
            <w:pPr>
              <w:spacing w:after="160" w:line="259" w:lineRule="auto"/>
              <w:ind w:left="0" w:firstLine="0"/>
            </w:pPr>
          </w:p>
        </w:tc>
        <w:tc>
          <w:tcPr>
            <w:tcW w:w="1456" w:type="dxa"/>
            <w:tcBorders>
              <w:top w:val="nil"/>
              <w:left w:val="nil"/>
              <w:bottom w:val="nil"/>
              <w:right w:val="nil"/>
            </w:tcBorders>
          </w:tcPr>
          <w:p w14:paraId="173D5CD9" w14:textId="77777777" w:rsidR="00B0247F" w:rsidRDefault="00B0247F">
            <w:pPr>
              <w:spacing w:after="160" w:line="259" w:lineRule="auto"/>
              <w:ind w:left="0" w:firstLine="0"/>
            </w:pPr>
          </w:p>
        </w:tc>
        <w:tc>
          <w:tcPr>
            <w:tcW w:w="2128" w:type="dxa"/>
            <w:tcBorders>
              <w:top w:val="nil"/>
              <w:left w:val="nil"/>
              <w:bottom w:val="nil"/>
              <w:right w:val="nil"/>
            </w:tcBorders>
          </w:tcPr>
          <w:p w14:paraId="281FBA43" w14:textId="77777777" w:rsidR="00B0247F" w:rsidRDefault="00B0247F">
            <w:pPr>
              <w:spacing w:after="160" w:line="259" w:lineRule="auto"/>
              <w:ind w:left="0" w:firstLine="0"/>
            </w:pPr>
          </w:p>
        </w:tc>
        <w:tc>
          <w:tcPr>
            <w:tcW w:w="710" w:type="dxa"/>
            <w:tcBorders>
              <w:top w:val="nil"/>
              <w:left w:val="nil"/>
              <w:bottom w:val="nil"/>
              <w:right w:val="nil"/>
            </w:tcBorders>
          </w:tcPr>
          <w:p w14:paraId="6439767A" w14:textId="77777777" w:rsidR="00B0247F" w:rsidRDefault="00000000">
            <w:pPr>
              <w:spacing w:after="0" w:line="259" w:lineRule="auto"/>
              <w:ind w:left="2" w:firstLine="0"/>
            </w:pPr>
            <w:r>
              <w:rPr>
                <w:rFonts w:ascii="Arial" w:eastAsia="Arial" w:hAnsi="Arial" w:cs="Arial"/>
                <w:sz w:val="18"/>
              </w:rPr>
              <w:t xml:space="preserve">LRP </w:t>
            </w:r>
          </w:p>
        </w:tc>
        <w:tc>
          <w:tcPr>
            <w:tcW w:w="5023" w:type="dxa"/>
            <w:tcBorders>
              <w:top w:val="nil"/>
              <w:left w:val="nil"/>
              <w:bottom w:val="nil"/>
              <w:right w:val="single" w:sz="4" w:space="0" w:color="000000"/>
            </w:tcBorders>
          </w:tcPr>
          <w:p w14:paraId="0B8313DE" w14:textId="77777777" w:rsidR="00B0247F" w:rsidRDefault="00000000">
            <w:pPr>
              <w:spacing w:after="0" w:line="259" w:lineRule="auto"/>
              <w:ind w:left="0" w:firstLine="0"/>
            </w:pPr>
            <w:r>
              <w:rPr>
                <w:rFonts w:ascii="Arial" w:eastAsia="Arial" w:hAnsi="Arial" w:cs="Arial"/>
                <w:sz w:val="18"/>
              </w:rPr>
              <w:t xml:space="preserve">Location Reporting Procedures </w:t>
            </w:r>
          </w:p>
        </w:tc>
      </w:tr>
      <w:tr w:rsidR="00B0247F" w14:paraId="7B595E6A" w14:textId="77777777">
        <w:trPr>
          <w:trHeight w:val="208"/>
        </w:trPr>
        <w:tc>
          <w:tcPr>
            <w:tcW w:w="312" w:type="dxa"/>
            <w:tcBorders>
              <w:top w:val="nil"/>
              <w:left w:val="single" w:sz="4" w:space="0" w:color="000000"/>
              <w:bottom w:val="nil"/>
              <w:right w:val="nil"/>
            </w:tcBorders>
          </w:tcPr>
          <w:p w14:paraId="4CBBBB4F" w14:textId="77777777" w:rsidR="00B0247F" w:rsidRDefault="00B0247F">
            <w:pPr>
              <w:spacing w:after="160" w:line="259" w:lineRule="auto"/>
              <w:ind w:left="0" w:firstLine="0"/>
            </w:pPr>
          </w:p>
        </w:tc>
        <w:tc>
          <w:tcPr>
            <w:tcW w:w="1456" w:type="dxa"/>
            <w:tcBorders>
              <w:top w:val="nil"/>
              <w:left w:val="nil"/>
              <w:bottom w:val="nil"/>
              <w:right w:val="nil"/>
            </w:tcBorders>
          </w:tcPr>
          <w:p w14:paraId="590DA9BA" w14:textId="77777777" w:rsidR="00B0247F" w:rsidRDefault="00B0247F">
            <w:pPr>
              <w:spacing w:after="160" w:line="259" w:lineRule="auto"/>
              <w:ind w:left="0" w:firstLine="0"/>
            </w:pPr>
          </w:p>
        </w:tc>
        <w:tc>
          <w:tcPr>
            <w:tcW w:w="2128" w:type="dxa"/>
            <w:tcBorders>
              <w:top w:val="nil"/>
              <w:left w:val="nil"/>
              <w:bottom w:val="nil"/>
              <w:right w:val="nil"/>
            </w:tcBorders>
          </w:tcPr>
          <w:p w14:paraId="7C353137" w14:textId="77777777" w:rsidR="00B0247F" w:rsidRDefault="00B0247F">
            <w:pPr>
              <w:spacing w:after="160" w:line="259" w:lineRule="auto"/>
              <w:ind w:left="0" w:firstLine="0"/>
            </w:pPr>
          </w:p>
        </w:tc>
        <w:tc>
          <w:tcPr>
            <w:tcW w:w="710" w:type="dxa"/>
            <w:tcBorders>
              <w:top w:val="nil"/>
              <w:left w:val="nil"/>
              <w:bottom w:val="nil"/>
              <w:right w:val="nil"/>
            </w:tcBorders>
          </w:tcPr>
          <w:p w14:paraId="1FADF35C" w14:textId="77777777" w:rsidR="00B0247F" w:rsidRDefault="00000000">
            <w:pPr>
              <w:spacing w:after="0" w:line="259" w:lineRule="auto"/>
              <w:ind w:left="2" w:firstLine="0"/>
            </w:pPr>
            <w:r>
              <w:rPr>
                <w:rFonts w:ascii="Arial" w:eastAsia="Arial" w:hAnsi="Arial" w:cs="Arial"/>
                <w:sz w:val="18"/>
              </w:rPr>
              <w:t xml:space="preserve">UBP </w:t>
            </w:r>
          </w:p>
        </w:tc>
        <w:tc>
          <w:tcPr>
            <w:tcW w:w="5023" w:type="dxa"/>
            <w:tcBorders>
              <w:top w:val="nil"/>
              <w:left w:val="nil"/>
              <w:bottom w:val="nil"/>
              <w:right w:val="single" w:sz="4" w:space="0" w:color="000000"/>
            </w:tcBorders>
          </w:tcPr>
          <w:p w14:paraId="6F5DC4F2" w14:textId="77777777" w:rsidR="00B0247F" w:rsidRDefault="00000000">
            <w:pPr>
              <w:spacing w:after="0" w:line="259" w:lineRule="auto"/>
              <w:ind w:left="1" w:firstLine="0"/>
            </w:pPr>
            <w:r>
              <w:rPr>
                <w:rFonts w:ascii="Arial" w:eastAsia="Arial" w:hAnsi="Arial" w:cs="Arial"/>
                <w:sz w:val="18"/>
              </w:rPr>
              <w:t xml:space="preserve">UE TNLA Binding Procedures  </w:t>
            </w:r>
          </w:p>
        </w:tc>
      </w:tr>
      <w:tr w:rsidR="00B0247F" w14:paraId="56918590" w14:textId="77777777">
        <w:trPr>
          <w:trHeight w:val="208"/>
        </w:trPr>
        <w:tc>
          <w:tcPr>
            <w:tcW w:w="312" w:type="dxa"/>
            <w:tcBorders>
              <w:top w:val="nil"/>
              <w:left w:val="single" w:sz="4" w:space="0" w:color="000000"/>
              <w:bottom w:val="nil"/>
              <w:right w:val="nil"/>
            </w:tcBorders>
          </w:tcPr>
          <w:p w14:paraId="2E87F4EE" w14:textId="77777777" w:rsidR="00B0247F" w:rsidRDefault="00B0247F">
            <w:pPr>
              <w:spacing w:after="160" w:line="259" w:lineRule="auto"/>
              <w:ind w:left="0" w:firstLine="0"/>
            </w:pPr>
          </w:p>
        </w:tc>
        <w:tc>
          <w:tcPr>
            <w:tcW w:w="1456" w:type="dxa"/>
            <w:tcBorders>
              <w:top w:val="nil"/>
              <w:left w:val="nil"/>
              <w:bottom w:val="nil"/>
              <w:right w:val="nil"/>
            </w:tcBorders>
          </w:tcPr>
          <w:p w14:paraId="30CC2202" w14:textId="77777777" w:rsidR="00B0247F" w:rsidRDefault="00B0247F">
            <w:pPr>
              <w:spacing w:after="160" w:line="259" w:lineRule="auto"/>
              <w:ind w:left="0" w:firstLine="0"/>
            </w:pPr>
          </w:p>
        </w:tc>
        <w:tc>
          <w:tcPr>
            <w:tcW w:w="2128" w:type="dxa"/>
            <w:tcBorders>
              <w:top w:val="nil"/>
              <w:left w:val="nil"/>
              <w:bottom w:val="nil"/>
              <w:right w:val="nil"/>
            </w:tcBorders>
          </w:tcPr>
          <w:p w14:paraId="22416E83" w14:textId="77777777" w:rsidR="00B0247F" w:rsidRDefault="00B0247F">
            <w:pPr>
              <w:spacing w:after="160" w:line="259" w:lineRule="auto"/>
              <w:ind w:left="0" w:firstLine="0"/>
            </w:pPr>
          </w:p>
        </w:tc>
        <w:tc>
          <w:tcPr>
            <w:tcW w:w="710" w:type="dxa"/>
            <w:tcBorders>
              <w:top w:val="nil"/>
              <w:left w:val="nil"/>
              <w:bottom w:val="nil"/>
              <w:right w:val="nil"/>
            </w:tcBorders>
          </w:tcPr>
          <w:p w14:paraId="43394B84" w14:textId="77777777" w:rsidR="00B0247F" w:rsidRDefault="00000000">
            <w:pPr>
              <w:spacing w:after="0" w:line="259" w:lineRule="auto"/>
              <w:ind w:left="2" w:firstLine="0"/>
            </w:pPr>
            <w:r>
              <w:rPr>
                <w:rFonts w:ascii="Arial" w:eastAsia="Arial" w:hAnsi="Arial" w:cs="Arial"/>
                <w:sz w:val="18"/>
              </w:rPr>
              <w:t xml:space="preserve">URP  </w:t>
            </w:r>
          </w:p>
        </w:tc>
        <w:tc>
          <w:tcPr>
            <w:tcW w:w="5023" w:type="dxa"/>
            <w:tcBorders>
              <w:top w:val="nil"/>
              <w:left w:val="nil"/>
              <w:bottom w:val="nil"/>
              <w:right w:val="single" w:sz="4" w:space="0" w:color="000000"/>
            </w:tcBorders>
          </w:tcPr>
          <w:p w14:paraId="0812DC13" w14:textId="77777777" w:rsidR="00B0247F" w:rsidRDefault="00000000">
            <w:pPr>
              <w:spacing w:after="0" w:line="259" w:lineRule="auto"/>
              <w:ind w:left="0" w:firstLine="0"/>
            </w:pPr>
            <w:r>
              <w:rPr>
                <w:rFonts w:ascii="Arial" w:eastAsia="Arial" w:hAnsi="Arial" w:cs="Arial"/>
                <w:sz w:val="18"/>
              </w:rPr>
              <w:t xml:space="preserve">UE Radio Capability Management Procedures </w:t>
            </w:r>
          </w:p>
        </w:tc>
      </w:tr>
      <w:tr w:rsidR="00B0247F" w14:paraId="467FB4E7" w14:textId="77777777">
        <w:trPr>
          <w:trHeight w:val="206"/>
        </w:trPr>
        <w:tc>
          <w:tcPr>
            <w:tcW w:w="312" w:type="dxa"/>
            <w:tcBorders>
              <w:top w:val="nil"/>
              <w:left w:val="single" w:sz="4" w:space="0" w:color="000000"/>
              <w:bottom w:val="nil"/>
              <w:right w:val="nil"/>
            </w:tcBorders>
          </w:tcPr>
          <w:p w14:paraId="27BDDC27" w14:textId="77777777" w:rsidR="00B0247F" w:rsidRDefault="00B0247F">
            <w:pPr>
              <w:spacing w:after="160" w:line="259" w:lineRule="auto"/>
              <w:ind w:left="0" w:firstLine="0"/>
            </w:pPr>
          </w:p>
        </w:tc>
        <w:tc>
          <w:tcPr>
            <w:tcW w:w="1456" w:type="dxa"/>
            <w:tcBorders>
              <w:top w:val="nil"/>
              <w:left w:val="nil"/>
              <w:bottom w:val="nil"/>
              <w:right w:val="nil"/>
            </w:tcBorders>
          </w:tcPr>
          <w:p w14:paraId="39B37ACB" w14:textId="77777777" w:rsidR="00B0247F" w:rsidRDefault="00B0247F">
            <w:pPr>
              <w:spacing w:after="160" w:line="259" w:lineRule="auto"/>
              <w:ind w:left="0" w:firstLine="0"/>
            </w:pPr>
          </w:p>
        </w:tc>
        <w:tc>
          <w:tcPr>
            <w:tcW w:w="2128" w:type="dxa"/>
            <w:tcBorders>
              <w:top w:val="nil"/>
              <w:left w:val="nil"/>
              <w:bottom w:val="nil"/>
              <w:right w:val="nil"/>
            </w:tcBorders>
          </w:tcPr>
          <w:p w14:paraId="357A812F" w14:textId="77777777" w:rsidR="00B0247F" w:rsidRDefault="00B0247F">
            <w:pPr>
              <w:spacing w:after="160" w:line="259" w:lineRule="auto"/>
              <w:ind w:left="0" w:firstLine="0"/>
            </w:pPr>
          </w:p>
        </w:tc>
        <w:tc>
          <w:tcPr>
            <w:tcW w:w="710" w:type="dxa"/>
            <w:tcBorders>
              <w:top w:val="nil"/>
              <w:left w:val="nil"/>
              <w:bottom w:val="nil"/>
              <w:right w:val="nil"/>
            </w:tcBorders>
          </w:tcPr>
          <w:p w14:paraId="37BAADD5" w14:textId="77777777" w:rsidR="00B0247F" w:rsidRDefault="00000000">
            <w:pPr>
              <w:spacing w:after="0" w:line="259" w:lineRule="auto"/>
              <w:ind w:left="2" w:firstLine="0"/>
            </w:pPr>
            <w:r>
              <w:rPr>
                <w:rFonts w:ascii="Arial" w:eastAsia="Arial" w:hAnsi="Arial" w:cs="Arial"/>
                <w:sz w:val="18"/>
              </w:rPr>
              <w:t xml:space="preserve">DRP </w:t>
            </w:r>
          </w:p>
        </w:tc>
        <w:tc>
          <w:tcPr>
            <w:tcW w:w="5023" w:type="dxa"/>
            <w:tcBorders>
              <w:top w:val="nil"/>
              <w:left w:val="nil"/>
              <w:bottom w:val="nil"/>
              <w:right w:val="single" w:sz="4" w:space="0" w:color="000000"/>
            </w:tcBorders>
          </w:tcPr>
          <w:p w14:paraId="0FABA258" w14:textId="77777777" w:rsidR="00B0247F" w:rsidRDefault="00000000">
            <w:pPr>
              <w:spacing w:after="0" w:line="259" w:lineRule="auto"/>
              <w:ind w:left="0" w:firstLine="0"/>
            </w:pPr>
            <w:r>
              <w:rPr>
                <w:rFonts w:ascii="Arial" w:eastAsia="Arial" w:hAnsi="Arial" w:cs="Arial"/>
                <w:sz w:val="18"/>
              </w:rPr>
              <w:t xml:space="preserve">Data Usage Reporting Procedures </w:t>
            </w:r>
          </w:p>
        </w:tc>
      </w:tr>
      <w:tr w:rsidR="00B0247F" w14:paraId="1BE5E487" w14:textId="77777777">
        <w:trPr>
          <w:trHeight w:val="311"/>
        </w:trPr>
        <w:tc>
          <w:tcPr>
            <w:tcW w:w="312" w:type="dxa"/>
            <w:tcBorders>
              <w:top w:val="nil"/>
              <w:left w:val="single" w:sz="4" w:space="0" w:color="000000"/>
              <w:bottom w:val="nil"/>
              <w:right w:val="nil"/>
            </w:tcBorders>
          </w:tcPr>
          <w:p w14:paraId="2C4BDED5" w14:textId="77777777" w:rsidR="00B0247F" w:rsidRDefault="00B0247F">
            <w:pPr>
              <w:spacing w:after="160" w:line="259" w:lineRule="auto"/>
              <w:ind w:left="0" w:firstLine="0"/>
            </w:pPr>
          </w:p>
        </w:tc>
        <w:tc>
          <w:tcPr>
            <w:tcW w:w="1456" w:type="dxa"/>
            <w:tcBorders>
              <w:top w:val="nil"/>
              <w:left w:val="nil"/>
              <w:bottom w:val="nil"/>
              <w:right w:val="nil"/>
            </w:tcBorders>
          </w:tcPr>
          <w:p w14:paraId="75B04DD8" w14:textId="77777777" w:rsidR="00B0247F" w:rsidRDefault="00B0247F">
            <w:pPr>
              <w:spacing w:after="160" w:line="259" w:lineRule="auto"/>
              <w:ind w:left="0" w:firstLine="0"/>
            </w:pPr>
          </w:p>
        </w:tc>
        <w:tc>
          <w:tcPr>
            <w:tcW w:w="2128" w:type="dxa"/>
            <w:tcBorders>
              <w:top w:val="nil"/>
              <w:left w:val="nil"/>
              <w:bottom w:val="nil"/>
              <w:right w:val="nil"/>
            </w:tcBorders>
          </w:tcPr>
          <w:p w14:paraId="07A747B7" w14:textId="77777777" w:rsidR="00B0247F" w:rsidRDefault="00B0247F">
            <w:pPr>
              <w:spacing w:after="160" w:line="259" w:lineRule="auto"/>
              <w:ind w:left="0" w:firstLine="0"/>
            </w:pPr>
          </w:p>
        </w:tc>
        <w:tc>
          <w:tcPr>
            <w:tcW w:w="710" w:type="dxa"/>
            <w:tcBorders>
              <w:top w:val="nil"/>
              <w:left w:val="nil"/>
              <w:bottom w:val="nil"/>
              <w:right w:val="nil"/>
            </w:tcBorders>
            <w:vAlign w:val="bottom"/>
          </w:tcPr>
          <w:p w14:paraId="3776EEB4" w14:textId="77777777" w:rsidR="00B0247F" w:rsidRDefault="00000000">
            <w:pPr>
              <w:spacing w:after="0" w:line="259" w:lineRule="auto"/>
              <w:ind w:left="2" w:firstLine="0"/>
            </w:pPr>
            <w:r>
              <w:rPr>
                <w:rFonts w:ascii="Arial" w:eastAsia="Arial" w:hAnsi="Arial" w:cs="Arial"/>
                <w:sz w:val="18"/>
              </w:rPr>
              <w:t xml:space="preserve">RIP </w:t>
            </w:r>
          </w:p>
          <w:p w14:paraId="68B04435" w14:textId="77777777" w:rsidR="00B0247F" w:rsidRDefault="00000000">
            <w:pPr>
              <w:spacing w:after="0" w:line="259" w:lineRule="auto"/>
              <w:ind w:left="2" w:firstLine="0"/>
            </w:pPr>
            <w:r>
              <w:rPr>
                <w:rFonts w:ascii="Arial" w:eastAsia="Arial" w:hAnsi="Arial" w:cs="Arial"/>
                <w:sz w:val="18"/>
              </w:rPr>
              <w:t xml:space="preserve"> </w:t>
            </w:r>
          </w:p>
        </w:tc>
        <w:tc>
          <w:tcPr>
            <w:tcW w:w="5023" w:type="dxa"/>
            <w:tcBorders>
              <w:top w:val="nil"/>
              <w:left w:val="nil"/>
              <w:bottom w:val="nil"/>
              <w:right w:val="single" w:sz="4" w:space="0" w:color="000000"/>
            </w:tcBorders>
          </w:tcPr>
          <w:p w14:paraId="4D3596C5" w14:textId="77777777" w:rsidR="00B0247F" w:rsidRDefault="00000000">
            <w:pPr>
              <w:spacing w:after="0" w:line="259" w:lineRule="auto"/>
              <w:ind w:left="1" w:firstLine="0"/>
            </w:pPr>
            <w:r>
              <w:rPr>
                <w:rFonts w:ascii="Arial" w:eastAsia="Arial" w:hAnsi="Arial" w:cs="Arial"/>
                <w:sz w:val="18"/>
              </w:rPr>
              <w:t xml:space="preserve">RIM Information Transfer Procedures </w:t>
            </w:r>
          </w:p>
        </w:tc>
      </w:tr>
      <w:tr w:rsidR="00B0247F" w14:paraId="42652266" w14:textId="77777777">
        <w:trPr>
          <w:trHeight w:val="297"/>
        </w:trPr>
        <w:tc>
          <w:tcPr>
            <w:tcW w:w="312" w:type="dxa"/>
            <w:tcBorders>
              <w:top w:val="nil"/>
              <w:left w:val="single" w:sz="4" w:space="0" w:color="000000"/>
              <w:bottom w:val="single" w:sz="4" w:space="0" w:color="000000"/>
              <w:right w:val="nil"/>
            </w:tcBorders>
          </w:tcPr>
          <w:p w14:paraId="5D7CC42A" w14:textId="77777777" w:rsidR="00B0247F" w:rsidRDefault="00B0247F">
            <w:pPr>
              <w:spacing w:after="160" w:line="259" w:lineRule="auto"/>
              <w:ind w:left="0" w:firstLine="0"/>
            </w:pPr>
          </w:p>
        </w:tc>
        <w:tc>
          <w:tcPr>
            <w:tcW w:w="1456" w:type="dxa"/>
            <w:tcBorders>
              <w:top w:val="nil"/>
              <w:left w:val="nil"/>
              <w:bottom w:val="single" w:sz="4" w:space="0" w:color="000000"/>
              <w:right w:val="nil"/>
            </w:tcBorders>
            <w:vAlign w:val="bottom"/>
          </w:tcPr>
          <w:p w14:paraId="167E7725" w14:textId="77777777" w:rsidR="00B0247F" w:rsidRDefault="00000000">
            <w:pPr>
              <w:tabs>
                <w:tab w:val="center" w:pos="489"/>
                <w:tab w:val="right" w:pos="1341"/>
              </w:tabs>
              <w:spacing w:after="0" w:line="259" w:lineRule="auto"/>
              <w:ind w:left="0" w:firstLine="0"/>
            </w:pPr>
            <w:r>
              <w:rPr>
                <w:rFonts w:ascii="Calibri" w:eastAsia="Calibri" w:hAnsi="Calibri" w:cs="Calibri"/>
                <w:sz w:val="22"/>
              </w:rPr>
              <w:tab/>
            </w:r>
            <w:r>
              <w:rPr>
                <w:rFonts w:ascii="Arial" w:eastAsia="Arial" w:hAnsi="Arial" w:cs="Arial"/>
                <w:sz w:val="18"/>
              </w:rPr>
              <w:t xml:space="preserve">&lt;nn&gt; </w:t>
            </w:r>
            <w:r>
              <w:rPr>
                <w:rFonts w:ascii="Arial" w:eastAsia="Arial" w:hAnsi="Arial" w:cs="Arial"/>
                <w:sz w:val="18"/>
              </w:rPr>
              <w:tab/>
              <w:t xml:space="preserve">= </w:t>
            </w:r>
          </w:p>
        </w:tc>
        <w:tc>
          <w:tcPr>
            <w:tcW w:w="2128" w:type="dxa"/>
            <w:tcBorders>
              <w:top w:val="nil"/>
              <w:left w:val="nil"/>
              <w:bottom w:val="single" w:sz="4" w:space="0" w:color="000000"/>
              <w:right w:val="nil"/>
            </w:tcBorders>
            <w:vAlign w:val="bottom"/>
          </w:tcPr>
          <w:p w14:paraId="0CAD91E6" w14:textId="77777777" w:rsidR="00B0247F" w:rsidRDefault="00000000">
            <w:pPr>
              <w:spacing w:after="0" w:line="259" w:lineRule="auto"/>
              <w:ind w:left="104" w:firstLine="0"/>
            </w:pPr>
            <w:r>
              <w:rPr>
                <w:rFonts w:ascii="Arial" w:eastAsia="Arial" w:hAnsi="Arial" w:cs="Arial"/>
                <w:sz w:val="18"/>
              </w:rPr>
              <w:t xml:space="preserve">sequential number </w:t>
            </w:r>
          </w:p>
        </w:tc>
        <w:tc>
          <w:tcPr>
            <w:tcW w:w="5733" w:type="dxa"/>
            <w:gridSpan w:val="2"/>
            <w:tcBorders>
              <w:top w:val="nil"/>
              <w:left w:val="nil"/>
              <w:bottom w:val="single" w:sz="4" w:space="0" w:color="000000"/>
              <w:right w:val="single" w:sz="4" w:space="0" w:color="000000"/>
            </w:tcBorders>
            <w:vAlign w:val="bottom"/>
          </w:tcPr>
          <w:p w14:paraId="79C2D4A8" w14:textId="77777777" w:rsidR="00B0247F" w:rsidRDefault="00000000">
            <w:pPr>
              <w:spacing w:after="0" w:line="259" w:lineRule="auto"/>
              <w:ind w:left="1" w:firstLine="0"/>
            </w:pPr>
            <w:r>
              <w:rPr>
                <w:rFonts w:ascii="Arial" w:eastAsia="Arial" w:hAnsi="Arial" w:cs="Arial"/>
                <w:sz w:val="18"/>
              </w:rPr>
              <w:t>(01 to 99)</w:t>
            </w:r>
            <w:r>
              <w:rPr>
                <w:rFonts w:ascii="Arial" w:eastAsia="Arial" w:hAnsi="Arial" w:cs="Arial"/>
              </w:rPr>
              <w:t xml:space="preserve"> </w:t>
            </w:r>
          </w:p>
        </w:tc>
      </w:tr>
    </w:tbl>
    <w:p w14:paraId="3CE57627" w14:textId="77777777" w:rsidR="00B0247F" w:rsidRDefault="00000000">
      <w:pPr>
        <w:spacing w:after="0" w:line="259" w:lineRule="auto"/>
        <w:ind w:left="0" w:firstLine="0"/>
      </w:pPr>
      <w:r>
        <w:t xml:space="preserve"> </w:t>
      </w:r>
    </w:p>
    <w:p w14:paraId="49F27A81" w14:textId="77777777" w:rsidR="00B0247F" w:rsidRDefault="00000000">
      <w:pPr>
        <w:pStyle w:val="Heading3"/>
        <w:ind w:left="1124" w:hanging="1139"/>
      </w:pPr>
      <w:r>
        <w:t xml:space="preserve">Test strategy </w:t>
      </w:r>
    </w:p>
    <w:p w14:paraId="76527383" w14:textId="77777777" w:rsidR="00B0247F" w:rsidRDefault="00000000">
      <w:pPr>
        <w:spacing w:after="394"/>
        <w:ind w:left="10"/>
      </w:pPr>
      <w:r>
        <w:t xml:space="preserve">As the base specification in ETSI TS 138 413 [1] contains no explicit requirements for testing, the TPs were generated as a result of an analysis of the base standard and the PICS specification ETSI TS 103 920-1 [2]. </w:t>
      </w:r>
    </w:p>
    <w:p w14:paraId="542661D3" w14:textId="77777777" w:rsidR="00B0247F" w:rsidRDefault="00000000">
      <w:pPr>
        <w:pStyle w:val="Heading3"/>
        <w:ind w:left="1124" w:hanging="1139"/>
      </w:pPr>
      <w:r>
        <w:t xml:space="preserve">TP structure </w:t>
      </w:r>
    </w:p>
    <w:p w14:paraId="5F83B172" w14:textId="77777777" w:rsidR="00B0247F" w:rsidRDefault="00000000">
      <w:pPr>
        <w:spacing w:after="233"/>
        <w:ind w:left="10"/>
      </w:pPr>
      <w:r>
        <w:t xml:space="preserve">Each TP has been written in a manner which is consistent with all other TPs. The intention of this is to make the TPs more readable and checkable. A particular structure has been used which is illustrated in Table 2. Table 2 should be read in conjunction with any TP, i.e. use a TP as an example to facilitate the full comprehension of Table 2. </w:t>
      </w:r>
    </w:p>
    <w:p w14:paraId="5A3B3B6D" w14:textId="77777777" w:rsidR="00B0247F" w:rsidRDefault="00000000">
      <w:pPr>
        <w:spacing w:after="0" w:line="265" w:lineRule="auto"/>
        <w:ind w:left="10" w:right="52"/>
        <w:jc w:val="center"/>
      </w:pPr>
      <w:r>
        <w:rPr>
          <w:rFonts w:ascii="Arial" w:eastAsia="Arial" w:hAnsi="Arial" w:cs="Arial"/>
          <w:b/>
        </w:rPr>
        <w:t xml:space="preserve">Table 2: Structure of a single TP </w:t>
      </w:r>
    </w:p>
    <w:tbl>
      <w:tblPr>
        <w:tblStyle w:val="TableGrid"/>
        <w:tblW w:w="9496" w:type="dxa"/>
        <w:tblInd w:w="72" w:type="dxa"/>
        <w:tblCellMar>
          <w:top w:w="19" w:type="dxa"/>
          <w:left w:w="26" w:type="dxa"/>
          <w:bottom w:w="0" w:type="dxa"/>
          <w:right w:w="4" w:type="dxa"/>
        </w:tblCellMar>
        <w:tblLook w:val="04A0" w:firstRow="1" w:lastRow="0" w:firstColumn="1" w:lastColumn="0" w:noHBand="0" w:noVBand="1"/>
      </w:tblPr>
      <w:tblGrid>
        <w:gridCol w:w="1270"/>
        <w:gridCol w:w="4954"/>
        <w:gridCol w:w="3272"/>
      </w:tblGrid>
      <w:tr w:rsidR="00B0247F" w14:paraId="17A565B5" w14:textId="77777777">
        <w:trPr>
          <w:trHeight w:val="221"/>
        </w:trPr>
        <w:tc>
          <w:tcPr>
            <w:tcW w:w="1270" w:type="dxa"/>
            <w:tcBorders>
              <w:top w:val="single" w:sz="6" w:space="0" w:color="000000"/>
              <w:left w:val="single" w:sz="6" w:space="0" w:color="000000"/>
              <w:bottom w:val="single" w:sz="6" w:space="0" w:color="000000"/>
              <w:right w:val="single" w:sz="6" w:space="0" w:color="000000"/>
            </w:tcBorders>
          </w:tcPr>
          <w:p w14:paraId="2D63BCB6" w14:textId="77777777" w:rsidR="00B0247F" w:rsidRDefault="00000000">
            <w:pPr>
              <w:spacing w:after="0" w:line="259" w:lineRule="auto"/>
              <w:ind w:left="0" w:right="22" w:firstLine="0"/>
              <w:jc w:val="center"/>
            </w:pPr>
            <w:r>
              <w:rPr>
                <w:rFonts w:ascii="Arial" w:eastAsia="Arial" w:hAnsi="Arial" w:cs="Arial"/>
                <w:b/>
                <w:sz w:val="18"/>
              </w:rPr>
              <w:t xml:space="preserve">TP part </w:t>
            </w:r>
          </w:p>
        </w:tc>
        <w:tc>
          <w:tcPr>
            <w:tcW w:w="4954" w:type="dxa"/>
            <w:tcBorders>
              <w:top w:val="single" w:sz="6" w:space="0" w:color="000000"/>
              <w:left w:val="single" w:sz="6" w:space="0" w:color="000000"/>
              <w:bottom w:val="single" w:sz="6" w:space="0" w:color="000000"/>
              <w:right w:val="single" w:sz="6" w:space="0" w:color="000000"/>
            </w:tcBorders>
          </w:tcPr>
          <w:p w14:paraId="664B4C1C" w14:textId="77777777" w:rsidR="00B0247F" w:rsidRDefault="00000000">
            <w:pPr>
              <w:spacing w:after="0" w:line="259" w:lineRule="auto"/>
              <w:ind w:left="0" w:right="24" w:firstLine="0"/>
              <w:jc w:val="center"/>
            </w:pPr>
            <w:r>
              <w:rPr>
                <w:rFonts w:ascii="Arial" w:eastAsia="Arial" w:hAnsi="Arial" w:cs="Arial"/>
                <w:b/>
                <w:sz w:val="18"/>
              </w:rPr>
              <w:t xml:space="preserve">Text </w:t>
            </w:r>
          </w:p>
        </w:tc>
        <w:tc>
          <w:tcPr>
            <w:tcW w:w="3272" w:type="dxa"/>
            <w:tcBorders>
              <w:top w:val="single" w:sz="6" w:space="0" w:color="000000"/>
              <w:left w:val="single" w:sz="6" w:space="0" w:color="000000"/>
              <w:bottom w:val="single" w:sz="6" w:space="0" w:color="000000"/>
              <w:right w:val="single" w:sz="9" w:space="0" w:color="000000"/>
            </w:tcBorders>
          </w:tcPr>
          <w:p w14:paraId="71B3BEA3" w14:textId="77777777" w:rsidR="00B0247F" w:rsidRDefault="00000000">
            <w:pPr>
              <w:spacing w:after="0" w:line="259" w:lineRule="auto"/>
              <w:ind w:left="0" w:right="31" w:firstLine="0"/>
              <w:jc w:val="center"/>
            </w:pPr>
            <w:r>
              <w:rPr>
                <w:rFonts w:ascii="Arial" w:eastAsia="Arial" w:hAnsi="Arial" w:cs="Arial"/>
                <w:b/>
                <w:sz w:val="18"/>
              </w:rPr>
              <w:t xml:space="preserve">Example </w:t>
            </w:r>
          </w:p>
        </w:tc>
      </w:tr>
      <w:tr w:rsidR="00B0247F" w14:paraId="6DBDA199" w14:textId="77777777">
        <w:trPr>
          <w:trHeight w:val="229"/>
        </w:trPr>
        <w:tc>
          <w:tcPr>
            <w:tcW w:w="1270" w:type="dxa"/>
            <w:tcBorders>
              <w:top w:val="single" w:sz="6" w:space="0" w:color="000000"/>
              <w:left w:val="single" w:sz="6" w:space="0" w:color="000000"/>
              <w:bottom w:val="nil"/>
              <w:right w:val="single" w:sz="6" w:space="0" w:color="000000"/>
            </w:tcBorders>
          </w:tcPr>
          <w:p w14:paraId="3F3B9936" w14:textId="77777777" w:rsidR="00B0247F" w:rsidRDefault="00000000">
            <w:pPr>
              <w:spacing w:after="0" w:line="259" w:lineRule="auto"/>
              <w:ind w:left="3" w:firstLine="0"/>
            </w:pPr>
            <w:r>
              <w:rPr>
                <w:rFonts w:ascii="Arial" w:eastAsia="Arial" w:hAnsi="Arial" w:cs="Arial"/>
                <w:b/>
                <w:sz w:val="18"/>
              </w:rPr>
              <w:t xml:space="preserve">Header </w:t>
            </w:r>
          </w:p>
        </w:tc>
        <w:tc>
          <w:tcPr>
            <w:tcW w:w="4954" w:type="dxa"/>
            <w:tcBorders>
              <w:top w:val="single" w:sz="6" w:space="0" w:color="000000"/>
              <w:left w:val="single" w:sz="6" w:space="0" w:color="000000"/>
              <w:bottom w:val="nil"/>
              <w:right w:val="single" w:sz="6" w:space="0" w:color="000000"/>
            </w:tcBorders>
          </w:tcPr>
          <w:p w14:paraId="6C7178E4" w14:textId="77777777" w:rsidR="00B0247F" w:rsidRDefault="00000000">
            <w:pPr>
              <w:spacing w:after="0" w:line="259" w:lineRule="auto"/>
              <w:ind w:left="1" w:firstLine="0"/>
            </w:pPr>
            <w:r>
              <w:rPr>
                <w:rFonts w:ascii="Arial" w:eastAsia="Arial" w:hAnsi="Arial" w:cs="Arial"/>
                <w:b/>
                <w:sz w:val="18"/>
              </w:rPr>
              <w:t xml:space="preserve">&lt;Identifier&gt; </w:t>
            </w:r>
          </w:p>
        </w:tc>
        <w:tc>
          <w:tcPr>
            <w:tcW w:w="3272" w:type="dxa"/>
            <w:tcBorders>
              <w:top w:val="single" w:sz="6" w:space="0" w:color="000000"/>
              <w:left w:val="single" w:sz="6" w:space="0" w:color="000000"/>
              <w:bottom w:val="nil"/>
              <w:right w:val="single" w:sz="9" w:space="0" w:color="000000"/>
            </w:tcBorders>
          </w:tcPr>
          <w:p w14:paraId="5837BF95" w14:textId="77777777" w:rsidR="00B0247F" w:rsidRDefault="00000000">
            <w:pPr>
              <w:spacing w:after="0" w:line="259" w:lineRule="auto"/>
              <w:ind w:left="1" w:firstLine="0"/>
            </w:pPr>
            <w:r>
              <w:rPr>
                <w:rFonts w:ascii="Arial" w:eastAsia="Arial" w:hAnsi="Arial" w:cs="Arial"/>
                <w:b/>
                <w:sz w:val="18"/>
              </w:rPr>
              <w:t xml:space="preserve">see Table 1 </w:t>
            </w:r>
          </w:p>
        </w:tc>
      </w:tr>
      <w:tr w:rsidR="00B0247F" w14:paraId="17E63516" w14:textId="77777777">
        <w:trPr>
          <w:trHeight w:val="208"/>
        </w:trPr>
        <w:tc>
          <w:tcPr>
            <w:tcW w:w="1270" w:type="dxa"/>
            <w:tcBorders>
              <w:top w:val="nil"/>
              <w:left w:val="single" w:sz="6" w:space="0" w:color="000000"/>
              <w:bottom w:val="nil"/>
              <w:right w:val="single" w:sz="6" w:space="0" w:color="000000"/>
            </w:tcBorders>
          </w:tcPr>
          <w:p w14:paraId="1EED6F0F" w14:textId="77777777" w:rsidR="00B0247F" w:rsidRDefault="00000000">
            <w:pPr>
              <w:spacing w:after="0" w:line="259" w:lineRule="auto"/>
              <w:ind w:left="3" w:firstLine="0"/>
            </w:pPr>
            <w:r>
              <w:rPr>
                <w:rFonts w:ascii="Arial" w:eastAsia="Arial" w:hAnsi="Arial" w:cs="Arial"/>
                <w:b/>
                <w:sz w:val="18"/>
              </w:rPr>
              <w:t xml:space="preserve"> </w:t>
            </w:r>
          </w:p>
        </w:tc>
        <w:tc>
          <w:tcPr>
            <w:tcW w:w="4954" w:type="dxa"/>
            <w:tcBorders>
              <w:top w:val="nil"/>
              <w:left w:val="single" w:sz="6" w:space="0" w:color="000000"/>
              <w:bottom w:val="nil"/>
              <w:right w:val="single" w:sz="6" w:space="0" w:color="000000"/>
            </w:tcBorders>
          </w:tcPr>
          <w:p w14:paraId="15CA4B53" w14:textId="77777777" w:rsidR="00B0247F" w:rsidRDefault="00000000">
            <w:pPr>
              <w:spacing w:after="0" w:line="259" w:lineRule="auto"/>
              <w:ind w:left="1" w:firstLine="0"/>
            </w:pPr>
            <w:r>
              <w:rPr>
                <w:rFonts w:ascii="Arial" w:eastAsia="Arial" w:hAnsi="Arial" w:cs="Arial"/>
                <w:b/>
                <w:sz w:val="18"/>
              </w:rPr>
              <w:t>&lt;clause number in base ETSI TS 138 413 [1]&gt;</w:t>
            </w:r>
            <w:r>
              <w:rPr>
                <w:rFonts w:ascii="Arial" w:eastAsia="Arial" w:hAnsi="Arial" w:cs="Arial"/>
                <w:sz w:val="18"/>
              </w:rPr>
              <w:t xml:space="preserve"> </w:t>
            </w:r>
          </w:p>
        </w:tc>
        <w:tc>
          <w:tcPr>
            <w:tcW w:w="3272" w:type="dxa"/>
            <w:tcBorders>
              <w:top w:val="nil"/>
              <w:left w:val="single" w:sz="6" w:space="0" w:color="000000"/>
              <w:bottom w:val="nil"/>
              <w:right w:val="single" w:sz="9" w:space="0" w:color="000000"/>
            </w:tcBorders>
          </w:tcPr>
          <w:p w14:paraId="0CB85D76" w14:textId="77777777" w:rsidR="00B0247F" w:rsidRDefault="00000000">
            <w:pPr>
              <w:spacing w:after="0" w:line="259" w:lineRule="auto"/>
              <w:ind w:left="1" w:firstLine="0"/>
            </w:pPr>
            <w:r>
              <w:rPr>
                <w:rFonts w:ascii="Arial" w:eastAsia="Arial" w:hAnsi="Arial" w:cs="Arial"/>
                <w:b/>
                <w:sz w:val="18"/>
              </w:rPr>
              <w:t>clause 8.3.11.2</w:t>
            </w:r>
            <w:r>
              <w:rPr>
                <w:rFonts w:ascii="Arial" w:eastAsia="Arial" w:hAnsi="Arial" w:cs="Arial"/>
                <w:sz w:val="18"/>
              </w:rPr>
              <w:t xml:space="preserve"> </w:t>
            </w:r>
          </w:p>
        </w:tc>
      </w:tr>
      <w:tr w:rsidR="00B0247F" w14:paraId="735E5761" w14:textId="77777777">
        <w:trPr>
          <w:trHeight w:val="200"/>
        </w:trPr>
        <w:tc>
          <w:tcPr>
            <w:tcW w:w="1270" w:type="dxa"/>
            <w:tcBorders>
              <w:top w:val="nil"/>
              <w:left w:val="single" w:sz="6" w:space="0" w:color="000000"/>
              <w:bottom w:val="single" w:sz="6" w:space="0" w:color="000000"/>
              <w:right w:val="single" w:sz="6" w:space="0" w:color="000000"/>
            </w:tcBorders>
          </w:tcPr>
          <w:p w14:paraId="758F4FD3" w14:textId="77777777" w:rsidR="00B0247F" w:rsidRDefault="00000000">
            <w:pPr>
              <w:spacing w:after="0" w:line="259" w:lineRule="auto"/>
              <w:ind w:left="3" w:firstLine="0"/>
            </w:pPr>
            <w:r>
              <w:rPr>
                <w:rFonts w:ascii="Arial" w:eastAsia="Arial" w:hAnsi="Arial" w:cs="Arial"/>
                <w:b/>
                <w:sz w:val="18"/>
              </w:rPr>
              <w:t xml:space="preserve"> </w:t>
            </w:r>
          </w:p>
        </w:tc>
        <w:tc>
          <w:tcPr>
            <w:tcW w:w="4954" w:type="dxa"/>
            <w:tcBorders>
              <w:top w:val="nil"/>
              <w:left w:val="single" w:sz="6" w:space="0" w:color="000000"/>
              <w:bottom w:val="single" w:sz="6" w:space="0" w:color="000000"/>
              <w:right w:val="single" w:sz="6" w:space="0" w:color="000000"/>
            </w:tcBorders>
          </w:tcPr>
          <w:p w14:paraId="15F652C2" w14:textId="77777777" w:rsidR="00B0247F" w:rsidRDefault="00000000">
            <w:pPr>
              <w:spacing w:after="0" w:line="259" w:lineRule="auto"/>
              <w:ind w:left="1" w:firstLine="0"/>
            </w:pPr>
            <w:r>
              <w:rPr>
                <w:rFonts w:ascii="Arial" w:eastAsia="Arial" w:hAnsi="Arial" w:cs="Arial"/>
                <w:b/>
                <w:sz w:val="18"/>
              </w:rPr>
              <w:t xml:space="preserve">&lt;PICS reference&gt; </w:t>
            </w:r>
          </w:p>
        </w:tc>
        <w:tc>
          <w:tcPr>
            <w:tcW w:w="3272" w:type="dxa"/>
            <w:tcBorders>
              <w:top w:val="nil"/>
              <w:left w:val="single" w:sz="6" w:space="0" w:color="000000"/>
              <w:bottom w:val="single" w:sz="6" w:space="0" w:color="000000"/>
              <w:right w:val="single" w:sz="9" w:space="0" w:color="000000"/>
            </w:tcBorders>
          </w:tcPr>
          <w:p w14:paraId="25D18EC1" w14:textId="77777777" w:rsidR="00B0247F" w:rsidRDefault="00000000">
            <w:pPr>
              <w:spacing w:after="0" w:line="259" w:lineRule="auto"/>
              <w:ind w:left="1" w:firstLine="0"/>
            </w:pPr>
            <w:r>
              <w:rPr>
                <w:rFonts w:ascii="Arial" w:eastAsia="Arial" w:hAnsi="Arial" w:cs="Arial"/>
                <w:b/>
                <w:sz w:val="18"/>
              </w:rPr>
              <w:t xml:space="preserve">A.3/3.1 </w:t>
            </w:r>
          </w:p>
        </w:tc>
      </w:tr>
      <w:tr w:rsidR="00B0247F" w14:paraId="03335106" w14:textId="77777777">
        <w:trPr>
          <w:trHeight w:val="842"/>
        </w:trPr>
        <w:tc>
          <w:tcPr>
            <w:tcW w:w="1270" w:type="dxa"/>
            <w:tcBorders>
              <w:top w:val="single" w:sz="6" w:space="0" w:color="000000"/>
              <w:left w:val="single" w:sz="6" w:space="0" w:color="000000"/>
              <w:bottom w:val="single" w:sz="6" w:space="0" w:color="000000"/>
              <w:right w:val="single" w:sz="6" w:space="0" w:color="000000"/>
            </w:tcBorders>
          </w:tcPr>
          <w:p w14:paraId="054B1935" w14:textId="77777777" w:rsidR="00B0247F" w:rsidRDefault="00000000">
            <w:pPr>
              <w:spacing w:after="0" w:line="259" w:lineRule="auto"/>
              <w:ind w:left="3" w:firstLine="0"/>
            </w:pPr>
            <w:r>
              <w:rPr>
                <w:rFonts w:ascii="Arial" w:eastAsia="Arial" w:hAnsi="Arial" w:cs="Arial"/>
                <w:b/>
                <w:sz w:val="18"/>
              </w:rPr>
              <w:t xml:space="preserve">Summary </w:t>
            </w:r>
          </w:p>
        </w:tc>
        <w:tc>
          <w:tcPr>
            <w:tcW w:w="4954" w:type="dxa"/>
            <w:tcBorders>
              <w:top w:val="single" w:sz="6" w:space="0" w:color="000000"/>
              <w:left w:val="single" w:sz="6" w:space="0" w:color="000000"/>
              <w:bottom w:val="single" w:sz="6" w:space="0" w:color="000000"/>
              <w:right w:val="single" w:sz="6" w:space="0" w:color="000000"/>
            </w:tcBorders>
          </w:tcPr>
          <w:p w14:paraId="2D12A833" w14:textId="77777777" w:rsidR="00B0247F" w:rsidRDefault="00000000">
            <w:pPr>
              <w:spacing w:after="0" w:line="259" w:lineRule="auto"/>
              <w:ind w:left="1" w:firstLine="0"/>
            </w:pPr>
            <w:r>
              <w:rPr>
                <w:rFonts w:ascii="Arial" w:eastAsia="Arial" w:hAnsi="Arial" w:cs="Arial"/>
                <w:i/>
                <w:sz w:val="18"/>
              </w:rPr>
              <w:t xml:space="preserve">Short free text description of the test objective </w:t>
            </w:r>
          </w:p>
        </w:tc>
        <w:tc>
          <w:tcPr>
            <w:tcW w:w="3272" w:type="dxa"/>
            <w:tcBorders>
              <w:top w:val="single" w:sz="6" w:space="0" w:color="000000"/>
              <w:left w:val="single" w:sz="6" w:space="0" w:color="000000"/>
              <w:bottom w:val="single" w:sz="6" w:space="0" w:color="000000"/>
              <w:right w:val="single" w:sz="9" w:space="0" w:color="000000"/>
            </w:tcBorders>
          </w:tcPr>
          <w:p w14:paraId="3FCB6ADE" w14:textId="77777777" w:rsidR="00B0247F" w:rsidRDefault="00000000">
            <w:pPr>
              <w:spacing w:after="0" w:line="259" w:lineRule="auto"/>
              <w:ind w:left="1" w:firstLine="0"/>
            </w:pPr>
            <w:r>
              <w:rPr>
                <w:rFonts w:ascii="Arial" w:eastAsia="Arial" w:hAnsi="Arial" w:cs="Arial"/>
                <w:sz w:val="18"/>
              </w:rPr>
              <w:t xml:space="preserve">Verify that the IUT can send a </w:t>
            </w:r>
          </w:p>
          <w:p w14:paraId="79CFA548" w14:textId="77777777" w:rsidR="00B0247F" w:rsidRDefault="00000000">
            <w:pPr>
              <w:spacing w:after="0" w:line="259" w:lineRule="auto"/>
              <w:ind w:left="1" w:firstLine="0"/>
            </w:pPr>
            <w:r>
              <w:rPr>
                <w:rFonts w:ascii="Arial" w:eastAsia="Arial" w:hAnsi="Arial" w:cs="Arial"/>
                <w:sz w:val="18"/>
              </w:rPr>
              <w:t xml:space="preserve">HANDOVER REQUIRED message </w:t>
            </w:r>
          </w:p>
          <w:p w14:paraId="2E04A4CE" w14:textId="77777777" w:rsidR="00B0247F" w:rsidRDefault="00000000">
            <w:pPr>
              <w:spacing w:after="0" w:line="259" w:lineRule="auto"/>
              <w:ind w:left="1" w:firstLine="0"/>
            </w:pPr>
            <w:r>
              <w:rPr>
                <w:rFonts w:ascii="Arial" w:eastAsia="Arial" w:hAnsi="Arial" w:cs="Arial"/>
                <w:sz w:val="18"/>
              </w:rPr>
              <w:t>containing mandatory IEs due to UE mobility management procedure.</w:t>
            </w:r>
            <w:r>
              <w:rPr>
                <w:rFonts w:ascii="Arial" w:eastAsia="Arial" w:hAnsi="Arial" w:cs="Arial"/>
                <w:b/>
                <w:sz w:val="18"/>
              </w:rPr>
              <w:t xml:space="preserve"> </w:t>
            </w:r>
          </w:p>
        </w:tc>
      </w:tr>
      <w:tr w:rsidR="00B0247F" w14:paraId="0912C6A3" w14:textId="77777777">
        <w:trPr>
          <w:trHeight w:val="223"/>
        </w:trPr>
        <w:tc>
          <w:tcPr>
            <w:tcW w:w="1270" w:type="dxa"/>
            <w:tcBorders>
              <w:top w:val="single" w:sz="6" w:space="0" w:color="000000"/>
              <w:left w:val="single" w:sz="6" w:space="0" w:color="000000"/>
              <w:bottom w:val="single" w:sz="6" w:space="0" w:color="000000"/>
              <w:right w:val="single" w:sz="6" w:space="0" w:color="000000"/>
            </w:tcBorders>
          </w:tcPr>
          <w:p w14:paraId="62B81304" w14:textId="77777777" w:rsidR="00B0247F" w:rsidRDefault="00000000">
            <w:pPr>
              <w:spacing w:after="0" w:line="259" w:lineRule="auto"/>
              <w:ind w:left="3" w:firstLine="0"/>
              <w:jc w:val="both"/>
            </w:pPr>
            <w:r>
              <w:rPr>
                <w:rFonts w:ascii="Arial" w:eastAsia="Arial" w:hAnsi="Arial" w:cs="Arial"/>
                <w:b/>
                <w:sz w:val="18"/>
              </w:rPr>
              <w:t xml:space="preserve">Configuration </w:t>
            </w:r>
          </w:p>
        </w:tc>
        <w:tc>
          <w:tcPr>
            <w:tcW w:w="4954" w:type="dxa"/>
            <w:tcBorders>
              <w:top w:val="single" w:sz="6" w:space="0" w:color="000000"/>
              <w:left w:val="single" w:sz="6" w:space="0" w:color="000000"/>
              <w:bottom w:val="single" w:sz="6" w:space="0" w:color="000000"/>
              <w:right w:val="single" w:sz="6" w:space="0" w:color="000000"/>
            </w:tcBorders>
          </w:tcPr>
          <w:p w14:paraId="4ABE775E" w14:textId="77777777" w:rsidR="00B0247F" w:rsidRDefault="00000000">
            <w:pPr>
              <w:spacing w:after="0" w:line="259" w:lineRule="auto"/>
              <w:ind w:left="1" w:firstLine="0"/>
            </w:pPr>
            <w:r>
              <w:rPr>
                <w:rFonts w:ascii="Arial" w:eastAsia="Arial" w:hAnsi="Arial" w:cs="Arial"/>
                <w:i/>
                <w:sz w:val="18"/>
              </w:rPr>
              <w:t xml:space="preserve">Test configuration as described in clause 4.2 </w:t>
            </w:r>
          </w:p>
        </w:tc>
        <w:tc>
          <w:tcPr>
            <w:tcW w:w="3272" w:type="dxa"/>
            <w:tcBorders>
              <w:top w:val="single" w:sz="6" w:space="0" w:color="000000"/>
              <w:left w:val="single" w:sz="6" w:space="0" w:color="000000"/>
              <w:bottom w:val="single" w:sz="6" w:space="0" w:color="000000"/>
              <w:right w:val="single" w:sz="9" w:space="0" w:color="000000"/>
            </w:tcBorders>
          </w:tcPr>
          <w:p w14:paraId="07F625BF" w14:textId="77777777" w:rsidR="00B0247F" w:rsidRDefault="00000000">
            <w:pPr>
              <w:spacing w:after="0" w:line="259" w:lineRule="auto"/>
              <w:ind w:left="1" w:firstLine="0"/>
            </w:pPr>
            <w:r>
              <w:rPr>
                <w:rFonts w:ascii="Arial" w:eastAsia="Arial" w:hAnsi="Arial" w:cs="Arial"/>
                <w:sz w:val="18"/>
              </w:rPr>
              <w:t xml:space="preserve">CFG_GNB_01 </w:t>
            </w:r>
          </w:p>
        </w:tc>
      </w:tr>
      <w:tr w:rsidR="00B0247F" w14:paraId="3F8F4024" w14:textId="77777777">
        <w:trPr>
          <w:trHeight w:val="636"/>
        </w:trPr>
        <w:tc>
          <w:tcPr>
            <w:tcW w:w="1270" w:type="dxa"/>
            <w:tcBorders>
              <w:top w:val="single" w:sz="6" w:space="0" w:color="000000"/>
              <w:left w:val="single" w:sz="6" w:space="0" w:color="000000"/>
              <w:bottom w:val="single" w:sz="6" w:space="0" w:color="000000"/>
              <w:right w:val="single" w:sz="6" w:space="0" w:color="000000"/>
            </w:tcBorders>
          </w:tcPr>
          <w:p w14:paraId="305B222C" w14:textId="77777777" w:rsidR="00B0247F" w:rsidRDefault="00000000">
            <w:pPr>
              <w:spacing w:after="0" w:line="259" w:lineRule="auto"/>
              <w:ind w:left="3" w:firstLine="0"/>
            </w:pPr>
            <w:r>
              <w:rPr>
                <w:rFonts w:ascii="Arial" w:eastAsia="Arial" w:hAnsi="Arial" w:cs="Arial"/>
                <w:b/>
                <w:sz w:val="18"/>
              </w:rPr>
              <w:t xml:space="preserve">Initial </w:t>
            </w:r>
          </w:p>
          <w:p w14:paraId="333ACC59" w14:textId="77777777" w:rsidR="00B0247F" w:rsidRDefault="00000000">
            <w:pPr>
              <w:spacing w:after="0" w:line="259" w:lineRule="auto"/>
              <w:ind w:left="3" w:firstLine="0"/>
            </w:pPr>
            <w:r>
              <w:rPr>
                <w:rFonts w:ascii="Arial" w:eastAsia="Arial" w:hAnsi="Arial" w:cs="Arial"/>
                <w:b/>
                <w:sz w:val="18"/>
              </w:rPr>
              <w:t xml:space="preserve">condition (optional) </w:t>
            </w:r>
          </w:p>
        </w:tc>
        <w:tc>
          <w:tcPr>
            <w:tcW w:w="4954" w:type="dxa"/>
            <w:tcBorders>
              <w:top w:val="single" w:sz="6" w:space="0" w:color="000000"/>
              <w:left w:val="single" w:sz="6" w:space="0" w:color="000000"/>
              <w:bottom w:val="single" w:sz="6" w:space="0" w:color="000000"/>
              <w:right w:val="single" w:sz="6" w:space="0" w:color="000000"/>
            </w:tcBorders>
          </w:tcPr>
          <w:p w14:paraId="71BE4E6B" w14:textId="77777777" w:rsidR="00B0247F" w:rsidRDefault="00000000">
            <w:pPr>
              <w:spacing w:after="0" w:line="259" w:lineRule="auto"/>
              <w:ind w:left="1" w:firstLine="0"/>
            </w:pPr>
            <w:r>
              <w:rPr>
                <w:rFonts w:ascii="Arial" w:eastAsia="Arial" w:hAnsi="Arial" w:cs="Arial"/>
                <w:i/>
                <w:sz w:val="18"/>
              </w:rPr>
              <w:t xml:space="preserve">Free text description of the condition that the IUT has reached before the test purpose applies. </w:t>
            </w:r>
          </w:p>
        </w:tc>
        <w:tc>
          <w:tcPr>
            <w:tcW w:w="3272" w:type="dxa"/>
            <w:tcBorders>
              <w:top w:val="single" w:sz="6" w:space="0" w:color="000000"/>
              <w:left w:val="single" w:sz="6" w:space="0" w:color="000000"/>
              <w:bottom w:val="single" w:sz="6" w:space="0" w:color="000000"/>
              <w:right w:val="single" w:sz="9" w:space="0" w:color="000000"/>
            </w:tcBorders>
          </w:tcPr>
          <w:p w14:paraId="2CD341C7" w14:textId="77777777" w:rsidR="00B0247F" w:rsidRDefault="00000000">
            <w:pPr>
              <w:spacing w:after="0" w:line="259" w:lineRule="auto"/>
              <w:ind w:left="1" w:firstLine="0"/>
            </w:pPr>
            <w:r>
              <w:rPr>
                <w:rFonts w:ascii="Arial" w:eastAsia="Arial" w:hAnsi="Arial" w:cs="Arial"/>
                <w:b/>
                <w:sz w:val="18"/>
              </w:rPr>
              <w:t xml:space="preserve"> </w:t>
            </w:r>
          </w:p>
        </w:tc>
      </w:tr>
      <w:tr w:rsidR="00B0247F" w14:paraId="74999D0B" w14:textId="77777777">
        <w:trPr>
          <w:trHeight w:val="232"/>
        </w:trPr>
        <w:tc>
          <w:tcPr>
            <w:tcW w:w="1270" w:type="dxa"/>
            <w:tcBorders>
              <w:top w:val="single" w:sz="6" w:space="0" w:color="000000"/>
              <w:left w:val="single" w:sz="6" w:space="0" w:color="000000"/>
              <w:bottom w:val="nil"/>
              <w:right w:val="single" w:sz="6" w:space="0" w:color="000000"/>
            </w:tcBorders>
          </w:tcPr>
          <w:p w14:paraId="759C7E8A" w14:textId="77777777" w:rsidR="00B0247F" w:rsidRDefault="00000000">
            <w:pPr>
              <w:spacing w:after="0" w:line="259" w:lineRule="auto"/>
              <w:ind w:left="3" w:firstLine="0"/>
            </w:pPr>
            <w:r>
              <w:rPr>
                <w:rFonts w:ascii="Arial" w:eastAsia="Arial" w:hAnsi="Arial" w:cs="Arial"/>
                <w:b/>
                <w:sz w:val="18"/>
              </w:rPr>
              <w:t xml:space="preserve">Start point </w:t>
            </w:r>
          </w:p>
        </w:tc>
        <w:tc>
          <w:tcPr>
            <w:tcW w:w="4954" w:type="dxa"/>
            <w:tcBorders>
              <w:top w:val="single" w:sz="6" w:space="0" w:color="000000"/>
              <w:left w:val="single" w:sz="6" w:space="0" w:color="000000"/>
              <w:bottom w:val="nil"/>
              <w:right w:val="single" w:sz="6" w:space="0" w:color="000000"/>
            </w:tcBorders>
          </w:tcPr>
          <w:p w14:paraId="0FAF6FB1" w14:textId="77777777" w:rsidR="00B0247F" w:rsidRDefault="00000000">
            <w:pPr>
              <w:spacing w:after="0" w:line="259" w:lineRule="auto"/>
              <w:ind w:left="1" w:firstLine="0"/>
            </w:pPr>
            <w:r>
              <w:rPr>
                <w:rFonts w:ascii="Arial" w:eastAsia="Arial" w:hAnsi="Arial" w:cs="Arial"/>
                <w:sz w:val="18"/>
              </w:rPr>
              <w:t xml:space="preserve">Ensure that the IUT in the </w:t>
            </w:r>
          </w:p>
        </w:tc>
        <w:tc>
          <w:tcPr>
            <w:tcW w:w="3272" w:type="dxa"/>
            <w:tcBorders>
              <w:top w:val="single" w:sz="6" w:space="0" w:color="000000"/>
              <w:left w:val="single" w:sz="6" w:space="0" w:color="000000"/>
              <w:bottom w:val="nil"/>
              <w:right w:val="single" w:sz="9" w:space="0" w:color="000000"/>
            </w:tcBorders>
          </w:tcPr>
          <w:p w14:paraId="585CA102" w14:textId="77777777" w:rsidR="00B0247F" w:rsidRDefault="00000000">
            <w:pPr>
              <w:spacing w:after="0" w:line="259" w:lineRule="auto"/>
              <w:ind w:left="0" w:firstLine="0"/>
            </w:pPr>
            <w:r>
              <w:rPr>
                <w:rFonts w:ascii="Arial" w:eastAsia="Arial" w:hAnsi="Arial" w:cs="Arial"/>
                <w:sz w:val="18"/>
              </w:rPr>
              <w:t xml:space="preserve">Handover Preparation </w:t>
            </w:r>
          </w:p>
        </w:tc>
      </w:tr>
      <w:tr w:rsidR="00B0247F" w14:paraId="09D07197" w14:textId="77777777">
        <w:trPr>
          <w:trHeight w:val="856"/>
        </w:trPr>
        <w:tc>
          <w:tcPr>
            <w:tcW w:w="1270" w:type="dxa"/>
            <w:tcBorders>
              <w:top w:val="nil"/>
              <w:left w:val="single" w:sz="6" w:space="0" w:color="000000"/>
              <w:bottom w:val="nil"/>
              <w:right w:val="single" w:sz="6" w:space="0" w:color="000000"/>
            </w:tcBorders>
          </w:tcPr>
          <w:p w14:paraId="442AAE99" w14:textId="77777777" w:rsidR="00B0247F" w:rsidRDefault="00000000">
            <w:pPr>
              <w:spacing w:after="0" w:line="259" w:lineRule="auto"/>
              <w:ind w:left="3" w:firstLine="0"/>
            </w:pPr>
            <w:r>
              <w:rPr>
                <w:rFonts w:ascii="Arial" w:eastAsia="Arial" w:hAnsi="Arial" w:cs="Arial"/>
                <w:b/>
                <w:sz w:val="18"/>
              </w:rPr>
              <w:t xml:space="preserve"> </w:t>
            </w:r>
          </w:p>
          <w:p w14:paraId="34790A4F" w14:textId="77777777" w:rsidR="00B0247F" w:rsidRDefault="00000000">
            <w:pPr>
              <w:spacing w:after="0" w:line="259" w:lineRule="auto"/>
              <w:ind w:left="3" w:firstLine="0"/>
            </w:pPr>
            <w:r>
              <w:rPr>
                <w:rFonts w:ascii="Arial" w:eastAsia="Arial" w:hAnsi="Arial" w:cs="Arial"/>
                <w:b/>
                <w:sz w:val="18"/>
              </w:rPr>
              <w:t xml:space="preserve"> </w:t>
            </w:r>
          </w:p>
        </w:tc>
        <w:tc>
          <w:tcPr>
            <w:tcW w:w="4954" w:type="dxa"/>
            <w:tcBorders>
              <w:top w:val="nil"/>
              <w:left w:val="single" w:sz="6" w:space="0" w:color="000000"/>
              <w:bottom w:val="nil"/>
              <w:right w:val="single" w:sz="6" w:space="0" w:color="000000"/>
            </w:tcBorders>
          </w:tcPr>
          <w:p w14:paraId="228D53AA" w14:textId="77777777" w:rsidR="00B0247F" w:rsidRDefault="00000000">
            <w:pPr>
              <w:spacing w:after="0" w:line="259" w:lineRule="auto"/>
              <w:ind w:left="1" w:right="1379" w:firstLine="0"/>
            </w:pPr>
            <w:r>
              <w:rPr>
                <w:rFonts w:ascii="Arial" w:eastAsia="Arial" w:hAnsi="Arial" w:cs="Arial"/>
                <w:sz w:val="18"/>
              </w:rPr>
              <w:t xml:space="preserve">&lt;state&gt; </w:t>
            </w:r>
            <w:r>
              <w:rPr>
                <w:rFonts w:ascii="Arial" w:eastAsia="Arial" w:hAnsi="Arial" w:cs="Arial"/>
                <w:i/>
                <w:sz w:val="18"/>
              </w:rPr>
              <w:t>see</w:t>
            </w:r>
            <w:r>
              <w:rPr>
                <w:rFonts w:ascii="Arial" w:eastAsia="Arial" w:hAnsi="Arial" w:cs="Arial"/>
                <w:b/>
                <w:i/>
                <w:sz w:val="18"/>
              </w:rPr>
              <w:t xml:space="preserve"> </w:t>
            </w:r>
            <w:r>
              <w:rPr>
                <w:rFonts w:ascii="Arial" w:eastAsia="Arial" w:hAnsi="Arial" w:cs="Arial"/>
                <w:i/>
                <w:sz w:val="18"/>
              </w:rPr>
              <w:t>ETSI TS 138 413 [1], clause 8.1</w:t>
            </w:r>
            <w:r>
              <w:rPr>
                <w:rFonts w:ascii="Arial" w:eastAsia="Arial" w:hAnsi="Arial" w:cs="Arial"/>
                <w:sz w:val="18"/>
              </w:rPr>
              <w:t xml:space="preserve"> </w:t>
            </w:r>
            <w:r>
              <w:rPr>
                <w:rFonts w:ascii="Arial" w:eastAsia="Arial" w:hAnsi="Arial" w:cs="Arial"/>
                <w:i/>
                <w:sz w:val="18"/>
              </w:rPr>
              <w:t>and/or further actions before stimulus</w:t>
            </w:r>
            <w:r>
              <w:rPr>
                <w:rFonts w:ascii="Arial" w:eastAsia="Arial" w:hAnsi="Arial" w:cs="Arial"/>
                <w:sz w:val="18"/>
              </w:rPr>
              <w:t xml:space="preserve"> </w:t>
            </w:r>
            <w:r>
              <w:rPr>
                <w:rFonts w:ascii="Arial" w:eastAsia="Arial" w:hAnsi="Arial" w:cs="Arial"/>
                <w:i/>
                <w:sz w:val="18"/>
              </w:rPr>
              <w:t>if the action is sending/receiving</w:t>
            </w:r>
            <w:r>
              <w:rPr>
                <w:rFonts w:ascii="Arial" w:eastAsia="Arial" w:hAnsi="Arial" w:cs="Arial"/>
                <w:sz w:val="18"/>
              </w:rPr>
              <w:t xml:space="preserve"> </w:t>
            </w:r>
            <w:r>
              <w:rPr>
                <w:rFonts w:ascii="Arial" w:eastAsia="Arial" w:hAnsi="Arial" w:cs="Arial"/>
                <w:i/>
                <w:sz w:val="18"/>
              </w:rPr>
              <w:t xml:space="preserve">    see</w:t>
            </w:r>
            <w:r>
              <w:rPr>
                <w:rFonts w:ascii="Arial" w:eastAsia="Arial" w:hAnsi="Arial" w:cs="Arial"/>
                <w:sz w:val="18"/>
              </w:rPr>
              <w:t xml:space="preserve"> </w:t>
            </w:r>
            <w:r>
              <w:rPr>
                <w:rFonts w:ascii="Arial" w:eastAsia="Arial" w:hAnsi="Arial" w:cs="Arial"/>
                <w:i/>
                <w:sz w:val="18"/>
              </w:rPr>
              <w:t>below for message structure</w:t>
            </w:r>
            <w:r>
              <w:rPr>
                <w:rFonts w:ascii="Arial" w:eastAsia="Arial" w:hAnsi="Arial" w:cs="Arial"/>
                <w:sz w:val="18"/>
              </w:rPr>
              <w:t xml:space="preserve"> </w:t>
            </w:r>
          </w:p>
        </w:tc>
        <w:tc>
          <w:tcPr>
            <w:tcW w:w="3272" w:type="dxa"/>
            <w:tcBorders>
              <w:top w:val="nil"/>
              <w:left w:val="single" w:sz="6" w:space="0" w:color="000000"/>
              <w:bottom w:val="nil"/>
              <w:right w:val="single" w:sz="9" w:space="0" w:color="000000"/>
            </w:tcBorders>
          </w:tcPr>
          <w:p w14:paraId="22CF67DE" w14:textId="77777777" w:rsidR="00B0247F" w:rsidRDefault="00000000">
            <w:pPr>
              <w:spacing w:after="0" w:line="259" w:lineRule="auto"/>
              <w:ind w:left="1" w:firstLine="0"/>
              <w:jc w:val="both"/>
            </w:pPr>
            <w:r>
              <w:rPr>
                <w:rFonts w:ascii="Arial" w:eastAsia="Arial" w:hAnsi="Arial" w:cs="Arial"/>
                <w:sz w:val="18"/>
              </w:rPr>
              <w:t xml:space="preserve">having sent a HANDOVER_REQUIRED </w:t>
            </w:r>
          </w:p>
        </w:tc>
      </w:tr>
      <w:tr w:rsidR="00B0247F" w14:paraId="3D736D10" w14:textId="77777777">
        <w:trPr>
          <w:trHeight w:val="614"/>
        </w:trPr>
        <w:tc>
          <w:tcPr>
            <w:tcW w:w="1270" w:type="dxa"/>
            <w:tcBorders>
              <w:top w:val="nil"/>
              <w:left w:val="single" w:sz="6" w:space="0" w:color="000000"/>
              <w:bottom w:val="single" w:sz="6" w:space="0" w:color="000000"/>
              <w:right w:val="single" w:sz="6" w:space="0" w:color="000000"/>
            </w:tcBorders>
          </w:tcPr>
          <w:p w14:paraId="1CA25B57" w14:textId="77777777" w:rsidR="00B0247F" w:rsidRDefault="00000000">
            <w:pPr>
              <w:spacing w:after="189" w:line="259" w:lineRule="auto"/>
              <w:ind w:left="3" w:firstLine="0"/>
            </w:pPr>
            <w:r>
              <w:rPr>
                <w:rFonts w:ascii="Arial" w:eastAsia="Arial" w:hAnsi="Arial" w:cs="Arial"/>
                <w:b/>
                <w:sz w:val="18"/>
              </w:rPr>
              <w:t xml:space="preserve">Stimulus </w:t>
            </w:r>
          </w:p>
          <w:p w14:paraId="1B96D5E6" w14:textId="77777777" w:rsidR="00B0247F" w:rsidRDefault="00000000">
            <w:pPr>
              <w:spacing w:after="0" w:line="259" w:lineRule="auto"/>
              <w:ind w:left="3" w:firstLine="0"/>
            </w:pPr>
            <w:r>
              <w:rPr>
                <w:rFonts w:ascii="Arial" w:eastAsia="Arial" w:hAnsi="Arial" w:cs="Arial"/>
                <w:b/>
                <w:sz w:val="18"/>
              </w:rPr>
              <w:t xml:space="preserve"> </w:t>
            </w:r>
          </w:p>
        </w:tc>
        <w:tc>
          <w:tcPr>
            <w:tcW w:w="4954" w:type="dxa"/>
            <w:tcBorders>
              <w:top w:val="nil"/>
              <w:left w:val="single" w:sz="6" w:space="0" w:color="000000"/>
              <w:bottom w:val="single" w:sz="6" w:space="0" w:color="000000"/>
              <w:right w:val="single" w:sz="6" w:space="0" w:color="000000"/>
            </w:tcBorders>
          </w:tcPr>
          <w:p w14:paraId="0498A25D" w14:textId="77777777" w:rsidR="00B0247F" w:rsidRDefault="00000000">
            <w:pPr>
              <w:spacing w:after="0" w:line="259" w:lineRule="auto"/>
              <w:ind w:left="1" w:right="1230" w:firstLine="0"/>
              <w:jc w:val="both"/>
            </w:pPr>
            <w:r>
              <w:rPr>
                <w:rFonts w:ascii="Arial" w:eastAsia="Arial" w:hAnsi="Arial" w:cs="Arial"/>
                <w:sz w:val="18"/>
              </w:rPr>
              <w:t>&lt;</w:t>
            </w:r>
            <w:r>
              <w:rPr>
                <w:rFonts w:ascii="Arial" w:eastAsia="Arial" w:hAnsi="Arial" w:cs="Arial"/>
                <w:b/>
                <w:sz w:val="18"/>
              </w:rPr>
              <w:t>trigger</w:t>
            </w:r>
            <w:r>
              <w:rPr>
                <w:rFonts w:ascii="Arial" w:eastAsia="Arial" w:hAnsi="Arial" w:cs="Arial"/>
                <w:sz w:val="18"/>
              </w:rPr>
              <w:t xml:space="preserve">&gt;, </w:t>
            </w:r>
            <w:r>
              <w:rPr>
                <w:rFonts w:ascii="Arial" w:eastAsia="Arial" w:hAnsi="Arial" w:cs="Arial"/>
                <w:i/>
                <w:sz w:val="18"/>
              </w:rPr>
              <w:t>see</w:t>
            </w:r>
            <w:r>
              <w:rPr>
                <w:rFonts w:ascii="Arial" w:eastAsia="Arial" w:hAnsi="Arial" w:cs="Arial"/>
                <w:sz w:val="18"/>
              </w:rPr>
              <w:t xml:space="preserve"> </w:t>
            </w:r>
            <w:r>
              <w:rPr>
                <w:rFonts w:ascii="Arial" w:eastAsia="Arial" w:hAnsi="Arial" w:cs="Arial"/>
                <w:i/>
                <w:sz w:val="18"/>
              </w:rPr>
              <w:t>below for message structure</w:t>
            </w:r>
            <w:r>
              <w:rPr>
                <w:rFonts w:ascii="Arial" w:eastAsia="Arial" w:hAnsi="Arial" w:cs="Arial"/>
                <w:sz w:val="18"/>
              </w:rPr>
              <w:t xml:space="preserve"> </w:t>
            </w:r>
            <w:r>
              <w:rPr>
                <w:rFonts w:ascii="Arial" w:eastAsia="Arial" w:hAnsi="Arial" w:cs="Arial"/>
                <w:i/>
                <w:sz w:val="18"/>
              </w:rPr>
              <w:t xml:space="preserve">or </w:t>
            </w:r>
            <w:r>
              <w:rPr>
                <w:rFonts w:ascii="Arial" w:eastAsia="Arial" w:hAnsi="Arial" w:cs="Arial"/>
                <w:sz w:val="18"/>
              </w:rPr>
              <w:t xml:space="preserve">&lt;goal&gt; </w:t>
            </w:r>
          </w:p>
        </w:tc>
        <w:tc>
          <w:tcPr>
            <w:tcW w:w="3272" w:type="dxa"/>
            <w:tcBorders>
              <w:top w:val="nil"/>
              <w:left w:val="single" w:sz="6" w:space="0" w:color="000000"/>
              <w:bottom w:val="single" w:sz="6" w:space="0" w:color="000000"/>
              <w:right w:val="single" w:sz="9" w:space="0" w:color="000000"/>
            </w:tcBorders>
          </w:tcPr>
          <w:p w14:paraId="6E997A09" w14:textId="77777777" w:rsidR="00B0247F" w:rsidRDefault="00000000">
            <w:pPr>
              <w:spacing w:after="0" w:line="259" w:lineRule="auto"/>
              <w:ind w:left="1" w:firstLine="0"/>
            </w:pPr>
            <w:r>
              <w:rPr>
                <w:rFonts w:ascii="Arial" w:eastAsia="Arial" w:hAnsi="Arial" w:cs="Arial"/>
                <w:sz w:val="18"/>
              </w:rPr>
              <w:t xml:space="preserve">on receipt of a </w:t>
            </w:r>
          </w:p>
          <w:p w14:paraId="10EBAA93" w14:textId="77777777" w:rsidR="00B0247F" w:rsidRDefault="00000000">
            <w:pPr>
              <w:spacing w:after="0" w:line="259" w:lineRule="auto"/>
              <w:ind w:left="1" w:firstLine="0"/>
            </w:pPr>
            <w:r>
              <w:rPr>
                <w:rFonts w:ascii="Arial" w:eastAsia="Arial" w:hAnsi="Arial" w:cs="Arial"/>
                <w:sz w:val="18"/>
              </w:rPr>
              <w:t xml:space="preserve">HANDOVER_COMMAND (see note 2) </w:t>
            </w:r>
          </w:p>
          <w:p w14:paraId="3BFB9442" w14:textId="77777777" w:rsidR="00B0247F" w:rsidRDefault="00000000">
            <w:pPr>
              <w:spacing w:after="0" w:line="259" w:lineRule="auto"/>
              <w:ind w:left="1" w:firstLine="0"/>
            </w:pPr>
            <w:r>
              <w:rPr>
                <w:rFonts w:ascii="Arial" w:eastAsia="Arial" w:hAnsi="Arial" w:cs="Arial"/>
                <w:sz w:val="18"/>
              </w:rPr>
              <w:t xml:space="preserve"> </w:t>
            </w:r>
          </w:p>
        </w:tc>
      </w:tr>
      <w:tr w:rsidR="00B0247F" w14:paraId="38075344" w14:textId="77777777">
        <w:trPr>
          <w:trHeight w:val="842"/>
        </w:trPr>
        <w:tc>
          <w:tcPr>
            <w:tcW w:w="1270" w:type="dxa"/>
            <w:tcBorders>
              <w:top w:val="single" w:sz="6" w:space="0" w:color="000000"/>
              <w:left w:val="single" w:sz="6" w:space="0" w:color="000000"/>
              <w:bottom w:val="single" w:sz="6" w:space="0" w:color="000000"/>
              <w:right w:val="single" w:sz="6" w:space="0" w:color="000000"/>
            </w:tcBorders>
          </w:tcPr>
          <w:p w14:paraId="102BC46D" w14:textId="77777777" w:rsidR="00B0247F" w:rsidRDefault="00000000">
            <w:pPr>
              <w:spacing w:after="0" w:line="259" w:lineRule="auto"/>
              <w:ind w:left="3" w:firstLine="0"/>
            </w:pPr>
            <w:r>
              <w:rPr>
                <w:rFonts w:ascii="Arial" w:eastAsia="Arial" w:hAnsi="Arial" w:cs="Arial"/>
                <w:b/>
                <w:sz w:val="18"/>
              </w:rPr>
              <w:t xml:space="preserve">Reaction </w:t>
            </w:r>
          </w:p>
          <w:p w14:paraId="7A1B3341" w14:textId="77777777" w:rsidR="00B0247F" w:rsidRDefault="00000000">
            <w:pPr>
              <w:spacing w:after="0" w:line="259" w:lineRule="auto"/>
              <w:ind w:left="3" w:firstLine="0"/>
            </w:pPr>
            <w:r>
              <w:rPr>
                <w:rFonts w:ascii="Arial" w:eastAsia="Arial" w:hAnsi="Arial" w:cs="Arial"/>
                <w:b/>
                <w:sz w:val="18"/>
              </w:rPr>
              <w:t xml:space="preserve"> </w:t>
            </w:r>
          </w:p>
        </w:tc>
        <w:tc>
          <w:tcPr>
            <w:tcW w:w="4954" w:type="dxa"/>
            <w:tcBorders>
              <w:top w:val="single" w:sz="6" w:space="0" w:color="000000"/>
              <w:left w:val="single" w:sz="6" w:space="0" w:color="000000"/>
              <w:bottom w:val="single" w:sz="6" w:space="0" w:color="000000"/>
              <w:right w:val="single" w:sz="6" w:space="0" w:color="000000"/>
            </w:tcBorders>
          </w:tcPr>
          <w:p w14:paraId="008A4485" w14:textId="77777777" w:rsidR="00B0247F" w:rsidRDefault="00000000">
            <w:pPr>
              <w:spacing w:after="0" w:line="259" w:lineRule="auto"/>
              <w:ind w:left="1" w:firstLine="0"/>
            </w:pPr>
            <w:r>
              <w:rPr>
                <w:rFonts w:ascii="Arial" w:eastAsia="Arial" w:hAnsi="Arial" w:cs="Arial"/>
                <w:sz w:val="18"/>
              </w:rPr>
              <w:t>&lt;</w:t>
            </w:r>
            <w:r>
              <w:rPr>
                <w:rFonts w:ascii="Arial" w:eastAsia="Arial" w:hAnsi="Arial" w:cs="Arial"/>
                <w:b/>
                <w:sz w:val="18"/>
              </w:rPr>
              <w:t>action</w:t>
            </w:r>
            <w:r>
              <w:rPr>
                <w:rFonts w:ascii="Arial" w:eastAsia="Arial" w:hAnsi="Arial" w:cs="Arial"/>
                <w:sz w:val="18"/>
              </w:rPr>
              <w:t xml:space="preserve">&gt;. </w:t>
            </w:r>
          </w:p>
          <w:p w14:paraId="53735830" w14:textId="77777777" w:rsidR="00B0247F" w:rsidRDefault="00000000">
            <w:pPr>
              <w:spacing w:after="0" w:line="259" w:lineRule="auto"/>
              <w:ind w:left="1" w:right="2119" w:firstLine="0"/>
            </w:pPr>
            <w:r>
              <w:rPr>
                <w:rFonts w:ascii="Arial" w:eastAsia="Arial" w:hAnsi="Arial" w:cs="Arial"/>
                <w:i/>
                <w:sz w:val="18"/>
              </w:rPr>
              <w:t>if the action is sending</w:t>
            </w:r>
            <w:r>
              <w:rPr>
                <w:rFonts w:ascii="Arial" w:eastAsia="Arial" w:hAnsi="Arial" w:cs="Arial"/>
                <w:sz w:val="18"/>
              </w:rPr>
              <w:t xml:space="preserve"> </w:t>
            </w:r>
            <w:r>
              <w:rPr>
                <w:rFonts w:ascii="Arial" w:eastAsia="Arial" w:hAnsi="Arial" w:cs="Arial"/>
                <w:i/>
                <w:sz w:val="18"/>
              </w:rPr>
              <w:t xml:space="preserve">    see</w:t>
            </w:r>
            <w:r>
              <w:rPr>
                <w:rFonts w:ascii="Arial" w:eastAsia="Arial" w:hAnsi="Arial" w:cs="Arial"/>
                <w:sz w:val="18"/>
              </w:rPr>
              <w:t xml:space="preserve"> </w:t>
            </w:r>
            <w:r>
              <w:rPr>
                <w:rFonts w:ascii="Arial" w:eastAsia="Arial" w:hAnsi="Arial" w:cs="Arial"/>
                <w:i/>
                <w:sz w:val="18"/>
              </w:rPr>
              <w:t>below for message structure</w:t>
            </w:r>
            <w:r>
              <w:rPr>
                <w:rFonts w:ascii="Arial" w:eastAsia="Arial" w:hAnsi="Arial" w:cs="Arial"/>
                <w:sz w:val="18"/>
              </w:rPr>
              <w:t xml:space="preserve"> &lt;next action&gt;, </w:t>
            </w:r>
            <w:r>
              <w:rPr>
                <w:rFonts w:ascii="Arial" w:eastAsia="Arial" w:hAnsi="Arial" w:cs="Arial"/>
                <w:i/>
                <w:sz w:val="18"/>
              </w:rPr>
              <w:t>etc.</w:t>
            </w:r>
            <w:r>
              <w:rPr>
                <w:rFonts w:ascii="Arial" w:eastAsia="Arial" w:hAnsi="Arial" w:cs="Arial"/>
                <w:sz w:val="18"/>
              </w:rPr>
              <w:t xml:space="preserve"> </w:t>
            </w:r>
          </w:p>
        </w:tc>
        <w:tc>
          <w:tcPr>
            <w:tcW w:w="3272" w:type="dxa"/>
            <w:tcBorders>
              <w:top w:val="single" w:sz="6" w:space="0" w:color="000000"/>
              <w:left w:val="single" w:sz="6" w:space="0" w:color="000000"/>
              <w:bottom w:val="single" w:sz="6" w:space="0" w:color="000000"/>
              <w:right w:val="single" w:sz="9" w:space="0" w:color="000000"/>
            </w:tcBorders>
          </w:tcPr>
          <w:p w14:paraId="0B0B1A49" w14:textId="77777777" w:rsidR="00B0247F" w:rsidRDefault="00000000">
            <w:pPr>
              <w:spacing w:after="0" w:line="259" w:lineRule="auto"/>
              <w:ind w:left="1" w:firstLine="0"/>
            </w:pPr>
            <w:r>
              <w:rPr>
                <w:rFonts w:ascii="Arial" w:eastAsia="Arial" w:hAnsi="Arial" w:cs="Arial"/>
                <w:sz w:val="18"/>
              </w:rPr>
              <w:t xml:space="preserve">sends, saves, does, etc. </w:t>
            </w:r>
          </w:p>
          <w:p w14:paraId="43FC103A" w14:textId="77777777" w:rsidR="00B0247F" w:rsidRDefault="00000000">
            <w:pPr>
              <w:spacing w:after="0" w:line="259" w:lineRule="auto"/>
              <w:ind w:left="1" w:firstLine="0"/>
            </w:pPr>
            <w:r>
              <w:rPr>
                <w:rFonts w:ascii="Arial" w:eastAsia="Arial" w:hAnsi="Arial" w:cs="Arial"/>
                <w:sz w:val="18"/>
              </w:rPr>
              <w:t xml:space="preserve"> </w:t>
            </w:r>
          </w:p>
        </w:tc>
      </w:tr>
      <w:tr w:rsidR="00B0247F" w14:paraId="15DF97F5" w14:textId="77777777">
        <w:trPr>
          <w:trHeight w:val="1049"/>
        </w:trPr>
        <w:tc>
          <w:tcPr>
            <w:tcW w:w="1270" w:type="dxa"/>
            <w:tcBorders>
              <w:top w:val="single" w:sz="6" w:space="0" w:color="000000"/>
              <w:left w:val="single" w:sz="6" w:space="0" w:color="000000"/>
              <w:bottom w:val="single" w:sz="6" w:space="0" w:color="000000"/>
              <w:right w:val="single" w:sz="6" w:space="0" w:color="000000"/>
            </w:tcBorders>
          </w:tcPr>
          <w:p w14:paraId="0C123B83" w14:textId="77777777" w:rsidR="00B0247F" w:rsidRDefault="00000000">
            <w:pPr>
              <w:spacing w:after="0" w:line="239" w:lineRule="auto"/>
              <w:ind w:left="3" w:firstLine="0"/>
            </w:pPr>
            <w:r>
              <w:rPr>
                <w:rFonts w:ascii="Arial" w:eastAsia="Arial" w:hAnsi="Arial" w:cs="Arial"/>
                <w:b/>
                <w:sz w:val="18"/>
              </w:rPr>
              <w:t xml:space="preserve">Message structure </w:t>
            </w:r>
          </w:p>
          <w:p w14:paraId="3281C1F8" w14:textId="77777777" w:rsidR="00B0247F" w:rsidRDefault="00000000">
            <w:pPr>
              <w:spacing w:after="0" w:line="259" w:lineRule="auto"/>
              <w:ind w:left="3" w:firstLine="0"/>
            </w:pPr>
            <w:r>
              <w:rPr>
                <w:rFonts w:ascii="Arial" w:eastAsia="Arial" w:hAnsi="Arial" w:cs="Arial"/>
                <w:b/>
                <w:sz w:val="18"/>
              </w:rPr>
              <w:t xml:space="preserve"> </w:t>
            </w:r>
          </w:p>
        </w:tc>
        <w:tc>
          <w:tcPr>
            <w:tcW w:w="4954" w:type="dxa"/>
            <w:tcBorders>
              <w:top w:val="single" w:sz="6" w:space="0" w:color="000000"/>
              <w:left w:val="single" w:sz="6" w:space="0" w:color="000000"/>
              <w:bottom w:val="single" w:sz="6" w:space="0" w:color="000000"/>
              <w:right w:val="single" w:sz="6" w:space="0" w:color="000000"/>
            </w:tcBorders>
          </w:tcPr>
          <w:p w14:paraId="36FB1578" w14:textId="77777777" w:rsidR="00B0247F" w:rsidRDefault="00000000">
            <w:pPr>
              <w:spacing w:after="0" w:line="259" w:lineRule="auto"/>
              <w:ind w:left="1" w:firstLine="0"/>
            </w:pPr>
            <w:r>
              <w:rPr>
                <w:rFonts w:ascii="Arial" w:eastAsia="Arial" w:hAnsi="Arial" w:cs="Arial"/>
                <w:sz w:val="18"/>
              </w:rPr>
              <w:t xml:space="preserve">&lt;message type&gt; </w:t>
            </w:r>
          </w:p>
          <w:p w14:paraId="59737648" w14:textId="77777777" w:rsidR="00B0247F" w:rsidRDefault="00000000">
            <w:pPr>
              <w:spacing w:after="0" w:line="259" w:lineRule="auto"/>
              <w:ind w:left="1" w:firstLine="0"/>
            </w:pPr>
            <w:r>
              <w:rPr>
                <w:rFonts w:ascii="Arial" w:eastAsia="Arial" w:hAnsi="Arial" w:cs="Arial"/>
                <w:sz w:val="18"/>
              </w:rPr>
              <w:t xml:space="preserve"> </w:t>
            </w:r>
          </w:p>
          <w:p w14:paraId="3D8D9241" w14:textId="77777777" w:rsidR="00B0247F" w:rsidRDefault="00000000">
            <w:pPr>
              <w:numPr>
                <w:ilvl w:val="0"/>
                <w:numId w:val="7"/>
              </w:numPr>
              <w:spacing w:after="0" w:line="259" w:lineRule="auto"/>
              <w:ind w:right="965" w:firstLine="0"/>
            </w:pPr>
            <w:r>
              <w:rPr>
                <w:rFonts w:ascii="Arial" w:eastAsia="Arial" w:hAnsi="Arial" w:cs="Arial"/>
                <w:sz w:val="18"/>
              </w:rPr>
              <w:t xml:space="preserve">containing a(n) &lt;IE name&gt; IE (see note 4) </w:t>
            </w:r>
          </w:p>
          <w:p w14:paraId="7B30A93E" w14:textId="77777777" w:rsidR="00B0247F" w:rsidRDefault="00000000">
            <w:pPr>
              <w:numPr>
                <w:ilvl w:val="0"/>
                <w:numId w:val="7"/>
              </w:numPr>
              <w:spacing w:after="0" w:line="259" w:lineRule="auto"/>
              <w:ind w:right="965" w:firstLine="0"/>
            </w:pPr>
            <w:r>
              <w:rPr>
                <w:rFonts w:ascii="Arial" w:eastAsia="Arial" w:hAnsi="Arial" w:cs="Arial"/>
                <w:sz w:val="18"/>
              </w:rPr>
              <w:t xml:space="preserve">indicating &lt;coding of the field&gt; and </w:t>
            </w:r>
            <w:r>
              <w:rPr>
                <w:rFonts w:ascii="Arial" w:eastAsia="Arial" w:hAnsi="Arial" w:cs="Arial"/>
                <w:i/>
                <w:sz w:val="18"/>
              </w:rPr>
              <w:t>back to a) or b) (see note 3)</w:t>
            </w:r>
            <w:r>
              <w:rPr>
                <w:rFonts w:ascii="Arial" w:eastAsia="Arial" w:hAnsi="Arial" w:cs="Arial"/>
                <w:sz w:val="18"/>
              </w:rPr>
              <w:t xml:space="preserve"> </w:t>
            </w:r>
          </w:p>
        </w:tc>
        <w:tc>
          <w:tcPr>
            <w:tcW w:w="3272" w:type="dxa"/>
            <w:tcBorders>
              <w:top w:val="single" w:sz="6" w:space="0" w:color="000000"/>
              <w:left w:val="single" w:sz="6" w:space="0" w:color="000000"/>
              <w:bottom w:val="single" w:sz="6" w:space="0" w:color="000000"/>
              <w:right w:val="single" w:sz="9" w:space="0" w:color="000000"/>
            </w:tcBorders>
          </w:tcPr>
          <w:p w14:paraId="14D9A35E" w14:textId="77777777" w:rsidR="00B0247F" w:rsidRDefault="00000000">
            <w:pPr>
              <w:spacing w:after="189" w:line="259" w:lineRule="auto"/>
              <w:ind w:left="1" w:firstLine="0"/>
            </w:pPr>
            <w:r>
              <w:rPr>
                <w:rFonts w:ascii="Arial" w:eastAsia="Arial" w:hAnsi="Arial" w:cs="Arial"/>
                <w:sz w:val="18"/>
              </w:rPr>
              <w:t xml:space="preserve">Message exchange, etc. (see note 2) </w:t>
            </w:r>
          </w:p>
          <w:p w14:paraId="7C5CF994" w14:textId="77777777" w:rsidR="00B0247F" w:rsidRDefault="00000000">
            <w:pPr>
              <w:spacing w:after="0" w:line="259" w:lineRule="auto"/>
              <w:ind w:left="1" w:firstLine="0"/>
            </w:pPr>
            <w:r>
              <w:rPr>
                <w:rFonts w:ascii="Arial" w:eastAsia="Arial" w:hAnsi="Arial" w:cs="Arial"/>
                <w:sz w:val="18"/>
              </w:rPr>
              <w:t xml:space="preserve"> </w:t>
            </w:r>
          </w:p>
        </w:tc>
      </w:tr>
      <w:tr w:rsidR="00B0247F" w14:paraId="02EB895B" w14:textId="77777777">
        <w:trPr>
          <w:trHeight w:val="2914"/>
        </w:trPr>
        <w:tc>
          <w:tcPr>
            <w:tcW w:w="9496" w:type="dxa"/>
            <w:gridSpan w:val="3"/>
            <w:tcBorders>
              <w:top w:val="single" w:sz="6" w:space="0" w:color="000000"/>
              <w:left w:val="single" w:sz="6" w:space="0" w:color="000000"/>
              <w:bottom w:val="single" w:sz="6" w:space="0" w:color="000000"/>
              <w:right w:val="single" w:sz="9" w:space="0" w:color="000000"/>
            </w:tcBorders>
          </w:tcPr>
          <w:p w14:paraId="3DD548C7" w14:textId="77777777" w:rsidR="00B0247F" w:rsidRDefault="00000000">
            <w:pPr>
              <w:spacing w:after="0" w:line="242" w:lineRule="auto"/>
              <w:ind w:left="855" w:hanging="852"/>
            </w:pPr>
            <w:r>
              <w:rPr>
                <w:rFonts w:ascii="Arial" w:eastAsia="Arial" w:hAnsi="Arial" w:cs="Arial"/>
                <w:sz w:val="18"/>
              </w:rPr>
              <w:lastRenderedPageBreak/>
              <w:t xml:space="preserve">NOTE 1: Text in italics will not appear in TPs and text between &lt;&gt; is filled in for each TP and may differ from one TP to the next. </w:t>
            </w:r>
          </w:p>
          <w:p w14:paraId="3A55CBAA" w14:textId="77777777" w:rsidR="00B0247F" w:rsidRDefault="00000000">
            <w:pPr>
              <w:spacing w:after="0" w:line="239" w:lineRule="auto"/>
              <w:ind w:left="855" w:hanging="852"/>
            </w:pPr>
            <w:r>
              <w:rPr>
                <w:rFonts w:ascii="Arial" w:eastAsia="Arial" w:hAnsi="Arial" w:cs="Arial"/>
                <w:sz w:val="18"/>
              </w:rPr>
              <w:t xml:space="preserve">NOTE 2: All messages are considered as "valid and compatible" unless otherwise specified in the test purpose. This includes the presence of all mandatory IEs as specified in ETSI TS 138 413 [1]. </w:t>
            </w:r>
          </w:p>
          <w:p w14:paraId="08731CA4" w14:textId="77777777" w:rsidR="00B0247F" w:rsidRDefault="00000000">
            <w:pPr>
              <w:spacing w:after="0" w:line="263" w:lineRule="auto"/>
              <w:ind w:left="3" w:right="237" w:firstLine="0"/>
            </w:pPr>
            <w:r>
              <w:rPr>
                <w:rFonts w:ascii="Arial" w:eastAsia="Arial" w:hAnsi="Arial" w:cs="Arial"/>
                <w:sz w:val="18"/>
              </w:rPr>
              <w:t xml:space="preserve">NOTE 3: An IE can be embedded into another IE. This is expressed by indentations, e.g. if Message1 contains IE1 and IE2 where IE1 has IE3 embedded this will be expressed like this:  </w:t>
            </w:r>
            <w:r>
              <w:rPr>
                <w:rFonts w:ascii="Arial" w:eastAsia="Arial" w:hAnsi="Arial" w:cs="Arial"/>
                <w:sz w:val="18"/>
              </w:rPr>
              <w:tab/>
              <w:t xml:space="preserve">sends/receives Message 1  </w:t>
            </w:r>
            <w:r>
              <w:rPr>
                <w:rFonts w:ascii="Arial" w:eastAsia="Arial" w:hAnsi="Arial" w:cs="Arial"/>
                <w:sz w:val="18"/>
              </w:rPr>
              <w:tab/>
              <w:t xml:space="preserve"> </w:t>
            </w:r>
            <w:r>
              <w:rPr>
                <w:rFonts w:ascii="Arial" w:eastAsia="Arial" w:hAnsi="Arial" w:cs="Arial"/>
                <w:sz w:val="18"/>
              </w:rPr>
              <w:tab/>
              <w:t xml:space="preserve">containing IE1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containing IE3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indicating ...  </w:t>
            </w:r>
            <w:r>
              <w:rPr>
                <w:rFonts w:ascii="Arial" w:eastAsia="Arial" w:hAnsi="Arial" w:cs="Arial"/>
                <w:sz w:val="18"/>
              </w:rPr>
              <w:tab/>
              <w:t xml:space="preserve"> </w:t>
            </w:r>
            <w:r>
              <w:rPr>
                <w:rFonts w:ascii="Arial" w:eastAsia="Arial" w:hAnsi="Arial" w:cs="Arial"/>
                <w:sz w:val="18"/>
              </w:rPr>
              <w:tab/>
              <w:t xml:space="preserve">containing IE2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indicating ... </w:t>
            </w:r>
          </w:p>
          <w:p w14:paraId="431E77ED" w14:textId="77777777" w:rsidR="00B0247F" w:rsidRDefault="00000000">
            <w:pPr>
              <w:spacing w:after="0" w:line="259" w:lineRule="auto"/>
              <w:ind w:left="855" w:hanging="852"/>
            </w:pPr>
            <w:r>
              <w:rPr>
                <w:rFonts w:ascii="Arial" w:eastAsia="Arial" w:hAnsi="Arial" w:cs="Arial"/>
                <w:sz w:val="18"/>
              </w:rPr>
              <w:t xml:space="preserve">NOTE 4: IE value fields used for e.g. identification or address should be equal in the scope of TP if not stated otherwise. </w:t>
            </w:r>
          </w:p>
        </w:tc>
      </w:tr>
    </w:tbl>
    <w:p w14:paraId="21011BC3" w14:textId="77777777" w:rsidR="00B0247F" w:rsidRDefault="00000000">
      <w:pPr>
        <w:spacing w:after="0" w:line="259" w:lineRule="auto"/>
        <w:ind w:left="0" w:firstLine="0"/>
      </w:pPr>
      <w:r>
        <w:t xml:space="preserve"> </w:t>
      </w:r>
    </w:p>
    <w:p w14:paraId="4292C80E" w14:textId="77777777" w:rsidR="00B0247F" w:rsidRDefault="00000000">
      <w:pPr>
        <w:spacing w:after="499" w:line="265" w:lineRule="auto"/>
        <w:ind w:left="10" w:right="1608"/>
        <w:jc w:val="right"/>
      </w:pPr>
      <w:r>
        <w:rPr>
          <w:rFonts w:ascii="Arial" w:eastAsia="Arial" w:hAnsi="Arial" w:cs="Arial"/>
          <w:b/>
          <w:sz w:val="18"/>
        </w:rPr>
        <w:t>ETSI TS 103 920</w:t>
      </w:r>
    </w:p>
    <w:p w14:paraId="1411A51E" w14:textId="77777777" w:rsidR="00B0247F" w:rsidRDefault="00000000">
      <w:pPr>
        <w:pStyle w:val="Heading2"/>
        <w:spacing w:after="276"/>
        <w:ind w:left="1125" w:hanging="1140"/>
      </w:pPr>
      <w:r>
        <w:t xml:space="preserve">Test Purposes </w:t>
      </w:r>
    </w:p>
    <w:p w14:paraId="03F8362F" w14:textId="77777777" w:rsidR="00B0247F" w:rsidRDefault="00000000">
      <w:pPr>
        <w:pStyle w:val="Heading3"/>
        <w:ind w:left="1117" w:hanging="1132"/>
      </w:pPr>
      <w:r>
        <w:t xml:space="preserve">PICS references </w:t>
      </w:r>
    </w:p>
    <w:p w14:paraId="64436B16" w14:textId="77777777" w:rsidR="00B0247F" w:rsidRDefault="00000000">
      <w:pPr>
        <w:spacing w:after="392"/>
        <w:ind w:left="10"/>
      </w:pPr>
      <w:r>
        <w:t xml:space="preserve">All PICS items referred to in this clause are as specified in ETSI TS 103 920-1 [2] unless indicated otherwise by another numbered reference. PICS items are only meant for test selection, therefore only PICS items with status optional or conditional are explicitly mentioned. </w:t>
      </w:r>
    </w:p>
    <w:p w14:paraId="097005CF" w14:textId="77777777" w:rsidR="00B0247F" w:rsidRDefault="00000000">
      <w:pPr>
        <w:pStyle w:val="Heading3"/>
        <w:spacing w:after="273"/>
        <w:ind w:left="1125" w:hanging="1140"/>
      </w:pPr>
      <w:r>
        <w:t xml:space="preserve">N2 interface </w:t>
      </w:r>
    </w:p>
    <w:p w14:paraId="299B8F5F" w14:textId="77777777" w:rsidR="00B0247F" w:rsidRDefault="00000000">
      <w:pPr>
        <w:pStyle w:val="Heading4"/>
        <w:ind w:left="1125" w:hanging="1140"/>
      </w:pPr>
      <w:r>
        <w:t xml:space="preserve">gNB Role </w:t>
      </w:r>
    </w:p>
    <w:p w14:paraId="4FD7F9B1" w14:textId="77777777" w:rsidR="00B0247F" w:rsidRDefault="00000000">
      <w:pPr>
        <w:pStyle w:val="Heading5"/>
        <w:spacing w:after="144"/>
        <w:ind w:left="1686" w:hanging="1701"/>
      </w:pPr>
      <w:r>
        <w:t xml:space="preserve">Test selection </w:t>
      </w:r>
    </w:p>
    <w:p w14:paraId="2B92CE66" w14:textId="77777777" w:rsidR="00B0247F" w:rsidRDefault="00000000">
      <w:pPr>
        <w:spacing w:after="331"/>
        <w:ind w:left="10"/>
      </w:pPr>
      <w:r>
        <w:t xml:space="preserve">The IUT takes the role of the gNB; PICS A.2/1. </w:t>
      </w:r>
    </w:p>
    <w:p w14:paraId="3A04E364" w14:textId="77777777" w:rsidR="00B0247F" w:rsidRDefault="00000000">
      <w:pPr>
        <w:pStyle w:val="Heading5"/>
        <w:ind w:left="1686" w:hanging="1701"/>
      </w:pPr>
      <w:r>
        <w:t xml:space="preserve">PDU Session Management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8EA15E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8943FF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A67530F" w14:textId="77777777" w:rsidR="00B0247F" w:rsidRDefault="00000000">
            <w:pPr>
              <w:spacing w:after="0" w:line="259" w:lineRule="auto"/>
              <w:ind w:left="0" w:firstLine="0"/>
            </w:pPr>
            <w:r>
              <w:rPr>
                <w:rFonts w:ascii="Arial" w:eastAsia="Arial" w:hAnsi="Arial" w:cs="Arial"/>
                <w:sz w:val="18"/>
              </w:rPr>
              <w:t xml:space="preserve">TP_NGAP_GNB_PDU_01 </w:t>
            </w:r>
          </w:p>
        </w:tc>
      </w:tr>
      <w:tr w:rsidR="00B0247F" w14:paraId="2F3EFA48" w14:textId="77777777">
        <w:trPr>
          <w:trHeight w:val="629"/>
        </w:trPr>
        <w:tc>
          <w:tcPr>
            <w:tcW w:w="1697" w:type="dxa"/>
            <w:tcBorders>
              <w:top w:val="single" w:sz="4" w:space="0" w:color="000000"/>
              <w:left w:val="single" w:sz="4" w:space="0" w:color="000000"/>
              <w:bottom w:val="single" w:sz="4" w:space="0" w:color="000000"/>
              <w:right w:val="single" w:sz="4" w:space="0" w:color="000000"/>
            </w:tcBorders>
          </w:tcPr>
          <w:p w14:paraId="175631C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0BF8ADC"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PDU SESSION RESOURCE SETUP REQUEST containing mandatory IEs and answers with PDU SESSION RESOURCE SETUP RESPONSE for successfully established PDU session. </w:t>
            </w:r>
          </w:p>
        </w:tc>
      </w:tr>
      <w:tr w:rsidR="00B0247F" w14:paraId="1D80980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E14664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FA3E478" w14:textId="77777777" w:rsidR="00B0247F" w:rsidRDefault="00000000">
            <w:pPr>
              <w:spacing w:after="0" w:line="259" w:lineRule="auto"/>
              <w:ind w:left="0" w:firstLine="0"/>
            </w:pPr>
            <w:r>
              <w:rPr>
                <w:rFonts w:ascii="Arial" w:eastAsia="Arial" w:hAnsi="Arial" w:cs="Arial"/>
                <w:sz w:val="18"/>
              </w:rPr>
              <w:t xml:space="preserve">ETSI TS 138 413 [1], clauses 8.2.1.2, 9.2.1.1 and 9.2.1.2 </w:t>
            </w:r>
          </w:p>
        </w:tc>
      </w:tr>
      <w:tr w:rsidR="00B0247F" w14:paraId="4B6393B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955F6F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1F19165"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06EAA04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6271DB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5ABB278" w14:textId="77777777" w:rsidR="00B0247F" w:rsidRDefault="00000000">
            <w:pPr>
              <w:spacing w:after="0" w:line="259" w:lineRule="auto"/>
              <w:ind w:left="0" w:firstLine="0"/>
            </w:pPr>
            <w:r>
              <w:rPr>
                <w:rFonts w:ascii="Arial" w:eastAsia="Arial" w:hAnsi="Arial" w:cs="Arial"/>
                <w:sz w:val="18"/>
              </w:rPr>
              <w:t xml:space="preserve">PICS_A2/1 and PICS_A3/1_1 </w:t>
            </w:r>
          </w:p>
        </w:tc>
      </w:tr>
      <w:tr w:rsidR="00B0247F" w14:paraId="4F51BA2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2129E59"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3B855AE"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D5EA9A8"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039F5CD0"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A72963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1BBBDF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59D914C" w14:textId="77777777">
        <w:trPr>
          <w:trHeight w:val="5448"/>
        </w:trPr>
        <w:tc>
          <w:tcPr>
            <w:tcW w:w="9629" w:type="dxa"/>
            <w:gridSpan w:val="2"/>
            <w:tcBorders>
              <w:top w:val="single" w:sz="4" w:space="0" w:color="000000"/>
              <w:left w:val="single" w:sz="4" w:space="0" w:color="000000"/>
              <w:bottom w:val="single" w:sz="4" w:space="0" w:color="000000"/>
              <w:right w:val="single" w:sz="4" w:space="0" w:color="000000"/>
            </w:tcBorders>
          </w:tcPr>
          <w:p w14:paraId="58F8FF96" w14:textId="77777777" w:rsidR="00B0247F" w:rsidRDefault="00000000">
            <w:pPr>
              <w:spacing w:after="2" w:line="237" w:lineRule="auto"/>
              <w:ind w:left="0" w:right="7758" w:firstLine="0"/>
            </w:pPr>
            <w:r>
              <w:rPr>
                <w:rFonts w:ascii="Courier New" w:eastAsia="Courier New" w:hAnsi="Courier New" w:cs="Courier New"/>
                <w:sz w:val="16"/>
              </w:rPr>
              <w:lastRenderedPageBreak/>
              <w:t xml:space="preserve">ensure that {     when { </w:t>
            </w:r>
          </w:p>
          <w:p w14:paraId="63720E42"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PDU_SESSION_RESOURCE_SETUP_REQUEST containing </w:t>
            </w:r>
          </w:p>
          <w:p w14:paraId="2999E1FB"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F7F1229"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8E8564F"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2443DD02"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5A825411"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54DFEECF"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2DD964D9"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containing </w:t>
            </w:r>
          </w:p>
          <w:p w14:paraId="07FEB705" w14:textId="77777777" w:rsidR="00B0247F" w:rsidRDefault="00000000">
            <w:pPr>
              <w:spacing w:after="0" w:line="259" w:lineRule="auto"/>
              <w:ind w:left="0" w:firstLine="0"/>
            </w:pPr>
            <w:r>
              <w:rPr>
                <w:rFonts w:ascii="Courier New" w:eastAsia="Courier New" w:hAnsi="Courier New" w:cs="Courier New"/>
                <w:sz w:val="16"/>
              </w:rPr>
              <w:t xml:space="preserve">                  UL_NG_U_UP_TNL, </w:t>
            </w:r>
          </w:p>
          <w:p w14:paraId="51BFFAA8" w14:textId="77777777" w:rsidR="00B0247F" w:rsidRDefault="00000000">
            <w:pPr>
              <w:spacing w:after="0" w:line="259" w:lineRule="auto"/>
              <w:ind w:left="0" w:firstLine="0"/>
            </w:pPr>
            <w:r>
              <w:rPr>
                <w:rFonts w:ascii="Courier New" w:eastAsia="Courier New" w:hAnsi="Courier New" w:cs="Courier New"/>
                <w:sz w:val="16"/>
              </w:rPr>
              <w:t xml:space="preserve">                  PDU_SessionType, </w:t>
            </w:r>
          </w:p>
          <w:p w14:paraId="4CFFCF94" w14:textId="77777777" w:rsidR="00B0247F" w:rsidRDefault="00000000">
            <w:pPr>
              <w:spacing w:after="0" w:line="259" w:lineRule="auto"/>
              <w:ind w:left="0" w:firstLine="0"/>
            </w:pPr>
            <w:r>
              <w:rPr>
                <w:rFonts w:ascii="Courier New" w:eastAsia="Courier New" w:hAnsi="Courier New" w:cs="Courier New"/>
                <w:sz w:val="16"/>
              </w:rPr>
              <w:t xml:space="preserve">                  QoSFlowSetupRequestList containing </w:t>
            </w:r>
          </w:p>
          <w:p w14:paraId="0CCB44B9" w14:textId="77777777" w:rsidR="00B0247F" w:rsidRDefault="00000000">
            <w:pPr>
              <w:spacing w:after="0" w:line="259" w:lineRule="auto"/>
              <w:ind w:left="0" w:firstLine="0"/>
            </w:pPr>
            <w:r>
              <w:rPr>
                <w:rFonts w:ascii="Courier New" w:eastAsia="Courier New" w:hAnsi="Courier New" w:cs="Courier New"/>
                <w:sz w:val="16"/>
              </w:rPr>
              <w:t xml:space="preserve">                    QoSFlowSetupRequestItem containing </w:t>
            </w:r>
          </w:p>
          <w:p w14:paraId="6D182C85" w14:textId="77777777" w:rsidR="00B0247F" w:rsidRDefault="00000000">
            <w:pPr>
              <w:spacing w:after="0" w:line="259" w:lineRule="auto"/>
              <w:ind w:left="0" w:firstLine="0"/>
            </w:pPr>
            <w:r>
              <w:rPr>
                <w:rFonts w:ascii="Courier New" w:eastAsia="Courier New" w:hAnsi="Courier New" w:cs="Courier New"/>
                <w:sz w:val="16"/>
              </w:rPr>
              <w:t xml:space="preserve">                      QoSFlowIndicator, </w:t>
            </w:r>
          </w:p>
          <w:p w14:paraId="5370D6D0" w14:textId="77777777" w:rsidR="00B0247F" w:rsidRDefault="00000000">
            <w:pPr>
              <w:spacing w:after="2" w:line="237" w:lineRule="auto"/>
              <w:ind w:left="0" w:right="4494" w:firstLine="0"/>
            </w:pPr>
            <w:r>
              <w:rPr>
                <w:rFonts w:ascii="Courier New" w:eastAsia="Courier New" w:hAnsi="Courier New" w:cs="Courier New"/>
                <w:sz w:val="16"/>
              </w:rPr>
              <w:t xml:space="preserve">                      QoSFlowLevelQoSParameters         from the AMF entity </w:t>
            </w:r>
          </w:p>
          <w:p w14:paraId="2AEDC401"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7E85170D"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PDU_SESSION_RESOURCE_SETUP_RESPONSE containing </w:t>
            </w:r>
          </w:p>
          <w:p w14:paraId="52D252DF"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9C2064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378E19C"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PDU_Session_Resource_Setup_Response_List containing </w:t>
            </w:r>
          </w:p>
          <w:p w14:paraId="5F740080"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PDU_Session_Resource_Setup_Response_Item containing </w:t>
            </w:r>
          </w:p>
          <w:p w14:paraId="00441EBF"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505C3C9C" w14:textId="77777777" w:rsidR="00B0247F" w:rsidRDefault="00000000">
            <w:pPr>
              <w:spacing w:after="1" w:line="238" w:lineRule="auto"/>
              <w:ind w:left="0" w:right="2670" w:firstLine="0"/>
            </w:pPr>
            <w:r>
              <w:rPr>
                <w:rFonts w:ascii="Courier New" w:eastAsia="Courier New" w:hAnsi="Courier New" w:cs="Courier New"/>
                <w:sz w:val="16"/>
              </w:rPr>
              <w:t xml:space="preserve">                PDU_Session_Resource_Setup_Response_Transfer containing                   DL_QoS_Flow_per_TNL_Information          to the AMF entity </w:t>
            </w:r>
          </w:p>
          <w:p w14:paraId="7D8E017D" w14:textId="77777777" w:rsidR="00B0247F" w:rsidRDefault="00000000">
            <w:pPr>
              <w:spacing w:after="0" w:line="259" w:lineRule="auto"/>
              <w:ind w:left="0" w:firstLine="0"/>
            </w:pPr>
            <w:r>
              <w:rPr>
                <w:rFonts w:ascii="Courier New" w:eastAsia="Courier New" w:hAnsi="Courier New" w:cs="Courier New"/>
                <w:sz w:val="16"/>
              </w:rPr>
              <w:t xml:space="preserve">       } </w:t>
            </w:r>
          </w:p>
          <w:p w14:paraId="4BDC185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8DC0174"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6EFD61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B3087B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FD4849A" w14:textId="77777777" w:rsidR="00B0247F" w:rsidRDefault="00000000">
            <w:pPr>
              <w:spacing w:after="0" w:line="259" w:lineRule="auto"/>
              <w:ind w:left="0" w:firstLine="0"/>
            </w:pPr>
            <w:r>
              <w:rPr>
                <w:rFonts w:ascii="Arial" w:eastAsia="Arial" w:hAnsi="Arial" w:cs="Arial"/>
                <w:sz w:val="18"/>
              </w:rPr>
              <w:t xml:space="preserve">TP_NGAP_GNB_PDU_02 </w:t>
            </w:r>
          </w:p>
        </w:tc>
      </w:tr>
      <w:tr w:rsidR="00B0247F" w14:paraId="536BCCE5"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29F541D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0ECB1BF" w14:textId="77777777" w:rsidR="00B0247F" w:rsidRDefault="00000000">
            <w:pPr>
              <w:spacing w:after="0" w:line="259" w:lineRule="auto"/>
              <w:ind w:left="0" w:firstLine="0"/>
            </w:pPr>
            <w:r>
              <w:rPr>
                <w:rFonts w:ascii="Arial" w:eastAsia="Arial" w:hAnsi="Arial" w:cs="Arial"/>
                <w:sz w:val="18"/>
              </w:rPr>
              <w:t xml:space="preserve">Verify that the NG-RAN node reports the establishment of the corresponding PDU session as failed if a PDU SESSION RESOURCE SETUP REQUEST containing several PDU Session ID IEs set to the same value. </w:t>
            </w:r>
          </w:p>
        </w:tc>
      </w:tr>
      <w:tr w:rsidR="00B0247F" w14:paraId="697B4CC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9A0453B"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48CD2AF" w14:textId="77777777" w:rsidR="00B0247F" w:rsidRDefault="00000000">
            <w:pPr>
              <w:spacing w:after="0" w:line="259" w:lineRule="auto"/>
              <w:ind w:left="0" w:firstLine="0"/>
            </w:pPr>
            <w:r>
              <w:rPr>
                <w:rFonts w:ascii="Arial" w:eastAsia="Arial" w:hAnsi="Arial" w:cs="Arial"/>
                <w:sz w:val="18"/>
              </w:rPr>
              <w:t xml:space="preserve">ETSI TS 138 413 [1], clauses 8.2.1.4, 9.2.1.1 and 9.2.1.2 </w:t>
            </w:r>
          </w:p>
        </w:tc>
      </w:tr>
      <w:tr w:rsidR="00B0247F" w14:paraId="60C151A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A3D59E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EAE535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8D8A54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366745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C8942E8" w14:textId="77777777" w:rsidR="00B0247F" w:rsidRDefault="00000000">
            <w:pPr>
              <w:spacing w:after="0" w:line="259" w:lineRule="auto"/>
              <w:ind w:left="0" w:firstLine="0"/>
            </w:pPr>
            <w:r>
              <w:rPr>
                <w:rFonts w:ascii="Arial" w:eastAsia="Arial" w:hAnsi="Arial" w:cs="Arial"/>
                <w:sz w:val="18"/>
              </w:rPr>
              <w:t xml:space="preserve">PICS_A2/1 and PICS_A3/1_1 </w:t>
            </w:r>
          </w:p>
        </w:tc>
      </w:tr>
      <w:tr w:rsidR="00B0247F" w14:paraId="0ABCACF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A4A982D"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57F78D3D"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3448FE6"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785109F2"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F5CB3D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EF24563"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7D8848E" w14:textId="77777777">
        <w:trPr>
          <w:trHeight w:val="7262"/>
        </w:trPr>
        <w:tc>
          <w:tcPr>
            <w:tcW w:w="9629" w:type="dxa"/>
            <w:gridSpan w:val="2"/>
            <w:tcBorders>
              <w:top w:val="single" w:sz="4" w:space="0" w:color="000000"/>
              <w:left w:val="single" w:sz="4" w:space="0" w:color="000000"/>
              <w:bottom w:val="single" w:sz="4" w:space="0" w:color="000000"/>
              <w:right w:val="single" w:sz="4" w:space="0" w:color="000000"/>
            </w:tcBorders>
          </w:tcPr>
          <w:p w14:paraId="626C26E1" w14:textId="77777777" w:rsidR="00B0247F" w:rsidRDefault="00000000">
            <w:pPr>
              <w:spacing w:after="0" w:line="240" w:lineRule="auto"/>
              <w:ind w:left="0" w:right="7758" w:firstLine="0"/>
            </w:pPr>
            <w:r>
              <w:rPr>
                <w:rFonts w:ascii="Courier New" w:eastAsia="Courier New" w:hAnsi="Courier New" w:cs="Courier New"/>
                <w:sz w:val="16"/>
              </w:rPr>
              <w:lastRenderedPageBreak/>
              <w:t xml:space="preserve">ensure that {     when { </w:t>
            </w:r>
          </w:p>
          <w:p w14:paraId="6A1C7587"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PDU_SESSION_RESOURCE_SETUP_REQUEST containing </w:t>
            </w:r>
          </w:p>
          <w:p w14:paraId="60D5BC8B"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2AF0E0C"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0BA84E8"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5E8961A4"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5773CB9C"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10570341"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75249772"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containing </w:t>
            </w:r>
          </w:p>
          <w:p w14:paraId="17D2F185" w14:textId="77777777" w:rsidR="00B0247F" w:rsidRDefault="00000000">
            <w:pPr>
              <w:spacing w:after="0" w:line="259" w:lineRule="auto"/>
              <w:ind w:left="0" w:firstLine="0"/>
            </w:pPr>
            <w:r>
              <w:rPr>
                <w:rFonts w:ascii="Courier New" w:eastAsia="Courier New" w:hAnsi="Courier New" w:cs="Courier New"/>
                <w:sz w:val="16"/>
              </w:rPr>
              <w:t xml:space="preserve">                  UL_NG_U_UP_TNL, </w:t>
            </w:r>
          </w:p>
          <w:p w14:paraId="12882D99" w14:textId="77777777" w:rsidR="00B0247F" w:rsidRDefault="00000000">
            <w:pPr>
              <w:spacing w:after="0" w:line="259" w:lineRule="auto"/>
              <w:ind w:left="0" w:firstLine="0"/>
            </w:pPr>
            <w:r>
              <w:rPr>
                <w:rFonts w:ascii="Courier New" w:eastAsia="Courier New" w:hAnsi="Courier New" w:cs="Courier New"/>
                <w:sz w:val="16"/>
              </w:rPr>
              <w:t xml:space="preserve">                  PDU_SessionType, </w:t>
            </w:r>
          </w:p>
          <w:p w14:paraId="0D49F57E" w14:textId="77777777" w:rsidR="00B0247F" w:rsidRDefault="00000000">
            <w:pPr>
              <w:spacing w:after="0" w:line="259" w:lineRule="auto"/>
              <w:ind w:left="0" w:firstLine="0"/>
            </w:pPr>
            <w:r>
              <w:rPr>
                <w:rFonts w:ascii="Courier New" w:eastAsia="Courier New" w:hAnsi="Courier New" w:cs="Courier New"/>
                <w:sz w:val="16"/>
              </w:rPr>
              <w:t xml:space="preserve">                  QoSFlowSetupRequestList containing </w:t>
            </w:r>
          </w:p>
          <w:p w14:paraId="695B8B02" w14:textId="77777777" w:rsidR="00B0247F" w:rsidRDefault="00000000">
            <w:pPr>
              <w:spacing w:after="0" w:line="259" w:lineRule="auto"/>
              <w:ind w:left="0" w:firstLine="0"/>
            </w:pPr>
            <w:r>
              <w:rPr>
                <w:rFonts w:ascii="Courier New" w:eastAsia="Courier New" w:hAnsi="Courier New" w:cs="Courier New"/>
                <w:sz w:val="16"/>
              </w:rPr>
              <w:t xml:space="preserve">                    QoSFlowSetupRequestItem containing </w:t>
            </w:r>
          </w:p>
          <w:p w14:paraId="77F0BA51" w14:textId="77777777" w:rsidR="00B0247F" w:rsidRDefault="00000000">
            <w:pPr>
              <w:spacing w:after="0" w:line="259" w:lineRule="auto"/>
              <w:ind w:left="0" w:firstLine="0"/>
            </w:pPr>
            <w:r>
              <w:rPr>
                <w:rFonts w:ascii="Courier New" w:eastAsia="Courier New" w:hAnsi="Courier New" w:cs="Courier New"/>
                <w:sz w:val="16"/>
              </w:rPr>
              <w:t xml:space="preserve">                      QoSFlowIndicator, </w:t>
            </w:r>
          </w:p>
          <w:p w14:paraId="6928B986" w14:textId="77777777" w:rsidR="00B0247F" w:rsidRDefault="00000000">
            <w:pPr>
              <w:spacing w:after="0" w:line="259" w:lineRule="auto"/>
              <w:ind w:left="0" w:firstLine="0"/>
            </w:pPr>
            <w:r>
              <w:rPr>
                <w:rFonts w:ascii="Courier New" w:eastAsia="Courier New" w:hAnsi="Courier New" w:cs="Courier New"/>
                <w:sz w:val="16"/>
              </w:rPr>
              <w:t xml:space="preserve">                      QoSFlowLevelQoSParameters, </w:t>
            </w:r>
          </w:p>
          <w:p w14:paraId="5A622C82"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03526779"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0B58442F"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543C6D88"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containing </w:t>
            </w:r>
          </w:p>
          <w:p w14:paraId="2D42DC8E" w14:textId="77777777" w:rsidR="00B0247F" w:rsidRDefault="00000000">
            <w:pPr>
              <w:spacing w:after="0" w:line="259" w:lineRule="auto"/>
              <w:ind w:left="0" w:firstLine="0"/>
            </w:pPr>
            <w:r>
              <w:rPr>
                <w:rFonts w:ascii="Courier New" w:eastAsia="Courier New" w:hAnsi="Courier New" w:cs="Courier New"/>
                <w:sz w:val="16"/>
              </w:rPr>
              <w:t xml:space="preserve">                  UL_NG_U_UP_TNL, </w:t>
            </w:r>
          </w:p>
          <w:p w14:paraId="7913FC30" w14:textId="77777777" w:rsidR="00B0247F" w:rsidRDefault="00000000">
            <w:pPr>
              <w:spacing w:after="0" w:line="259" w:lineRule="auto"/>
              <w:ind w:left="0" w:firstLine="0"/>
            </w:pPr>
            <w:r>
              <w:rPr>
                <w:rFonts w:ascii="Courier New" w:eastAsia="Courier New" w:hAnsi="Courier New" w:cs="Courier New"/>
                <w:sz w:val="16"/>
              </w:rPr>
              <w:t xml:space="preserve">                  PDU_SessionType, </w:t>
            </w:r>
          </w:p>
          <w:p w14:paraId="0EBEBE05" w14:textId="77777777" w:rsidR="00B0247F" w:rsidRDefault="00000000">
            <w:pPr>
              <w:spacing w:after="0" w:line="259" w:lineRule="auto"/>
              <w:ind w:left="0" w:firstLine="0"/>
            </w:pPr>
            <w:r>
              <w:rPr>
                <w:rFonts w:ascii="Courier New" w:eastAsia="Courier New" w:hAnsi="Courier New" w:cs="Courier New"/>
                <w:sz w:val="16"/>
              </w:rPr>
              <w:t xml:space="preserve">                  QoSFlowSetupRequestList containing </w:t>
            </w:r>
          </w:p>
          <w:p w14:paraId="468C6D9A" w14:textId="77777777" w:rsidR="00B0247F" w:rsidRDefault="00000000">
            <w:pPr>
              <w:spacing w:after="0" w:line="259" w:lineRule="auto"/>
              <w:ind w:left="0" w:firstLine="0"/>
            </w:pPr>
            <w:r>
              <w:rPr>
                <w:rFonts w:ascii="Courier New" w:eastAsia="Courier New" w:hAnsi="Courier New" w:cs="Courier New"/>
                <w:sz w:val="16"/>
              </w:rPr>
              <w:t xml:space="preserve">                    QoSFlowSetupRequestItem containing </w:t>
            </w:r>
          </w:p>
          <w:p w14:paraId="14559819" w14:textId="77777777" w:rsidR="00B0247F" w:rsidRDefault="00000000">
            <w:pPr>
              <w:spacing w:after="0" w:line="259" w:lineRule="auto"/>
              <w:ind w:left="0" w:firstLine="0"/>
            </w:pPr>
            <w:r>
              <w:rPr>
                <w:rFonts w:ascii="Courier New" w:eastAsia="Courier New" w:hAnsi="Courier New" w:cs="Courier New"/>
                <w:sz w:val="16"/>
              </w:rPr>
              <w:t xml:space="preserve">                      QoSFlowIndicator, </w:t>
            </w:r>
          </w:p>
          <w:p w14:paraId="32B8A0D1" w14:textId="77777777" w:rsidR="00B0247F" w:rsidRDefault="00000000">
            <w:pPr>
              <w:spacing w:after="0" w:line="240" w:lineRule="auto"/>
              <w:ind w:left="0" w:right="4494" w:firstLine="0"/>
            </w:pPr>
            <w:r>
              <w:rPr>
                <w:rFonts w:ascii="Courier New" w:eastAsia="Courier New" w:hAnsi="Courier New" w:cs="Courier New"/>
                <w:sz w:val="16"/>
              </w:rPr>
              <w:t xml:space="preserve">                      QoSFlowLevelQoSParameters         from the AMF entity </w:t>
            </w:r>
          </w:p>
          <w:p w14:paraId="6FFE526E"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0AAD445E"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PDU_SESSION_RESOURCE_SETUP_RESPONSE containing </w:t>
            </w:r>
          </w:p>
          <w:p w14:paraId="34248E1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96C9858"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61D4F72" w14:textId="77777777" w:rsidR="00B0247F" w:rsidRDefault="00000000">
            <w:pPr>
              <w:spacing w:after="0" w:line="259" w:lineRule="auto"/>
              <w:ind w:left="0" w:firstLine="0"/>
            </w:pPr>
            <w:r>
              <w:rPr>
                <w:rFonts w:ascii="Courier New" w:eastAsia="Courier New" w:hAnsi="Courier New" w:cs="Courier New"/>
                <w:sz w:val="16"/>
              </w:rPr>
              <w:t xml:space="preserve">            PDU_Session_Resource_Failed_to_Setup_List containing </w:t>
            </w:r>
          </w:p>
          <w:p w14:paraId="3D7D9C69" w14:textId="77777777" w:rsidR="00B0247F" w:rsidRDefault="00000000">
            <w:pPr>
              <w:spacing w:after="0" w:line="259" w:lineRule="auto"/>
              <w:ind w:left="0" w:firstLine="0"/>
            </w:pPr>
            <w:r>
              <w:rPr>
                <w:rFonts w:ascii="Courier New" w:eastAsia="Courier New" w:hAnsi="Courier New" w:cs="Courier New"/>
                <w:sz w:val="16"/>
              </w:rPr>
              <w:t xml:space="preserve">              DU_Session_Resource_Failed_to_Setup_Item containing </w:t>
            </w:r>
          </w:p>
          <w:p w14:paraId="16E63360"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184DAB71" w14:textId="77777777" w:rsidR="00B0247F" w:rsidRDefault="00000000">
            <w:pPr>
              <w:spacing w:after="1" w:line="238" w:lineRule="auto"/>
              <w:ind w:left="0" w:right="2286" w:firstLine="0"/>
            </w:pPr>
            <w:r>
              <w:rPr>
                <w:rFonts w:ascii="Courier New" w:eastAsia="Courier New" w:hAnsi="Courier New" w:cs="Courier New"/>
                <w:sz w:val="16"/>
              </w:rPr>
              <w:t xml:space="preserve">                PDU_Session_Resource_Setup_Unsuccessful_Transfer containing                   Cause indicating value MultiplePDUSessionIDInstances          to the AMF entity </w:t>
            </w:r>
          </w:p>
          <w:p w14:paraId="76B6BF0D" w14:textId="77777777" w:rsidR="00B0247F" w:rsidRDefault="00000000">
            <w:pPr>
              <w:spacing w:after="0" w:line="259" w:lineRule="auto"/>
              <w:ind w:left="0" w:firstLine="0"/>
            </w:pPr>
            <w:r>
              <w:rPr>
                <w:rFonts w:ascii="Courier New" w:eastAsia="Courier New" w:hAnsi="Courier New" w:cs="Courier New"/>
                <w:sz w:val="16"/>
              </w:rPr>
              <w:t xml:space="preserve">    } </w:t>
            </w:r>
          </w:p>
          <w:p w14:paraId="5BCC4DFB"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5862046A" w14:textId="77777777" w:rsidR="00B0247F" w:rsidRDefault="00000000">
      <w:pPr>
        <w:spacing w:after="0" w:line="259" w:lineRule="auto"/>
        <w:ind w:left="0" w:firstLine="0"/>
        <w:jc w:val="both"/>
      </w:pPr>
      <w:r>
        <w:t xml:space="preserve"> </w:t>
      </w:r>
    </w:p>
    <w:p w14:paraId="435045A0" w14:textId="77777777" w:rsidR="00B0247F" w:rsidRDefault="00B0247F">
      <w:pPr>
        <w:sectPr w:rsidR="00B0247F">
          <w:headerReference w:type="even" r:id="rId238"/>
          <w:headerReference w:type="default" r:id="rId239"/>
          <w:footerReference w:type="even" r:id="rId240"/>
          <w:footerReference w:type="default" r:id="rId241"/>
          <w:headerReference w:type="first" r:id="rId242"/>
          <w:footerReference w:type="first" r:id="rId243"/>
          <w:pgSz w:w="11900" w:h="16840"/>
          <w:pgMar w:top="887" w:right="1079" w:bottom="1306" w:left="1132" w:header="884" w:footer="343" w:gutter="0"/>
          <w:cols w:space="720"/>
          <w:titlePg/>
        </w:sectPr>
      </w:pPr>
    </w:p>
    <w:tbl>
      <w:tblPr>
        <w:tblStyle w:val="TableGrid"/>
        <w:tblW w:w="9629" w:type="dxa"/>
        <w:tblInd w:w="7" w:type="dxa"/>
        <w:tblCellMar>
          <w:top w:w="39" w:type="dxa"/>
          <w:left w:w="26" w:type="dxa"/>
          <w:bottom w:w="0" w:type="dxa"/>
          <w:right w:w="70" w:type="dxa"/>
        </w:tblCellMar>
        <w:tblLook w:val="04A0" w:firstRow="1" w:lastRow="0" w:firstColumn="1" w:lastColumn="0" w:noHBand="0" w:noVBand="1"/>
      </w:tblPr>
      <w:tblGrid>
        <w:gridCol w:w="1697"/>
        <w:gridCol w:w="7932"/>
      </w:tblGrid>
      <w:tr w:rsidR="00B0247F" w14:paraId="7A87AEF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98BF346" w14:textId="77777777" w:rsidR="00B0247F" w:rsidRDefault="00000000">
            <w:pPr>
              <w:spacing w:after="0" w:line="259" w:lineRule="auto"/>
              <w:ind w:left="0" w:firstLine="0"/>
            </w:pPr>
            <w:r>
              <w:rPr>
                <w:rFonts w:ascii="Arial" w:eastAsia="Arial" w:hAnsi="Arial" w:cs="Arial"/>
                <w:b/>
                <w:sz w:val="18"/>
              </w:rPr>
              <w:lastRenderedPageBreak/>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900B0B4" w14:textId="77777777" w:rsidR="00B0247F" w:rsidRDefault="00000000">
            <w:pPr>
              <w:spacing w:after="0" w:line="259" w:lineRule="auto"/>
              <w:ind w:left="0" w:firstLine="0"/>
            </w:pPr>
            <w:r>
              <w:rPr>
                <w:rFonts w:ascii="Arial" w:eastAsia="Arial" w:hAnsi="Arial" w:cs="Arial"/>
                <w:sz w:val="18"/>
              </w:rPr>
              <w:t xml:space="preserve">TP_NGAP_GNB_PDU_03 </w:t>
            </w:r>
          </w:p>
        </w:tc>
      </w:tr>
      <w:tr w:rsidR="00B0247F" w14:paraId="57F4493C"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42516306"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750B6B8" w14:textId="77777777" w:rsidR="00B0247F" w:rsidRDefault="00000000">
            <w:pPr>
              <w:spacing w:after="0" w:line="259" w:lineRule="auto"/>
              <w:ind w:left="0" w:firstLine="0"/>
            </w:pPr>
            <w:r>
              <w:rPr>
                <w:rFonts w:ascii="Arial" w:eastAsia="Arial" w:hAnsi="Arial" w:cs="Arial"/>
                <w:sz w:val="18"/>
              </w:rPr>
              <w:t xml:space="preserve">Verify that the NG-RAN node reports the establishment of the new PDU session as failed if a </w:t>
            </w:r>
          </w:p>
          <w:p w14:paraId="7E7E8D01" w14:textId="77777777" w:rsidR="00B0247F" w:rsidRDefault="00000000">
            <w:pPr>
              <w:spacing w:after="0" w:line="259" w:lineRule="auto"/>
              <w:ind w:left="0" w:firstLine="0"/>
            </w:pPr>
            <w:r>
              <w:rPr>
                <w:rFonts w:ascii="Arial" w:eastAsia="Arial" w:hAnsi="Arial" w:cs="Arial"/>
                <w:sz w:val="18"/>
              </w:rPr>
              <w:t xml:space="preserve">PDU SESSION RESOURCE SETUP REQUEST containing a PDU Session ID IE set to value that identifies an active PDU Session. </w:t>
            </w:r>
          </w:p>
        </w:tc>
      </w:tr>
      <w:tr w:rsidR="00B0247F" w14:paraId="20906EE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1AA75F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37C3F2D" w14:textId="77777777" w:rsidR="00B0247F" w:rsidRDefault="00000000">
            <w:pPr>
              <w:spacing w:after="0" w:line="259" w:lineRule="auto"/>
              <w:ind w:left="0" w:firstLine="0"/>
            </w:pPr>
            <w:r>
              <w:rPr>
                <w:rFonts w:ascii="Arial" w:eastAsia="Arial" w:hAnsi="Arial" w:cs="Arial"/>
                <w:sz w:val="18"/>
              </w:rPr>
              <w:t xml:space="preserve">ETSI TS 138 413 [1], clauses 8.2.1.4, 9.2.1.1 and 9.2.1.2 </w:t>
            </w:r>
          </w:p>
        </w:tc>
      </w:tr>
      <w:tr w:rsidR="00B0247F" w14:paraId="04E9C24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FFB475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5EBDF7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24AAF69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6CF385F"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6B263CA" w14:textId="77777777" w:rsidR="00B0247F" w:rsidRDefault="00000000">
            <w:pPr>
              <w:spacing w:after="0" w:line="259" w:lineRule="auto"/>
              <w:ind w:left="0" w:firstLine="0"/>
            </w:pPr>
            <w:r>
              <w:rPr>
                <w:rFonts w:ascii="Arial" w:eastAsia="Arial" w:hAnsi="Arial" w:cs="Arial"/>
                <w:sz w:val="18"/>
              </w:rPr>
              <w:t xml:space="preserve">PICS_A2/1 and PICS_A3/1_1 </w:t>
            </w:r>
          </w:p>
        </w:tc>
      </w:tr>
      <w:tr w:rsidR="00B0247F" w14:paraId="590586C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DC350F4" w14:textId="77777777" w:rsidR="00B0247F" w:rsidRDefault="00000000">
            <w:pPr>
              <w:spacing w:after="0" w:line="259" w:lineRule="auto"/>
              <w:ind w:left="0" w:right="41" w:firstLine="0"/>
              <w:jc w:val="center"/>
            </w:pPr>
            <w:r>
              <w:rPr>
                <w:rFonts w:ascii="Arial" w:eastAsia="Arial" w:hAnsi="Arial" w:cs="Arial"/>
                <w:b/>
                <w:sz w:val="18"/>
              </w:rPr>
              <w:t xml:space="preserve">Initial Conditions </w:t>
            </w:r>
          </w:p>
        </w:tc>
      </w:tr>
      <w:tr w:rsidR="00B0247F" w14:paraId="2F3D1942"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440FFD25" w14:textId="77777777" w:rsidR="00B0247F" w:rsidRDefault="00000000">
            <w:pPr>
              <w:spacing w:after="1" w:line="238" w:lineRule="auto"/>
              <w:ind w:left="0" w:right="5596" w:firstLine="0"/>
            </w:pPr>
            <w:r>
              <w:rPr>
                <w:rFonts w:ascii="Courier New" w:eastAsia="Courier New" w:hAnsi="Courier New" w:cs="Courier New"/>
                <w:sz w:val="16"/>
              </w:rPr>
              <w:t xml:space="preserve">with { the UE isRegisteredTo the AMF and the UE hasEstablishedPDUsessionWithSameId </w:t>
            </w:r>
          </w:p>
          <w:p w14:paraId="346F5C8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97D898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5FEC2A1" w14:textId="77777777" w:rsidR="00B0247F" w:rsidRDefault="00000000">
            <w:pPr>
              <w:spacing w:after="0" w:line="259" w:lineRule="auto"/>
              <w:ind w:left="0" w:right="3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AF9C531" w14:textId="77777777">
        <w:trPr>
          <w:trHeight w:val="5448"/>
        </w:trPr>
        <w:tc>
          <w:tcPr>
            <w:tcW w:w="9629" w:type="dxa"/>
            <w:gridSpan w:val="2"/>
            <w:tcBorders>
              <w:top w:val="single" w:sz="4" w:space="0" w:color="000000"/>
              <w:left w:val="single" w:sz="4" w:space="0" w:color="000000"/>
              <w:bottom w:val="single" w:sz="4" w:space="0" w:color="000000"/>
              <w:right w:val="single" w:sz="4" w:space="0" w:color="000000"/>
            </w:tcBorders>
          </w:tcPr>
          <w:p w14:paraId="50120796" w14:textId="77777777" w:rsidR="00B0247F" w:rsidRDefault="00000000">
            <w:pPr>
              <w:spacing w:after="2" w:line="237" w:lineRule="auto"/>
              <w:ind w:left="0" w:right="7803" w:firstLine="0"/>
            </w:pPr>
            <w:r>
              <w:rPr>
                <w:rFonts w:ascii="Courier New" w:eastAsia="Courier New" w:hAnsi="Courier New" w:cs="Courier New"/>
                <w:sz w:val="16"/>
              </w:rPr>
              <w:t xml:space="preserve">ensure that {     when { </w:t>
            </w:r>
          </w:p>
          <w:p w14:paraId="5EB9F5E2"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PDU_SESSION_RESOURCE_SETUP_REQUEST containing </w:t>
            </w:r>
          </w:p>
          <w:p w14:paraId="1F1ACAA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1DC28B3"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6124D4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172C102A"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1074CD8A"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6BFDD609"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04090C3D"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containing </w:t>
            </w:r>
          </w:p>
          <w:p w14:paraId="6A27221A" w14:textId="77777777" w:rsidR="00B0247F" w:rsidRDefault="00000000">
            <w:pPr>
              <w:spacing w:after="0" w:line="259" w:lineRule="auto"/>
              <w:ind w:left="0" w:firstLine="0"/>
            </w:pPr>
            <w:r>
              <w:rPr>
                <w:rFonts w:ascii="Courier New" w:eastAsia="Courier New" w:hAnsi="Courier New" w:cs="Courier New"/>
                <w:sz w:val="16"/>
              </w:rPr>
              <w:t xml:space="preserve">                  UL_NG_U_UP_TNL, </w:t>
            </w:r>
          </w:p>
          <w:p w14:paraId="7A542425" w14:textId="77777777" w:rsidR="00B0247F" w:rsidRDefault="00000000">
            <w:pPr>
              <w:spacing w:after="0" w:line="259" w:lineRule="auto"/>
              <w:ind w:left="0" w:firstLine="0"/>
            </w:pPr>
            <w:r>
              <w:rPr>
                <w:rFonts w:ascii="Courier New" w:eastAsia="Courier New" w:hAnsi="Courier New" w:cs="Courier New"/>
                <w:sz w:val="16"/>
              </w:rPr>
              <w:t xml:space="preserve">                  PDU_SessionType, </w:t>
            </w:r>
          </w:p>
          <w:p w14:paraId="08FBA471" w14:textId="77777777" w:rsidR="00B0247F" w:rsidRDefault="00000000">
            <w:pPr>
              <w:spacing w:after="0" w:line="259" w:lineRule="auto"/>
              <w:ind w:left="0" w:firstLine="0"/>
            </w:pPr>
            <w:r>
              <w:rPr>
                <w:rFonts w:ascii="Courier New" w:eastAsia="Courier New" w:hAnsi="Courier New" w:cs="Courier New"/>
                <w:sz w:val="16"/>
              </w:rPr>
              <w:t xml:space="preserve">                  QoSFlowSetupRequestList containing </w:t>
            </w:r>
          </w:p>
          <w:p w14:paraId="38E04669" w14:textId="77777777" w:rsidR="00B0247F" w:rsidRDefault="00000000">
            <w:pPr>
              <w:spacing w:after="0" w:line="259" w:lineRule="auto"/>
              <w:ind w:left="0" w:firstLine="0"/>
            </w:pPr>
            <w:r>
              <w:rPr>
                <w:rFonts w:ascii="Courier New" w:eastAsia="Courier New" w:hAnsi="Courier New" w:cs="Courier New"/>
                <w:sz w:val="16"/>
              </w:rPr>
              <w:t xml:space="preserve">                    QoSFlowSetupRequestItem containing </w:t>
            </w:r>
          </w:p>
          <w:p w14:paraId="0EFA0F4D" w14:textId="77777777" w:rsidR="00B0247F" w:rsidRDefault="00000000">
            <w:pPr>
              <w:spacing w:after="0" w:line="259" w:lineRule="auto"/>
              <w:ind w:left="0" w:firstLine="0"/>
            </w:pPr>
            <w:r>
              <w:rPr>
                <w:rFonts w:ascii="Courier New" w:eastAsia="Courier New" w:hAnsi="Courier New" w:cs="Courier New"/>
                <w:sz w:val="16"/>
              </w:rPr>
              <w:t xml:space="preserve">                      QoSFlowIndicator, </w:t>
            </w:r>
          </w:p>
          <w:p w14:paraId="2A29B8B1" w14:textId="77777777" w:rsidR="00B0247F" w:rsidRDefault="00000000">
            <w:pPr>
              <w:spacing w:after="2" w:line="237" w:lineRule="auto"/>
              <w:ind w:left="0" w:right="4539" w:firstLine="0"/>
            </w:pPr>
            <w:r>
              <w:rPr>
                <w:rFonts w:ascii="Courier New" w:eastAsia="Courier New" w:hAnsi="Courier New" w:cs="Courier New"/>
                <w:sz w:val="16"/>
              </w:rPr>
              <w:t xml:space="preserve">                      QoSFlowLevelQoSParameters         from the AMF entity </w:t>
            </w:r>
          </w:p>
          <w:p w14:paraId="1D9F2F3A" w14:textId="77777777" w:rsidR="00B0247F" w:rsidRDefault="00000000">
            <w:pPr>
              <w:spacing w:after="2" w:line="237" w:lineRule="auto"/>
              <w:ind w:left="0" w:right="8571" w:firstLine="0"/>
            </w:pPr>
            <w:r>
              <w:rPr>
                <w:rFonts w:ascii="Courier New" w:eastAsia="Courier New" w:hAnsi="Courier New" w:cs="Courier New"/>
                <w:sz w:val="16"/>
              </w:rPr>
              <w:t xml:space="preserve">    }     then { </w:t>
            </w:r>
          </w:p>
          <w:p w14:paraId="7EE37E23"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PDU_SESSION_RESOURCE_SETUP_RESPONSE containing </w:t>
            </w:r>
          </w:p>
          <w:p w14:paraId="786AFC26"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B582C2D"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0A38341" w14:textId="77777777" w:rsidR="00B0247F" w:rsidRDefault="00000000">
            <w:pPr>
              <w:spacing w:after="0" w:line="259" w:lineRule="auto"/>
              <w:ind w:left="0" w:firstLine="0"/>
            </w:pPr>
            <w:r>
              <w:rPr>
                <w:rFonts w:ascii="Courier New" w:eastAsia="Courier New" w:hAnsi="Courier New" w:cs="Courier New"/>
                <w:sz w:val="16"/>
              </w:rPr>
              <w:t xml:space="preserve">            PDU_Session_Resource_Failed_to_Setup_List containing </w:t>
            </w:r>
          </w:p>
          <w:p w14:paraId="5BEF2456" w14:textId="77777777" w:rsidR="00B0247F" w:rsidRDefault="00000000">
            <w:pPr>
              <w:spacing w:after="0" w:line="259" w:lineRule="auto"/>
              <w:ind w:left="0" w:firstLine="0"/>
            </w:pPr>
            <w:r>
              <w:rPr>
                <w:rFonts w:ascii="Courier New" w:eastAsia="Courier New" w:hAnsi="Courier New" w:cs="Courier New"/>
                <w:sz w:val="16"/>
              </w:rPr>
              <w:t xml:space="preserve">              DU_Session_Resource_Failed_to_Setup_Item containing </w:t>
            </w:r>
          </w:p>
          <w:p w14:paraId="0051DB47"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5F55D2B6" w14:textId="77777777" w:rsidR="00B0247F" w:rsidRDefault="00000000">
            <w:pPr>
              <w:spacing w:after="0" w:line="238" w:lineRule="auto"/>
              <w:ind w:left="0" w:right="2332" w:firstLine="0"/>
            </w:pPr>
            <w:r>
              <w:rPr>
                <w:rFonts w:ascii="Courier New" w:eastAsia="Courier New" w:hAnsi="Courier New" w:cs="Courier New"/>
                <w:sz w:val="16"/>
              </w:rPr>
              <w:t xml:space="preserve">                PDU_Session_Resource_Setup_Unsuccessful_Transfer containing                   Cause indicating value MultiplePDUSessionIDInstances          to the AMF entity </w:t>
            </w:r>
          </w:p>
          <w:p w14:paraId="7A81787E" w14:textId="77777777" w:rsidR="00B0247F" w:rsidRDefault="00000000">
            <w:pPr>
              <w:spacing w:after="0" w:line="259" w:lineRule="auto"/>
              <w:ind w:left="0" w:firstLine="0"/>
            </w:pPr>
            <w:r>
              <w:rPr>
                <w:rFonts w:ascii="Courier New" w:eastAsia="Courier New" w:hAnsi="Courier New" w:cs="Courier New"/>
                <w:sz w:val="16"/>
              </w:rPr>
              <w:t xml:space="preserve">    } </w:t>
            </w:r>
          </w:p>
          <w:p w14:paraId="53F862F9"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5B0EE7B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07" w:type="dxa"/>
        </w:tblCellMar>
        <w:tblLook w:val="04A0" w:firstRow="1" w:lastRow="0" w:firstColumn="1" w:lastColumn="0" w:noHBand="0" w:noVBand="1"/>
      </w:tblPr>
      <w:tblGrid>
        <w:gridCol w:w="1697"/>
        <w:gridCol w:w="7932"/>
      </w:tblGrid>
      <w:tr w:rsidR="00B0247F" w14:paraId="23423D2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5DCBF3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0A13384" w14:textId="77777777" w:rsidR="00B0247F" w:rsidRDefault="00000000">
            <w:pPr>
              <w:spacing w:after="0" w:line="259" w:lineRule="auto"/>
              <w:ind w:left="0" w:firstLine="0"/>
            </w:pPr>
            <w:r>
              <w:rPr>
                <w:rFonts w:ascii="Arial" w:eastAsia="Arial" w:hAnsi="Arial" w:cs="Arial"/>
                <w:sz w:val="18"/>
              </w:rPr>
              <w:t xml:space="preserve">TP_NGAP_GNB_PDU_04 </w:t>
            </w:r>
          </w:p>
        </w:tc>
      </w:tr>
      <w:tr w:rsidR="00B0247F" w14:paraId="5ABCD6B7"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3F31A23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E29F585" w14:textId="77777777" w:rsidR="00B0247F" w:rsidRDefault="00000000">
            <w:pPr>
              <w:spacing w:after="0" w:line="259" w:lineRule="auto"/>
              <w:ind w:left="0" w:firstLine="0"/>
            </w:pPr>
            <w:r>
              <w:rPr>
                <w:rFonts w:ascii="Arial" w:eastAsia="Arial" w:hAnsi="Arial" w:cs="Arial"/>
                <w:sz w:val="18"/>
              </w:rPr>
              <w:t xml:space="preserve">Verify that the NG-RAN node reports the establishment of the corresponding PDU session as failed if a PDU SESSION RESOURCE SETUP REQUEST containing a QoS Flow Setup Request List IE in the PDU Session Resource Setup Request Transfer IE including at least one Non-GBR QoS flow but the PDU Session Aggregate Maximum Bit Rate IE is not present.  </w:t>
            </w:r>
          </w:p>
        </w:tc>
      </w:tr>
      <w:tr w:rsidR="00B0247F" w14:paraId="19F11E1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9861DC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931E37D" w14:textId="77777777" w:rsidR="00B0247F" w:rsidRDefault="00000000">
            <w:pPr>
              <w:spacing w:after="0" w:line="259" w:lineRule="auto"/>
              <w:ind w:left="0" w:firstLine="0"/>
            </w:pPr>
            <w:r>
              <w:rPr>
                <w:rFonts w:ascii="Arial" w:eastAsia="Arial" w:hAnsi="Arial" w:cs="Arial"/>
                <w:sz w:val="18"/>
              </w:rPr>
              <w:t xml:space="preserve">ETSI TS 138 413 [1], clauses 8.2.1.4, 9.2.1.1 and 9.2.1.2 </w:t>
            </w:r>
          </w:p>
        </w:tc>
      </w:tr>
      <w:tr w:rsidR="00B0247F" w14:paraId="5327091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21BE62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358DD1B"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8DBDF4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B9548C5"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9157FFD" w14:textId="77777777" w:rsidR="00B0247F" w:rsidRDefault="00000000">
            <w:pPr>
              <w:spacing w:after="0" w:line="259" w:lineRule="auto"/>
              <w:ind w:left="0" w:firstLine="0"/>
            </w:pPr>
            <w:r>
              <w:rPr>
                <w:rFonts w:ascii="Arial" w:eastAsia="Arial" w:hAnsi="Arial" w:cs="Arial"/>
                <w:sz w:val="18"/>
              </w:rPr>
              <w:t xml:space="preserve">PICS_A2/1 and PICS_A3/1_1 </w:t>
            </w:r>
          </w:p>
        </w:tc>
      </w:tr>
      <w:tr w:rsidR="00B0247F" w14:paraId="49971C8F"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610B25C" w14:textId="77777777" w:rsidR="00B0247F" w:rsidRDefault="00000000">
            <w:pPr>
              <w:spacing w:after="0" w:line="259" w:lineRule="auto"/>
              <w:ind w:left="0" w:right="4" w:firstLine="0"/>
              <w:jc w:val="center"/>
            </w:pPr>
            <w:r>
              <w:rPr>
                <w:rFonts w:ascii="Arial" w:eastAsia="Arial" w:hAnsi="Arial" w:cs="Arial"/>
                <w:b/>
                <w:sz w:val="18"/>
              </w:rPr>
              <w:t xml:space="preserve">Initial Conditions </w:t>
            </w:r>
          </w:p>
        </w:tc>
      </w:tr>
      <w:tr w:rsidR="00B0247F" w14:paraId="6CF3721C"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452F6913" w14:textId="77777777" w:rsidR="00B0247F" w:rsidRDefault="00000000">
            <w:pPr>
              <w:spacing w:after="2" w:line="237" w:lineRule="auto"/>
              <w:ind w:left="0" w:right="6711" w:firstLine="0"/>
            </w:pPr>
            <w:r>
              <w:rPr>
                <w:rFonts w:ascii="Courier New" w:eastAsia="Courier New" w:hAnsi="Courier New" w:cs="Courier New"/>
                <w:sz w:val="16"/>
              </w:rPr>
              <w:t xml:space="preserve">with { the UE isRegisteredTo the AMF </w:t>
            </w:r>
          </w:p>
          <w:p w14:paraId="46DED08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E0FCEE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26D818D" w14:textId="77777777" w:rsidR="00B0247F" w:rsidRDefault="00000000">
            <w:pPr>
              <w:spacing w:after="0" w:line="259" w:lineRule="auto"/>
              <w:ind w:left="0"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26E69BC" w14:textId="77777777">
        <w:trPr>
          <w:trHeight w:val="2911"/>
        </w:trPr>
        <w:tc>
          <w:tcPr>
            <w:tcW w:w="9629" w:type="dxa"/>
            <w:gridSpan w:val="2"/>
            <w:tcBorders>
              <w:top w:val="single" w:sz="4" w:space="0" w:color="000000"/>
              <w:left w:val="single" w:sz="4" w:space="0" w:color="000000"/>
              <w:bottom w:val="single" w:sz="4" w:space="0" w:color="000000"/>
              <w:right w:val="single" w:sz="4" w:space="0" w:color="000000"/>
            </w:tcBorders>
          </w:tcPr>
          <w:p w14:paraId="4F81FF43" w14:textId="77777777" w:rsidR="00B0247F" w:rsidRDefault="00000000">
            <w:pPr>
              <w:spacing w:after="2" w:line="237" w:lineRule="auto"/>
              <w:ind w:left="0" w:right="7766" w:firstLine="0"/>
            </w:pPr>
            <w:r>
              <w:rPr>
                <w:rFonts w:ascii="Courier New" w:eastAsia="Courier New" w:hAnsi="Courier New" w:cs="Courier New"/>
                <w:sz w:val="16"/>
              </w:rPr>
              <w:lastRenderedPageBreak/>
              <w:t xml:space="preserve">ensure that {     when { </w:t>
            </w:r>
          </w:p>
          <w:p w14:paraId="492A8AC6"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PDU_SESSION_RESOURCE_SETUP_REQUEST containing </w:t>
            </w:r>
          </w:p>
          <w:p w14:paraId="001ABB2E"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C8B80B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ED6D93C"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03589D5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79995544"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0A690E2A"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7B51097E"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containing </w:t>
            </w:r>
          </w:p>
          <w:p w14:paraId="6EE6155D" w14:textId="77777777" w:rsidR="00B0247F" w:rsidRDefault="00000000">
            <w:pPr>
              <w:spacing w:after="0" w:line="259" w:lineRule="auto"/>
              <w:ind w:left="0" w:firstLine="0"/>
            </w:pPr>
            <w:r>
              <w:rPr>
                <w:rFonts w:ascii="Courier New" w:eastAsia="Courier New" w:hAnsi="Courier New" w:cs="Courier New"/>
                <w:sz w:val="16"/>
              </w:rPr>
              <w:t xml:space="preserve">                  UL_NG_U_UP_TNL, </w:t>
            </w:r>
          </w:p>
          <w:p w14:paraId="0BCE94E3" w14:textId="77777777" w:rsidR="00B0247F" w:rsidRDefault="00000000">
            <w:pPr>
              <w:spacing w:after="0" w:line="259" w:lineRule="auto"/>
              <w:ind w:left="0" w:firstLine="0"/>
            </w:pPr>
            <w:r>
              <w:rPr>
                <w:rFonts w:ascii="Courier New" w:eastAsia="Courier New" w:hAnsi="Courier New" w:cs="Courier New"/>
                <w:sz w:val="16"/>
              </w:rPr>
              <w:t xml:space="preserve">                  PDU_SessionType, </w:t>
            </w:r>
          </w:p>
          <w:p w14:paraId="0F3284EF" w14:textId="77777777" w:rsidR="00B0247F" w:rsidRDefault="00000000">
            <w:pPr>
              <w:spacing w:after="0" w:line="259" w:lineRule="auto"/>
              <w:ind w:left="0" w:firstLine="0"/>
            </w:pPr>
            <w:r>
              <w:rPr>
                <w:rFonts w:ascii="Courier New" w:eastAsia="Courier New" w:hAnsi="Courier New" w:cs="Courier New"/>
                <w:sz w:val="16"/>
              </w:rPr>
              <w:t xml:space="preserve">                  QoSFlowSetupRequestList containing </w:t>
            </w:r>
          </w:p>
          <w:p w14:paraId="20228EB5" w14:textId="77777777" w:rsidR="00B0247F" w:rsidRDefault="00000000">
            <w:pPr>
              <w:spacing w:after="0" w:line="259" w:lineRule="auto"/>
              <w:ind w:left="0" w:firstLine="0"/>
            </w:pPr>
            <w:r>
              <w:rPr>
                <w:rFonts w:ascii="Courier New" w:eastAsia="Courier New" w:hAnsi="Courier New" w:cs="Courier New"/>
                <w:sz w:val="16"/>
              </w:rPr>
              <w:t xml:space="preserve">                    QoSFlowSetupRequestItem containing </w:t>
            </w:r>
          </w:p>
          <w:p w14:paraId="68C96CF9" w14:textId="77777777" w:rsidR="00B0247F" w:rsidRDefault="00000000">
            <w:pPr>
              <w:spacing w:after="0" w:line="259" w:lineRule="auto"/>
              <w:ind w:left="0" w:firstLine="0"/>
            </w:pPr>
            <w:r>
              <w:rPr>
                <w:rFonts w:ascii="Courier New" w:eastAsia="Courier New" w:hAnsi="Courier New" w:cs="Courier New"/>
                <w:sz w:val="16"/>
              </w:rPr>
              <w:t xml:space="preserve">                      QoSFlowIndicator indicating value Non_GBR_QoS, </w:t>
            </w:r>
          </w:p>
          <w:p w14:paraId="126687A4" w14:textId="77777777" w:rsidR="00B0247F" w:rsidRDefault="00000000">
            <w:pPr>
              <w:spacing w:after="0" w:line="259" w:lineRule="auto"/>
              <w:ind w:left="0" w:firstLine="0"/>
            </w:pPr>
            <w:r>
              <w:rPr>
                <w:rFonts w:ascii="Courier New" w:eastAsia="Courier New" w:hAnsi="Courier New" w:cs="Courier New"/>
                <w:sz w:val="16"/>
              </w:rPr>
              <w:t xml:space="preserve">                      QoSFlowLevelQoSParameters, </w:t>
            </w:r>
          </w:p>
        </w:tc>
      </w:tr>
      <w:tr w:rsidR="00B0247F" w14:paraId="3CABF90F" w14:textId="77777777">
        <w:trPr>
          <w:trHeight w:val="2731"/>
        </w:trPr>
        <w:tc>
          <w:tcPr>
            <w:tcW w:w="9629" w:type="dxa"/>
            <w:gridSpan w:val="2"/>
            <w:tcBorders>
              <w:top w:val="single" w:sz="4" w:space="0" w:color="000000"/>
              <w:left w:val="single" w:sz="4" w:space="0" w:color="000000"/>
              <w:bottom w:val="single" w:sz="4" w:space="0" w:color="000000"/>
              <w:right w:val="single" w:sz="4" w:space="0" w:color="000000"/>
            </w:tcBorders>
          </w:tcPr>
          <w:p w14:paraId="60DB0BE4" w14:textId="77777777" w:rsidR="00B0247F" w:rsidRDefault="00000000">
            <w:pPr>
              <w:spacing w:after="0" w:line="240" w:lineRule="auto"/>
              <w:ind w:left="0" w:right="5070" w:firstLine="0"/>
            </w:pPr>
            <w:r>
              <w:rPr>
                <w:rFonts w:ascii="Courier New" w:eastAsia="Courier New" w:hAnsi="Courier New" w:cs="Courier New"/>
                <w:sz w:val="16"/>
              </w:rPr>
              <w:t xml:space="preserve">            not UEAggregateMaximumBitRate         from the AMF entity </w:t>
            </w:r>
          </w:p>
          <w:p w14:paraId="4E640551"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6E2CDCF3"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PDU_SESSION_RESOURCE_SETUP_RESPONSE containing </w:t>
            </w:r>
          </w:p>
          <w:p w14:paraId="4A253F0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1EFC6D6"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6ABCAAC" w14:textId="77777777" w:rsidR="00B0247F" w:rsidRDefault="00000000">
            <w:pPr>
              <w:spacing w:after="0" w:line="259" w:lineRule="auto"/>
              <w:ind w:left="0" w:firstLine="0"/>
            </w:pPr>
            <w:r>
              <w:rPr>
                <w:rFonts w:ascii="Courier New" w:eastAsia="Courier New" w:hAnsi="Courier New" w:cs="Courier New"/>
                <w:sz w:val="16"/>
              </w:rPr>
              <w:t xml:space="preserve">            PDU_Session_Resource_Failed_to_Setup_List containing </w:t>
            </w:r>
          </w:p>
          <w:p w14:paraId="778AF489" w14:textId="77777777" w:rsidR="00B0247F" w:rsidRDefault="00000000">
            <w:pPr>
              <w:spacing w:after="0" w:line="259" w:lineRule="auto"/>
              <w:ind w:left="0" w:firstLine="0"/>
            </w:pPr>
            <w:r>
              <w:rPr>
                <w:rFonts w:ascii="Courier New" w:eastAsia="Courier New" w:hAnsi="Courier New" w:cs="Courier New"/>
                <w:sz w:val="16"/>
              </w:rPr>
              <w:t xml:space="preserve">              DU_Session_Resource_Failed_to_Setup_Item containing </w:t>
            </w:r>
          </w:p>
          <w:p w14:paraId="28D4139F"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6B018B28" w14:textId="77777777" w:rsidR="00B0247F" w:rsidRDefault="00000000">
            <w:pPr>
              <w:spacing w:after="1" w:line="238" w:lineRule="auto"/>
              <w:ind w:left="0" w:right="2286" w:firstLine="0"/>
            </w:pPr>
            <w:r>
              <w:rPr>
                <w:rFonts w:ascii="Courier New" w:eastAsia="Courier New" w:hAnsi="Courier New" w:cs="Courier New"/>
                <w:sz w:val="16"/>
              </w:rPr>
              <w:t xml:space="preserve">                PDU_Session_Resource_Setup_Unsuccessful_Transfer containing                   Cause indicating value InvalidQoSCombination          to the AMF entity </w:t>
            </w:r>
          </w:p>
          <w:p w14:paraId="354479EA" w14:textId="77777777" w:rsidR="00B0247F" w:rsidRDefault="00000000">
            <w:pPr>
              <w:spacing w:after="0" w:line="259" w:lineRule="auto"/>
              <w:ind w:left="0" w:firstLine="0"/>
            </w:pPr>
            <w:r>
              <w:rPr>
                <w:rFonts w:ascii="Courier New" w:eastAsia="Courier New" w:hAnsi="Courier New" w:cs="Courier New"/>
                <w:sz w:val="16"/>
              </w:rPr>
              <w:t xml:space="preserve">    } </w:t>
            </w:r>
          </w:p>
          <w:p w14:paraId="1F05CD91"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2C7E95EF"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335C7B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F4AB15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F8317D3" w14:textId="77777777" w:rsidR="00B0247F" w:rsidRDefault="00000000">
            <w:pPr>
              <w:spacing w:after="0" w:line="259" w:lineRule="auto"/>
              <w:ind w:left="0" w:firstLine="0"/>
            </w:pPr>
            <w:r>
              <w:rPr>
                <w:rFonts w:ascii="Arial" w:eastAsia="Arial" w:hAnsi="Arial" w:cs="Arial"/>
                <w:sz w:val="18"/>
              </w:rPr>
              <w:t xml:space="preserve">TP_NGAP_GNB_PDU_05 </w:t>
            </w:r>
          </w:p>
        </w:tc>
      </w:tr>
      <w:tr w:rsidR="00B0247F" w14:paraId="46819D3A"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613C0EB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80EAFF8"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PDU SESSION RESOURCE RELEASE COMMAND containing mandatory IEs and answers with PDU SESSION RESOURCE RELEASE RESPONSE to release PDU session. </w:t>
            </w:r>
          </w:p>
        </w:tc>
      </w:tr>
      <w:tr w:rsidR="00B0247F" w14:paraId="24A7376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57995A1"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46E4057" w14:textId="77777777" w:rsidR="00B0247F" w:rsidRDefault="00000000">
            <w:pPr>
              <w:spacing w:after="0" w:line="259" w:lineRule="auto"/>
              <w:ind w:left="0" w:firstLine="0"/>
            </w:pPr>
            <w:r>
              <w:rPr>
                <w:rFonts w:ascii="Arial" w:eastAsia="Arial" w:hAnsi="Arial" w:cs="Arial"/>
                <w:sz w:val="18"/>
              </w:rPr>
              <w:t xml:space="preserve">ETSI TS 138 413 [1], clauses 8.2.2.2, 9.2.1.3 and 9.2.1.4 </w:t>
            </w:r>
          </w:p>
        </w:tc>
      </w:tr>
      <w:tr w:rsidR="00B0247F" w14:paraId="1D6352C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E043BB0"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372924C"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2BBC77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66AE4E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DDD02A8" w14:textId="77777777" w:rsidR="00B0247F" w:rsidRDefault="00000000">
            <w:pPr>
              <w:spacing w:after="0" w:line="259" w:lineRule="auto"/>
              <w:ind w:left="0" w:firstLine="0"/>
            </w:pPr>
            <w:r>
              <w:rPr>
                <w:rFonts w:ascii="Arial" w:eastAsia="Arial" w:hAnsi="Arial" w:cs="Arial"/>
                <w:sz w:val="18"/>
              </w:rPr>
              <w:t xml:space="preserve">PICS_A2/1 and PICS_A3/1_2 </w:t>
            </w:r>
          </w:p>
        </w:tc>
      </w:tr>
      <w:tr w:rsidR="00B0247F" w14:paraId="7239055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8DFF14D"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3DB1B9D"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08EC9CD"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50E0863A" w14:textId="77777777" w:rsidR="00B0247F" w:rsidRDefault="00000000">
            <w:pPr>
              <w:spacing w:after="0" w:line="259" w:lineRule="auto"/>
              <w:ind w:left="0" w:firstLine="0"/>
            </w:pPr>
            <w:r>
              <w:rPr>
                <w:rFonts w:ascii="Courier New" w:eastAsia="Courier New" w:hAnsi="Courier New" w:cs="Courier New"/>
                <w:sz w:val="16"/>
              </w:rPr>
              <w:t xml:space="preserve">the UE isRegisteredTo the AMF </w:t>
            </w:r>
          </w:p>
          <w:p w14:paraId="508A4738"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F5136E1"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7BF41E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4C6E929" w14:textId="77777777">
        <w:trPr>
          <w:trHeight w:val="4361"/>
        </w:trPr>
        <w:tc>
          <w:tcPr>
            <w:tcW w:w="9629" w:type="dxa"/>
            <w:gridSpan w:val="2"/>
            <w:tcBorders>
              <w:top w:val="single" w:sz="4" w:space="0" w:color="000000"/>
              <w:left w:val="single" w:sz="4" w:space="0" w:color="000000"/>
              <w:bottom w:val="single" w:sz="4" w:space="0" w:color="000000"/>
              <w:right w:val="single" w:sz="4" w:space="0" w:color="000000"/>
            </w:tcBorders>
          </w:tcPr>
          <w:p w14:paraId="59B33366" w14:textId="77777777" w:rsidR="00B0247F" w:rsidRDefault="00000000">
            <w:pPr>
              <w:spacing w:after="0" w:line="240" w:lineRule="auto"/>
              <w:ind w:left="0" w:right="7758" w:firstLine="0"/>
            </w:pPr>
            <w:r>
              <w:rPr>
                <w:rFonts w:ascii="Courier New" w:eastAsia="Courier New" w:hAnsi="Courier New" w:cs="Courier New"/>
                <w:sz w:val="16"/>
              </w:rPr>
              <w:t xml:space="preserve">ensure that {     when { </w:t>
            </w:r>
          </w:p>
          <w:p w14:paraId="4AC7ABD7"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PDU_SESSION_RESOURCE_RELEASE_COMMAND containing </w:t>
            </w:r>
          </w:p>
          <w:p w14:paraId="6918448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308C3D4"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24D9A58"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PDU_Session_Resource_To_Release_List containing </w:t>
            </w:r>
          </w:p>
          <w:p w14:paraId="5627053F"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PDU_Session_Resource_To_Release_Item containing </w:t>
            </w:r>
          </w:p>
          <w:p w14:paraId="32013594"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371339F"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58D65831" w14:textId="77777777" w:rsidR="00B0247F" w:rsidRDefault="00000000">
            <w:pPr>
              <w:spacing w:after="0" w:line="238" w:lineRule="auto"/>
              <w:ind w:left="0" w:right="2574" w:firstLine="0"/>
            </w:pPr>
            <w:r>
              <w:rPr>
                <w:rFonts w:ascii="Courier New" w:eastAsia="Courier New" w:hAnsi="Courier New" w:cs="Courier New"/>
                <w:sz w:val="16"/>
              </w:rPr>
              <w:t xml:space="preserve">                PDU_Session_Resource_Release_Command_Transfer containing                   Cause indicating value PX_Cause //normal_release         from the AMF entity </w:t>
            </w:r>
          </w:p>
          <w:p w14:paraId="32022C30"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186605DB"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PDU_SESSION_RESOURCE_RELEASE_RESPONSE containing </w:t>
            </w:r>
          </w:p>
          <w:p w14:paraId="1CFB62E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30ED2B2"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AB5E423"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PDU_Session_Resource_Released_List containing </w:t>
            </w:r>
          </w:p>
          <w:p w14:paraId="4EFDD4BA"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PDU_Session_Resource_Released_Item containing </w:t>
            </w:r>
          </w:p>
          <w:p w14:paraId="7AD6BE61" w14:textId="77777777" w:rsidR="00B0247F" w:rsidRDefault="00000000">
            <w:pPr>
              <w:spacing w:after="1" w:line="238" w:lineRule="auto"/>
              <w:ind w:left="0" w:right="3246" w:firstLine="0"/>
            </w:pPr>
            <w:r>
              <w:rPr>
                <w:rFonts w:ascii="Courier New" w:eastAsia="Courier New" w:hAnsi="Courier New" w:cs="Courier New"/>
                <w:sz w:val="16"/>
              </w:rPr>
              <w:t xml:space="preserve">                PDU_SessionId indicating value PX_PDU_ID,                 PDU_Session_Resource_Release_Response_Transfer          to the AMF entity </w:t>
            </w:r>
          </w:p>
          <w:p w14:paraId="1B529523" w14:textId="77777777" w:rsidR="00B0247F" w:rsidRDefault="00000000">
            <w:pPr>
              <w:spacing w:after="0" w:line="259" w:lineRule="auto"/>
              <w:ind w:left="0" w:firstLine="0"/>
            </w:pPr>
            <w:r>
              <w:rPr>
                <w:rFonts w:ascii="Courier New" w:eastAsia="Courier New" w:hAnsi="Courier New" w:cs="Courier New"/>
                <w:sz w:val="16"/>
              </w:rPr>
              <w:t xml:space="preserve">    } </w:t>
            </w:r>
          </w:p>
          <w:p w14:paraId="4A3029F8"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4DEB8A1C"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FB328E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01E2132" w14:textId="77777777" w:rsidR="00B0247F" w:rsidRDefault="00000000">
            <w:pPr>
              <w:spacing w:after="0" w:line="259" w:lineRule="auto"/>
              <w:ind w:left="0" w:firstLine="0"/>
            </w:pPr>
            <w:r>
              <w:rPr>
                <w:rFonts w:ascii="Arial" w:eastAsia="Arial" w:hAnsi="Arial" w:cs="Arial"/>
                <w:b/>
                <w:sz w:val="18"/>
              </w:rPr>
              <w:lastRenderedPageBreak/>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EEC70DF" w14:textId="77777777" w:rsidR="00B0247F" w:rsidRDefault="00000000">
            <w:pPr>
              <w:spacing w:after="0" w:line="259" w:lineRule="auto"/>
              <w:ind w:left="0" w:firstLine="0"/>
            </w:pPr>
            <w:r>
              <w:rPr>
                <w:rFonts w:ascii="Arial" w:eastAsia="Arial" w:hAnsi="Arial" w:cs="Arial"/>
                <w:sz w:val="18"/>
              </w:rPr>
              <w:t xml:space="preserve">TP_NGAP_GNB_PDU_06 </w:t>
            </w:r>
          </w:p>
        </w:tc>
      </w:tr>
      <w:tr w:rsidR="00B0247F" w14:paraId="2FD210C8" w14:textId="77777777">
        <w:trPr>
          <w:trHeight w:val="629"/>
        </w:trPr>
        <w:tc>
          <w:tcPr>
            <w:tcW w:w="1697" w:type="dxa"/>
            <w:tcBorders>
              <w:top w:val="single" w:sz="4" w:space="0" w:color="000000"/>
              <w:left w:val="single" w:sz="4" w:space="0" w:color="000000"/>
              <w:bottom w:val="single" w:sz="4" w:space="0" w:color="000000"/>
              <w:right w:val="single" w:sz="4" w:space="0" w:color="000000"/>
            </w:tcBorders>
          </w:tcPr>
          <w:p w14:paraId="2735E6FD"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9EB380C"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PDU SESSION RESOURCE RELEASE COMMAND containing multiple PDU Session ID IEs set to the same value and ignore the duplication. </w:t>
            </w:r>
          </w:p>
        </w:tc>
      </w:tr>
      <w:tr w:rsidR="00B0247F" w14:paraId="6DD5BCE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8DA9C21"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5A45ECD" w14:textId="77777777" w:rsidR="00B0247F" w:rsidRDefault="00000000">
            <w:pPr>
              <w:spacing w:after="0" w:line="259" w:lineRule="auto"/>
              <w:ind w:left="0" w:firstLine="0"/>
            </w:pPr>
            <w:r>
              <w:rPr>
                <w:rFonts w:ascii="Arial" w:eastAsia="Arial" w:hAnsi="Arial" w:cs="Arial"/>
                <w:sz w:val="18"/>
              </w:rPr>
              <w:t xml:space="preserve">ETSI TS 138 413 [1], clauses 8.2.2.2, 9.2.1.3 and 9.2.1.4 </w:t>
            </w:r>
          </w:p>
        </w:tc>
      </w:tr>
      <w:tr w:rsidR="00B0247F" w14:paraId="667A516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BBBFED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62C8F18"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795A8D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D91B36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99C9890" w14:textId="77777777" w:rsidR="00B0247F" w:rsidRDefault="00000000">
            <w:pPr>
              <w:spacing w:after="0" w:line="259" w:lineRule="auto"/>
              <w:ind w:left="0" w:firstLine="0"/>
            </w:pPr>
            <w:r>
              <w:rPr>
                <w:rFonts w:ascii="Arial" w:eastAsia="Arial" w:hAnsi="Arial" w:cs="Arial"/>
                <w:sz w:val="18"/>
              </w:rPr>
              <w:t xml:space="preserve">PICS_A2/1 and PICS_A3/1_2 </w:t>
            </w:r>
          </w:p>
        </w:tc>
      </w:tr>
      <w:tr w:rsidR="00B0247F" w14:paraId="61FEB08F"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37B732E"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B153DA3"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2C839BE"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565BCEB1"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244788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8EA5ED3"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F600674" w14:textId="77777777">
        <w:trPr>
          <w:trHeight w:val="5448"/>
        </w:trPr>
        <w:tc>
          <w:tcPr>
            <w:tcW w:w="9629" w:type="dxa"/>
            <w:gridSpan w:val="2"/>
            <w:tcBorders>
              <w:top w:val="single" w:sz="4" w:space="0" w:color="000000"/>
              <w:left w:val="single" w:sz="4" w:space="0" w:color="000000"/>
              <w:bottom w:val="single" w:sz="4" w:space="0" w:color="000000"/>
              <w:right w:val="single" w:sz="4" w:space="0" w:color="000000"/>
            </w:tcBorders>
          </w:tcPr>
          <w:p w14:paraId="47CFBB03" w14:textId="77777777" w:rsidR="00B0247F" w:rsidRDefault="00000000">
            <w:pPr>
              <w:spacing w:after="2" w:line="237" w:lineRule="auto"/>
              <w:ind w:left="0" w:right="7758" w:firstLine="0"/>
            </w:pPr>
            <w:r>
              <w:rPr>
                <w:rFonts w:ascii="Courier New" w:eastAsia="Courier New" w:hAnsi="Courier New" w:cs="Courier New"/>
                <w:sz w:val="16"/>
              </w:rPr>
              <w:t xml:space="preserve">ensure that {     when { </w:t>
            </w:r>
          </w:p>
          <w:p w14:paraId="07464D51"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PDU_SESSION_RESOURCE_RELEASE_COMMAND containing </w:t>
            </w:r>
          </w:p>
          <w:p w14:paraId="2F10CD2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29A4760"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3B1064A"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PDU_Session_Resource_To_Release_List containing </w:t>
            </w:r>
          </w:p>
          <w:p w14:paraId="194B2B9D"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PDU_Session_Resource_To_Release_Item containing </w:t>
            </w:r>
          </w:p>
          <w:p w14:paraId="73D4DAA2"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47D46652"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3A66402A"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PDU_Session_Resource_Release_Command_Transfer containing </w:t>
            </w:r>
          </w:p>
          <w:p w14:paraId="7FB86611" w14:textId="77777777" w:rsidR="00B0247F" w:rsidRDefault="00000000">
            <w:pPr>
              <w:spacing w:after="0" w:line="259" w:lineRule="auto"/>
              <w:ind w:left="0" w:firstLine="0"/>
            </w:pPr>
            <w:r>
              <w:rPr>
                <w:rFonts w:ascii="Courier New" w:eastAsia="Courier New" w:hAnsi="Courier New" w:cs="Courier New"/>
                <w:sz w:val="16"/>
              </w:rPr>
              <w:t xml:space="preserve">                  Cause indicating value PX_Cause //normal_release </w:t>
            </w:r>
          </w:p>
          <w:p w14:paraId="6030A012" w14:textId="77777777" w:rsidR="00B0247F" w:rsidRDefault="00000000">
            <w:pPr>
              <w:spacing w:after="0" w:line="259" w:lineRule="auto"/>
              <w:ind w:left="0" w:firstLine="0"/>
            </w:pPr>
            <w:r>
              <w:rPr>
                <w:rFonts w:ascii="Courier New" w:eastAsia="Courier New" w:hAnsi="Courier New" w:cs="Courier New"/>
                <w:sz w:val="16"/>
              </w:rPr>
              <w:t xml:space="preserve">                , </w:t>
            </w:r>
          </w:p>
          <w:p w14:paraId="4479C328"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PDU_Session_Resource_To_Release_Item containing </w:t>
            </w:r>
          </w:p>
          <w:p w14:paraId="0E40AF99"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629D40CB"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45CB9F23" w14:textId="77777777" w:rsidR="00B0247F" w:rsidRDefault="00000000">
            <w:pPr>
              <w:spacing w:after="1" w:line="238" w:lineRule="auto"/>
              <w:ind w:left="0" w:right="2574" w:firstLine="0"/>
            </w:pPr>
            <w:r>
              <w:rPr>
                <w:rFonts w:ascii="Courier New" w:eastAsia="Courier New" w:hAnsi="Courier New" w:cs="Courier New"/>
                <w:sz w:val="16"/>
              </w:rPr>
              <w:t xml:space="preserve">                PDU_Session_Resource_Release_Command_Transfer containing                   Cause indicating value PX_Cause //normal_release         from the AMF entity </w:t>
            </w:r>
          </w:p>
          <w:p w14:paraId="2FA4D111"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60F53A5D"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PDU_SESSION_RESOURCE_RELEASE_RESPONSE containing </w:t>
            </w:r>
          </w:p>
          <w:p w14:paraId="3ACCDCA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03A98FC"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30BE7F8"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PDU_Session_Resource_Released_List containing </w:t>
            </w:r>
          </w:p>
          <w:p w14:paraId="3ACEE891"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PDU_Session_Resource_Released_Item containing </w:t>
            </w:r>
          </w:p>
          <w:p w14:paraId="2EBCC37D" w14:textId="77777777" w:rsidR="00B0247F" w:rsidRDefault="00000000">
            <w:pPr>
              <w:spacing w:after="0" w:line="238" w:lineRule="auto"/>
              <w:ind w:left="0" w:right="3246" w:firstLine="0"/>
            </w:pPr>
            <w:r>
              <w:rPr>
                <w:rFonts w:ascii="Courier New" w:eastAsia="Courier New" w:hAnsi="Courier New" w:cs="Courier New"/>
                <w:sz w:val="16"/>
              </w:rPr>
              <w:t xml:space="preserve">                PDU_SessionId indicating value PX_PDU_ID,                 PDU_Session_Resource_Release_Response_Transfer          to the AMF entity </w:t>
            </w:r>
          </w:p>
          <w:p w14:paraId="1AA470D3" w14:textId="77777777" w:rsidR="00B0247F" w:rsidRDefault="00000000">
            <w:pPr>
              <w:spacing w:after="0" w:line="259" w:lineRule="auto"/>
              <w:ind w:left="0" w:firstLine="0"/>
            </w:pPr>
            <w:r>
              <w:rPr>
                <w:rFonts w:ascii="Courier New" w:eastAsia="Courier New" w:hAnsi="Courier New" w:cs="Courier New"/>
                <w:sz w:val="16"/>
              </w:rPr>
              <w:t xml:space="preserve">    } </w:t>
            </w:r>
          </w:p>
          <w:p w14:paraId="3188FD09"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51E47538"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D4DCDC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471C08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AF3FD6B" w14:textId="77777777" w:rsidR="00B0247F" w:rsidRDefault="00000000">
            <w:pPr>
              <w:spacing w:after="0" w:line="259" w:lineRule="auto"/>
              <w:ind w:left="0" w:firstLine="0"/>
            </w:pPr>
            <w:r>
              <w:rPr>
                <w:rFonts w:ascii="Arial" w:eastAsia="Arial" w:hAnsi="Arial" w:cs="Arial"/>
                <w:sz w:val="18"/>
              </w:rPr>
              <w:t xml:space="preserve">TP_NGAP_GNB_PDU_07 </w:t>
            </w:r>
          </w:p>
        </w:tc>
      </w:tr>
      <w:tr w:rsidR="00B0247F" w14:paraId="3B332BD5"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0CDD532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1CC71B7"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PDU SESSION RESOURCE MODIFY REQUEST containing mandatory IEs and answers with PDU SESSION RESOURCE MODIFY RESPONSE for successfully modified PDU session. </w:t>
            </w:r>
          </w:p>
        </w:tc>
      </w:tr>
      <w:tr w:rsidR="00B0247F" w14:paraId="51C2D15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25669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6DE85E0" w14:textId="77777777" w:rsidR="00B0247F" w:rsidRDefault="00000000">
            <w:pPr>
              <w:spacing w:after="0" w:line="259" w:lineRule="auto"/>
              <w:ind w:left="0" w:firstLine="0"/>
            </w:pPr>
            <w:r>
              <w:rPr>
                <w:rFonts w:ascii="Arial" w:eastAsia="Arial" w:hAnsi="Arial" w:cs="Arial"/>
                <w:sz w:val="18"/>
              </w:rPr>
              <w:t xml:space="preserve">ETSI TS 138 413 [1], clauses 8.2.3.2, 9.2.1.5 and 9.2.1.6 </w:t>
            </w:r>
          </w:p>
        </w:tc>
      </w:tr>
      <w:tr w:rsidR="00B0247F" w14:paraId="57B1A3B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9E5F74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64B7418"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A99081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4E3A6D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C8522E9" w14:textId="77777777" w:rsidR="00B0247F" w:rsidRDefault="00000000">
            <w:pPr>
              <w:spacing w:after="0" w:line="259" w:lineRule="auto"/>
              <w:ind w:left="0" w:firstLine="0"/>
            </w:pPr>
            <w:r>
              <w:rPr>
                <w:rFonts w:ascii="Arial" w:eastAsia="Arial" w:hAnsi="Arial" w:cs="Arial"/>
                <w:sz w:val="18"/>
              </w:rPr>
              <w:t xml:space="preserve">PICS_A2/1 and PICS_A3/1_3 </w:t>
            </w:r>
          </w:p>
        </w:tc>
      </w:tr>
      <w:tr w:rsidR="00B0247F" w14:paraId="61D55AE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BD7D36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545818C6"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510E0765"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223E8A9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798F991"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2BB542C"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0CADDB7" w14:textId="77777777">
        <w:trPr>
          <w:trHeight w:val="5086"/>
        </w:trPr>
        <w:tc>
          <w:tcPr>
            <w:tcW w:w="9629" w:type="dxa"/>
            <w:gridSpan w:val="2"/>
            <w:tcBorders>
              <w:top w:val="single" w:sz="4" w:space="0" w:color="000000"/>
              <w:left w:val="single" w:sz="4" w:space="0" w:color="000000"/>
              <w:bottom w:val="single" w:sz="4" w:space="0" w:color="000000"/>
              <w:right w:val="single" w:sz="4" w:space="0" w:color="000000"/>
            </w:tcBorders>
          </w:tcPr>
          <w:p w14:paraId="42AB2ADC" w14:textId="77777777" w:rsidR="00B0247F" w:rsidRDefault="00000000">
            <w:pPr>
              <w:spacing w:after="0" w:line="240" w:lineRule="auto"/>
              <w:ind w:left="0" w:right="7758" w:firstLine="0"/>
            </w:pPr>
            <w:r>
              <w:rPr>
                <w:rFonts w:ascii="Courier New" w:eastAsia="Courier New" w:hAnsi="Courier New" w:cs="Courier New"/>
                <w:sz w:val="16"/>
              </w:rPr>
              <w:lastRenderedPageBreak/>
              <w:t xml:space="preserve">ensure that {     when { </w:t>
            </w:r>
          </w:p>
          <w:p w14:paraId="3B980513"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PDU_SESSION_RESOURCE_MODIFY_REQUEST containing </w:t>
            </w:r>
          </w:p>
          <w:p w14:paraId="52078AD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666F56A"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6E18EAB"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PDU_Session_Resource_Modify_Request_List containing </w:t>
            </w:r>
          </w:p>
          <w:p w14:paraId="062B0194"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PDU_Session_Resource_Modify_Request_Item containing </w:t>
            </w:r>
          </w:p>
          <w:p w14:paraId="3AE83ADF"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A274803"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PDU_Session_Resource_Modify_Request_Transfer containing </w:t>
            </w:r>
          </w:p>
          <w:p w14:paraId="50029479" w14:textId="77777777" w:rsidR="00B0247F" w:rsidRDefault="00000000">
            <w:pPr>
              <w:spacing w:after="0" w:line="239" w:lineRule="auto"/>
              <w:ind w:left="0" w:right="3726" w:firstLine="0"/>
            </w:pPr>
            <w:r>
              <w:rPr>
                <w:rFonts w:ascii="Courier New" w:eastAsia="Courier New" w:hAnsi="Courier New" w:cs="Courier New"/>
                <w:sz w:val="16"/>
              </w:rPr>
              <w:t xml:space="preserve">                  QoSFlowAddorModifyRequestList containing                     QoSFlowAddorModifyRequestItem containing                       QoSFlowIdentifier         from the AMF entity </w:t>
            </w:r>
          </w:p>
          <w:p w14:paraId="0E06C9B1"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357435B6"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PDU_SESSION_RESOURCE_MODIFY_RESPONSE containing </w:t>
            </w:r>
          </w:p>
          <w:p w14:paraId="463D599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AA3B55A"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57104F4"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PDU_Session_Resource_Modify_Response_List containing </w:t>
            </w:r>
          </w:p>
          <w:p w14:paraId="4BD7D484"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PDU_Session_Resource_Modify_Response_Item containing </w:t>
            </w:r>
          </w:p>
          <w:p w14:paraId="3200978F"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5BC306FD"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PDU_Session_Resource_Modify_Response_Transfer containing </w:t>
            </w:r>
          </w:p>
          <w:p w14:paraId="63F00108" w14:textId="77777777" w:rsidR="00B0247F" w:rsidRDefault="00000000">
            <w:pPr>
              <w:spacing w:after="2" w:line="238" w:lineRule="auto"/>
              <w:ind w:left="0" w:right="3534" w:firstLine="0"/>
            </w:pPr>
            <w:r>
              <w:rPr>
                <w:rFonts w:ascii="Courier New" w:eastAsia="Courier New" w:hAnsi="Courier New" w:cs="Courier New"/>
                <w:sz w:val="16"/>
              </w:rPr>
              <w:t xml:space="preserve">                  QoSFlowAddorModifyResponsetList containing                     QoSFlowAddorModifyResponsetItem containing                       QoSFlowIdentifier          to the AMF entity </w:t>
            </w:r>
          </w:p>
          <w:p w14:paraId="09648A0B" w14:textId="77777777" w:rsidR="00B0247F" w:rsidRDefault="00000000">
            <w:pPr>
              <w:spacing w:after="0" w:line="259" w:lineRule="auto"/>
              <w:ind w:left="0" w:firstLine="0"/>
            </w:pPr>
            <w:r>
              <w:rPr>
                <w:rFonts w:ascii="Courier New" w:eastAsia="Courier New" w:hAnsi="Courier New" w:cs="Courier New"/>
                <w:sz w:val="16"/>
              </w:rPr>
              <w:t xml:space="preserve">    } </w:t>
            </w:r>
          </w:p>
          <w:p w14:paraId="71107E51"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21A88BB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309" w:type="dxa"/>
        </w:tblCellMar>
        <w:tblLook w:val="04A0" w:firstRow="1" w:lastRow="0" w:firstColumn="1" w:lastColumn="0" w:noHBand="0" w:noVBand="1"/>
      </w:tblPr>
      <w:tblGrid>
        <w:gridCol w:w="1697"/>
        <w:gridCol w:w="7932"/>
      </w:tblGrid>
      <w:tr w:rsidR="00B0247F" w14:paraId="08B70E7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A0514A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FF6C382" w14:textId="77777777" w:rsidR="00B0247F" w:rsidRDefault="00000000">
            <w:pPr>
              <w:spacing w:after="0" w:line="259" w:lineRule="auto"/>
              <w:ind w:left="0" w:firstLine="0"/>
            </w:pPr>
            <w:r>
              <w:rPr>
                <w:rFonts w:ascii="Arial" w:eastAsia="Arial" w:hAnsi="Arial" w:cs="Arial"/>
                <w:sz w:val="18"/>
              </w:rPr>
              <w:t xml:space="preserve">TP_NGAP_GNB_PDU_08 </w:t>
            </w:r>
          </w:p>
        </w:tc>
      </w:tr>
      <w:tr w:rsidR="00B0247F" w14:paraId="23719FD7"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71B2ECE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8385068" w14:textId="77777777" w:rsidR="00B0247F" w:rsidRDefault="00000000">
            <w:pPr>
              <w:spacing w:after="0" w:line="259" w:lineRule="auto"/>
              <w:ind w:left="0" w:firstLine="0"/>
              <w:jc w:val="both"/>
            </w:pPr>
            <w:r>
              <w:rPr>
                <w:rFonts w:ascii="Arial" w:eastAsia="Arial" w:hAnsi="Arial" w:cs="Arial"/>
                <w:sz w:val="18"/>
              </w:rPr>
              <w:t xml:space="preserve">Verify that the IUT can send a PDU_SESSION_RESOURCE_NOTIFY that already established QoS flow or PDU session for given UE are released. </w:t>
            </w:r>
          </w:p>
        </w:tc>
      </w:tr>
      <w:tr w:rsidR="00B0247F" w14:paraId="4F9B12C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90DD0E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213E093" w14:textId="77777777" w:rsidR="00B0247F" w:rsidRDefault="00000000">
            <w:pPr>
              <w:spacing w:after="0" w:line="259" w:lineRule="auto"/>
              <w:ind w:left="0" w:firstLine="0"/>
            </w:pPr>
            <w:r>
              <w:rPr>
                <w:rFonts w:ascii="Arial" w:eastAsia="Arial" w:hAnsi="Arial" w:cs="Arial"/>
                <w:sz w:val="18"/>
              </w:rPr>
              <w:t xml:space="preserve">ETSI TS 138 413 [1], clauses 8.2.4.2 and 9.2.1.7 </w:t>
            </w:r>
          </w:p>
        </w:tc>
      </w:tr>
      <w:tr w:rsidR="00B0247F" w14:paraId="63E82C6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B2C896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69F2F58"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0D5ADD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CFBE7F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6FF07A9" w14:textId="77777777" w:rsidR="00B0247F" w:rsidRDefault="00000000">
            <w:pPr>
              <w:spacing w:after="0" w:line="259" w:lineRule="auto"/>
              <w:ind w:left="0" w:firstLine="0"/>
            </w:pPr>
            <w:r>
              <w:rPr>
                <w:rFonts w:ascii="Arial" w:eastAsia="Arial" w:hAnsi="Arial" w:cs="Arial"/>
                <w:sz w:val="18"/>
              </w:rPr>
              <w:t xml:space="preserve">PICS_A2/1 and PICS_A3/1_4 </w:t>
            </w:r>
          </w:p>
        </w:tc>
      </w:tr>
      <w:tr w:rsidR="00B0247F" w14:paraId="472F012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07A1971" w14:textId="77777777" w:rsidR="00B0247F" w:rsidRDefault="00000000">
            <w:pPr>
              <w:spacing w:after="0" w:line="259" w:lineRule="auto"/>
              <w:ind w:left="198" w:firstLine="0"/>
              <w:jc w:val="center"/>
            </w:pPr>
            <w:r>
              <w:rPr>
                <w:rFonts w:ascii="Arial" w:eastAsia="Arial" w:hAnsi="Arial" w:cs="Arial"/>
                <w:b/>
                <w:sz w:val="18"/>
              </w:rPr>
              <w:t xml:space="preserve">Initial Conditions </w:t>
            </w:r>
          </w:p>
        </w:tc>
      </w:tr>
      <w:tr w:rsidR="00B0247F" w14:paraId="7BC5408E"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14D2896" w14:textId="77777777" w:rsidR="00B0247F" w:rsidRDefault="00000000">
            <w:pPr>
              <w:spacing w:after="2" w:line="237" w:lineRule="auto"/>
              <w:ind w:left="0" w:right="6509" w:firstLine="0"/>
            </w:pPr>
            <w:r>
              <w:rPr>
                <w:rFonts w:ascii="Courier New" w:eastAsia="Courier New" w:hAnsi="Courier New" w:cs="Courier New"/>
                <w:sz w:val="16"/>
              </w:rPr>
              <w:t xml:space="preserve">with { the UE isRegisteredTo the AMF </w:t>
            </w:r>
          </w:p>
          <w:p w14:paraId="381AEB6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7CFEA0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94A70A2" w14:textId="77777777" w:rsidR="00B0247F" w:rsidRDefault="00000000">
            <w:pPr>
              <w:spacing w:after="0" w:line="259" w:lineRule="auto"/>
              <w:ind w:left="201"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00F4BCA"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1E517C43" w14:textId="77777777" w:rsidR="00B0247F" w:rsidRDefault="00000000">
            <w:pPr>
              <w:spacing w:after="1" w:line="238" w:lineRule="auto"/>
              <w:ind w:left="0" w:right="3149" w:firstLine="0"/>
            </w:pPr>
            <w:r>
              <w:rPr>
                <w:rFonts w:ascii="Courier New" w:eastAsia="Courier New" w:hAnsi="Courier New" w:cs="Courier New"/>
                <w:sz w:val="16"/>
              </w:rPr>
              <w:t xml:space="preserve">ensure that {     when {         the IUT indicate a PDU session resource notify procedure </w:t>
            </w:r>
          </w:p>
          <w:p w14:paraId="3718E3E4" w14:textId="77777777" w:rsidR="00B0247F" w:rsidRDefault="00000000">
            <w:pPr>
              <w:spacing w:after="2" w:line="237" w:lineRule="auto"/>
              <w:ind w:left="0" w:right="8333" w:firstLine="0"/>
            </w:pPr>
            <w:r>
              <w:rPr>
                <w:rFonts w:ascii="Courier New" w:eastAsia="Courier New" w:hAnsi="Courier New" w:cs="Courier New"/>
                <w:sz w:val="16"/>
              </w:rPr>
              <w:t xml:space="preserve">    }     then { </w:t>
            </w:r>
          </w:p>
          <w:p w14:paraId="50EB7B97"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PDU_SESSION_RESOURCE_NOTIFY containing </w:t>
            </w:r>
          </w:p>
          <w:p w14:paraId="74F140EB"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6547B3E"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208EDBD" w14:textId="77777777" w:rsidR="00B0247F" w:rsidRDefault="00000000">
            <w:pPr>
              <w:spacing w:after="1" w:line="238" w:lineRule="auto"/>
              <w:ind w:left="0" w:right="4013" w:firstLine="0"/>
            </w:pPr>
            <w:r>
              <w:rPr>
                <w:rFonts w:ascii="Courier New" w:eastAsia="Courier New" w:hAnsi="Courier New" w:cs="Courier New"/>
                <w:sz w:val="16"/>
              </w:rPr>
              <w:t xml:space="preserve">            PDU_Session_Resource_Notify_List containing               PDU_Session_Resource_Notify_Item          to the AMF entity </w:t>
            </w:r>
          </w:p>
          <w:p w14:paraId="3B953AEF" w14:textId="77777777" w:rsidR="00B0247F" w:rsidRDefault="00000000">
            <w:pPr>
              <w:spacing w:after="0" w:line="259" w:lineRule="auto"/>
              <w:ind w:left="0" w:firstLine="0"/>
            </w:pPr>
            <w:r>
              <w:rPr>
                <w:rFonts w:ascii="Courier New" w:eastAsia="Courier New" w:hAnsi="Courier New" w:cs="Courier New"/>
                <w:sz w:val="16"/>
              </w:rPr>
              <w:t xml:space="preserve">    } </w:t>
            </w:r>
          </w:p>
          <w:p w14:paraId="6702C368"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15DB6A83"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230" w:type="dxa"/>
        </w:tblCellMar>
        <w:tblLook w:val="04A0" w:firstRow="1" w:lastRow="0" w:firstColumn="1" w:lastColumn="0" w:noHBand="0" w:noVBand="1"/>
      </w:tblPr>
      <w:tblGrid>
        <w:gridCol w:w="1697"/>
        <w:gridCol w:w="7932"/>
      </w:tblGrid>
      <w:tr w:rsidR="00B0247F" w14:paraId="053765D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D91ED3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2475292" w14:textId="77777777" w:rsidR="00B0247F" w:rsidRDefault="00000000">
            <w:pPr>
              <w:spacing w:after="0" w:line="259" w:lineRule="auto"/>
              <w:ind w:left="0" w:firstLine="0"/>
            </w:pPr>
            <w:r>
              <w:rPr>
                <w:rFonts w:ascii="Arial" w:eastAsia="Arial" w:hAnsi="Arial" w:cs="Arial"/>
                <w:sz w:val="18"/>
              </w:rPr>
              <w:t xml:space="preserve">TP_NGAP_GNB_PDU_09 </w:t>
            </w:r>
          </w:p>
        </w:tc>
      </w:tr>
      <w:tr w:rsidR="00B0247F" w14:paraId="0F8E3258"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394B72F4"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E85D6CD" w14:textId="77777777" w:rsidR="00B0247F" w:rsidRDefault="00000000">
            <w:pPr>
              <w:spacing w:after="0" w:line="259" w:lineRule="auto"/>
              <w:ind w:left="0" w:firstLine="0"/>
              <w:jc w:val="both"/>
            </w:pPr>
            <w:r>
              <w:rPr>
                <w:rFonts w:ascii="Arial" w:eastAsia="Arial" w:hAnsi="Arial" w:cs="Arial"/>
                <w:sz w:val="18"/>
              </w:rPr>
              <w:t xml:space="preserve">Verify that the IUT can send a PDU_SESSION_RESOURCE_MODIFY_INDICATION to request modification of established PDU session. </w:t>
            </w:r>
          </w:p>
        </w:tc>
      </w:tr>
      <w:tr w:rsidR="00B0247F" w14:paraId="1D65FC0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D2E127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B87376C" w14:textId="77777777" w:rsidR="00B0247F" w:rsidRDefault="00000000">
            <w:pPr>
              <w:spacing w:after="0" w:line="259" w:lineRule="auto"/>
              <w:ind w:left="0" w:firstLine="0"/>
            </w:pPr>
            <w:r>
              <w:rPr>
                <w:rFonts w:ascii="Arial" w:eastAsia="Arial" w:hAnsi="Arial" w:cs="Arial"/>
                <w:sz w:val="18"/>
              </w:rPr>
              <w:t xml:space="preserve">ETSI TS 138 413 [1], clauses 8.2.5.2 and 9.2.1.8 </w:t>
            </w:r>
          </w:p>
        </w:tc>
      </w:tr>
      <w:tr w:rsidR="00B0247F" w14:paraId="7B1DA24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C838C6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DAE847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E4B8D9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AE742B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4F7B79B" w14:textId="77777777" w:rsidR="00B0247F" w:rsidRDefault="00000000">
            <w:pPr>
              <w:spacing w:after="0" w:line="259" w:lineRule="auto"/>
              <w:ind w:left="0" w:firstLine="0"/>
            </w:pPr>
            <w:r>
              <w:rPr>
                <w:rFonts w:ascii="Arial" w:eastAsia="Arial" w:hAnsi="Arial" w:cs="Arial"/>
                <w:sz w:val="18"/>
              </w:rPr>
              <w:t xml:space="preserve">PICS_A2/1 and PICS_A3/1_5 </w:t>
            </w:r>
          </w:p>
        </w:tc>
      </w:tr>
      <w:tr w:rsidR="00B0247F" w14:paraId="076A5002"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3831931" w14:textId="77777777" w:rsidR="00B0247F" w:rsidRDefault="00000000">
            <w:pPr>
              <w:spacing w:after="0" w:line="259" w:lineRule="auto"/>
              <w:ind w:left="119" w:firstLine="0"/>
              <w:jc w:val="center"/>
            </w:pPr>
            <w:r>
              <w:rPr>
                <w:rFonts w:ascii="Arial" w:eastAsia="Arial" w:hAnsi="Arial" w:cs="Arial"/>
                <w:b/>
                <w:sz w:val="18"/>
              </w:rPr>
              <w:t xml:space="preserve">Initial Conditions </w:t>
            </w:r>
          </w:p>
        </w:tc>
      </w:tr>
      <w:tr w:rsidR="00B0247F" w14:paraId="07DFE627"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48C2316" w14:textId="77777777" w:rsidR="00B0247F" w:rsidRDefault="00000000">
            <w:pPr>
              <w:spacing w:after="2" w:line="237" w:lineRule="auto"/>
              <w:ind w:left="0" w:right="6588" w:firstLine="0"/>
            </w:pPr>
            <w:r>
              <w:rPr>
                <w:rFonts w:ascii="Courier New" w:eastAsia="Courier New" w:hAnsi="Courier New" w:cs="Courier New"/>
                <w:sz w:val="16"/>
              </w:rPr>
              <w:t xml:space="preserve">with { the UE isRegisteredTo the AMF </w:t>
            </w:r>
          </w:p>
          <w:p w14:paraId="5F2ACBF9"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806762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38D1FB7" w14:textId="77777777" w:rsidR="00B0247F" w:rsidRDefault="00000000">
            <w:pPr>
              <w:spacing w:after="0" w:line="259" w:lineRule="auto"/>
              <w:ind w:left="122"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8ED6D4B" w14:textId="77777777">
        <w:trPr>
          <w:trHeight w:val="2911"/>
        </w:trPr>
        <w:tc>
          <w:tcPr>
            <w:tcW w:w="9629" w:type="dxa"/>
            <w:gridSpan w:val="2"/>
            <w:tcBorders>
              <w:top w:val="single" w:sz="4" w:space="0" w:color="000000"/>
              <w:left w:val="single" w:sz="4" w:space="0" w:color="000000"/>
              <w:bottom w:val="single" w:sz="4" w:space="0" w:color="000000"/>
              <w:right w:val="single" w:sz="4" w:space="0" w:color="000000"/>
            </w:tcBorders>
          </w:tcPr>
          <w:p w14:paraId="3AEF0192" w14:textId="77777777" w:rsidR="00B0247F" w:rsidRDefault="00000000">
            <w:pPr>
              <w:spacing w:after="0" w:line="238" w:lineRule="auto"/>
              <w:ind w:left="0" w:right="2076" w:firstLine="0"/>
            </w:pPr>
            <w:r>
              <w:rPr>
                <w:rFonts w:ascii="Courier New" w:eastAsia="Courier New" w:hAnsi="Courier New" w:cs="Courier New"/>
                <w:sz w:val="16"/>
              </w:rPr>
              <w:lastRenderedPageBreak/>
              <w:t xml:space="preserve">ensure that {     when {         the IUT indicate a PDU session resource modify indicationy procedure </w:t>
            </w:r>
          </w:p>
          <w:p w14:paraId="7E1C043E" w14:textId="77777777" w:rsidR="00B0247F" w:rsidRDefault="00000000">
            <w:pPr>
              <w:spacing w:after="0" w:line="240" w:lineRule="auto"/>
              <w:ind w:left="0" w:right="8412" w:firstLine="0"/>
            </w:pPr>
            <w:r>
              <w:rPr>
                <w:rFonts w:ascii="Courier New" w:eastAsia="Courier New" w:hAnsi="Courier New" w:cs="Courier New"/>
                <w:sz w:val="16"/>
              </w:rPr>
              <w:t xml:space="preserve">    }     then { </w:t>
            </w:r>
          </w:p>
          <w:p w14:paraId="13DBC64C"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PDU_SESSION_RESOURCE_MODIFY_INDICATION containing </w:t>
            </w:r>
          </w:p>
          <w:p w14:paraId="71530A2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9BA65D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EE2E9B7" w14:textId="77777777" w:rsidR="00B0247F" w:rsidRDefault="00000000">
            <w:pPr>
              <w:spacing w:after="2" w:line="237" w:lineRule="auto"/>
              <w:ind w:left="0" w:firstLine="0"/>
            </w:pPr>
            <w:r>
              <w:rPr>
                <w:rFonts w:ascii="Courier New" w:eastAsia="Courier New" w:hAnsi="Courier New" w:cs="Courier New"/>
                <w:sz w:val="16"/>
              </w:rPr>
              <w:t xml:space="preserve">            PDU_Session_Resource_Modify_Indication_List containing               PDU_Session_Resource_Modify_Indication_Item containing </w:t>
            </w:r>
          </w:p>
          <w:p w14:paraId="022CD2D2"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0CA084C1" w14:textId="77777777" w:rsidR="00B0247F" w:rsidRDefault="00000000">
            <w:pPr>
              <w:spacing w:after="1" w:line="238" w:lineRule="auto"/>
              <w:ind w:left="0" w:right="2268" w:firstLine="0"/>
            </w:pPr>
            <w:r>
              <w:rPr>
                <w:rFonts w:ascii="Courier New" w:eastAsia="Courier New" w:hAnsi="Courier New" w:cs="Courier New"/>
                <w:sz w:val="16"/>
              </w:rPr>
              <w:t xml:space="preserve">                PDU_Session_Resource_Modify_Indication_Transfer containing                   DLQoSFlowperTNLInformation          to the AMF entity </w:t>
            </w:r>
          </w:p>
          <w:p w14:paraId="05119804" w14:textId="77777777" w:rsidR="00B0247F" w:rsidRDefault="00000000">
            <w:pPr>
              <w:spacing w:after="0" w:line="259" w:lineRule="auto"/>
              <w:ind w:left="0" w:firstLine="0"/>
            </w:pPr>
            <w:r>
              <w:rPr>
                <w:rFonts w:ascii="Courier New" w:eastAsia="Courier New" w:hAnsi="Courier New" w:cs="Courier New"/>
                <w:sz w:val="16"/>
              </w:rPr>
              <w:t xml:space="preserve">    } </w:t>
            </w:r>
          </w:p>
          <w:p w14:paraId="0F0188E5"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5786C0B8"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88" w:type="dxa"/>
        </w:tblCellMar>
        <w:tblLook w:val="04A0" w:firstRow="1" w:lastRow="0" w:firstColumn="1" w:lastColumn="0" w:noHBand="0" w:noVBand="1"/>
      </w:tblPr>
      <w:tblGrid>
        <w:gridCol w:w="1697"/>
        <w:gridCol w:w="7932"/>
      </w:tblGrid>
      <w:tr w:rsidR="00B0247F" w14:paraId="4BAF690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79C30F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E0EDFDF" w14:textId="77777777" w:rsidR="00B0247F" w:rsidRDefault="00000000">
            <w:pPr>
              <w:spacing w:after="0" w:line="259" w:lineRule="auto"/>
              <w:ind w:left="0" w:firstLine="0"/>
            </w:pPr>
            <w:r>
              <w:rPr>
                <w:rFonts w:ascii="Arial" w:eastAsia="Arial" w:hAnsi="Arial" w:cs="Arial"/>
                <w:sz w:val="18"/>
              </w:rPr>
              <w:t xml:space="preserve">TP_NGAP_GNB_PDU_10 </w:t>
            </w:r>
          </w:p>
        </w:tc>
      </w:tr>
      <w:tr w:rsidR="00B0247F" w14:paraId="6678BCAE"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235DAE94"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BFF269A" w14:textId="77777777" w:rsidR="00B0247F" w:rsidRDefault="00000000">
            <w:pPr>
              <w:spacing w:after="0" w:line="259" w:lineRule="auto"/>
              <w:ind w:left="0" w:firstLine="0"/>
            </w:pPr>
            <w:r>
              <w:rPr>
                <w:rFonts w:ascii="Arial" w:eastAsia="Arial" w:hAnsi="Arial" w:cs="Arial"/>
                <w:sz w:val="18"/>
              </w:rPr>
              <w:t xml:space="preserve">Verify that the NG-RAN node reports the modification of the corresponding PDU session as failed if a PDU SESSION RESOURCE MODIFY REQUEST contains several PDU Session ID IEs set to the same value. </w:t>
            </w:r>
          </w:p>
        </w:tc>
      </w:tr>
      <w:tr w:rsidR="00B0247F" w14:paraId="037CB0F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0EB5E2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0875961" w14:textId="77777777" w:rsidR="00B0247F" w:rsidRDefault="00000000">
            <w:pPr>
              <w:spacing w:after="0" w:line="259" w:lineRule="auto"/>
              <w:ind w:left="0" w:firstLine="0"/>
            </w:pPr>
            <w:r>
              <w:rPr>
                <w:rFonts w:ascii="Arial" w:eastAsia="Arial" w:hAnsi="Arial" w:cs="Arial"/>
                <w:sz w:val="18"/>
              </w:rPr>
              <w:t xml:space="preserve">ETSI TS 138 413 [1], clauses 8.2.3.4, 9.2.1.5 and 9.2.1.6 </w:t>
            </w:r>
          </w:p>
        </w:tc>
      </w:tr>
      <w:tr w:rsidR="00B0247F" w14:paraId="4696B0B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19D953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5728CF6"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2C885D6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E06B70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2A91B48" w14:textId="77777777" w:rsidR="00B0247F" w:rsidRDefault="00000000">
            <w:pPr>
              <w:spacing w:after="0" w:line="259" w:lineRule="auto"/>
              <w:ind w:left="0" w:firstLine="0"/>
            </w:pPr>
            <w:r>
              <w:rPr>
                <w:rFonts w:ascii="Arial" w:eastAsia="Arial" w:hAnsi="Arial" w:cs="Arial"/>
                <w:sz w:val="18"/>
              </w:rPr>
              <w:t xml:space="preserve">PICS_A2/1 and PICS_A3/1_3 </w:t>
            </w:r>
          </w:p>
        </w:tc>
      </w:tr>
      <w:tr w:rsidR="00B0247F" w14:paraId="41E7109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6749790" w14:textId="77777777" w:rsidR="00B0247F" w:rsidRDefault="00000000">
            <w:pPr>
              <w:spacing w:after="0" w:line="259" w:lineRule="auto"/>
              <w:ind w:left="0" w:right="23" w:firstLine="0"/>
              <w:jc w:val="center"/>
            </w:pPr>
            <w:r>
              <w:rPr>
                <w:rFonts w:ascii="Arial" w:eastAsia="Arial" w:hAnsi="Arial" w:cs="Arial"/>
                <w:b/>
                <w:sz w:val="18"/>
              </w:rPr>
              <w:t xml:space="preserve">Initial Conditions </w:t>
            </w:r>
          </w:p>
        </w:tc>
      </w:tr>
      <w:tr w:rsidR="00B0247F" w14:paraId="35EC9846"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5873F07B" w14:textId="77777777" w:rsidR="00B0247F" w:rsidRDefault="00000000">
            <w:pPr>
              <w:spacing w:after="1" w:line="238" w:lineRule="auto"/>
              <w:ind w:left="0" w:right="6346" w:firstLine="0"/>
            </w:pPr>
            <w:r>
              <w:rPr>
                <w:rFonts w:ascii="Courier New" w:eastAsia="Courier New" w:hAnsi="Courier New" w:cs="Courier New"/>
                <w:sz w:val="16"/>
              </w:rPr>
              <w:t xml:space="preserve">with { the UE isRegisteredTo the AMF and the UE hasEstablishedPDUsession </w:t>
            </w:r>
          </w:p>
          <w:p w14:paraId="72DD7C0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420DF9E"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09A8D0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1989876" w14:textId="77777777">
        <w:trPr>
          <w:trHeight w:val="5810"/>
        </w:trPr>
        <w:tc>
          <w:tcPr>
            <w:tcW w:w="9629" w:type="dxa"/>
            <w:gridSpan w:val="2"/>
            <w:tcBorders>
              <w:top w:val="single" w:sz="4" w:space="0" w:color="000000"/>
              <w:left w:val="single" w:sz="4" w:space="0" w:color="000000"/>
              <w:bottom w:val="single" w:sz="4" w:space="0" w:color="000000"/>
              <w:right w:val="single" w:sz="4" w:space="0" w:color="000000"/>
            </w:tcBorders>
          </w:tcPr>
          <w:p w14:paraId="0C2F9255" w14:textId="77777777" w:rsidR="00B0247F" w:rsidRDefault="00000000">
            <w:pPr>
              <w:spacing w:after="2" w:line="237" w:lineRule="auto"/>
              <w:ind w:left="0" w:right="7758" w:firstLine="0"/>
            </w:pPr>
            <w:r>
              <w:rPr>
                <w:rFonts w:ascii="Courier New" w:eastAsia="Courier New" w:hAnsi="Courier New" w:cs="Courier New"/>
                <w:sz w:val="16"/>
              </w:rPr>
              <w:t xml:space="preserve">ensure that {     when { </w:t>
            </w:r>
          </w:p>
          <w:p w14:paraId="180D89DE"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PDU_SESSION_RESOURCE_MODIFY_REQUEST containing </w:t>
            </w:r>
          </w:p>
          <w:p w14:paraId="5A6ECBF5"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7936CB0"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DBD915A"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PDU_Session_Resource_Modify_Request_List containing </w:t>
            </w:r>
          </w:p>
          <w:p w14:paraId="0C7DF560"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PDU_Session_Resource_Modify_Request_Item containing </w:t>
            </w:r>
          </w:p>
          <w:p w14:paraId="573B28E2"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139C4B1C"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PDU_Session_Resource_Modify_Request_Transfer containing </w:t>
            </w:r>
          </w:p>
          <w:p w14:paraId="6DFA1EF3" w14:textId="77777777" w:rsidR="00B0247F" w:rsidRDefault="00000000">
            <w:pPr>
              <w:spacing w:after="0" w:line="240" w:lineRule="auto"/>
              <w:ind w:left="0" w:right="1038" w:firstLine="0"/>
            </w:pPr>
            <w:r>
              <w:rPr>
                <w:rFonts w:ascii="Courier New" w:eastAsia="Courier New" w:hAnsi="Courier New" w:cs="Courier New"/>
                <w:sz w:val="16"/>
              </w:rPr>
              <w:t xml:space="preserve">                  QoSFlowAddorModifyRequestList containing                     QoSFlowAddorModifyRequestItem containing </w:t>
            </w:r>
          </w:p>
          <w:p w14:paraId="2F824FCE" w14:textId="77777777" w:rsidR="00B0247F" w:rsidRDefault="00000000">
            <w:pPr>
              <w:spacing w:after="0" w:line="259" w:lineRule="auto"/>
              <w:ind w:left="0" w:firstLine="0"/>
            </w:pPr>
            <w:r>
              <w:rPr>
                <w:rFonts w:ascii="Courier New" w:eastAsia="Courier New" w:hAnsi="Courier New" w:cs="Courier New"/>
                <w:sz w:val="16"/>
              </w:rPr>
              <w:t xml:space="preserve">                      QoSFlowIdentifier, </w:t>
            </w:r>
          </w:p>
          <w:p w14:paraId="353C7185"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PDU_Session_Resource_Modify_Request_Item containing </w:t>
            </w:r>
          </w:p>
          <w:p w14:paraId="6ADBD36E"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0E4B142E"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PDU_Session_Resource_Modify_Request_Transfer containing </w:t>
            </w:r>
          </w:p>
          <w:p w14:paraId="7151EDDE" w14:textId="77777777" w:rsidR="00B0247F" w:rsidRDefault="00000000">
            <w:pPr>
              <w:spacing w:after="0" w:line="239" w:lineRule="auto"/>
              <w:ind w:left="0" w:right="3726" w:firstLine="0"/>
            </w:pPr>
            <w:r>
              <w:rPr>
                <w:rFonts w:ascii="Courier New" w:eastAsia="Courier New" w:hAnsi="Courier New" w:cs="Courier New"/>
                <w:sz w:val="16"/>
              </w:rPr>
              <w:t xml:space="preserve">                  QoSFlowAddorModifyRequestList containing                     QoSFlowAddorModifyRequestItem containing                       QoSFlowIdentifier         from the AMF entity </w:t>
            </w:r>
          </w:p>
          <w:p w14:paraId="6F1F5096"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1F637CC3"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PDU_SESSION_RESOURCE_MODIFY_RESPONSE containing </w:t>
            </w:r>
          </w:p>
          <w:p w14:paraId="46B5F87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E09CCD7"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9042540" w14:textId="77777777" w:rsidR="00B0247F" w:rsidRDefault="00000000">
            <w:pPr>
              <w:spacing w:after="1" w:line="238" w:lineRule="auto"/>
              <w:ind w:left="0" w:right="846" w:firstLine="0"/>
            </w:pPr>
            <w:r>
              <w:rPr>
                <w:rFonts w:ascii="Courier New" w:eastAsia="Courier New" w:hAnsi="Courier New" w:cs="Courier New"/>
                <w:sz w:val="16"/>
              </w:rPr>
              <w:t xml:space="preserve">            PDU_Session_Resource_Failed_to_Modify_Response_List containing               PDU_Session_Resource_Failed_to_Modify_Response_Item containing                 PDU_SessionId indicating value PX_PDU_ID, </w:t>
            </w:r>
          </w:p>
          <w:p w14:paraId="5F15FD96" w14:textId="77777777" w:rsidR="00B0247F" w:rsidRDefault="00000000">
            <w:pPr>
              <w:spacing w:after="0" w:line="238" w:lineRule="auto"/>
              <w:ind w:left="0" w:right="2190" w:firstLine="0"/>
            </w:pPr>
            <w:r>
              <w:rPr>
                <w:rFonts w:ascii="Courier New" w:eastAsia="Courier New" w:hAnsi="Courier New" w:cs="Courier New"/>
                <w:sz w:val="16"/>
              </w:rPr>
              <w:t xml:space="preserve">                PDU_Session_Resource_Modify_Unsuccessful_Transfer containing                   Cause indicating value MultiplePDUSessionIDInstances          to the AMF entity </w:t>
            </w:r>
          </w:p>
          <w:p w14:paraId="69AE4E90" w14:textId="77777777" w:rsidR="00B0247F" w:rsidRDefault="00000000">
            <w:pPr>
              <w:spacing w:after="0" w:line="259" w:lineRule="auto"/>
              <w:ind w:left="0" w:firstLine="0"/>
            </w:pPr>
            <w:r>
              <w:rPr>
                <w:rFonts w:ascii="Courier New" w:eastAsia="Courier New" w:hAnsi="Courier New" w:cs="Courier New"/>
                <w:sz w:val="16"/>
              </w:rPr>
              <w:t xml:space="preserve">    } </w:t>
            </w:r>
          </w:p>
          <w:p w14:paraId="5F08D9CE"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061DE4E7" w14:textId="77777777" w:rsidR="00B0247F" w:rsidRDefault="00000000">
      <w:pPr>
        <w:spacing w:after="324" w:line="259" w:lineRule="auto"/>
        <w:ind w:left="0" w:firstLine="0"/>
      </w:pPr>
      <w:r>
        <w:t xml:space="preserve"> </w:t>
      </w:r>
    </w:p>
    <w:p w14:paraId="43E312F6" w14:textId="77777777" w:rsidR="00B0247F" w:rsidRDefault="00000000">
      <w:pPr>
        <w:pStyle w:val="Heading5"/>
        <w:ind w:left="1686" w:hanging="1701"/>
      </w:pPr>
      <w:r>
        <w:t xml:space="preserve">UE Context Management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1BDCCC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95B452D"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D79B912" w14:textId="77777777" w:rsidR="00B0247F" w:rsidRDefault="00000000">
            <w:pPr>
              <w:spacing w:after="0" w:line="259" w:lineRule="auto"/>
              <w:ind w:left="0" w:firstLine="0"/>
            </w:pPr>
            <w:r>
              <w:rPr>
                <w:rFonts w:ascii="Arial" w:eastAsia="Arial" w:hAnsi="Arial" w:cs="Arial"/>
                <w:sz w:val="18"/>
              </w:rPr>
              <w:t xml:space="preserve">TP_NGAP_GNB_CMP_01 </w:t>
            </w:r>
          </w:p>
        </w:tc>
      </w:tr>
      <w:tr w:rsidR="00B0247F" w14:paraId="02388052"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6965644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1C3DE6A"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an INITIAL CONTEXT SETUP REQUEST containing optional PDU Session Resource Setup Request List field mandatory IEs and answers with INITIAL CONTEXT SETUP RESPONSE with successfully established UE context. </w:t>
            </w:r>
          </w:p>
        </w:tc>
      </w:tr>
      <w:tr w:rsidR="00B0247F" w14:paraId="3EFB815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C9F8E59" w14:textId="77777777" w:rsidR="00B0247F" w:rsidRDefault="00000000">
            <w:pPr>
              <w:spacing w:after="0" w:line="259" w:lineRule="auto"/>
              <w:ind w:left="0" w:firstLine="0"/>
            </w:pPr>
            <w:r>
              <w:rPr>
                <w:rFonts w:ascii="Arial" w:eastAsia="Arial" w:hAnsi="Arial" w:cs="Arial"/>
                <w:b/>
                <w:sz w:val="18"/>
              </w:rPr>
              <w:lastRenderedPageBreak/>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024CDE5" w14:textId="77777777" w:rsidR="00B0247F" w:rsidRDefault="00000000">
            <w:pPr>
              <w:spacing w:after="0" w:line="259" w:lineRule="auto"/>
              <w:ind w:left="0" w:firstLine="0"/>
            </w:pPr>
            <w:r>
              <w:rPr>
                <w:rFonts w:ascii="Arial" w:eastAsia="Arial" w:hAnsi="Arial" w:cs="Arial"/>
                <w:sz w:val="18"/>
              </w:rPr>
              <w:t xml:space="preserve">ETSI TS 138 413 [1], clauses 8.3.1.2, 9.2.2.1 and 9.2.2.2 </w:t>
            </w:r>
          </w:p>
        </w:tc>
      </w:tr>
      <w:tr w:rsidR="00B0247F" w14:paraId="44D0A1E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19DB475"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A20BBC8"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54D058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2DEED6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D45AEBB" w14:textId="77777777" w:rsidR="00B0247F" w:rsidRDefault="00000000">
            <w:pPr>
              <w:spacing w:after="0" w:line="259" w:lineRule="auto"/>
              <w:ind w:left="0" w:firstLine="0"/>
            </w:pPr>
            <w:r>
              <w:rPr>
                <w:rFonts w:ascii="Arial" w:eastAsia="Arial" w:hAnsi="Arial" w:cs="Arial"/>
                <w:sz w:val="18"/>
              </w:rPr>
              <w:t xml:space="preserve">PICS_A2/1 and PICS_A3/2_1 </w:t>
            </w:r>
          </w:p>
        </w:tc>
      </w:tr>
      <w:tr w:rsidR="00B0247F" w14:paraId="4B78110F"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6D95AA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55522710"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58335C77"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456F3046"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559BCE9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2FBBBD1"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BB17C56"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0DBA450" w14:textId="77777777">
        <w:trPr>
          <w:trHeight w:val="4723"/>
        </w:trPr>
        <w:tc>
          <w:tcPr>
            <w:tcW w:w="9629" w:type="dxa"/>
            <w:gridSpan w:val="2"/>
            <w:tcBorders>
              <w:top w:val="single" w:sz="4" w:space="0" w:color="000000"/>
              <w:left w:val="single" w:sz="4" w:space="0" w:color="000000"/>
              <w:bottom w:val="single" w:sz="4" w:space="0" w:color="000000"/>
              <w:right w:val="single" w:sz="4" w:space="0" w:color="000000"/>
            </w:tcBorders>
          </w:tcPr>
          <w:p w14:paraId="3E613331"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31F5B8CA"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3ABEFCFE"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4BFC6D6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DFE9736"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AFBB754"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45B4DAA5"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4634D092"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733248B4"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6B1C0F29"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2E7E75C8"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4479440F"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7B34DB72"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35D3A91D"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140B8B63" w14:textId="77777777" w:rsidR="00B0247F" w:rsidRDefault="00000000">
            <w:pPr>
              <w:spacing w:after="0" w:line="259" w:lineRule="auto"/>
              <w:ind w:left="0" w:firstLine="0"/>
            </w:pPr>
            <w:r>
              <w:rPr>
                <w:rFonts w:ascii="Courier New" w:eastAsia="Courier New" w:hAnsi="Courier New" w:cs="Courier New"/>
                <w:sz w:val="16"/>
              </w:rPr>
              <w:t xml:space="preserve">                                        SST, </w:t>
            </w:r>
          </w:p>
          <w:p w14:paraId="19EF243E"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p w14:paraId="064E18BF"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7D181007"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1F2BE909"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7297C7EC"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3DD97C7" w14:textId="77777777" w:rsidR="00B0247F" w:rsidRDefault="00000000">
            <w:pPr>
              <w:spacing w:after="0" w:line="259" w:lineRule="auto"/>
              <w:ind w:left="0" w:firstLine="0"/>
            </w:pPr>
            <w:r>
              <w:rPr>
                <w:rFonts w:ascii="Courier New" w:eastAsia="Courier New" w:hAnsi="Courier New" w:cs="Courier New"/>
                <w:sz w:val="16"/>
              </w:rPr>
              <w:t xml:space="preserve">                                            SST, </w:t>
            </w:r>
          </w:p>
          <w:p w14:paraId="27148E7A"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5AAAA859"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600949DA"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5F632322"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7947C19D"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tc>
      </w:tr>
    </w:tbl>
    <w:tbl>
      <w:tblPr>
        <w:tblStyle w:val="TableGrid"/>
        <w:tblpPr w:vertAnchor="page" w:horzAnchor="page" w:tblpX="1139" w:tblpY="1422"/>
        <w:tblOverlap w:val="never"/>
        <w:tblW w:w="9629" w:type="dxa"/>
        <w:tblInd w:w="0" w:type="dxa"/>
        <w:tblCellMar>
          <w:top w:w="43" w:type="dxa"/>
          <w:left w:w="26" w:type="dxa"/>
          <w:bottom w:w="0" w:type="dxa"/>
          <w:right w:w="115" w:type="dxa"/>
        </w:tblCellMar>
        <w:tblLook w:val="04A0" w:firstRow="1" w:lastRow="0" w:firstColumn="1" w:lastColumn="0" w:noHBand="0" w:noVBand="1"/>
      </w:tblPr>
      <w:tblGrid>
        <w:gridCol w:w="9629"/>
      </w:tblGrid>
      <w:tr w:rsidR="00B0247F" w14:paraId="11009295" w14:textId="77777777">
        <w:trPr>
          <w:trHeight w:val="2369"/>
        </w:trPr>
        <w:tc>
          <w:tcPr>
            <w:tcW w:w="9629" w:type="dxa"/>
            <w:tcBorders>
              <w:top w:val="single" w:sz="4" w:space="0" w:color="000000"/>
              <w:left w:val="single" w:sz="4" w:space="0" w:color="000000"/>
              <w:bottom w:val="single" w:sz="4" w:space="0" w:color="000000"/>
              <w:right w:val="single" w:sz="4" w:space="0" w:color="000000"/>
            </w:tcBorders>
          </w:tcPr>
          <w:p w14:paraId="153B69B5" w14:textId="77777777" w:rsidR="00B0247F" w:rsidRDefault="00000000">
            <w:pPr>
              <w:spacing w:after="0" w:line="240" w:lineRule="auto"/>
              <w:ind w:left="0" w:right="5166" w:firstLine="0"/>
            </w:pPr>
            <w:r>
              <w:rPr>
                <w:rFonts w:ascii="Courier New" w:eastAsia="Courier New" w:hAnsi="Courier New" w:cs="Courier New"/>
                <w:sz w:val="16"/>
              </w:rPr>
              <w:t xml:space="preserve">                            Security_Key                         from the AMF entity </w:t>
            </w:r>
          </w:p>
          <w:p w14:paraId="2352F3A9"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405A68FF"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INITIAL_CONTEXT_SETUP_RESPONSE containing </w:t>
            </w:r>
          </w:p>
          <w:p w14:paraId="677AC6DE"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C2C1062"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17D625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PDU_Session_Resource_Setup_Response_List containing </w:t>
            </w:r>
          </w:p>
          <w:p w14:paraId="72332655"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2F526CA9" w14:textId="77777777" w:rsidR="00B0247F" w:rsidRDefault="00000000">
            <w:pPr>
              <w:spacing w:after="2" w:line="237" w:lineRule="auto"/>
              <w:ind w:left="0" w:right="1902" w:firstLine="0"/>
            </w:pPr>
            <w:r>
              <w:rPr>
                <w:rFonts w:ascii="Courier New" w:eastAsia="Courier New" w:hAnsi="Courier New" w:cs="Courier New"/>
                <w:sz w:val="16"/>
              </w:rPr>
              <w:t xml:space="preserve">                                PDU_Session_Resource_Setup_Response_Transfer                          to the AMF entity </w:t>
            </w:r>
          </w:p>
          <w:p w14:paraId="081F6AE3" w14:textId="77777777" w:rsidR="00B0247F" w:rsidRDefault="00000000">
            <w:pPr>
              <w:spacing w:after="0" w:line="259" w:lineRule="auto"/>
              <w:ind w:left="0" w:firstLine="0"/>
            </w:pPr>
            <w:r>
              <w:rPr>
                <w:rFonts w:ascii="Courier New" w:eastAsia="Courier New" w:hAnsi="Courier New" w:cs="Courier New"/>
                <w:sz w:val="16"/>
              </w:rPr>
              <w:t xml:space="preserve">                    } </w:t>
            </w:r>
          </w:p>
          <w:p w14:paraId="385431A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E040E3B"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C59928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CA2DECC"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F4A317E" w14:textId="77777777" w:rsidR="00B0247F" w:rsidRDefault="00000000">
            <w:pPr>
              <w:spacing w:after="0" w:line="259" w:lineRule="auto"/>
              <w:ind w:left="0" w:firstLine="0"/>
            </w:pPr>
            <w:r>
              <w:rPr>
                <w:rFonts w:ascii="Arial" w:eastAsia="Arial" w:hAnsi="Arial" w:cs="Arial"/>
                <w:sz w:val="18"/>
              </w:rPr>
              <w:t xml:space="preserve">TP_NGAP_GNB_CMP_02 </w:t>
            </w:r>
          </w:p>
        </w:tc>
      </w:tr>
      <w:tr w:rsidR="00B0247F" w14:paraId="1DAE5353"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63562FB6"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C713294"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an INITIAL CONTEXT SETUP REQUEST containing mandatory IEs and answers with INITIAL CONTEXT SETUP RESPONSE with successfully established UE context. </w:t>
            </w:r>
          </w:p>
        </w:tc>
      </w:tr>
      <w:tr w:rsidR="00B0247F" w14:paraId="6281B0C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3BF5ED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FA6F13F" w14:textId="77777777" w:rsidR="00B0247F" w:rsidRDefault="00000000">
            <w:pPr>
              <w:spacing w:after="0" w:line="259" w:lineRule="auto"/>
              <w:ind w:left="0" w:firstLine="0"/>
            </w:pPr>
            <w:r>
              <w:rPr>
                <w:rFonts w:ascii="Arial" w:eastAsia="Arial" w:hAnsi="Arial" w:cs="Arial"/>
                <w:sz w:val="18"/>
              </w:rPr>
              <w:t xml:space="preserve">ETSI TS 138 413 [1], clauses 8.3.1.2, 9.2.2.1 and 9.2.2.2 </w:t>
            </w:r>
          </w:p>
        </w:tc>
      </w:tr>
      <w:tr w:rsidR="00B0247F" w14:paraId="068AD8C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4670F7E"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0CA28C5"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343E91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7ABCBA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4B15CDA" w14:textId="77777777" w:rsidR="00B0247F" w:rsidRDefault="00000000">
            <w:pPr>
              <w:spacing w:after="0" w:line="259" w:lineRule="auto"/>
              <w:ind w:left="0" w:firstLine="0"/>
            </w:pPr>
            <w:r>
              <w:rPr>
                <w:rFonts w:ascii="Arial" w:eastAsia="Arial" w:hAnsi="Arial" w:cs="Arial"/>
                <w:sz w:val="18"/>
              </w:rPr>
              <w:t xml:space="preserve">PICS_A2/1 and PICS_A3/2_1 </w:t>
            </w:r>
          </w:p>
        </w:tc>
      </w:tr>
      <w:tr w:rsidR="00B0247F" w14:paraId="78AF998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F5205A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B0B0241"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3A1C349"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6FCD88E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6E7204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06251C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6571AC5" w14:textId="77777777">
        <w:trPr>
          <w:trHeight w:val="5448"/>
        </w:trPr>
        <w:tc>
          <w:tcPr>
            <w:tcW w:w="9629" w:type="dxa"/>
            <w:gridSpan w:val="2"/>
            <w:tcBorders>
              <w:top w:val="single" w:sz="4" w:space="0" w:color="000000"/>
              <w:left w:val="single" w:sz="4" w:space="0" w:color="000000"/>
              <w:bottom w:val="single" w:sz="4" w:space="0" w:color="000000"/>
              <w:right w:val="single" w:sz="4" w:space="0" w:color="000000"/>
            </w:tcBorders>
          </w:tcPr>
          <w:p w14:paraId="2BCECC84"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3788B3AD"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1261D7E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EA39905"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5323D30"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23625B9E"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F617592"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28E82C38"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6DF53370"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72C33A62"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46A3B49E"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1154E459"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00C8E0BC"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35623AD4" w14:textId="77777777" w:rsidR="00B0247F" w:rsidRDefault="00000000">
            <w:pPr>
              <w:spacing w:after="0" w:line="259" w:lineRule="auto"/>
              <w:ind w:left="0" w:firstLine="0"/>
            </w:pPr>
            <w:r>
              <w:rPr>
                <w:rFonts w:ascii="Courier New" w:eastAsia="Courier New" w:hAnsi="Courier New" w:cs="Courier New"/>
                <w:sz w:val="16"/>
              </w:rPr>
              <w:t xml:space="preserve">                                            SST, </w:t>
            </w:r>
          </w:p>
          <w:p w14:paraId="1477A924"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4DA08C04"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2328494D"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5B90CC43"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5CF91682" w14:textId="77777777" w:rsidR="00B0247F" w:rsidRDefault="00000000">
            <w:pPr>
              <w:spacing w:after="1" w:line="238" w:lineRule="auto"/>
              <w:ind w:left="0" w:right="2670" w:firstLine="0"/>
            </w:pPr>
            <w:r>
              <w:rPr>
                <w:rFonts w:ascii="Courier New" w:eastAsia="Courier New" w:hAnsi="Courier New" w:cs="Courier New"/>
                <w:sz w:val="16"/>
              </w:rPr>
              <w:t xml:space="preserve">                                E_UTRA_Integrity_Protection_Algorithms,                             Security_Key                         from the AMF entity </w:t>
            </w:r>
          </w:p>
          <w:p w14:paraId="5AE14FD8"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10C0EA69"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INITIAL_CONTEXT_SETUP_RESPONSE containing </w:t>
            </w:r>
          </w:p>
          <w:p w14:paraId="53ED88EC" w14:textId="77777777" w:rsidR="00B0247F" w:rsidRDefault="00000000">
            <w:pPr>
              <w:spacing w:after="1" w:line="238" w:lineRule="auto"/>
              <w:ind w:left="0" w:right="5166" w:firstLine="0"/>
            </w:pPr>
            <w:r>
              <w:rPr>
                <w:rFonts w:ascii="Courier New" w:eastAsia="Courier New" w:hAnsi="Courier New" w:cs="Courier New"/>
                <w:sz w:val="16"/>
              </w:rPr>
              <w:t xml:space="preserve">                            AMF_UE_NGAP_ID,                             RAN_UE_NGAP_ID                          to the AMF entity </w:t>
            </w:r>
          </w:p>
          <w:p w14:paraId="5AAAAA36" w14:textId="77777777" w:rsidR="00B0247F" w:rsidRDefault="00000000">
            <w:pPr>
              <w:spacing w:after="0" w:line="259" w:lineRule="auto"/>
              <w:ind w:left="0" w:firstLine="0"/>
            </w:pPr>
            <w:r>
              <w:rPr>
                <w:rFonts w:ascii="Courier New" w:eastAsia="Courier New" w:hAnsi="Courier New" w:cs="Courier New"/>
                <w:sz w:val="16"/>
              </w:rPr>
              <w:t xml:space="preserve">                       } </w:t>
            </w:r>
          </w:p>
          <w:p w14:paraId="6050C9B5"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6AAAE4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905A38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CEC311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C24C0D0" w14:textId="77777777" w:rsidR="00B0247F" w:rsidRDefault="00000000">
            <w:pPr>
              <w:spacing w:after="0" w:line="259" w:lineRule="auto"/>
              <w:ind w:left="0" w:firstLine="0"/>
            </w:pPr>
            <w:r>
              <w:rPr>
                <w:rFonts w:ascii="Arial" w:eastAsia="Arial" w:hAnsi="Arial" w:cs="Arial"/>
                <w:sz w:val="18"/>
              </w:rPr>
              <w:t xml:space="preserve">TP_NGAP_GNB_CMP_03 </w:t>
            </w:r>
          </w:p>
        </w:tc>
      </w:tr>
      <w:tr w:rsidR="00B0247F" w14:paraId="6AA9F2F6"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685F8C8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49F9F2B"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an INITIAL CONTEXT SETUP REQUEST with optional field Trace Activation and answers with an INITIAL CONTEXT SETUP RESPONSE with successfully established UE context. </w:t>
            </w:r>
          </w:p>
        </w:tc>
      </w:tr>
      <w:tr w:rsidR="00B0247F" w14:paraId="7FA6B97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4DAA601"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31F37A7" w14:textId="77777777" w:rsidR="00B0247F" w:rsidRDefault="00000000">
            <w:pPr>
              <w:spacing w:after="0" w:line="259" w:lineRule="auto"/>
              <w:ind w:left="0" w:firstLine="0"/>
            </w:pPr>
            <w:r>
              <w:rPr>
                <w:rFonts w:ascii="Arial" w:eastAsia="Arial" w:hAnsi="Arial" w:cs="Arial"/>
                <w:sz w:val="18"/>
              </w:rPr>
              <w:t xml:space="preserve">ETSI TS 138 413 [1], clauses 8.3.1.2, 9.2.2.1 and 9.2.2.2 </w:t>
            </w:r>
          </w:p>
        </w:tc>
      </w:tr>
      <w:tr w:rsidR="00B0247F" w14:paraId="5ABCD91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A26D69D"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F041594"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13551D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9E0E04F"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309FCD5" w14:textId="77777777" w:rsidR="00B0247F" w:rsidRDefault="00000000">
            <w:pPr>
              <w:spacing w:after="0" w:line="259" w:lineRule="auto"/>
              <w:ind w:left="0" w:firstLine="0"/>
            </w:pPr>
            <w:r>
              <w:rPr>
                <w:rFonts w:ascii="Arial" w:eastAsia="Arial" w:hAnsi="Arial" w:cs="Arial"/>
                <w:sz w:val="18"/>
              </w:rPr>
              <w:t xml:space="preserve">PICS_A2/1 and PICS_A3/2_1 </w:t>
            </w:r>
          </w:p>
        </w:tc>
      </w:tr>
      <w:tr w:rsidR="00B0247F" w14:paraId="58A2F8F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590A1F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29F5D2D"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F361350"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588FE05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223F04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6C657D2"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AFCF36D" w14:textId="77777777">
        <w:trPr>
          <w:trHeight w:val="8167"/>
        </w:trPr>
        <w:tc>
          <w:tcPr>
            <w:tcW w:w="9629" w:type="dxa"/>
            <w:gridSpan w:val="2"/>
            <w:tcBorders>
              <w:top w:val="single" w:sz="4" w:space="0" w:color="000000"/>
              <w:left w:val="single" w:sz="4" w:space="0" w:color="000000"/>
              <w:bottom w:val="single" w:sz="4" w:space="0" w:color="000000"/>
              <w:right w:val="single" w:sz="4" w:space="0" w:color="000000"/>
            </w:tcBorders>
          </w:tcPr>
          <w:p w14:paraId="07C5973B" w14:textId="77777777" w:rsidR="00B0247F" w:rsidRDefault="00000000">
            <w:pPr>
              <w:spacing w:after="2" w:line="237" w:lineRule="auto"/>
              <w:ind w:left="0" w:right="6991" w:firstLine="0"/>
            </w:pPr>
            <w:r>
              <w:rPr>
                <w:rFonts w:ascii="Courier New" w:eastAsia="Courier New" w:hAnsi="Courier New" w:cs="Courier New"/>
                <w:sz w:val="16"/>
              </w:rPr>
              <w:lastRenderedPageBreak/>
              <w:t xml:space="preserve">ensure that {                     when { </w:t>
            </w:r>
          </w:p>
          <w:p w14:paraId="42477831"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4ADACDC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7148323"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8F7B29F"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518C86F4"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17222EF6"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15705190"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10F5ABA6"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3BC6CAD5"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54602AD0"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08575AD0"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1A438A99"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2C28C96E" w14:textId="77777777" w:rsidR="00B0247F" w:rsidRDefault="00000000">
            <w:pPr>
              <w:spacing w:after="0" w:line="259" w:lineRule="auto"/>
              <w:ind w:left="0" w:firstLine="0"/>
            </w:pPr>
            <w:r>
              <w:rPr>
                <w:rFonts w:ascii="Courier New" w:eastAsia="Courier New" w:hAnsi="Courier New" w:cs="Courier New"/>
                <w:sz w:val="16"/>
              </w:rPr>
              <w:t xml:space="preserve">                                            SST, </w:t>
            </w:r>
          </w:p>
          <w:p w14:paraId="33C43D21"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p w14:paraId="0A69EF5C"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1D106421"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18DE1950"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1B7DC4F1"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2F911D7" w14:textId="77777777" w:rsidR="00B0247F" w:rsidRDefault="00000000">
            <w:pPr>
              <w:spacing w:after="0" w:line="259" w:lineRule="auto"/>
              <w:ind w:left="0" w:firstLine="0"/>
            </w:pPr>
            <w:r>
              <w:rPr>
                <w:rFonts w:ascii="Courier New" w:eastAsia="Courier New" w:hAnsi="Courier New" w:cs="Courier New"/>
                <w:sz w:val="16"/>
              </w:rPr>
              <w:t xml:space="preserve">                                            SST, </w:t>
            </w:r>
          </w:p>
          <w:p w14:paraId="682E3919"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505165AC"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5DB65F69"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38771683"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4BA7717C"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71B99057" w14:textId="77777777" w:rsidR="00B0247F" w:rsidRDefault="00000000">
            <w:pPr>
              <w:spacing w:after="0" w:line="259" w:lineRule="auto"/>
              <w:ind w:left="0" w:firstLine="0"/>
            </w:pPr>
            <w:r>
              <w:rPr>
                <w:rFonts w:ascii="Courier New" w:eastAsia="Courier New" w:hAnsi="Courier New" w:cs="Courier New"/>
                <w:sz w:val="16"/>
              </w:rPr>
              <w:t xml:space="preserve">                                , </w:t>
            </w:r>
          </w:p>
          <w:p w14:paraId="76E341D4" w14:textId="77777777" w:rsidR="00B0247F" w:rsidRDefault="00000000">
            <w:pPr>
              <w:spacing w:after="0" w:line="259" w:lineRule="auto"/>
              <w:ind w:left="0" w:firstLine="0"/>
            </w:pPr>
            <w:r>
              <w:rPr>
                <w:rFonts w:ascii="Courier New" w:eastAsia="Courier New" w:hAnsi="Courier New" w:cs="Courier New"/>
                <w:sz w:val="16"/>
              </w:rPr>
              <w:t xml:space="preserve">                            Security_Key, </w:t>
            </w:r>
          </w:p>
          <w:p w14:paraId="07615556" w14:textId="77777777" w:rsidR="00B0247F" w:rsidRDefault="00000000">
            <w:pPr>
              <w:spacing w:after="0" w:line="259" w:lineRule="auto"/>
              <w:ind w:left="0" w:firstLine="0"/>
            </w:pPr>
            <w:r>
              <w:rPr>
                <w:rFonts w:ascii="Courier New" w:eastAsia="Courier New" w:hAnsi="Courier New" w:cs="Courier New"/>
                <w:sz w:val="16"/>
              </w:rPr>
              <w:t xml:space="preserve">                            Trace_Activation containing </w:t>
            </w:r>
          </w:p>
          <w:p w14:paraId="3C136656" w14:textId="77777777" w:rsidR="00B0247F" w:rsidRDefault="00000000">
            <w:pPr>
              <w:spacing w:after="0" w:line="259" w:lineRule="auto"/>
              <w:ind w:left="0" w:firstLine="0"/>
            </w:pPr>
            <w:r>
              <w:rPr>
                <w:rFonts w:ascii="Courier New" w:eastAsia="Courier New" w:hAnsi="Courier New" w:cs="Courier New"/>
                <w:sz w:val="16"/>
              </w:rPr>
              <w:t xml:space="preserve">                                   NG_RAN_Trace_ID, </w:t>
            </w:r>
          </w:p>
          <w:p w14:paraId="4F49BD85" w14:textId="77777777" w:rsidR="00B0247F" w:rsidRDefault="00000000">
            <w:pPr>
              <w:spacing w:after="0" w:line="259" w:lineRule="auto"/>
              <w:ind w:left="0" w:firstLine="0"/>
            </w:pPr>
            <w:r>
              <w:rPr>
                <w:rFonts w:ascii="Courier New" w:eastAsia="Courier New" w:hAnsi="Courier New" w:cs="Courier New"/>
                <w:sz w:val="16"/>
              </w:rPr>
              <w:t xml:space="preserve">                                   Interfaces_to_Trace, </w:t>
            </w:r>
          </w:p>
          <w:p w14:paraId="5AF86DB5" w14:textId="77777777" w:rsidR="00B0247F" w:rsidRDefault="00000000">
            <w:pPr>
              <w:spacing w:after="0" w:line="259" w:lineRule="auto"/>
              <w:ind w:left="0" w:firstLine="0"/>
            </w:pPr>
            <w:r>
              <w:rPr>
                <w:rFonts w:ascii="Courier New" w:eastAsia="Courier New" w:hAnsi="Courier New" w:cs="Courier New"/>
                <w:sz w:val="16"/>
              </w:rPr>
              <w:t xml:space="preserve">                                   Trace_Depth, </w:t>
            </w:r>
          </w:p>
          <w:p w14:paraId="0795A328" w14:textId="77777777" w:rsidR="00B0247F" w:rsidRDefault="00000000">
            <w:pPr>
              <w:spacing w:after="0" w:line="240" w:lineRule="auto"/>
              <w:ind w:left="0" w:right="2382" w:firstLine="0"/>
            </w:pPr>
            <w:r>
              <w:rPr>
                <w:rFonts w:ascii="Courier New" w:eastAsia="Courier New" w:hAnsi="Courier New" w:cs="Courier New"/>
                <w:sz w:val="16"/>
              </w:rPr>
              <w:t xml:space="preserve">                                   Trace_Collection_Entity_IP_Address                         from the AMF entity </w:t>
            </w:r>
          </w:p>
          <w:p w14:paraId="12A0E650"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41B0480E"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INITIAL_CONTEXT_SETUP_RESPONSE containing </w:t>
            </w:r>
          </w:p>
          <w:p w14:paraId="22C91562"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7461158"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6140E0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PDU_Session_Resource_Setup_Response_List containing </w:t>
            </w:r>
          </w:p>
          <w:p w14:paraId="7A6BBB39"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11FA63E2" w14:textId="77777777" w:rsidR="00B0247F" w:rsidRDefault="00000000">
            <w:pPr>
              <w:spacing w:after="2" w:line="237" w:lineRule="auto"/>
              <w:ind w:left="0" w:right="1902" w:firstLine="0"/>
            </w:pPr>
            <w:r>
              <w:rPr>
                <w:rFonts w:ascii="Courier New" w:eastAsia="Courier New" w:hAnsi="Courier New" w:cs="Courier New"/>
                <w:sz w:val="16"/>
              </w:rPr>
              <w:t xml:space="preserve">                                PDU_Session_Resource_Setup_Response_Transfer                          to the AMF entity </w:t>
            </w:r>
          </w:p>
          <w:p w14:paraId="4DD6976A" w14:textId="77777777" w:rsidR="00B0247F" w:rsidRDefault="00000000">
            <w:pPr>
              <w:spacing w:after="0" w:line="259" w:lineRule="auto"/>
              <w:ind w:left="0" w:firstLine="0"/>
            </w:pPr>
            <w:r>
              <w:rPr>
                <w:rFonts w:ascii="Courier New" w:eastAsia="Courier New" w:hAnsi="Courier New" w:cs="Courier New"/>
                <w:sz w:val="16"/>
              </w:rPr>
              <w:t xml:space="preserve">                       } </w:t>
            </w:r>
          </w:p>
          <w:p w14:paraId="3C7B8DD5"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5138EA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BAF3D4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A53EE9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0F4D57E" w14:textId="77777777" w:rsidR="00B0247F" w:rsidRDefault="00000000">
            <w:pPr>
              <w:spacing w:after="0" w:line="259" w:lineRule="auto"/>
              <w:ind w:left="0" w:firstLine="0"/>
            </w:pPr>
            <w:r>
              <w:rPr>
                <w:rFonts w:ascii="Arial" w:eastAsia="Arial" w:hAnsi="Arial" w:cs="Arial"/>
                <w:sz w:val="18"/>
              </w:rPr>
              <w:t xml:space="preserve">TP_NGAP_GNB_CMP_04 </w:t>
            </w:r>
          </w:p>
        </w:tc>
      </w:tr>
      <w:tr w:rsidR="00B0247F" w14:paraId="22DF82A1"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7CCECC51"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4814579"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an INITIAL CONTEXT SETUP REQUEST </w:t>
            </w:r>
          </w:p>
          <w:p w14:paraId="0E530B27" w14:textId="77777777" w:rsidR="00B0247F" w:rsidRDefault="00000000">
            <w:pPr>
              <w:spacing w:after="0" w:line="259" w:lineRule="auto"/>
              <w:ind w:left="0" w:firstLine="0"/>
            </w:pPr>
            <w:r>
              <w:rPr>
                <w:rFonts w:ascii="Arial" w:eastAsia="Arial" w:hAnsi="Arial" w:cs="Arial"/>
                <w:sz w:val="18"/>
              </w:rPr>
              <w:t xml:space="preserve">with optional field Mobility Restriction List and answers with INITIAL CONTEXT SETUP RESPONSE with successfully established UE context. </w:t>
            </w:r>
          </w:p>
        </w:tc>
      </w:tr>
      <w:tr w:rsidR="00B0247F" w14:paraId="49F5532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3A31B7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360F71F" w14:textId="77777777" w:rsidR="00B0247F" w:rsidRDefault="00000000">
            <w:pPr>
              <w:spacing w:after="0" w:line="259" w:lineRule="auto"/>
              <w:ind w:left="0" w:firstLine="0"/>
            </w:pPr>
            <w:r>
              <w:rPr>
                <w:rFonts w:ascii="Arial" w:eastAsia="Arial" w:hAnsi="Arial" w:cs="Arial"/>
                <w:sz w:val="18"/>
              </w:rPr>
              <w:t xml:space="preserve">ETSI TS 138 413 [1], clauses 8.3.1.2, 9.2.2.1 and 9.2.2.2 </w:t>
            </w:r>
          </w:p>
        </w:tc>
      </w:tr>
      <w:tr w:rsidR="00B0247F" w14:paraId="465A51D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382DDE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E8884C5"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208F886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202312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92521D3" w14:textId="77777777" w:rsidR="00B0247F" w:rsidRDefault="00000000">
            <w:pPr>
              <w:spacing w:after="0" w:line="259" w:lineRule="auto"/>
              <w:ind w:left="0" w:firstLine="0"/>
            </w:pPr>
            <w:r>
              <w:rPr>
                <w:rFonts w:ascii="Arial" w:eastAsia="Arial" w:hAnsi="Arial" w:cs="Arial"/>
                <w:sz w:val="18"/>
              </w:rPr>
              <w:t xml:space="preserve">PICS_A2/1 and PICS_A3/2_1 </w:t>
            </w:r>
          </w:p>
        </w:tc>
      </w:tr>
      <w:tr w:rsidR="00B0247F" w14:paraId="7C8AEF1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D6F93EE"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165D665"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904540C"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36193DD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80C659E"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ADE9524"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A595237" w14:textId="77777777">
        <w:trPr>
          <w:trHeight w:val="2909"/>
        </w:trPr>
        <w:tc>
          <w:tcPr>
            <w:tcW w:w="9629" w:type="dxa"/>
            <w:gridSpan w:val="2"/>
            <w:tcBorders>
              <w:top w:val="single" w:sz="4" w:space="0" w:color="000000"/>
              <w:left w:val="single" w:sz="4" w:space="0" w:color="000000"/>
              <w:bottom w:val="single" w:sz="4" w:space="0" w:color="000000"/>
              <w:right w:val="single" w:sz="4" w:space="0" w:color="000000"/>
            </w:tcBorders>
          </w:tcPr>
          <w:p w14:paraId="5EA30DAD"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3050974A"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1EC8CBE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842099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877E9E9"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6B555E9E"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451BBE79" w14:textId="77777777" w:rsidR="00B0247F" w:rsidRDefault="00000000">
            <w:pPr>
              <w:spacing w:after="2" w:line="237" w:lineRule="auto"/>
              <w:ind w:left="0" w:right="3918" w:firstLine="0"/>
            </w:pPr>
            <w:r>
              <w:rPr>
                <w:rFonts w:ascii="Courier New" w:eastAsia="Courier New" w:hAnsi="Courier New" w:cs="Courier New"/>
                <w:sz w:val="16"/>
              </w:rPr>
              <w:t xml:space="preserve">                                AMF_Region_ID,                                 AMF_Set_ID, </w:t>
            </w:r>
          </w:p>
          <w:p w14:paraId="5466F129"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0C3E9D7F"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592CBE51"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248E1793"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A2B1653"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620469A2" w14:textId="77777777" w:rsidR="00B0247F" w:rsidRDefault="00000000">
            <w:pPr>
              <w:spacing w:after="0" w:line="259" w:lineRule="auto"/>
              <w:ind w:left="0" w:firstLine="0"/>
            </w:pPr>
            <w:r>
              <w:rPr>
                <w:rFonts w:ascii="Courier New" w:eastAsia="Courier New" w:hAnsi="Courier New" w:cs="Courier New"/>
                <w:sz w:val="16"/>
              </w:rPr>
              <w:t xml:space="preserve">                                            SST, </w:t>
            </w:r>
          </w:p>
          <w:p w14:paraId="5E5552E0"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tc>
      </w:tr>
      <w:tr w:rsidR="00B0247F" w14:paraId="47328C4D" w14:textId="77777777">
        <w:trPr>
          <w:trHeight w:val="4543"/>
        </w:trPr>
        <w:tc>
          <w:tcPr>
            <w:tcW w:w="9629" w:type="dxa"/>
            <w:gridSpan w:val="2"/>
            <w:tcBorders>
              <w:top w:val="single" w:sz="4" w:space="0" w:color="000000"/>
              <w:left w:val="single" w:sz="4" w:space="0" w:color="000000"/>
              <w:bottom w:val="single" w:sz="4" w:space="0" w:color="000000"/>
              <w:right w:val="single" w:sz="4" w:space="0" w:color="000000"/>
            </w:tcBorders>
          </w:tcPr>
          <w:p w14:paraId="1FB3BE9B"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4DA403BE"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28307C26"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67177566"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09FFC1B8" w14:textId="77777777" w:rsidR="00B0247F" w:rsidRDefault="00000000">
            <w:pPr>
              <w:spacing w:after="0" w:line="259" w:lineRule="auto"/>
              <w:ind w:left="0" w:firstLine="0"/>
            </w:pPr>
            <w:r>
              <w:rPr>
                <w:rFonts w:ascii="Courier New" w:eastAsia="Courier New" w:hAnsi="Courier New" w:cs="Courier New"/>
                <w:sz w:val="16"/>
              </w:rPr>
              <w:t xml:space="preserve">                                            SST, </w:t>
            </w:r>
          </w:p>
          <w:p w14:paraId="33B76665"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1DDFED29"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329A07C6"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5A291484"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7504E0C5"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572FD715" w14:textId="77777777" w:rsidR="00B0247F" w:rsidRDefault="00000000">
            <w:pPr>
              <w:spacing w:after="0" w:line="259" w:lineRule="auto"/>
              <w:ind w:left="0" w:firstLine="0"/>
            </w:pPr>
            <w:r>
              <w:rPr>
                <w:rFonts w:ascii="Courier New" w:eastAsia="Courier New" w:hAnsi="Courier New" w:cs="Courier New"/>
                <w:sz w:val="16"/>
              </w:rPr>
              <w:t xml:space="preserve">                            Security_Key, </w:t>
            </w:r>
          </w:p>
          <w:p w14:paraId="615B21A9" w14:textId="77777777" w:rsidR="00B0247F" w:rsidRDefault="00000000">
            <w:pPr>
              <w:spacing w:after="0" w:line="238" w:lineRule="auto"/>
              <w:ind w:left="0" w:right="3342" w:firstLine="0"/>
            </w:pPr>
            <w:r>
              <w:rPr>
                <w:rFonts w:ascii="Courier New" w:eastAsia="Courier New" w:hAnsi="Courier New" w:cs="Courier New"/>
                <w:sz w:val="16"/>
              </w:rPr>
              <w:t xml:space="preserve">                            Mobility_Restriction_List containing                                 Serving_PLMN                         from the AMF entity </w:t>
            </w:r>
          </w:p>
          <w:p w14:paraId="002732DB"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7AD6A298"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INITIAL_CONTEXT_SETUP_RESPONSE containing </w:t>
            </w:r>
          </w:p>
          <w:p w14:paraId="1728936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AAC047B"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434944A"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PDU_Session_Resource_Setup_Response_List containing </w:t>
            </w:r>
          </w:p>
          <w:p w14:paraId="702997CC"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06B160CD" w14:textId="77777777" w:rsidR="00B0247F" w:rsidRDefault="00000000">
            <w:pPr>
              <w:spacing w:after="0" w:line="240" w:lineRule="auto"/>
              <w:ind w:left="0" w:right="1902" w:firstLine="0"/>
            </w:pPr>
            <w:r>
              <w:rPr>
                <w:rFonts w:ascii="Courier New" w:eastAsia="Courier New" w:hAnsi="Courier New" w:cs="Courier New"/>
                <w:sz w:val="16"/>
              </w:rPr>
              <w:t xml:space="preserve">                                PDU_Session_Resource_Setup_Response_Transfer                          to the AMF entity </w:t>
            </w:r>
          </w:p>
          <w:p w14:paraId="5DDB5D55" w14:textId="77777777" w:rsidR="00B0247F" w:rsidRDefault="00000000">
            <w:pPr>
              <w:spacing w:after="0" w:line="259" w:lineRule="auto"/>
              <w:ind w:left="0" w:firstLine="0"/>
            </w:pPr>
            <w:r>
              <w:rPr>
                <w:rFonts w:ascii="Courier New" w:eastAsia="Courier New" w:hAnsi="Courier New" w:cs="Courier New"/>
                <w:sz w:val="16"/>
              </w:rPr>
              <w:t xml:space="preserve">                       } </w:t>
            </w:r>
          </w:p>
          <w:p w14:paraId="43985CF2"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93D3E63"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802E6A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D8F42B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BFE5B57" w14:textId="77777777" w:rsidR="00B0247F" w:rsidRDefault="00000000">
            <w:pPr>
              <w:spacing w:after="0" w:line="259" w:lineRule="auto"/>
              <w:ind w:left="0" w:firstLine="0"/>
            </w:pPr>
            <w:r>
              <w:rPr>
                <w:rFonts w:ascii="Arial" w:eastAsia="Arial" w:hAnsi="Arial" w:cs="Arial"/>
                <w:sz w:val="18"/>
              </w:rPr>
              <w:t xml:space="preserve">TP_NGAP_GNB_CMP_05 </w:t>
            </w:r>
          </w:p>
        </w:tc>
      </w:tr>
      <w:tr w:rsidR="00B0247F" w14:paraId="11CDD7FF"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1258856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902218C"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an INITIAL CONTEXT SETUP REQUEST with different optional fields and answers with INITIAL CONTEXT SETUP RESPONSE with successfully established UE context. </w:t>
            </w:r>
          </w:p>
        </w:tc>
      </w:tr>
      <w:tr w:rsidR="00B0247F" w14:paraId="4A997D2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0E406D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6E7183B" w14:textId="77777777" w:rsidR="00B0247F" w:rsidRDefault="00000000">
            <w:pPr>
              <w:spacing w:after="0" w:line="259" w:lineRule="auto"/>
              <w:ind w:left="0" w:firstLine="0"/>
            </w:pPr>
            <w:r>
              <w:rPr>
                <w:rFonts w:ascii="Arial" w:eastAsia="Arial" w:hAnsi="Arial" w:cs="Arial"/>
                <w:sz w:val="18"/>
              </w:rPr>
              <w:t xml:space="preserve">ETSI TS 138 413 [1], clauses 8.3.1.2, 9.2.2.1 and 9.2.2.2 </w:t>
            </w:r>
          </w:p>
        </w:tc>
      </w:tr>
      <w:tr w:rsidR="00B0247F" w14:paraId="1C1BFFB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D6231D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B1E7FDC"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C30191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92D5BA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C211504" w14:textId="77777777" w:rsidR="00B0247F" w:rsidRDefault="00000000">
            <w:pPr>
              <w:spacing w:after="0" w:line="259" w:lineRule="auto"/>
              <w:ind w:left="0" w:firstLine="0"/>
            </w:pPr>
            <w:r>
              <w:rPr>
                <w:rFonts w:ascii="Arial" w:eastAsia="Arial" w:hAnsi="Arial" w:cs="Arial"/>
                <w:sz w:val="18"/>
              </w:rPr>
              <w:t xml:space="preserve">PICS_A2/1 and PICS_A3/2_1 </w:t>
            </w:r>
          </w:p>
        </w:tc>
      </w:tr>
      <w:tr w:rsidR="00B0247F" w14:paraId="031F53C4"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C3F4AA4"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450A375"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63DD460A"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3AD4E48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B013413"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49B75C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693DB5A" w14:textId="77777777">
        <w:trPr>
          <w:trHeight w:val="6715"/>
        </w:trPr>
        <w:tc>
          <w:tcPr>
            <w:tcW w:w="9629" w:type="dxa"/>
            <w:gridSpan w:val="2"/>
            <w:tcBorders>
              <w:top w:val="single" w:sz="4" w:space="0" w:color="000000"/>
              <w:left w:val="single" w:sz="4" w:space="0" w:color="000000"/>
              <w:bottom w:val="single" w:sz="4" w:space="0" w:color="000000"/>
              <w:right w:val="single" w:sz="4" w:space="0" w:color="000000"/>
            </w:tcBorders>
          </w:tcPr>
          <w:p w14:paraId="483770FA"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11F609E1"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26E5B529"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563B71E"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D74CFD7"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3556520F"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4B96D2F4"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7427BBBF"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335A77D0"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30B32FE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65421D8A"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347428CD"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674E0900"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37BC3E9C" w14:textId="77777777" w:rsidR="00B0247F" w:rsidRDefault="00000000">
            <w:pPr>
              <w:spacing w:after="0" w:line="259" w:lineRule="auto"/>
              <w:ind w:left="0" w:firstLine="0"/>
            </w:pPr>
            <w:r>
              <w:rPr>
                <w:rFonts w:ascii="Courier New" w:eastAsia="Courier New" w:hAnsi="Courier New" w:cs="Courier New"/>
                <w:sz w:val="16"/>
              </w:rPr>
              <w:t xml:space="preserve">                                            SST, </w:t>
            </w:r>
          </w:p>
          <w:p w14:paraId="4BBAB8F1"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p w14:paraId="5555E053"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5A8BA3C5"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3A16B1AE"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13AB3662"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2A51FCBC" w14:textId="77777777" w:rsidR="00B0247F" w:rsidRDefault="00000000">
            <w:pPr>
              <w:spacing w:after="0" w:line="259" w:lineRule="auto"/>
              <w:ind w:left="0" w:firstLine="0"/>
            </w:pPr>
            <w:r>
              <w:rPr>
                <w:rFonts w:ascii="Courier New" w:eastAsia="Courier New" w:hAnsi="Courier New" w:cs="Courier New"/>
                <w:sz w:val="16"/>
              </w:rPr>
              <w:t xml:space="preserve">                                            SST, </w:t>
            </w:r>
          </w:p>
          <w:p w14:paraId="26597571"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50FB2BEB"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4ED0B53B"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37C570A0"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2C7E7BF3"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0B65DA3E" w14:textId="77777777" w:rsidR="00B0247F" w:rsidRDefault="00000000">
            <w:pPr>
              <w:spacing w:after="0" w:line="259" w:lineRule="auto"/>
              <w:ind w:left="0" w:firstLine="0"/>
            </w:pPr>
            <w:r>
              <w:rPr>
                <w:rFonts w:ascii="Courier New" w:eastAsia="Courier New" w:hAnsi="Courier New" w:cs="Courier New"/>
                <w:sz w:val="16"/>
              </w:rPr>
              <w:t xml:space="preserve">                            Security_Key, </w:t>
            </w:r>
          </w:p>
          <w:p w14:paraId="5D724281" w14:textId="77777777" w:rsidR="00B0247F" w:rsidRDefault="00000000">
            <w:pPr>
              <w:spacing w:after="0" w:line="259" w:lineRule="auto"/>
              <w:ind w:left="0" w:firstLine="0"/>
            </w:pPr>
            <w:r>
              <w:rPr>
                <w:rFonts w:ascii="Courier New" w:eastAsia="Courier New" w:hAnsi="Courier New" w:cs="Courier New"/>
                <w:sz w:val="16"/>
              </w:rPr>
              <w:t xml:space="preserve">                            UE_Radio_Capability, </w:t>
            </w:r>
          </w:p>
          <w:p w14:paraId="036E41BB" w14:textId="77777777" w:rsidR="00B0247F" w:rsidRDefault="00000000">
            <w:pPr>
              <w:spacing w:after="0" w:line="259" w:lineRule="auto"/>
              <w:ind w:left="0" w:firstLine="0"/>
            </w:pPr>
            <w:r>
              <w:rPr>
                <w:rFonts w:ascii="Courier New" w:eastAsia="Courier New" w:hAnsi="Courier New" w:cs="Courier New"/>
                <w:sz w:val="16"/>
              </w:rPr>
              <w:t xml:space="preserve">                            Index_to_RAT_Frequency_Selection_Priority, </w:t>
            </w:r>
          </w:p>
          <w:p w14:paraId="37DC67DE" w14:textId="77777777" w:rsidR="00B0247F" w:rsidRDefault="00000000">
            <w:pPr>
              <w:spacing w:after="0" w:line="259" w:lineRule="auto"/>
              <w:ind w:left="0" w:firstLine="0"/>
            </w:pPr>
            <w:r>
              <w:rPr>
                <w:rFonts w:ascii="Courier New" w:eastAsia="Courier New" w:hAnsi="Courier New" w:cs="Courier New"/>
                <w:sz w:val="16"/>
              </w:rPr>
              <w:t xml:space="preserve">                            Masked_IMEISV, </w:t>
            </w:r>
          </w:p>
          <w:p w14:paraId="1D898DB0" w14:textId="77777777" w:rsidR="00B0247F" w:rsidRDefault="00000000">
            <w:pPr>
              <w:spacing w:after="0" w:line="259" w:lineRule="auto"/>
              <w:ind w:left="0" w:firstLine="0"/>
            </w:pPr>
            <w:r>
              <w:rPr>
                <w:rFonts w:ascii="Courier New" w:eastAsia="Courier New" w:hAnsi="Courier New" w:cs="Courier New"/>
                <w:sz w:val="16"/>
              </w:rPr>
              <w:t xml:space="preserve">                            NAS_PDU, </w:t>
            </w:r>
          </w:p>
          <w:p w14:paraId="410D4AD7" w14:textId="77777777" w:rsidR="00B0247F" w:rsidRDefault="00000000">
            <w:pPr>
              <w:spacing w:after="0" w:line="259" w:lineRule="auto"/>
              <w:ind w:left="0" w:firstLine="0"/>
            </w:pPr>
            <w:r>
              <w:rPr>
                <w:rFonts w:ascii="Courier New" w:eastAsia="Courier New" w:hAnsi="Courier New" w:cs="Courier New"/>
                <w:sz w:val="16"/>
              </w:rPr>
              <w:t xml:space="preserve">                            Emergency_Fallback_Indicator, </w:t>
            </w:r>
          </w:p>
          <w:p w14:paraId="35FCF2E5" w14:textId="77777777" w:rsidR="00B0247F" w:rsidRDefault="00000000">
            <w:pPr>
              <w:spacing w:after="0" w:line="259" w:lineRule="auto"/>
              <w:ind w:left="0" w:firstLine="0"/>
            </w:pPr>
            <w:r>
              <w:rPr>
                <w:rFonts w:ascii="Courier New" w:eastAsia="Courier New" w:hAnsi="Courier New" w:cs="Courier New"/>
                <w:sz w:val="16"/>
              </w:rPr>
              <w:t xml:space="preserve">                            RRC_Inactive_Transition_Report_Request, </w:t>
            </w:r>
          </w:p>
          <w:p w14:paraId="43FF1E66" w14:textId="77777777" w:rsidR="00B0247F" w:rsidRDefault="00000000">
            <w:pPr>
              <w:spacing w:after="0" w:line="259" w:lineRule="auto"/>
              <w:ind w:left="0" w:firstLine="0"/>
            </w:pPr>
            <w:r>
              <w:rPr>
                <w:rFonts w:ascii="Courier New" w:eastAsia="Courier New" w:hAnsi="Courier New" w:cs="Courier New"/>
                <w:sz w:val="16"/>
              </w:rPr>
              <w:t xml:space="preserve">                            Redirection_for_Voice_EPS_Fallback, </w:t>
            </w:r>
          </w:p>
          <w:p w14:paraId="2D3DF56A" w14:textId="77777777" w:rsidR="00B0247F" w:rsidRDefault="00000000">
            <w:pPr>
              <w:spacing w:after="0" w:line="259" w:lineRule="auto"/>
              <w:ind w:left="0" w:firstLine="0"/>
            </w:pPr>
            <w:r>
              <w:rPr>
                <w:rFonts w:ascii="Courier New" w:eastAsia="Courier New" w:hAnsi="Courier New" w:cs="Courier New"/>
                <w:sz w:val="16"/>
              </w:rPr>
              <w:t xml:space="preserve">                            Location_Reporting_Request_Type containing </w:t>
            </w:r>
          </w:p>
          <w:p w14:paraId="3CFCAC7D" w14:textId="77777777" w:rsidR="00B0247F" w:rsidRDefault="00000000">
            <w:pPr>
              <w:spacing w:after="0" w:line="259" w:lineRule="auto"/>
              <w:ind w:left="0" w:firstLine="0"/>
            </w:pPr>
            <w:r>
              <w:rPr>
                <w:rFonts w:ascii="Courier New" w:eastAsia="Courier New" w:hAnsi="Courier New" w:cs="Courier New"/>
                <w:sz w:val="16"/>
              </w:rPr>
              <w:t xml:space="preserve">                                Event_Type, </w:t>
            </w:r>
          </w:p>
          <w:p w14:paraId="44720E1A" w14:textId="77777777" w:rsidR="00B0247F" w:rsidRDefault="00000000">
            <w:pPr>
              <w:spacing w:after="0" w:line="259" w:lineRule="auto"/>
              <w:ind w:left="0" w:firstLine="0"/>
            </w:pPr>
            <w:r>
              <w:rPr>
                <w:rFonts w:ascii="Courier New" w:eastAsia="Courier New" w:hAnsi="Courier New" w:cs="Courier New"/>
                <w:sz w:val="16"/>
              </w:rPr>
              <w:t xml:space="preserve">                                Report_Area, </w:t>
            </w:r>
          </w:p>
        </w:tc>
      </w:tr>
    </w:tbl>
    <w:p w14:paraId="5152F8B7" w14:textId="77777777" w:rsidR="00B0247F" w:rsidRDefault="00B0247F">
      <w:pPr>
        <w:sectPr w:rsidR="00B0247F">
          <w:headerReference w:type="even" r:id="rId244"/>
          <w:headerReference w:type="default" r:id="rId245"/>
          <w:footerReference w:type="even" r:id="rId246"/>
          <w:footerReference w:type="default" r:id="rId247"/>
          <w:headerReference w:type="first" r:id="rId248"/>
          <w:footerReference w:type="first" r:id="rId249"/>
          <w:pgSz w:w="11900" w:h="16840"/>
          <w:pgMar w:top="1422" w:right="5406" w:bottom="1208" w:left="1132" w:header="884" w:footer="343" w:gutter="0"/>
          <w:cols w:space="720"/>
        </w:sectPr>
      </w:pPr>
    </w:p>
    <w:p w14:paraId="771C6955" w14:textId="77777777" w:rsidR="00B0247F" w:rsidRDefault="00000000">
      <w:pPr>
        <w:spacing w:after="140" w:line="265" w:lineRule="auto"/>
        <w:ind w:left="10" w:right="-15"/>
        <w:jc w:val="right"/>
      </w:pPr>
      <w:r>
        <w:rPr>
          <w:rFonts w:ascii="Arial" w:eastAsia="Arial" w:hAnsi="Arial" w:cs="Arial"/>
          <w:b/>
          <w:sz w:val="18"/>
        </w:rPr>
        <w:lastRenderedPageBreak/>
        <w:t>2 V1.1.1 (2024-10)</w:t>
      </w:r>
    </w:p>
    <w:tbl>
      <w:tblPr>
        <w:tblStyle w:val="TableGrid"/>
        <w:tblW w:w="9629" w:type="dxa"/>
        <w:tblInd w:w="7" w:type="dxa"/>
        <w:tblCellMar>
          <w:top w:w="43" w:type="dxa"/>
          <w:left w:w="26" w:type="dxa"/>
          <w:bottom w:w="0" w:type="dxa"/>
          <w:right w:w="115" w:type="dxa"/>
        </w:tblCellMar>
        <w:tblLook w:val="04A0" w:firstRow="1" w:lastRow="0" w:firstColumn="1" w:lastColumn="0" w:noHBand="0" w:noVBand="1"/>
      </w:tblPr>
      <w:tblGrid>
        <w:gridCol w:w="9629"/>
      </w:tblGrid>
      <w:tr w:rsidR="00B0247F" w14:paraId="6208D96D" w14:textId="77777777">
        <w:trPr>
          <w:trHeight w:val="3998"/>
        </w:trPr>
        <w:tc>
          <w:tcPr>
            <w:tcW w:w="9629" w:type="dxa"/>
            <w:tcBorders>
              <w:top w:val="single" w:sz="4" w:space="0" w:color="000000"/>
              <w:left w:val="single" w:sz="4" w:space="0" w:color="000000"/>
              <w:bottom w:val="single" w:sz="4" w:space="0" w:color="000000"/>
              <w:right w:val="single" w:sz="4" w:space="0" w:color="000000"/>
            </w:tcBorders>
          </w:tcPr>
          <w:p w14:paraId="1801CE74" w14:textId="77777777" w:rsidR="00B0247F" w:rsidRDefault="00000000">
            <w:pPr>
              <w:spacing w:after="0" w:line="259" w:lineRule="auto"/>
              <w:ind w:left="0" w:firstLine="0"/>
            </w:pPr>
            <w:r>
              <w:rPr>
                <w:rFonts w:ascii="Courier New" w:eastAsia="Courier New" w:hAnsi="Courier New" w:cs="Courier New"/>
                <w:sz w:val="16"/>
              </w:rPr>
              <w:t xml:space="preserve">                            SRVCC_Operation_Possible, </w:t>
            </w:r>
          </w:p>
          <w:p w14:paraId="1859F343" w14:textId="77777777" w:rsidR="00B0247F" w:rsidRDefault="00000000">
            <w:pPr>
              <w:spacing w:after="0" w:line="259" w:lineRule="auto"/>
              <w:ind w:left="0" w:firstLine="0"/>
            </w:pPr>
            <w:r>
              <w:rPr>
                <w:rFonts w:ascii="Courier New" w:eastAsia="Courier New" w:hAnsi="Courier New" w:cs="Courier New"/>
                <w:sz w:val="16"/>
              </w:rPr>
              <w:t xml:space="preserve">                            IAB_Authorized, </w:t>
            </w:r>
          </w:p>
          <w:p w14:paraId="4DD610E1" w14:textId="77777777" w:rsidR="00B0247F" w:rsidRDefault="00000000">
            <w:pPr>
              <w:spacing w:after="0" w:line="259" w:lineRule="auto"/>
              <w:ind w:left="0" w:firstLine="0"/>
            </w:pPr>
            <w:r>
              <w:rPr>
                <w:rFonts w:ascii="Courier New" w:eastAsia="Courier New" w:hAnsi="Courier New" w:cs="Courier New"/>
                <w:sz w:val="16"/>
              </w:rPr>
              <w:t xml:space="preserve">                            Enhanced_Coverage_Restriction, </w:t>
            </w:r>
          </w:p>
          <w:p w14:paraId="285262C7" w14:textId="77777777" w:rsidR="00B0247F" w:rsidRDefault="00000000">
            <w:pPr>
              <w:spacing w:after="0" w:line="259" w:lineRule="auto"/>
              <w:ind w:left="0" w:firstLine="0"/>
            </w:pPr>
            <w:r>
              <w:rPr>
                <w:rFonts w:ascii="Courier New" w:eastAsia="Courier New" w:hAnsi="Courier New" w:cs="Courier New"/>
                <w:sz w:val="16"/>
              </w:rPr>
              <w:t xml:space="preserve">                            Extended_Connected_Time, </w:t>
            </w:r>
          </w:p>
          <w:p w14:paraId="7BA43A5D" w14:textId="77777777" w:rsidR="00B0247F" w:rsidRDefault="00000000">
            <w:pPr>
              <w:spacing w:after="0" w:line="259" w:lineRule="auto"/>
              <w:ind w:left="0" w:firstLine="0"/>
            </w:pPr>
            <w:r>
              <w:rPr>
                <w:rFonts w:ascii="Courier New" w:eastAsia="Courier New" w:hAnsi="Courier New" w:cs="Courier New"/>
                <w:sz w:val="16"/>
              </w:rPr>
              <w:t xml:space="preserve">                            UE Differentiation Information containing </w:t>
            </w:r>
          </w:p>
          <w:p w14:paraId="66600C53" w14:textId="77777777" w:rsidR="00B0247F" w:rsidRDefault="00000000">
            <w:pPr>
              <w:spacing w:after="0" w:line="259" w:lineRule="auto"/>
              <w:ind w:left="0" w:firstLine="0"/>
            </w:pPr>
            <w:r>
              <w:rPr>
                <w:rFonts w:ascii="Courier New" w:eastAsia="Courier New" w:hAnsi="Courier New" w:cs="Courier New"/>
                <w:sz w:val="16"/>
              </w:rPr>
              <w:t xml:space="preserve">                                Periodic_Communication_Indicator, </w:t>
            </w:r>
          </w:p>
          <w:p w14:paraId="0DC5C6D0" w14:textId="77777777" w:rsidR="00B0247F" w:rsidRDefault="00000000">
            <w:pPr>
              <w:spacing w:after="0" w:line="259" w:lineRule="auto"/>
              <w:ind w:left="0" w:firstLine="0"/>
            </w:pPr>
            <w:r>
              <w:rPr>
                <w:rFonts w:ascii="Courier New" w:eastAsia="Courier New" w:hAnsi="Courier New" w:cs="Courier New"/>
                <w:sz w:val="16"/>
              </w:rPr>
              <w:t xml:space="preserve">                                Periodic_Time, </w:t>
            </w:r>
          </w:p>
          <w:p w14:paraId="7768DA4C" w14:textId="77777777" w:rsidR="00B0247F" w:rsidRDefault="00000000">
            <w:pPr>
              <w:spacing w:after="0" w:line="259" w:lineRule="auto"/>
              <w:ind w:left="0" w:firstLine="0"/>
            </w:pPr>
            <w:r>
              <w:rPr>
                <w:rFonts w:ascii="Courier New" w:eastAsia="Courier New" w:hAnsi="Courier New" w:cs="Courier New"/>
                <w:sz w:val="16"/>
              </w:rPr>
              <w:t xml:space="preserve">                            NR_UE_Sidelink_Aggregate_Maximum_Bit_Rate, </w:t>
            </w:r>
          </w:p>
          <w:p w14:paraId="0C8B936B" w14:textId="77777777" w:rsidR="00B0247F" w:rsidRDefault="00000000">
            <w:pPr>
              <w:spacing w:after="1" w:line="238" w:lineRule="auto"/>
              <w:ind w:left="0" w:right="2670" w:firstLine="0"/>
            </w:pPr>
            <w:r>
              <w:rPr>
                <w:rFonts w:ascii="Courier New" w:eastAsia="Courier New" w:hAnsi="Courier New" w:cs="Courier New"/>
                <w:sz w:val="16"/>
              </w:rPr>
              <w:t xml:space="preserve">                            LTE_UE_Sidelink_Aggregate_Maximum_Bit_Rate,                             UE_Radio_Capability_ID                         from the AMF entity </w:t>
            </w:r>
          </w:p>
          <w:p w14:paraId="61A32272"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4A6D608E"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INITIAL_CONTEXT_SETUP_RESPONSE containing </w:t>
            </w:r>
          </w:p>
          <w:p w14:paraId="611E0C1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8C1B1E7"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9D2E0EF"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PDU_Session_Resource_Setup_Response_List containing </w:t>
            </w:r>
          </w:p>
          <w:p w14:paraId="4A0BE786"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45BDCA15" w14:textId="77777777" w:rsidR="00B0247F" w:rsidRDefault="00000000">
            <w:pPr>
              <w:spacing w:after="0" w:line="240" w:lineRule="auto"/>
              <w:ind w:left="0" w:right="1902" w:firstLine="0"/>
            </w:pPr>
            <w:r>
              <w:rPr>
                <w:rFonts w:ascii="Courier New" w:eastAsia="Courier New" w:hAnsi="Courier New" w:cs="Courier New"/>
                <w:sz w:val="16"/>
              </w:rPr>
              <w:t xml:space="preserve">                                PDU_Session_Resource_Setup_Response_Transfer                          to the AMF entity </w:t>
            </w:r>
          </w:p>
          <w:p w14:paraId="1CFE6FA2" w14:textId="77777777" w:rsidR="00B0247F" w:rsidRDefault="00000000">
            <w:pPr>
              <w:spacing w:after="0" w:line="259" w:lineRule="auto"/>
              <w:ind w:left="0" w:firstLine="0"/>
            </w:pPr>
            <w:r>
              <w:rPr>
                <w:rFonts w:ascii="Courier New" w:eastAsia="Courier New" w:hAnsi="Courier New" w:cs="Courier New"/>
                <w:sz w:val="16"/>
              </w:rPr>
              <w:t xml:space="preserve">                       } </w:t>
            </w:r>
          </w:p>
          <w:p w14:paraId="680D51D2"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88A1945"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185EA2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4F82A6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F7FB66B" w14:textId="77777777" w:rsidR="00B0247F" w:rsidRDefault="00000000">
            <w:pPr>
              <w:spacing w:after="0" w:line="259" w:lineRule="auto"/>
              <w:ind w:left="0" w:firstLine="0"/>
            </w:pPr>
            <w:r>
              <w:rPr>
                <w:rFonts w:ascii="Arial" w:eastAsia="Arial" w:hAnsi="Arial" w:cs="Arial"/>
                <w:sz w:val="18"/>
              </w:rPr>
              <w:t xml:space="preserve">TP_NGAP_GNB_CMP_06 </w:t>
            </w:r>
          </w:p>
        </w:tc>
      </w:tr>
      <w:tr w:rsidR="00B0247F" w14:paraId="5BA1221F"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1974DEB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390F8AF"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an INITIAL CONTEXT SETUP REQUEST containing mandatory IEs and answers with INITIAL CONTEXT SETUP RESPONSE with failed PDU session. </w:t>
            </w:r>
          </w:p>
        </w:tc>
      </w:tr>
      <w:tr w:rsidR="00B0247F" w14:paraId="31A50B8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FA6E33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0679AA8" w14:textId="77777777" w:rsidR="00B0247F" w:rsidRDefault="00000000">
            <w:pPr>
              <w:spacing w:after="0" w:line="259" w:lineRule="auto"/>
              <w:ind w:left="0" w:firstLine="0"/>
            </w:pPr>
            <w:r>
              <w:rPr>
                <w:rFonts w:ascii="Arial" w:eastAsia="Arial" w:hAnsi="Arial" w:cs="Arial"/>
                <w:sz w:val="18"/>
              </w:rPr>
              <w:t xml:space="preserve">ETSI TS 138 413 [1], clauses 8.3.1.2, 9.2.2.1 and 9.2.2.2 </w:t>
            </w:r>
          </w:p>
        </w:tc>
      </w:tr>
      <w:tr w:rsidR="00B0247F" w14:paraId="79DB527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3B8147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7F695BD"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62E6C8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DF6B0A2"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BE33329" w14:textId="77777777" w:rsidR="00B0247F" w:rsidRDefault="00000000">
            <w:pPr>
              <w:spacing w:after="0" w:line="259" w:lineRule="auto"/>
              <w:ind w:left="0" w:firstLine="0"/>
            </w:pPr>
            <w:r>
              <w:rPr>
                <w:rFonts w:ascii="Arial" w:eastAsia="Arial" w:hAnsi="Arial" w:cs="Arial"/>
                <w:sz w:val="18"/>
              </w:rPr>
              <w:t xml:space="preserve">PICS_A2/1 and PICS_A3/2_1 </w:t>
            </w:r>
          </w:p>
        </w:tc>
      </w:tr>
      <w:tr w:rsidR="00B0247F" w14:paraId="7FF05E3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E077A6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A7D4D41"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435B7438" w14:textId="77777777" w:rsidR="00B0247F" w:rsidRDefault="00000000">
            <w:pPr>
              <w:spacing w:after="0" w:line="238" w:lineRule="auto"/>
              <w:ind w:left="0" w:right="4302" w:firstLine="0"/>
            </w:pPr>
            <w:r>
              <w:rPr>
                <w:rFonts w:ascii="Courier New" w:eastAsia="Courier New" w:hAnsi="Courier New" w:cs="Courier New"/>
                <w:sz w:val="16"/>
              </w:rPr>
              <w:t xml:space="preserve">with {                 the UE isRegisteredTo the AMF and                 the UE hasEstablishedContextInproperly </w:t>
            </w:r>
          </w:p>
          <w:p w14:paraId="2686552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6605B3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4095DC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2394B75" w14:textId="77777777">
        <w:trPr>
          <w:trHeight w:val="7078"/>
        </w:trPr>
        <w:tc>
          <w:tcPr>
            <w:tcW w:w="9629" w:type="dxa"/>
            <w:gridSpan w:val="2"/>
            <w:tcBorders>
              <w:top w:val="single" w:sz="4" w:space="0" w:color="000000"/>
              <w:left w:val="single" w:sz="4" w:space="0" w:color="000000"/>
              <w:bottom w:val="single" w:sz="4" w:space="0" w:color="000000"/>
              <w:right w:val="single" w:sz="4" w:space="0" w:color="000000"/>
            </w:tcBorders>
          </w:tcPr>
          <w:p w14:paraId="6998FDDD"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2D4FE4DF"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6D0C13D4"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3619D89"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2E54B70"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418BEA25"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2FA25AD8"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0283DC4D"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17A7228F"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01E57E5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5C2D083A"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46A1887E"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3DFE1813"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57EE639F" w14:textId="77777777" w:rsidR="00B0247F" w:rsidRDefault="00000000">
            <w:pPr>
              <w:spacing w:after="0" w:line="259" w:lineRule="auto"/>
              <w:ind w:left="0" w:firstLine="0"/>
            </w:pPr>
            <w:r>
              <w:rPr>
                <w:rFonts w:ascii="Courier New" w:eastAsia="Courier New" w:hAnsi="Courier New" w:cs="Courier New"/>
                <w:sz w:val="16"/>
              </w:rPr>
              <w:t xml:space="preserve">                                            SST, </w:t>
            </w:r>
          </w:p>
          <w:p w14:paraId="6F70B8F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p w14:paraId="52755671"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7A81FE0C"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67FBF9C2"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48A97ACA"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28D88621" w14:textId="77777777" w:rsidR="00B0247F" w:rsidRDefault="00000000">
            <w:pPr>
              <w:spacing w:after="0" w:line="259" w:lineRule="auto"/>
              <w:ind w:left="0" w:firstLine="0"/>
            </w:pPr>
            <w:r>
              <w:rPr>
                <w:rFonts w:ascii="Courier New" w:eastAsia="Courier New" w:hAnsi="Courier New" w:cs="Courier New"/>
                <w:sz w:val="16"/>
              </w:rPr>
              <w:t xml:space="preserve">                                            SST, </w:t>
            </w:r>
          </w:p>
          <w:p w14:paraId="159E654D"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78A0EF1F"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51026249"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63816541"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76166D8A" w14:textId="77777777" w:rsidR="00B0247F" w:rsidRDefault="00000000">
            <w:pPr>
              <w:spacing w:after="1" w:line="238" w:lineRule="auto"/>
              <w:ind w:left="0" w:right="2670" w:firstLine="0"/>
            </w:pPr>
            <w:r>
              <w:rPr>
                <w:rFonts w:ascii="Courier New" w:eastAsia="Courier New" w:hAnsi="Courier New" w:cs="Courier New"/>
                <w:sz w:val="16"/>
              </w:rPr>
              <w:t xml:space="preserve">                                E_UTRA_Integrity_Protection_Algorithms,                             Security_Key                         from the AMF entity </w:t>
            </w:r>
          </w:p>
          <w:p w14:paraId="55753BCC"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0D83D3E9"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INITIAL_CONTEXT_SETUP_RESPONSE containing </w:t>
            </w:r>
          </w:p>
          <w:p w14:paraId="15653A1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772FAF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111E749" w14:textId="77777777" w:rsidR="00B0247F" w:rsidRDefault="00000000">
            <w:pPr>
              <w:spacing w:after="2" w:line="238" w:lineRule="auto"/>
              <w:ind w:left="0" w:right="1518" w:firstLine="0"/>
            </w:pPr>
            <w:r>
              <w:rPr>
                <w:rFonts w:ascii="Courier New" w:eastAsia="Courier New" w:hAnsi="Courier New" w:cs="Courier New"/>
                <w:sz w:val="16"/>
              </w:rPr>
              <w:t xml:space="preserve">                            PDU_Session_Resource_Failed_to_Setup_List containing                                 PDU_SessionId indicating value PX_PDU_ID,                                 PDU_Session_Resource_Setup_Unsuccessful_Transfer                          to the AMF entity </w:t>
            </w:r>
          </w:p>
          <w:p w14:paraId="66E2BF66" w14:textId="77777777" w:rsidR="00B0247F" w:rsidRDefault="00000000">
            <w:pPr>
              <w:spacing w:after="0" w:line="259" w:lineRule="auto"/>
              <w:ind w:left="0" w:firstLine="0"/>
            </w:pPr>
            <w:r>
              <w:rPr>
                <w:rFonts w:ascii="Courier New" w:eastAsia="Courier New" w:hAnsi="Courier New" w:cs="Courier New"/>
                <w:sz w:val="16"/>
              </w:rPr>
              <w:t xml:space="preserve">                       } </w:t>
            </w:r>
          </w:p>
          <w:p w14:paraId="23D58AC4"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07C70B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B10A190"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8131E41" w14:textId="77777777" w:rsidR="00B0247F" w:rsidRDefault="00000000">
            <w:pPr>
              <w:spacing w:after="0" w:line="259" w:lineRule="auto"/>
              <w:ind w:left="0" w:firstLine="0"/>
            </w:pPr>
            <w:r>
              <w:rPr>
                <w:rFonts w:ascii="Arial" w:eastAsia="Arial" w:hAnsi="Arial" w:cs="Arial"/>
                <w:sz w:val="18"/>
              </w:rPr>
              <w:t xml:space="preserve">TP_NGAP_GNB_CMP_07 </w:t>
            </w:r>
          </w:p>
        </w:tc>
      </w:tr>
      <w:tr w:rsidR="00B0247F" w14:paraId="608D0C65"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60FCF2C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2FB5F8A" w14:textId="77777777" w:rsidR="00B0247F" w:rsidRDefault="00000000">
            <w:pPr>
              <w:spacing w:after="0" w:line="259" w:lineRule="auto"/>
              <w:ind w:left="0" w:firstLine="0"/>
            </w:pPr>
            <w:r>
              <w:rPr>
                <w:rFonts w:ascii="Arial" w:eastAsia="Arial" w:hAnsi="Arial" w:cs="Arial"/>
                <w:sz w:val="18"/>
              </w:rPr>
              <w:t xml:space="preserve">Verify that the NG-RAN node successfully requests the AMF to release the UE-associated logical NG-connection. </w:t>
            </w:r>
          </w:p>
        </w:tc>
      </w:tr>
      <w:tr w:rsidR="00B0247F" w14:paraId="5F65EE5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E2161AD"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1ACDB4E" w14:textId="77777777" w:rsidR="00B0247F" w:rsidRDefault="00000000">
            <w:pPr>
              <w:spacing w:after="0" w:line="259" w:lineRule="auto"/>
              <w:ind w:left="0" w:firstLine="0"/>
            </w:pPr>
            <w:r>
              <w:rPr>
                <w:rFonts w:ascii="Arial" w:eastAsia="Arial" w:hAnsi="Arial" w:cs="Arial"/>
                <w:sz w:val="18"/>
              </w:rPr>
              <w:t xml:space="preserve">ETSI TS 138 413 [1], clauses 8.3.2.2 and 9.2.2.4 </w:t>
            </w:r>
          </w:p>
        </w:tc>
      </w:tr>
      <w:tr w:rsidR="00B0247F" w14:paraId="77DD25C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4746EF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1D307B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225FBA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9FFBCC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2FAFF6E" w14:textId="77777777" w:rsidR="00B0247F" w:rsidRDefault="00000000">
            <w:pPr>
              <w:spacing w:after="0" w:line="259" w:lineRule="auto"/>
              <w:ind w:left="0" w:firstLine="0"/>
            </w:pPr>
            <w:r>
              <w:rPr>
                <w:rFonts w:ascii="Arial" w:eastAsia="Arial" w:hAnsi="Arial" w:cs="Arial"/>
                <w:sz w:val="18"/>
              </w:rPr>
              <w:t xml:space="preserve">PICS_A2/1 and PICS_A3/2_2 </w:t>
            </w:r>
          </w:p>
        </w:tc>
      </w:tr>
      <w:tr w:rsidR="00B0247F" w14:paraId="5EBAF6A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633DD3C"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4BDC53C"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4596274F"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2C6EE11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EA8844D"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F446A22"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2132DC6" w14:textId="77777777">
        <w:trPr>
          <w:trHeight w:val="2184"/>
        </w:trPr>
        <w:tc>
          <w:tcPr>
            <w:tcW w:w="9629" w:type="dxa"/>
            <w:gridSpan w:val="2"/>
            <w:tcBorders>
              <w:top w:val="single" w:sz="4" w:space="0" w:color="000000"/>
              <w:left w:val="single" w:sz="4" w:space="0" w:color="000000"/>
              <w:bottom w:val="single" w:sz="4" w:space="0" w:color="000000"/>
              <w:right w:val="single" w:sz="4" w:space="0" w:color="000000"/>
            </w:tcBorders>
          </w:tcPr>
          <w:p w14:paraId="11E851AC" w14:textId="77777777" w:rsidR="00B0247F" w:rsidRDefault="00000000">
            <w:pPr>
              <w:spacing w:after="0" w:line="240" w:lineRule="auto"/>
              <w:ind w:left="0" w:right="2862" w:firstLine="0"/>
            </w:pPr>
            <w:r>
              <w:rPr>
                <w:rFonts w:ascii="Courier New" w:eastAsia="Courier New" w:hAnsi="Courier New" w:cs="Courier New"/>
                <w:sz w:val="16"/>
              </w:rPr>
              <w:t xml:space="preserve">ensure that {                     when {                         the IUT indicate a UE context release request </w:t>
            </w:r>
          </w:p>
          <w:p w14:paraId="1891E2D7"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2FB82427"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UE_CONTEXT_RELEASE_REQUEST containing </w:t>
            </w:r>
          </w:p>
          <w:p w14:paraId="464FC209"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CD3B340" w14:textId="77777777" w:rsidR="00B0247F" w:rsidRDefault="00000000">
            <w:pPr>
              <w:spacing w:after="1" w:line="238" w:lineRule="auto"/>
              <w:ind w:left="0" w:right="5358" w:firstLine="0"/>
            </w:pPr>
            <w:r>
              <w:rPr>
                <w:rFonts w:ascii="Courier New" w:eastAsia="Courier New" w:hAnsi="Courier New" w:cs="Courier New"/>
                <w:sz w:val="16"/>
              </w:rPr>
              <w:t xml:space="preserve">                            RAN_UE_NGAP_ID,                             Cause                         to the AMF entity </w:t>
            </w:r>
          </w:p>
          <w:p w14:paraId="6090923D" w14:textId="77777777" w:rsidR="00B0247F" w:rsidRDefault="00000000">
            <w:pPr>
              <w:spacing w:after="0" w:line="259" w:lineRule="auto"/>
              <w:ind w:left="0" w:firstLine="0"/>
            </w:pPr>
            <w:r>
              <w:rPr>
                <w:rFonts w:ascii="Courier New" w:eastAsia="Courier New" w:hAnsi="Courier New" w:cs="Courier New"/>
                <w:sz w:val="16"/>
              </w:rPr>
              <w:t xml:space="preserve">                    } </w:t>
            </w:r>
          </w:p>
          <w:p w14:paraId="25470EE5" w14:textId="77777777" w:rsidR="00B0247F" w:rsidRDefault="00000000">
            <w:pPr>
              <w:spacing w:after="0" w:line="259" w:lineRule="auto"/>
              <w:ind w:left="0" w:firstLine="0"/>
            </w:pPr>
            <w:r>
              <w:rPr>
                <w:rFonts w:ascii="Courier New" w:eastAsia="Courier New" w:hAnsi="Courier New" w:cs="Courier New"/>
                <w:sz w:val="16"/>
              </w:rPr>
              <w:t xml:space="preserve">                } </w:t>
            </w:r>
          </w:p>
        </w:tc>
      </w:tr>
    </w:tbl>
    <w:tbl>
      <w:tblPr>
        <w:tblStyle w:val="TableGrid"/>
        <w:tblpPr w:vertAnchor="page" w:horzAnchor="page" w:tblpX="1139" w:tblpY="12486"/>
        <w:tblOverlap w:val="never"/>
        <w:tblW w:w="9629" w:type="dxa"/>
        <w:tblInd w:w="0"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5573CA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4CFE2D1" w14:textId="77777777" w:rsidR="00B0247F" w:rsidRDefault="00000000">
            <w:pPr>
              <w:spacing w:after="0" w:line="259" w:lineRule="auto"/>
              <w:ind w:left="0" w:firstLine="0"/>
            </w:pPr>
            <w:r>
              <w:rPr>
                <w:rFonts w:ascii="Arial" w:eastAsia="Arial" w:hAnsi="Arial" w:cs="Arial"/>
                <w:b/>
                <w:sz w:val="18"/>
              </w:rPr>
              <w:lastRenderedPageBreak/>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63D3641" w14:textId="77777777" w:rsidR="00B0247F" w:rsidRDefault="00000000">
            <w:pPr>
              <w:spacing w:after="0" w:line="259" w:lineRule="auto"/>
              <w:ind w:left="0" w:firstLine="0"/>
            </w:pPr>
            <w:r>
              <w:rPr>
                <w:rFonts w:ascii="Arial" w:eastAsia="Arial" w:hAnsi="Arial" w:cs="Arial"/>
                <w:sz w:val="18"/>
              </w:rPr>
              <w:t xml:space="preserve">TP_NGAP_GNB_CMP_09 </w:t>
            </w:r>
          </w:p>
        </w:tc>
      </w:tr>
      <w:tr w:rsidR="00B0247F" w14:paraId="4DDDFA68"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7EBE686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9B7DE74"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UE CONTEXT RELEASE COMMAND where only the AMF UE NGAP ID IE is available and answers with UE CONTEXT RELEASE COMPLETE with successfully release UE context. </w:t>
            </w:r>
          </w:p>
        </w:tc>
      </w:tr>
      <w:tr w:rsidR="00B0247F" w14:paraId="6D1DDF9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7DC41B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7D1224E" w14:textId="77777777" w:rsidR="00B0247F" w:rsidRDefault="00000000">
            <w:pPr>
              <w:spacing w:after="0" w:line="259" w:lineRule="auto"/>
              <w:ind w:left="0" w:firstLine="0"/>
            </w:pPr>
            <w:r>
              <w:rPr>
                <w:rFonts w:ascii="Arial" w:eastAsia="Arial" w:hAnsi="Arial" w:cs="Arial"/>
                <w:sz w:val="18"/>
              </w:rPr>
              <w:t xml:space="preserve">ETSI TS 138 413 [1], clauses 8.3.3, 9.2.2.6 and 9.2.2.5 </w:t>
            </w:r>
          </w:p>
        </w:tc>
      </w:tr>
      <w:tr w:rsidR="00B0247F" w14:paraId="35F09BF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E180BE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B8DB1F3"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732EE9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A9CCAD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C1D9D94" w14:textId="77777777" w:rsidR="00B0247F" w:rsidRDefault="00000000">
            <w:pPr>
              <w:spacing w:after="0" w:line="259" w:lineRule="auto"/>
              <w:ind w:left="0" w:firstLine="0"/>
            </w:pPr>
            <w:r>
              <w:rPr>
                <w:rFonts w:ascii="Arial" w:eastAsia="Arial" w:hAnsi="Arial" w:cs="Arial"/>
                <w:sz w:val="18"/>
              </w:rPr>
              <w:t xml:space="preserve">PICS_A2/1 and PICS_A3/2_3 </w:t>
            </w:r>
          </w:p>
        </w:tc>
      </w:tr>
      <w:tr w:rsidR="00B0247F" w14:paraId="39F43B36"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7F7D6B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6D380FA"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69906A92"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645548B7"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B07D142"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A05D88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5F3B40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14E75B2" w14:textId="77777777" w:rsidR="00B0247F" w:rsidRDefault="00000000">
            <w:pPr>
              <w:spacing w:after="0" w:line="259" w:lineRule="auto"/>
              <w:ind w:left="0" w:firstLine="0"/>
            </w:pPr>
            <w:r>
              <w:rPr>
                <w:rFonts w:ascii="Arial" w:eastAsia="Arial" w:hAnsi="Arial" w:cs="Arial"/>
                <w:sz w:val="18"/>
              </w:rPr>
              <w:t xml:space="preserve">TP_NGAP_GNB_CMP_08 </w:t>
            </w:r>
          </w:p>
        </w:tc>
      </w:tr>
      <w:tr w:rsidR="00B0247F" w14:paraId="6592B9FC" w14:textId="77777777">
        <w:trPr>
          <w:trHeight w:val="629"/>
        </w:trPr>
        <w:tc>
          <w:tcPr>
            <w:tcW w:w="1697" w:type="dxa"/>
            <w:tcBorders>
              <w:top w:val="single" w:sz="4" w:space="0" w:color="000000"/>
              <w:left w:val="single" w:sz="4" w:space="0" w:color="000000"/>
              <w:bottom w:val="single" w:sz="4" w:space="0" w:color="000000"/>
              <w:right w:val="single" w:sz="4" w:space="0" w:color="000000"/>
            </w:tcBorders>
          </w:tcPr>
          <w:p w14:paraId="1D5062A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FE454B7"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UE CONTEXT RELEASE COMMAND that contains both the AMF UE NGAP ID IE and the RAN UE NGAP ID IE and answers with UE CONTEXT RELEASE COMPLETE with successfully release UE context. </w:t>
            </w:r>
          </w:p>
        </w:tc>
      </w:tr>
      <w:tr w:rsidR="00B0247F" w14:paraId="4AB4F30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8F5D9A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AABC518" w14:textId="77777777" w:rsidR="00B0247F" w:rsidRDefault="00000000">
            <w:pPr>
              <w:spacing w:after="0" w:line="259" w:lineRule="auto"/>
              <w:ind w:left="0" w:firstLine="0"/>
            </w:pPr>
            <w:r>
              <w:rPr>
                <w:rFonts w:ascii="Arial" w:eastAsia="Arial" w:hAnsi="Arial" w:cs="Arial"/>
                <w:sz w:val="18"/>
              </w:rPr>
              <w:t xml:space="preserve">ETSI TS 138 413 [1], clauses 8.3.3, 9.2.2.6 and 9.2.2.5 </w:t>
            </w:r>
          </w:p>
        </w:tc>
      </w:tr>
      <w:tr w:rsidR="00B0247F" w14:paraId="0079C89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ADB133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17C8150"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6C5BA8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B10D2E5"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F778212" w14:textId="77777777" w:rsidR="00B0247F" w:rsidRDefault="00000000">
            <w:pPr>
              <w:spacing w:after="0" w:line="259" w:lineRule="auto"/>
              <w:ind w:left="0" w:firstLine="0"/>
            </w:pPr>
            <w:r>
              <w:rPr>
                <w:rFonts w:ascii="Arial" w:eastAsia="Arial" w:hAnsi="Arial" w:cs="Arial"/>
                <w:sz w:val="18"/>
              </w:rPr>
              <w:t xml:space="preserve">PICS_A2/1 and PICS_A3/2_3 </w:t>
            </w:r>
          </w:p>
        </w:tc>
      </w:tr>
      <w:tr w:rsidR="00B0247F" w14:paraId="127C915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A921D58"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7F48D96"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4FDF6375"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47F75E9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634A89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BE89F5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B670EDA" w14:textId="77777777">
        <w:trPr>
          <w:trHeight w:val="2909"/>
        </w:trPr>
        <w:tc>
          <w:tcPr>
            <w:tcW w:w="9629" w:type="dxa"/>
            <w:gridSpan w:val="2"/>
            <w:tcBorders>
              <w:top w:val="single" w:sz="4" w:space="0" w:color="000000"/>
              <w:left w:val="single" w:sz="4" w:space="0" w:color="000000"/>
              <w:bottom w:val="single" w:sz="4" w:space="0" w:color="000000"/>
              <w:right w:val="single" w:sz="4" w:space="0" w:color="000000"/>
            </w:tcBorders>
          </w:tcPr>
          <w:p w14:paraId="4D346B51" w14:textId="77777777" w:rsidR="00B0247F" w:rsidRDefault="00000000">
            <w:pPr>
              <w:spacing w:after="0" w:line="240" w:lineRule="auto"/>
              <w:ind w:left="0" w:right="6991" w:firstLine="0"/>
            </w:pPr>
            <w:r>
              <w:rPr>
                <w:rFonts w:ascii="Courier New" w:eastAsia="Courier New" w:hAnsi="Courier New" w:cs="Courier New"/>
                <w:sz w:val="16"/>
              </w:rPr>
              <w:t xml:space="preserve">ensure that {                     when { </w:t>
            </w:r>
          </w:p>
          <w:p w14:paraId="6F05E0AF"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UE_CONTEXT_RELEASE_COMMAND containing </w:t>
            </w:r>
          </w:p>
          <w:p w14:paraId="4F8986BE" w14:textId="77777777" w:rsidR="00B0247F" w:rsidRDefault="00000000">
            <w:pPr>
              <w:spacing w:after="0" w:line="259" w:lineRule="auto"/>
              <w:ind w:left="0" w:firstLine="0"/>
            </w:pPr>
            <w:r>
              <w:rPr>
                <w:rFonts w:ascii="Courier New" w:eastAsia="Courier New" w:hAnsi="Courier New" w:cs="Courier New"/>
                <w:sz w:val="16"/>
              </w:rPr>
              <w:t xml:space="preserve">                            CHOICE_UE_NGAP_IDs containing </w:t>
            </w:r>
          </w:p>
          <w:p w14:paraId="6A0319E3" w14:textId="77777777" w:rsidR="00B0247F" w:rsidRDefault="00000000">
            <w:pPr>
              <w:spacing w:after="0" w:line="259" w:lineRule="auto"/>
              <w:ind w:left="0" w:firstLine="0"/>
            </w:pPr>
            <w:r>
              <w:rPr>
                <w:rFonts w:ascii="Courier New" w:eastAsia="Courier New" w:hAnsi="Courier New" w:cs="Courier New"/>
                <w:sz w:val="16"/>
              </w:rPr>
              <w:t xml:space="preserve">                                UE_NGAP_ID_pair containing </w:t>
            </w:r>
          </w:p>
          <w:p w14:paraId="140504C4" w14:textId="77777777" w:rsidR="00B0247F" w:rsidRDefault="00000000">
            <w:pPr>
              <w:spacing w:after="1" w:line="238" w:lineRule="auto"/>
              <w:ind w:left="0" w:right="4206" w:firstLine="0"/>
            </w:pPr>
            <w:r>
              <w:rPr>
                <w:rFonts w:ascii="Courier New" w:eastAsia="Courier New" w:hAnsi="Courier New" w:cs="Courier New"/>
                <w:sz w:val="16"/>
              </w:rPr>
              <w:t xml:space="preserve">                                    AMF_UE_NGAP_ID,                                     RAN_UE_NGAP_ID                         from the AMF entity </w:t>
            </w:r>
          </w:p>
          <w:p w14:paraId="1F948AE1"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20A08BA5"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UE_CONTEXT_RELEASE_COMPLETE containing </w:t>
            </w:r>
          </w:p>
          <w:p w14:paraId="4A19EB5E" w14:textId="77777777" w:rsidR="00B0247F" w:rsidRDefault="00000000">
            <w:pPr>
              <w:spacing w:after="1" w:line="238" w:lineRule="auto"/>
              <w:ind w:left="0" w:right="5166" w:firstLine="0"/>
            </w:pPr>
            <w:r>
              <w:rPr>
                <w:rFonts w:ascii="Courier New" w:eastAsia="Courier New" w:hAnsi="Courier New" w:cs="Courier New"/>
                <w:sz w:val="16"/>
              </w:rPr>
              <w:t xml:space="preserve">                            AMF_UE_NGAP_ID,                             RAN_UE_NGAP_ID                          to the AMF entity </w:t>
            </w:r>
          </w:p>
          <w:p w14:paraId="5F67585A" w14:textId="77777777" w:rsidR="00B0247F" w:rsidRDefault="00000000">
            <w:pPr>
              <w:spacing w:after="0" w:line="259" w:lineRule="auto"/>
              <w:ind w:left="0" w:firstLine="0"/>
            </w:pPr>
            <w:r>
              <w:rPr>
                <w:rFonts w:ascii="Courier New" w:eastAsia="Courier New" w:hAnsi="Courier New" w:cs="Courier New"/>
                <w:sz w:val="16"/>
              </w:rPr>
              <w:t xml:space="preserve">                    } </w:t>
            </w:r>
          </w:p>
          <w:p w14:paraId="1AB5616B"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BB197E2" w14:textId="77777777" w:rsidR="00B0247F" w:rsidRDefault="00000000">
      <w:pPr>
        <w:spacing w:after="0" w:line="259" w:lineRule="auto"/>
        <w:ind w:left="0" w:firstLine="0"/>
        <w:jc w:val="both"/>
      </w:pPr>
      <w:r>
        <w:t xml:space="preserve"> </w:t>
      </w:r>
    </w:p>
    <w:tbl>
      <w:tblPr>
        <w:tblStyle w:val="TableGrid"/>
        <w:tblW w:w="9629" w:type="dxa"/>
        <w:tblInd w:w="7" w:type="dxa"/>
        <w:tblCellMar>
          <w:top w:w="43" w:type="dxa"/>
          <w:left w:w="26" w:type="dxa"/>
          <w:bottom w:w="0" w:type="dxa"/>
          <w:right w:w="115" w:type="dxa"/>
        </w:tblCellMar>
        <w:tblLook w:val="04A0" w:firstRow="1" w:lastRow="0" w:firstColumn="1" w:lastColumn="0" w:noHBand="0" w:noVBand="1"/>
      </w:tblPr>
      <w:tblGrid>
        <w:gridCol w:w="9629"/>
      </w:tblGrid>
      <w:tr w:rsidR="00B0247F" w14:paraId="54E68C88" w14:textId="77777777">
        <w:trPr>
          <w:trHeight w:val="218"/>
        </w:trPr>
        <w:tc>
          <w:tcPr>
            <w:tcW w:w="9629" w:type="dxa"/>
            <w:tcBorders>
              <w:top w:val="single" w:sz="4" w:space="0" w:color="000000"/>
              <w:left w:val="single" w:sz="4" w:space="0" w:color="000000"/>
              <w:bottom w:val="single" w:sz="4" w:space="0" w:color="000000"/>
              <w:right w:val="single" w:sz="4" w:space="0" w:color="000000"/>
            </w:tcBorders>
          </w:tcPr>
          <w:p w14:paraId="671CBF5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E70D087" w14:textId="77777777">
        <w:trPr>
          <w:trHeight w:val="2729"/>
        </w:trPr>
        <w:tc>
          <w:tcPr>
            <w:tcW w:w="9629" w:type="dxa"/>
            <w:tcBorders>
              <w:top w:val="single" w:sz="4" w:space="0" w:color="000000"/>
              <w:left w:val="single" w:sz="4" w:space="0" w:color="000000"/>
              <w:bottom w:val="single" w:sz="4" w:space="0" w:color="000000"/>
              <w:right w:val="single" w:sz="4" w:space="0" w:color="000000"/>
            </w:tcBorders>
          </w:tcPr>
          <w:p w14:paraId="2BAA2243"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38F12A8C"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UE_CONTEXT_RELEASE_COMMAND containing </w:t>
            </w:r>
          </w:p>
          <w:p w14:paraId="16FA1E45" w14:textId="77777777" w:rsidR="00B0247F" w:rsidRDefault="00000000">
            <w:pPr>
              <w:spacing w:after="0" w:line="259" w:lineRule="auto"/>
              <w:ind w:left="0" w:firstLine="0"/>
            </w:pPr>
            <w:r>
              <w:rPr>
                <w:rFonts w:ascii="Courier New" w:eastAsia="Courier New" w:hAnsi="Courier New" w:cs="Courier New"/>
                <w:sz w:val="16"/>
              </w:rPr>
              <w:t xml:space="preserve">                            CHOICE_UE_NGAP_IDs containing </w:t>
            </w:r>
          </w:p>
          <w:p w14:paraId="1467F5A4" w14:textId="77777777" w:rsidR="00B0247F" w:rsidRDefault="00000000">
            <w:pPr>
              <w:spacing w:after="0" w:line="238" w:lineRule="auto"/>
              <w:ind w:left="0" w:right="4014" w:firstLine="0"/>
            </w:pPr>
            <w:r>
              <w:rPr>
                <w:rFonts w:ascii="Courier New" w:eastAsia="Courier New" w:hAnsi="Courier New" w:cs="Courier New"/>
                <w:sz w:val="16"/>
              </w:rPr>
              <w:t xml:space="preserve">                                AMF_UE_NGAP_ID containing                                     AMF_UE_NGAP_ID                         from the AMF entity </w:t>
            </w:r>
          </w:p>
          <w:p w14:paraId="73474D5F"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11702994"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UE_CONTEXT_RELEASE_COMPLETE containing </w:t>
            </w:r>
          </w:p>
          <w:p w14:paraId="16F7D42E" w14:textId="77777777" w:rsidR="00B0247F" w:rsidRDefault="00000000">
            <w:pPr>
              <w:spacing w:after="0" w:line="238" w:lineRule="auto"/>
              <w:ind w:left="0" w:right="5166" w:firstLine="0"/>
            </w:pPr>
            <w:r>
              <w:rPr>
                <w:rFonts w:ascii="Courier New" w:eastAsia="Courier New" w:hAnsi="Courier New" w:cs="Courier New"/>
                <w:sz w:val="16"/>
              </w:rPr>
              <w:t xml:space="preserve">                            AMF_UE_NGAP_ID,                             RAN_UE_NGAP_ID                          to the AMF entity </w:t>
            </w:r>
          </w:p>
          <w:p w14:paraId="3C93B224" w14:textId="77777777" w:rsidR="00B0247F" w:rsidRDefault="00000000">
            <w:pPr>
              <w:spacing w:after="0" w:line="259" w:lineRule="auto"/>
              <w:ind w:left="0" w:firstLine="0"/>
            </w:pPr>
            <w:r>
              <w:rPr>
                <w:rFonts w:ascii="Courier New" w:eastAsia="Courier New" w:hAnsi="Courier New" w:cs="Courier New"/>
                <w:sz w:val="16"/>
              </w:rPr>
              <w:t xml:space="preserve">                    } </w:t>
            </w:r>
          </w:p>
          <w:p w14:paraId="0925E93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8FC93F3"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82" w:type="dxa"/>
        </w:tblCellMar>
        <w:tblLook w:val="04A0" w:firstRow="1" w:lastRow="0" w:firstColumn="1" w:lastColumn="0" w:noHBand="0" w:noVBand="1"/>
      </w:tblPr>
      <w:tblGrid>
        <w:gridCol w:w="1697"/>
        <w:gridCol w:w="7932"/>
      </w:tblGrid>
      <w:tr w:rsidR="00B0247F" w14:paraId="48D4363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CC4A10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E616108" w14:textId="77777777" w:rsidR="00B0247F" w:rsidRDefault="00000000">
            <w:pPr>
              <w:spacing w:after="0" w:line="259" w:lineRule="auto"/>
              <w:ind w:left="0" w:firstLine="0"/>
            </w:pPr>
            <w:r>
              <w:rPr>
                <w:rFonts w:ascii="Arial" w:eastAsia="Arial" w:hAnsi="Arial" w:cs="Arial"/>
                <w:sz w:val="18"/>
              </w:rPr>
              <w:t xml:space="preserve">TP_NGAP_GNB_CMP_10 </w:t>
            </w:r>
          </w:p>
        </w:tc>
      </w:tr>
      <w:tr w:rsidR="00B0247F" w14:paraId="3CB4C953"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102FB7D1"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1AB8161"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UE CONTEXT MODIFICATION </w:t>
            </w:r>
          </w:p>
          <w:p w14:paraId="7B8F1F68" w14:textId="77777777" w:rsidR="00B0247F" w:rsidRDefault="00000000">
            <w:pPr>
              <w:spacing w:after="0" w:line="259" w:lineRule="auto"/>
              <w:ind w:left="0" w:firstLine="0"/>
              <w:jc w:val="both"/>
            </w:pPr>
            <w:r>
              <w:rPr>
                <w:rFonts w:ascii="Arial" w:eastAsia="Arial" w:hAnsi="Arial" w:cs="Arial"/>
                <w:sz w:val="18"/>
              </w:rPr>
              <w:lastRenderedPageBreak/>
              <w:t xml:space="preserve">REQUEST containing mandatory IEs and answers with UE CONTEXT MODIFICATION FAILURE because the UE is no longer available. </w:t>
            </w:r>
          </w:p>
        </w:tc>
      </w:tr>
      <w:tr w:rsidR="00B0247F" w14:paraId="45A0DE2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E9C483F" w14:textId="77777777" w:rsidR="00B0247F" w:rsidRDefault="00000000">
            <w:pPr>
              <w:spacing w:after="0" w:line="259" w:lineRule="auto"/>
              <w:ind w:left="0" w:firstLine="0"/>
            </w:pPr>
            <w:r>
              <w:rPr>
                <w:rFonts w:ascii="Arial" w:eastAsia="Arial" w:hAnsi="Arial" w:cs="Arial"/>
                <w:b/>
                <w:sz w:val="18"/>
              </w:rPr>
              <w:lastRenderedPageBreak/>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C8C8396" w14:textId="77777777" w:rsidR="00B0247F" w:rsidRDefault="00000000">
            <w:pPr>
              <w:spacing w:after="0" w:line="259" w:lineRule="auto"/>
              <w:ind w:left="0" w:firstLine="0"/>
            </w:pPr>
            <w:r>
              <w:rPr>
                <w:rFonts w:ascii="Arial" w:eastAsia="Arial" w:hAnsi="Arial" w:cs="Arial"/>
                <w:sz w:val="18"/>
              </w:rPr>
              <w:t xml:space="preserve">ETSI TS 138 413 [1], clauses 8.3.4.3, 9.2.2.7 and 9.2.2.9 </w:t>
            </w:r>
          </w:p>
        </w:tc>
      </w:tr>
      <w:tr w:rsidR="00B0247F" w14:paraId="18C4189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7770450"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BED46DB"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8A3F85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EF912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2A03F2A" w14:textId="77777777" w:rsidR="00B0247F" w:rsidRDefault="00000000">
            <w:pPr>
              <w:spacing w:after="0" w:line="259" w:lineRule="auto"/>
              <w:ind w:left="0" w:firstLine="0"/>
            </w:pPr>
            <w:r>
              <w:rPr>
                <w:rFonts w:ascii="Arial" w:eastAsia="Arial" w:hAnsi="Arial" w:cs="Arial"/>
                <w:sz w:val="18"/>
              </w:rPr>
              <w:t xml:space="preserve">PICS_A2/1 and PICS_A3/2_4 </w:t>
            </w:r>
          </w:p>
        </w:tc>
      </w:tr>
      <w:tr w:rsidR="00B0247F" w14:paraId="5A7D8076"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57BD3E9" w14:textId="77777777" w:rsidR="00B0247F" w:rsidRDefault="00000000">
            <w:pPr>
              <w:spacing w:after="0" w:line="259" w:lineRule="auto"/>
              <w:ind w:left="0" w:right="29" w:firstLine="0"/>
              <w:jc w:val="center"/>
            </w:pPr>
            <w:r>
              <w:rPr>
                <w:rFonts w:ascii="Arial" w:eastAsia="Arial" w:hAnsi="Arial" w:cs="Arial"/>
                <w:b/>
                <w:sz w:val="18"/>
              </w:rPr>
              <w:t xml:space="preserve">Initial Conditions </w:t>
            </w:r>
          </w:p>
        </w:tc>
      </w:tr>
      <w:tr w:rsidR="00B0247F" w14:paraId="1944EDCD"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1BB62183" w14:textId="77777777" w:rsidR="00B0247F" w:rsidRDefault="00000000">
            <w:pPr>
              <w:spacing w:after="0" w:line="240" w:lineRule="auto"/>
              <w:ind w:left="0" w:right="5488" w:firstLine="0"/>
            </w:pPr>
            <w:r>
              <w:rPr>
                <w:rFonts w:ascii="Courier New" w:eastAsia="Courier New" w:hAnsi="Courier New" w:cs="Courier New"/>
                <w:sz w:val="16"/>
              </w:rPr>
              <w:t xml:space="preserve">with {                 the UE isNoLongerAvailable </w:t>
            </w:r>
          </w:p>
          <w:p w14:paraId="35304E9F"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888B49A"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4638241" w14:textId="77777777" w:rsidR="00B0247F" w:rsidRDefault="00000000">
            <w:pPr>
              <w:spacing w:after="0" w:line="259" w:lineRule="auto"/>
              <w:ind w:left="0" w:right="25"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89659DA" w14:textId="77777777">
        <w:trPr>
          <w:trHeight w:val="2729"/>
        </w:trPr>
        <w:tc>
          <w:tcPr>
            <w:tcW w:w="9629" w:type="dxa"/>
            <w:gridSpan w:val="2"/>
            <w:tcBorders>
              <w:top w:val="single" w:sz="4" w:space="0" w:color="000000"/>
              <w:left w:val="single" w:sz="4" w:space="0" w:color="000000"/>
              <w:bottom w:val="single" w:sz="4" w:space="0" w:color="000000"/>
              <w:right w:val="single" w:sz="4" w:space="0" w:color="000000"/>
            </w:tcBorders>
          </w:tcPr>
          <w:p w14:paraId="2F85729B" w14:textId="77777777" w:rsidR="00B0247F" w:rsidRDefault="00000000">
            <w:pPr>
              <w:spacing w:after="2" w:line="237" w:lineRule="auto"/>
              <w:ind w:left="0" w:right="7024" w:firstLine="0"/>
            </w:pPr>
            <w:r>
              <w:rPr>
                <w:rFonts w:ascii="Courier New" w:eastAsia="Courier New" w:hAnsi="Courier New" w:cs="Courier New"/>
                <w:sz w:val="16"/>
              </w:rPr>
              <w:t xml:space="preserve">ensure that {                     when { </w:t>
            </w:r>
          </w:p>
          <w:p w14:paraId="2D8A651F"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UE_CONTEXT_MODIFICATION_REQUEST containing </w:t>
            </w:r>
          </w:p>
          <w:p w14:paraId="315634AC" w14:textId="77777777" w:rsidR="00B0247F" w:rsidRDefault="00000000">
            <w:pPr>
              <w:spacing w:after="1" w:line="238" w:lineRule="auto"/>
              <w:ind w:left="0" w:right="5007" w:firstLine="0"/>
            </w:pPr>
            <w:r>
              <w:rPr>
                <w:rFonts w:ascii="Courier New" w:eastAsia="Courier New" w:hAnsi="Courier New" w:cs="Courier New"/>
                <w:sz w:val="16"/>
              </w:rPr>
              <w:t xml:space="preserve">                            AMF_UE_NGAP_ID,                             RAN_UE_NGAP_ID                         from the AMF entity </w:t>
            </w:r>
          </w:p>
          <w:p w14:paraId="532F7F3A" w14:textId="77777777" w:rsidR="00B0247F" w:rsidRDefault="00000000">
            <w:pPr>
              <w:spacing w:after="2" w:line="237" w:lineRule="auto"/>
              <w:ind w:left="0" w:right="7023" w:firstLine="0"/>
            </w:pPr>
            <w:r>
              <w:rPr>
                <w:rFonts w:ascii="Courier New" w:eastAsia="Courier New" w:hAnsi="Courier New" w:cs="Courier New"/>
                <w:sz w:val="16"/>
              </w:rPr>
              <w:t xml:space="preserve">                    }                     then { </w:t>
            </w:r>
          </w:p>
          <w:p w14:paraId="6030BE9E"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UE_CONTEXT_MODIFICATION_FAILURE containing </w:t>
            </w:r>
          </w:p>
          <w:p w14:paraId="490D987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99F5B6F" w14:textId="77777777" w:rsidR="00B0247F" w:rsidRDefault="00000000">
            <w:pPr>
              <w:spacing w:after="0" w:line="238" w:lineRule="auto"/>
              <w:ind w:left="0" w:right="5392" w:firstLine="0"/>
            </w:pPr>
            <w:r>
              <w:rPr>
                <w:rFonts w:ascii="Courier New" w:eastAsia="Courier New" w:hAnsi="Courier New" w:cs="Courier New"/>
                <w:sz w:val="16"/>
              </w:rPr>
              <w:t xml:space="preserve">                            RAN_UE_NGAP_ID,                             Cause                          to the AMF entity </w:t>
            </w:r>
          </w:p>
          <w:p w14:paraId="6183865E" w14:textId="77777777" w:rsidR="00B0247F" w:rsidRDefault="00000000">
            <w:pPr>
              <w:spacing w:after="0" w:line="259" w:lineRule="auto"/>
              <w:ind w:left="0" w:firstLine="0"/>
            </w:pPr>
            <w:r>
              <w:rPr>
                <w:rFonts w:ascii="Courier New" w:eastAsia="Courier New" w:hAnsi="Courier New" w:cs="Courier New"/>
                <w:sz w:val="16"/>
              </w:rPr>
              <w:t xml:space="preserve">                    } </w:t>
            </w:r>
          </w:p>
          <w:p w14:paraId="0DC6A436"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B01B671"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25FB57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BC0FA5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551E8E0" w14:textId="77777777" w:rsidR="00B0247F" w:rsidRDefault="00000000">
            <w:pPr>
              <w:spacing w:after="0" w:line="259" w:lineRule="auto"/>
              <w:ind w:left="0" w:firstLine="0"/>
            </w:pPr>
            <w:r>
              <w:rPr>
                <w:rFonts w:ascii="Arial" w:eastAsia="Arial" w:hAnsi="Arial" w:cs="Arial"/>
                <w:sz w:val="18"/>
              </w:rPr>
              <w:t xml:space="preserve">TP_NGAP_GNB_CMP_11 </w:t>
            </w:r>
          </w:p>
        </w:tc>
      </w:tr>
      <w:tr w:rsidR="00B0247F" w14:paraId="235519D6"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7CC152C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F9146C8"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UE CONTEXT MODIFICATION REQUEST containing mandatory IEs after the preparation of a handover and answers with UE CONTEXT MODIFICATION RESPONSE with successfully modify UE context. </w:t>
            </w:r>
          </w:p>
        </w:tc>
      </w:tr>
      <w:tr w:rsidR="00B0247F" w14:paraId="18160D7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2CCDC8B"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8358401" w14:textId="77777777" w:rsidR="00B0247F" w:rsidRDefault="00000000">
            <w:pPr>
              <w:spacing w:after="0" w:line="259" w:lineRule="auto"/>
              <w:ind w:left="0" w:firstLine="0"/>
            </w:pPr>
            <w:r>
              <w:rPr>
                <w:rFonts w:ascii="Arial" w:eastAsia="Arial" w:hAnsi="Arial" w:cs="Arial"/>
                <w:sz w:val="18"/>
              </w:rPr>
              <w:t xml:space="preserve">ETSI TS 138 413 [1], clauses 8.3.4.2, 9.2.2.7 and 9.2.2.8 </w:t>
            </w:r>
          </w:p>
        </w:tc>
      </w:tr>
      <w:tr w:rsidR="00B0247F" w14:paraId="03B534F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10EF4F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5D912DB"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1B7156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9BD1C8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6FB4C9E" w14:textId="77777777" w:rsidR="00B0247F" w:rsidRDefault="00000000">
            <w:pPr>
              <w:spacing w:after="0" w:line="259" w:lineRule="auto"/>
              <w:ind w:left="0" w:firstLine="0"/>
            </w:pPr>
            <w:r>
              <w:rPr>
                <w:rFonts w:ascii="Arial" w:eastAsia="Arial" w:hAnsi="Arial" w:cs="Arial"/>
                <w:sz w:val="18"/>
              </w:rPr>
              <w:t xml:space="preserve">PICS_A2/1 and PICS_A3/2_4 </w:t>
            </w:r>
          </w:p>
        </w:tc>
      </w:tr>
      <w:tr w:rsidR="00B0247F" w14:paraId="5E43BAFF"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7BBE4C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05806CA" w14:textId="77777777">
        <w:trPr>
          <w:trHeight w:val="917"/>
        </w:trPr>
        <w:tc>
          <w:tcPr>
            <w:tcW w:w="9629" w:type="dxa"/>
            <w:gridSpan w:val="2"/>
            <w:tcBorders>
              <w:top w:val="single" w:sz="4" w:space="0" w:color="000000"/>
              <w:left w:val="single" w:sz="4" w:space="0" w:color="000000"/>
              <w:bottom w:val="single" w:sz="4" w:space="0" w:color="000000"/>
              <w:right w:val="single" w:sz="4" w:space="0" w:color="000000"/>
            </w:tcBorders>
          </w:tcPr>
          <w:p w14:paraId="67699E47" w14:textId="77777777" w:rsidR="00B0247F" w:rsidRDefault="00000000">
            <w:pPr>
              <w:spacing w:after="1" w:line="239" w:lineRule="auto"/>
              <w:ind w:left="0" w:right="4206" w:firstLine="0"/>
            </w:pPr>
            <w:r>
              <w:rPr>
                <w:rFonts w:ascii="Courier New" w:eastAsia="Courier New" w:hAnsi="Courier New" w:cs="Courier New"/>
                <w:sz w:val="16"/>
              </w:rPr>
              <w:t xml:space="preserve">with {                 the UE isRegisteredTo the AMF and                 the UE hasEstablishedInitialContext and                 the GNB alreadyPreparedHandover </w:t>
            </w:r>
          </w:p>
          <w:p w14:paraId="59E9FB3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701EDA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C092CA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0DC5AA3" w14:textId="77777777">
        <w:trPr>
          <w:trHeight w:val="2186"/>
        </w:trPr>
        <w:tc>
          <w:tcPr>
            <w:tcW w:w="9629" w:type="dxa"/>
            <w:gridSpan w:val="2"/>
            <w:tcBorders>
              <w:top w:val="single" w:sz="4" w:space="0" w:color="000000"/>
              <w:left w:val="single" w:sz="4" w:space="0" w:color="000000"/>
              <w:bottom w:val="single" w:sz="4" w:space="0" w:color="000000"/>
              <w:right w:val="single" w:sz="4" w:space="0" w:color="000000"/>
            </w:tcBorders>
          </w:tcPr>
          <w:p w14:paraId="40066393"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5026E4AE"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UE_CONTEXT_MODIFICATION_REQUEST containing </w:t>
            </w:r>
          </w:p>
          <w:p w14:paraId="7F1FBEB9" w14:textId="77777777" w:rsidR="00B0247F" w:rsidRDefault="00000000">
            <w:pPr>
              <w:spacing w:after="1" w:line="238" w:lineRule="auto"/>
              <w:ind w:left="0" w:right="4974" w:firstLine="0"/>
            </w:pPr>
            <w:r>
              <w:rPr>
                <w:rFonts w:ascii="Courier New" w:eastAsia="Courier New" w:hAnsi="Courier New" w:cs="Courier New"/>
                <w:sz w:val="16"/>
              </w:rPr>
              <w:t xml:space="preserve">                            AMF_UE_NGAP_ID,                             RAN_UE_NGAP_ID                         from the AMF entity </w:t>
            </w:r>
          </w:p>
          <w:p w14:paraId="7FE4C566"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0675E68D"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UE_CONTEXT_MODIFICATION_RESPONSE containing </w:t>
            </w:r>
          </w:p>
          <w:p w14:paraId="741A5283" w14:textId="77777777" w:rsidR="00B0247F" w:rsidRDefault="00000000">
            <w:pPr>
              <w:spacing w:after="0" w:line="259" w:lineRule="auto"/>
              <w:ind w:left="0" w:right="5166" w:firstLine="0"/>
            </w:pPr>
            <w:r>
              <w:rPr>
                <w:rFonts w:ascii="Courier New" w:eastAsia="Courier New" w:hAnsi="Courier New" w:cs="Courier New"/>
                <w:sz w:val="16"/>
              </w:rPr>
              <w:t xml:space="preserve">                            AMF_UE_NGAP_ID,                             RAN_UE_NGAP_ID                          to the AMF entity </w:t>
            </w:r>
          </w:p>
        </w:tc>
      </w:tr>
    </w:tbl>
    <w:p w14:paraId="108DDA09"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2CF2554D"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67BF3021"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3D59BB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CA654E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414FA5E" w14:textId="77777777" w:rsidR="00B0247F" w:rsidRDefault="00000000">
            <w:pPr>
              <w:spacing w:after="0" w:line="259" w:lineRule="auto"/>
              <w:ind w:left="0" w:firstLine="0"/>
            </w:pPr>
            <w:r>
              <w:rPr>
                <w:rFonts w:ascii="Arial" w:eastAsia="Arial" w:hAnsi="Arial" w:cs="Arial"/>
                <w:sz w:val="18"/>
              </w:rPr>
              <w:t xml:space="preserve">TP_NGAP_GNB_CMP_12 </w:t>
            </w:r>
          </w:p>
        </w:tc>
      </w:tr>
      <w:tr w:rsidR="00B0247F" w14:paraId="2DF693B1"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24C2FAA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7174763"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UE CONTEXT MODIFICATION </w:t>
            </w:r>
          </w:p>
          <w:p w14:paraId="031A95EF" w14:textId="77777777" w:rsidR="00B0247F" w:rsidRDefault="00000000">
            <w:pPr>
              <w:spacing w:after="0" w:line="259" w:lineRule="auto"/>
              <w:ind w:left="0" w:firstLine="0"/>
            </w:pPr>
            <w:r>
              <w:rPr>
                <w:rFonts w:ascii="Arial" w:eastAsia="Arial" w:hAnsi="Arial" w:cs="Arial"/>
                <w:sz w:val="18"/>
              </w:rPr>
              <w:t xml:space="preserve">REQUEST containing optional fields Security Key and Security Capabilities and answers with UE CONTEXT MODIFICATION RESPONSE with successfully modify UE context. </w:t>
            </w:r>
          </w:p>
        </w:tc>
      </w:tr>
      <w:tr w:rsidR="00B0247F" w14:paraId="43FE76C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78CCB0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F561208" w14:textId="77777777" w:rsidR="00B0247F" w:rsidRDefault="00000000">
            <w:pPr>
              <w:spacing w:after="0" w:line="259" w:lineRule="auto"/>
              <w:ind w:left="0" w:firstLine="0"/>
            </w:pPr>
            <w:r>
              <w:rPr>
                <w:rFonts w:ascii="Arial" w:eastAsia="Arial" w:hAnsi="Arial" w:cs="Arial"/>
                <w:sz w:val="18"/>
              </w:rPr>
              <w:t xml:space="preserve">ETSI TS 138 413 [1], clauses 8.3.4.2, 9.2.2.7 and 9.2.2.8 </w:t>
            </w:r>
          </w:p>
        </w:tc>
      </w:tr>
      <w:tr w:rsidR="00B0247F" w14:paraId="430E9EC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41E864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2124C86"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20FD8D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2ECFF2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9050EA5" w14:textId="77777777" w:rsidR="00B0247F" w:rsidRDefault="00000000">
            <w:pPr>
              <w:spacing w:after="0" w:line="259" w:lineRule="auto"/>
              <w:ind w:left="0" w:firstLine="0"/>
            </w:pPr>
            <w:r>
              <w:rPr>
                <w:rFonts w:ascii="Arial" w:eastAsia="Arial" w:hAnsi="Arial" w:cs="Arial"/>
                <w:sz w:val="18"/>
              </w:rPr>
              <w:t xml:space="preserve">PICS_A2/1 and PICS_A3/2_4 </w:t>
            </w:r>
          </w:p>
        </w:tc>
      </w:tr>
      <w:tr w:rsidR="00B0247F" w14:paraId="6D70261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4FE5E30"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5FADBA6"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0272F5BD" w14:textId="77777777" w:rsidR="00B0247F" w:rsidRDefault="00000000">
            <w:pPr>
              <w:spacing w:after="1" w:line="238" w:lineRule="auto"/>
              <w:ind w:left="0" w:right="4590" w:firstLine="0"/>
            </w:pPr>
            <w:r>
              <w:rPr>
                <w:rFonts w:ascii="Courier New" w:eastAsia="Courier New" w:hAnsi="Courier New" w:cs="Courier New"/>
                <w:sz w:val="16"/>
              </w:rPr>
              <w:lastRenderedPageBreak/>
              <w:t xml:space="preserve">with {                 the UE isRegisteredTo the AMF and                 the UE hasEstablishedInitialContext </w:t>
            </w:r>
          </w:p>
          <w:p w14:paraId="0F4A06F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AE58F2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3C94194"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B02C869" w14:textId="77777777">
        <w:trPr>
          <w:trHeight w:val="3636"/>
        </w:trPr>
        <w:tc>
          <w:tcPr>
            <w:tcW w:w="9629" w:type="dxa"/>
            <w:gridSpan w:val="2"/>
            <w:tcBorders>
              <w:top w:val="single" w:sz="4" w:space="0" w:color="000000"/>
              <w:left w:val="single" w:sz="4" w:space="0" w:color="000000"/>
              <w:bottom w:val="single" w:sz="4" w:space="0" w:color="000000"/>
              <w:right w:val="single" w:sz="4" w:space="0" w:color="000000"/>
            </w:tcBorders>
          </w:tcPr>
          <w:p w14:paraId="53B284F7"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02A3ECD9"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UE_CONTEXT_MODIFICATION_REQUEST containing </w:t>
            </w:r>
          </w:p>
          <w:p w14:paraId="65C1F0A2"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C3972B5"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2F28444" w14:textId="77777777" w:rsidR="00B0247F" w:rsidRDefault="00000000">
            <w:pPr>
              <w:spacing w:after="0" w:line="259" w:lineRule="auto"/>
              <w:ind w:left="0" w:firstLine="0"/>
            </w:pPr>
            <w:r>
              <w:rPr>
                <w:rFonts w:ascii="Courier New" w:eastAsia="Courier New" w:hAnsi="Courier New" w:cs="Courier New"/>
                <w:sz w:val="16"/>
              </w:rPr>
              <w:t xml:space="preserve">                            Security_Key, </w:t>
            </w:r>
          </w:p>
          <w:p w14:paraId="4CC8D781"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50004F8C"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36F885FA"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773892AC"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505FBBEE" w14:textId="77777777" w:rsidR="00B0247F" w:rsidRDefault="00000000">
            <w:pPr>
              <w:spacing w:after="0" w:line="240" w:lineRule="auto"/>
              <w:ind w:left="0" w:right="2286" w:firstLine="0"/>
            </w:pPr>
            <w:r>
              <w:rPr>
                <w:rFonts w:ascii="Courier New" w:eastAsia="Courier New" w:hAnsi="Courier New" w:cs="Courier New"/>
                <w:sz w:val="16"/>
              </w:rPr>
              <w:t xml:space="preserve">                                E_UTRA_Integrity_Protection_Algorithms                         from the AMF entity </w:t>
            </w:r>
          </w:p>
          <w:p w14:paraId="03B98570"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7F40C358"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UE_CONTEXT_MODIFICATION_RESPONSE containing </w:t>
            </w:r>
          </w:p>
          <w:p w14:paraId="729306DE" w14:textId="77777777" w:rsidR="00B0247F" w:rsidRDefault="00000000">
            <w:pPr>
              <w:spacing w:after="0" w:line="238" w:lineRule="auto"/>
              <w:ind w:left="0" w:right="5166" w:firstLine="0"/>
            </w:pPr>
            <w:r>
              <w:rPr>
                <w:rFonts w:ascii="Courier New" w:eastAsia="Courier New" w:hAnsi="Courier New" w:cs="Courier New"/>
                <w:sz w:val="16"/>
              </w:rPr>
              <w:t xml:space="preserve">                            AMF_UE_NGAP_ID,                             RAN_UE_NGAP_ID                          to the AMF entity </w:t>
            </w:r>
          </w:p>
          <w:p w14:paraId="0D7B7540" w14:textId="77777777" w:rsidR="00B0247F" w:rsidRDefault="00000000">
            <w:pPr>
              <w:spacing w:after="0" w:line="259" w:lineRule="auto"/>
              <w:ind w:left="0" w:firstLine="0"/>
            </w:pPr>
            <w:r>
              <w:rPr>
                <w:rFonts w:ascii="Courier New" w:eastAsia="Courier New" w:hAnsi="Courier New" w:cs="Courier New"/>
                <w:sz w:val="16"/>
              </w:rPr>
              <w:t xml:space="preserve">                    } </w:t>
            </w:r>
          </w:p>
          <w:p w14:paraId="544DE2CE"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4CF3A3D"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872A76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CFA04A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E929532" w14:textId="77777777" w:rsidR="00B0247F" w:rsidRDefault="00000000">
            <w:pPr>
              <w:spacing w:after="0" w:line="259" w:lineRule="auto"/>
              <w:ind w:left="0" w:firstLine="0"/>
            </w:pPr>
            <w:r>
              <w:rPr>
                <w:rFonts w:ascii="Arial" w:eastAsia="Arial" w:hAnsi="Arial" w:cs="Arial"/>
                <w:sz w:val="18"/>
              </w:rPr>
              <w:t xml:space="preserve">TP_NGAP_GNB_CMP_13 </w:t>
            </w:r>
          </w:p>
        </w:tc>
      </w:tr>
      <w:tr w:rsidR="00B0247F" w14:paraId="240140ED"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418C3CF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C0C55FB"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UE CONTEXT MODIFICATION </w:t>
            </w:r>
          </w:p>
          <w:p w14:paraId="404B4E22" w14:textId="77777777" w:rsidR="00B0247F" w:rsidRDefault="00000000">
            <w:pPr>
              <w:spacing w:after="0" w:line="259" w:lineRule="auto"/>
              <w:ind w:left="0" w:firstLine="0"/>
            </w:pPr>
            <w:r>
              <w:rPr>
                <w:rFonts w:ascii="Arial" w:eastAsia="Arial" w:hAnsi="Arial" w:cs="Arial"/>
                <w:sz w:val="18"/>
              </w:rPr>
              <w:t xml:space="preserve">REQUEST containing different optional fields and answers with UE CONTEXT MODIFICATION RESPONSE with successfully modify UE context. </w:t>
            </w:r>
          </w:p>
        </w:tc>
      </w:tr>
      <w:tr w:rsidR="00B0247F" w14:paraId="171288E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F247E0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60348F4" w14:textId="77777777" w:rsidR="00B0247F" w:rsidRDefault="00000000">
            <w:pPr>
              <w:spacing w:after="0" w:line="259" w:lineRule="auto"/>
              <w:ind w:left="0" w:firstLine="0"/>
            </w:pPr>
            <w:r>
              <w:rPr>
                <w:rFonts w:ascii="Arial" w:eastAsia="Arial" w:hAnsi="Arial" w:cs="Arial"/>
                <w:sz w:val="18"/>
              </w:rPr>
              <w:t xml:space="preserve">ETSI TS 138 413 [1], clauses 8.3.4.2, 9.2.2.7 and 9.2.2.8 </w:t>
            </w:r>
          </w:p>
        </w:tc>
      </w:tr>
      <w:tr w:rsidR="00B0247F" w14:paraId="2533160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D1A5AE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71E6C72"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72E327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3E1B2E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49870D9" w14:textId="77777777" w:rsidR="00B0247F" w:rsidRDefault="00000000">
            <w:pPr>
              <w:spacing w:after="0" w:line="259" w:lineRule="auto"/>
              <w:ind w:left="0" w:firstLine="0"/>
            </w:pPr>
            <w:r>
              <w:rPr>
                <w:rFonts w:ascii="Arial" w:eastAsia="Arial" w:hAnsi="Arial" w:cs="Arial"/>
                <w:sz w:val="18"/>
              </w:rPr>
              <w:t xml:space="preserve">PICS_A2/1 and PICS_A3/2_4 </w:t>
            </w:r>
          </w:p>
        </w:tc>
      </w:tr>
      <w:tr w:rsidR="00B0247F" w14:paraId="3FA3A58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253B069"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3BF43C8"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04120FC7"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43F3EFB4" w14:textId="77777777" w:rsidR="00B0247F" w:rsidRDefault="00000000">
            <w:pPr>
              <w:spacing w:after="2" w:line="237" w:lineRule="auto"/>
              <w:ind w:left="0" w:right="4398" w:firstLine="0"/>
            </w:pPr>
            <w:r>
              <w:rPr>
                <w:rFonts w:ascii="Courier New" w:eastAsia="Courier New" w:hAnsi="Courier New" w:cs="Courier New"/>
                <w:sz w:val="16"/>
              </w:rPr>
              <w:t xml:space="preserve">                the UE isRegisteredTo the AMF and                 the UE hasEstablishedInitialContext </w:t>
            </w:r>
          </w:p>
          <w:p w14:paraId="003F9EE4"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4B3ED4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B9816E9"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2386937" w14:textId="77777777">
        <w:trPr>
          <w:trHeight w:val="3998"/>
        </w:trPr>
        <w:tc>
          <w:tcPr>
            <w:tcW w:w="9629" w:type="dxa"/>
            <w:gridSpan w:val="2"/>
            <w:tcBorders>
              <w:top w:val="single" w:sz="4" w:space="0" w:color="000000"/>
              <w:left w:val="single" w:sz="4" w:space="0" w:color="000000"/>
              <w:bottom w:val="single" w:sz="4" w:space="0" w:color="000000"/>
              <w:right w:val="single" w:sz="4" w:space="0" w:color="000000"/>
            </w:tcBorders>
          </w:tcPr>
          <w:p w14:paraId="55A236DF"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4B1FFBCD"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250BCBCE"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UE_CONTEXT_MODIFICATION_REQUEST containing </w:t>
            </w:r>
          </w:p>
          <w:p w14:paraId="509659A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2F94D6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11A5E8D" w14:textId="77777777" w:rsidR="00B0247F" w:rsidRDefault="00000000">
            <w:pPr>
              <w:spacing w:after="0" w:line="259" w:lineRule="auto"/>
              <w:ind w:left="0" w:firstLine="0"/>
            </w:pPr>
            <w:r>
              <w:rPr>
                <w:rFonts w:ascii="Courier New" w:eastAsia="Courier New" w:hAnsi="Courier New" w:cs="Courier New"/>
                <w:sz w:val="16"/>
              </w:rPr>
              <w:t xml:space="preserve">                            RAN_Paging_Priority, </w:t>
            </w:r>
          </w:p>
          <w:p w14:paraId="0BAA18AC" w14:textId="77777777" w:rsidR="00B0247F" w:rsidRDefault="00000000">
            <w:pPr>
              <w:spacing w:after="0" w:line="259" w:lineRule="auto"/>
              <w:ind w:left="0" w:firstLine="0"/>
            </w:pPr>
            <w:r>
              <w:rPr>
                <w:rFonts w:ascii="Courier New" w:eastAsia="Courier New" w:hAnsi="Courier New" w:cs="Courier New"/>
                <w:sz w:val="16"/>
              </w:rPr>
              <w:t xml:space="preserve">                            Index_to_RAT_Frequency_Selection_Priority, </w:t>
            </w:r>
          </w:p>
          <w:p w14:paraId="178142F9"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containing </w:t>
            </w:r>
          </w:p>
          <w:p w14:paraId="54F2FEAE"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UE_Aggregate_Maximum_Bit_Rate_Downlink, </w:t>
            </w:r>
          </w:p>
          <w:p w14:paraId="09214A35"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UE_Aggregate_Maximum_Bit_Rate_Uplink, </w:t>
            </w:r>
          </w:p>
          <w:p w14:paraId="5D28836E" w14:textId="77777777" w:rsidR="00B0247F" w:rsidRDefault="00000000">
            <w:pPr>
              <w:spacing w:after="0" w:line="240" w:lineRule="auto"/>
              <w:ind w:left="0" w:right="846" w:firstLine="0"/>
            </w:pPr>
            <w:r>
              <w:rPr>
                <w:rFonts w:ascii="Courier New" w:eastAsia="Courier New" w:hAnsi="Courier New" w:cs="Courier New"/>
                <w:sz w:val="16"/>
              </w:rPr>
              <w:t xml:space="preserve">                             UE_Security_Capabilities containing                                 NR_Encryption_Algorithms, </w:t>
            </w:r>
          </w:p>
          <w:p w14:paraId="76470B4B"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1E893183"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103D2C69"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15DD6601" w14:textId="77777777" w:rsidR="00B0247F" w:rsidRDefault="00000000">
            <w:pPr>
              <w:spacing w:after="0" w:line="259" w:lineRule="auto"/>
              <w:ind w:left="0" w:firstLine="0"/>
            </w:pPr>
            <w:r>
              <w:rPr>
                <w:rFonts w:ascii="Courier New" w:eastAsia="Courier New" w:hAnsi="Courier New" w:cs="Courier New"/>
                <w:sz w:val="16"/>
              </w:rPr>
              <w:t xml:space="preserve">                            Emergency_Fallback_Indicator, </w:t>
            </w:r>
          </w:p>
          <w:p w14:paraId="699EEE21" w14:textId="77777777" w:rsidR="00B0247F" w:rsidRDefault="00000000">
            <w:pPr>
              <w:spacing w:after="0" w:line="259" w:lineRule="auto"/>
              <w:ind w:left="0" w:firstLine="0"/>
            </w:pPr>
            <w:r>
              <w:rPr>
                <w:rFonts w:ascii="Courier New" w:eastAsia="Courier New" w:hAnsi="Courier New" w:cs="Courier New"/>
                <w:sz w:val="16"/>
              </w:rPr>
              <w:t xml:space="preserve">                            New_GUAMI containing </w:t>
            </w:r>
          </w:p>
          <w:p w14:paraId="112269EB"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70460E7F"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4AA70BD5"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057DC13A"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446A6F30" w14:textId="77777777" w:rsidR="00B0247F" w:rsidRDefault="00000000">
            <w:pPr>
              <w:spacing w:after="0" w:line="259" w:lineRule="auto"/>
              <w:ind w:left="0" w:firstLine="0"/>
            </w:pPr>
            <w:r>
              <w:rPr>
                <w:rFonts w:ascii="Courier New" w:eastAsia="Courier New" w:hAnsi="Courier New" w:cs="Courier New"/>
                <w:sz w:val="16"/>
              </w:rPr>
              <w:t xml:space="preserve">                            IAB_Authorized, </w:t>
            </w:r>
          </w:p>
        </w:tc>
      </w:tr>
      <w:tr w:rsidR="00B0247F" w14:paraId="0073756D" w14:textId="77777777">
        <w:trPr>
          <w:trHeight w:val="2731"/>
        </w:trPr>
        <w:tc>
          <w:tcPr>
            <w:tcW w:w="9629" w:type="dxa"/>
            <w:gridSpan w:val="2"/>
            <w:tcBorders>
              <w:top w:val="single" w:sz="4" w:space="0" w:color="000000"/>
              <w:left w:val="single" w:sz="4" w:space="0" w:color="000000"/>
              <w:bottom w:val="single" w:sz="4" w:space="0" w:color="000000"/>
              <w:right w:val="single" w:sz="4" w:space="0" w:color="000000"/>
            </w:tcBorders>
          </w:tcPr>
          <w:p w14:paraId="09294896" w14:textId="77777777" w:rsidR="00B0247F" w:rsidRDefault="00000000">
            <w:pPr>
              <w:spacing w:after="0" w:line="259" w:lineRule="auto"/>
              <w:ind w:left="0" w:firstLine="0"/>
            </w:pPr>
            <w:r>
              <w:rPr>
                <w:rFonts w:ascii="Courier New" w:eastAsia="Courier New" w:hAnsi="Courier New" w:cs="Courier New"/>
                <w:sz w:val="16"/>
              </w:rPr>
              <w:lastRenderedPageBreak/>
              <w:t xml:space="preserve">                            PC5_QoS_Parameters containing </w:t>
            </w:r>
          </w:p>
          <w:p w14:paraId="0FD261A9" w14:textId="77777777" w:rsidR="00B0247F" w:rsidRDefault="00000000">
            <w:pPr>
              <w:spacing w:after="0" w:line="259" w:lineRule="auto"/>
              <w:ind w:left="0" w:firstLine="0"/>
            </w:pPr>
            <w:r>
              <w:rPr>
                <w:rFonts w:ascii="Courier New" w:eastAsia="Courier New" w:hAnsi="Courier New" w:cs="Courier New"/>
                <w:sz w:val="16"/>
              </w:rPr>
              <w:t xml:space="preserve">                                PC5_QoS_Flow_List containing </w:t>
            </w:r>
          </w:p>
          <w:p w14:paraId="14F94898" w14:textId="77777777" w:rsidR="00B0247F" w:rsidRDefault="00000000">
            <w:pPr>
              <w:spacing w:after="0" w:line="259" w:lineRule="auto"/>
              <w:ind w:left="0" w:firstLine="0"/>
            </w:pPr>
            <w:r>
              <w:rPr>
                <w:rFonts w:ascii="Courier New" w:eastAsia="Courier New" w:hAnsi="Courier New" w:cs="Courier New"/>
                <w:sz w:val="16"/>
              </w:rPr>
              <w:t xml:space="preserve">                                    PC5_QoS_Flow_Item containing </w:t>
            </w:r>
          </w:p>
          <w:p w14:paraId="3A62AB89" w14:textId="77777777" w:rsidR="00B0247F" w:rsidRDefault="00000000">
            <w:pPr>
              <w:spacing w:after="0" w:line="259" w:lineRule="auto"/>
              <w:ind w:left="0" w:firstLine="0"/>
            </w:pPr>
            <w:r>
              <w:rPr>
                <w:rFonts w:ascii="Courier New" w:eastAsia="Courier New" w:hAnsi="Courier New" w:cs="Courier New"/>
                <w:sz w:val="16"/>
              </w:rPr>
              <w:t xml:space="preserve">                                        PQI, </w:t>
            </w:r>
          </w:p>
          <w:p w14:paraId="765B8913" w14:textId="77777777" w:rsidR="00B0247F" w:rsidRDefault="00000000">
            <w:pPr>
              <w:spacing w:after="0" w:line="259" w:lineRule="auto"/>
              <w:ind w:left="0" w:firstLine="0"/>
            </w:pPr>
            <w:r>
              <w:rPr>
                <w:rFonts w:ascii="Courier New" w:eastAsia="Courier New" w:hAnsi="Courier New" w:cs="Courier New"/>
                <w:sz w:val="16"/>
              </w:rPr>
              <w:t xml:space="preserve">                            UE_Radio_Capability_ID, </w:t>
            </w:r>
          </w:p>
          <w:p w14:paraId="30A683BB" w14:textId="77777777" w:rsidR="00B0247F" w:rsidRDefault="00000000">
            <w:pPr>
              <w:spacing w:after="2" w:line="237" w:lineRule="auto"/>
              <w:ind w:left="0" w:right="2478" w:firstLine="0"/>
            </w:pPr>
            <w:r>
              <w:rPr>
                <w:rFonts w:ascii="Courier New" w:eastAsia="Courier New" w:hAnsi="Courier New" w:cs="Courier New"/>
                <w:sz w:val="16"/>
              </w:rPr>
              <w:t xml:space="preserve">                            RG_Level_Wireline_Access_Characteristics                         from the AMF entity </w:t>
            </w:r>
          </w:p>
          <w:p w14:paraId="7F187113"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67B6E56E"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UE_CONTEXT_MODIFICATION_RESPONSE containing </w:t>
            </w:r>
          </w:p>
          <w:p w14:paraId="6E8C8CA4" w14:textId="77777777" w:rsidR="00B0247F" w:rsidRDefault="00000000">
            <w:pPr>
              <w:spacing w:after="1" w:line="238" w:lineRule="auto"/>
              <w:ind w:left="0" w:right="5166" w:firstLine="0"/>
            </w:pPr>
            <w:r>
              <w:rPr>
                <w:rFonts w:ascii="Courier New" w:eastAsia="Courier New" w:hAnsi="Courier New" w:cs="Courier New"/>
                <w:sz w:val="16"/>
              </w:rPr>
              <w:t xml:space="preserve">                            AMF_UE_NGAP_ID,                             RAN_UE_NGAP_ID                          to the AMF entity </w:t>
            </w:r>
          </w:p>
          <w:p w14:paraId="20FC6E0F" w14:textId="77777777" w:rsidR="00B0247F" w:rsidRDefault="00000000">
            <w:pPr>
              <w:spacing w:after="0" w:line="259" w:lineRule="auto"/>
              <w:ind w:left="0" w:firstLine="0"/>
            </w:pPr>
            <w:r>
              <w:rPr>
                <w:rFonts w:ascii="Courier New" w:eastAsia="Courier New" w:hAnsi="Courier New" w:cs="Courier New"/>
                <w:sz w:val="16"/>
              </w:rPr>
              <w:t xml:space="preserve">                    } </w:t>
            </w:r>
          </w:p>
          <w:p w14:paraId="0F17004E"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86C75D7"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50EFB6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3F1AF7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9E659C8" w14:textId="77777777" w:rsidR="00B0247F" w:rsidRDefault="00000000">
            <w:pPr>
              <w:spacing w:after="0" w:line="259" w:lineRule="auto"/>
              <w:ind w:left="0" w:firstLine="0"/>
            </w:pPr>
            <w:r>
              <w:rPr>
                <w:rFonts w:ascii="Arial" w:eastAsia="Arial" w:hAnsi="Arial" w:cs="Arial"/>
                <w:sz w:val="18"/>
              </w:rPr>
              <w:t xml:space="preserve">TP_NGAP_GNB_CMP_14 </w:t>
            </w:r>
          </w:p>
        </w:tc>
      </w:tr>
      <w:tr w:rsidR="00B0247F" w14:paraId="1888F96A"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0AD0D0D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7E91AE2" w14:textId="77777777" w:rsidR="00B0247F" w:rsidRDefault="00000000">
            <w:pPr>
              <w:spacing w:after="0" w:line="259" w:lineRule="auto"/>
              <w:ind w:left="0" w:firstLine="0"/>
            </w:pPr>
            <w:r>
              <w:rPr>
                <w:rFonts w:ascii="Arial" w:eastAsia="Arial" w:hAnsi="Arial" w:cs="Arial"/>
                <w:sz w:val="18"/>
              </w:rPr>
              <w:t xml:space="preserve">Verify that the IUT can send an RRC INACTIVE TRANSITION REPORT that contains mandatory </w:t>
            </w:r>
          </w:p>
          <w:p w14:paraId="14B901DB" w14:textId="77777777" w:rsidR="00B0247F" w:rsidRDefault="00000000">
            <w:pPr>
              <w:spacing w:after="0" w:line="259" w:lineRule="auto"/>
              <w:ind w:left="0" w:firstLine="0"/>
            </w:pPr>
            <w:r>
              <w:rPr>
                <w:rFonts w:ascii="Arial" w:eastAsia="Arial" w:hAnsi="Arial" w:cs="Arial"/>
                <w:sz w:val="18"/>
              </w:rPr>
              <w:t xml:space="preserve">IEs </w:t>
            </w:r>
          </w:p>
        </w:tc>
      </w:tr>
      <w:tr w:rsidR="00B0247F" w14:paraId="7FDD6D0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9D51C9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FB6B8D3" w14:textId="77777777" w:rsidR="00B0247F" w:rsidRDefault="00000000">
            <w:pPr>
              <w:spacing w:after="0" w:line="259" w:lineRule="auto"/>
              <w:ind w:left="0" w:firstLine="0"/>
            </w:pPr>
            <w:r>
              <w:rPr>
                <w:rFonts w:ascii="Arial" w:eastAsia="Arial" w:hAnsi="Arial" w:cs="Arial"/>
                <w:sz w:val="18"/>
              </w:rPr>
              <w:t xml:space="preserve">ETSI TS 138 413 [1], clauses 8.3.5 and 9.2.2.10 </w:t>
            </w:r>
          </w:p>
        </w:tc>
      </w:tr>
      <w:tr w:rsidR="00B0247F" w14:paraId="64D27B4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CACF22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1D35E3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B1B670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9CF88E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9C44F1A" w14:textId="77777777" w:rsidR="00B0247F" w:rsidRDefault="00000000">
            <w:pPr>
              <w:spacing w:after="0" w:line="259" w:lineRule="auto"/>
              <w:ind w:left="0" w:firstLine="0"/>
            </w:pPr>
            <w:r>
              <w:rPr>
                <w:rFonts w:ascii="Arial" w:eastAsia="Arial" w:hAnsi="Arial" w:cs="Arial"/>
                <w:sz w:val="18"/>
              </w:rPr>
              <w:t xml:space="preserve">PICS_A2/1 and PICS_A3/2_5 </w:t>
            </w:r>
          </w:p>
        </w:tc>
      </w:tr>
      <w:tr w:rsidR="00B0247F" w14:paraId="45F6219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54CFF98"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8652A9E"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0E73809D" w14:textId="77777777" w:rsidR="00B0247F" w:rsidRDefault="00000000">
            <w:pPr>
              <w:spacing w:after="0" w:line="238" w:lineRule="auto"/>
              <w:ind w:left="0" w:right="4014" w:firstLine="0"/>
            </w:pPr>
            <w:r>
              <w:rPr>
                <w:rFonts w:ascii="Courier New" w:eastAsia="Courier New" w:hAnsi="Courier New" w:cs="Courier New"/>
                <w:sz w:val="16"/>
              </w:rPr>
              <w:t xml:space="preserve">with {                 the UE isRegisteredTo the AMF and                 the UE isTransitioningTo the RRC_INACTIVE </w:t>
            </w:r>
          </w:p>
          <w:p w14:paraId="0019C9F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5C5CFA3"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C20EA3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F8403E4"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40BB9EFE" w14:textId="77777777" w:rsidR="00B0247F" w:rsidRDefault="00000000">
            <w:pPr>
              <w:spacing w:after="1" w:line="238" w:lineRule="auto"/>
              <w:ind w:left="0" w:right="2382" w:firstLine="0"/>
            </w:pPr>
            <w:r>
              <w:rPr>
                <w:rFonts w:ascii="Courier New" w:eastAsia="Courier New" w:hAnsi="Courier New" w:cs="Courier New"/>
                <w:sz w:val="16"/>
              </w:rPr>
              <w:t xml:space="preserve">ensure that {                     when {                         the IUT indicate an RRC inactive transition report </w:t>
            </w:r>
          </w:p>
          <w:p w14:paraId="78CF5CFF"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462FA3F7" w14:textId="77777777" w:rsidR="00B0247F" w:rsidRDefault="00000000">
            <w:pPr>
              <w:spacing w:after="0" w:line="259" w:lineRule="auto"/>
              <w:ind w:left="0" w:firstLine="0"/>
            </w:pPr>
            <w:r>
              <w:rPr>
                <w:rFonts w:ascii="Courier New" w:eastAsia="Courier New" w:hAnsi="Courier New" w:cs="Courier New"/>
                <w:sz w:val="16"/>
              </w:rPr>
              <w:t xml:space="preserve">                        the IUT sends an RRC_INACTIVE_TRANSITION_REPORT containing </w:t>
            </w:r>
          </w:p>
          <w:p w14:paraId="2CB201D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3FD570B"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90114D7" w14:textId="77777777" w:rsidR="00B0247F" w:rsidRDefault="00000000">
            <w:pPr>
              <w:spacing w:after="0" w:line="259" w:lineRule="auto"/>
              <w:ind w:left="0" w:firstLine="0"/>
            </w:pPr>
            <w:r>
              <w:rPr>
                <w:rFonts w:ascii="Courier New" w:eastAsia="Courier New" w:hAnsi="Courier New" w:cs="Courier New"/>
                <w:sz w:val="16"/>
              </w:rPr>
              <w:t xml:space="preserve">                            RRC_State, </w:t>
            </w:r>
          </w:p>
          <w:p w14:paraId="69895FC2" w14:textId="77777777" w:rsidR="00B0247F" w:rsidRDefault="00000000">
            <w:pPr>
              <w:spacing w:after="0" w:line="240" w:lineRule="auto"/>
              <w:ind w:left="0" w:right="4110" w:firstLine="0"/>
            </w:pPr>
            <w:r>
              <w:rPr>
                <w:rFonts w:ascii="Courier New" w:eastAsia="Courier New" w:hAnsi="Courier New" w:cs="Courier New"/>
                <w:sz w:val="16"/>
              </w:rPr>
              <w:t xml:space="preserve">                            User_Location_Information                         to the AMF entity </w:t>
            </w:r>
          </w:p>
          <w:p w14:paraId="562B85A5" w14:textId="77777777" w:rsidR="00B0247F" w:rsidRDefault="00000000">
            <w:pPr>
              <w:spacing w:after="0" w:line="259" w:lineRule="auto"/>
              <w:ind w:left="0" w:firstLine="0"/>
            </w:pPr>
            <w:r>
              <w:rPr>
                <w:rFonts w:ascii="Courier New" w:eastAsia="Courier New" w:hAnsi="Courier New" w:cs="Courier New"/>
                <w:sz w:val="16"/>
              </w:rPr>
              <w:t xml:space="preserve">                    } </w:t>
            </w:r>
          </w:p>
          <w:p w14:paraId="5EB2E18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6960C9B"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7BF653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56E7AC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A69611E" w14:textId="77777777" w:rsidR="00B0247F" w:rsidRDefault="00000000">
            <w:pPr>
              <w:spacing w:after="0" w:line="259" w:lineRule="auto"/>
              <w:ind w:left="0" w:firstLine="0"/>
            </w:pPr>
            <w:r>
              <w:rPr>
                <w:rFonts w:ascii="Arial" w:eastAsia="Arial" w:hAnsi="Arial" w:cs="Arial"/>
                <w:sz w:val="18"/>
              </w:rPr>
              <w:t xml:space="preserve">TP_NGAP_GNB_CMP_15 </w:t>
            </w:r>
          </w:p>
        </w:tc>
      </w:tr>
      <w:tr w:rsidR="00B0247F" w14:paraId="1782CCE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499992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3949E1F" w14:textId="77777777" w:rsidR="00B0247F" w:rsidRDefault="00000000">
            <w:pPr>
              <w:spacing w:after="0" w:line="259" w:lineRule="auto"/>
              <w:ind w:left="0" w:firstLine="0"/>
            </w:pPr>
            <w:r>
              <w:rPr>
                <w:rFonts w:ascii="Arial" w:eastAsia="Arial" w:hAnsi="Arial" w:cs="Arial"/>
                <w:sz w:val="18"/>
              </w:rPr>
              <w:t xml:space="preserve">Verify that the IUT can send a RAN CP Relocation Indication that contains mandatory IEs. </w:t>
            </w:r>
          </w:p>
        </w:tc>
      </w:tr>
      <w:tr w:rsidR="00B0247F" w14:paraId="71DCD39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FFB71E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C4D059B" w14:textId="77777777" w:rsidR="00B0247F" w:rsidRDefault="00000000">
            <w:pPr>
              <w:spacing w:after="0" w:line="259" w:lineRule="auto"/>
              <w:ind w:left="0" w:firstLine="0"/>
            </w:pPr>
            <w:r>
              <w:rPr>
                <w:rFonts w:ascii="Arial" w:eastAsia="Arial" w:hAnsi="Arial" w:cs="Arial"/>
                <w:sz w:val="18"/>
              </w:rPr>
              <w:t xml:space="preserve">ETSI TS 138 413 [1], clauses 8.3.8.2 and 9.2.2.13 </w:t>
            </w:r>
          </w:p>
        </w:tc>
      </w:tr>
      <w:tr w:rsidR="00B0247F" w14:paraId="451415E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FAF12BD"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A6EBB4C"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85AA4D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E98D06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77ED914" w14:textId="77777777" w:rsidR="00B0247F" w:rsidRDefault="00000000">
            <w:pPr>
              <w:spacing w:after="0" w:line="259" w:lineRule="auto"/>
              <w:ind w:left="0" w:firstLine="0"/>
            </w:pPr>
            <w:r>
              <w:rPr>
                <w:rFonts w:ascii="Arial" w:eastAsia="Arial" w:hAnsi="Arial" w:cs="Arial"/>
                <w:sz w:val="18"/>
              </w:rPr>
              <w:t xml:space="preserve">PICS_A2/1_2 and PICS_A3/2_8 </w:t>
            </w:r>
          </w:p>
        </w:tc>
      </w:tr>
      <w:tr w:rsidR="00B0247F" w14:paraId="6A9AE4A1"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871A384"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41DE5BC"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5341E0FC"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2160FDFD" w14:textId="77777777" w:rsidR="00B0247F" w:rsidRDefault="00000000">
            <w:pPr>
              <w:spacing w:after="0" w:line="240" w:lineRule="auto"/>
              <w:ind w:left="0" w:right="4398" w:firstLine="0"/>
            </w:pPr>
            <w:r>
              <w:rPr>
                <w:rFonts w:ascii="Courier New" w:eastAsia="Courier New" w:hAnsi="Courier New" w:cs="Courier New"/>
                <w:sz w:val="16"/>
              </w:rPr>
              <w:t xml:space="preserve">                the UE isRegisteredTo the AMF and                 the UE hasEstablishedInitialContext </w:t>
            </w:r>
          </w:p>
          <w:p w14:paraId="20FC8F9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15CBC7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A03082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A2D966A" w14:textId="77777777">
        <w:trPr>
          <w:trHeight w:val="3454"/>
        </w:trPr>
        <w:tc>
          <w:tcPr>
            <w:tcW w:w="9629" w:type="dxa"/>
            <w:gridSpan w:val="2"/>
            <w:tcBorders>
              <w:top w:val="single" w:sz="4" w:space="0" w:color="000000"/>
              <w:left w:val="single" w:sz="4" w:space="0" w:color="000000"/>
              <w:bottom w:val="single" w:sz="4" w:space="0" w:color="000000"/>
              <w:right w:val="single" w:sz="4" w:space="0" w:color="000000"/>
            </w:tcBorders>
          </w:tcPr>
          <w:p w14:paraId="1DB754E9"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1D413827" w14:textId="77777777" w:rsidR="00B0247F" w:rsidRDefault="00000000">
            <w:pPr>
              <w:spacing w:after="0" w:line="259" w:lineRule="auto"/>
              <w:ind w:left="0" w:firstLine="0"/>
            </w:pPr>
            <w:r>
              <w:rPr>
                <w:rFonts w:ascii="Courier New" w:eastAsia="Courier New" w:hAnsi="Courier New" w:cs="Courier New"/>
                <w:sz w:val="16"/>
              </w:rPr>
              <w:t xml:space="preserve">                        the IUT indicate a RAN CP relocation indication procedure </w:t>
            </w:r>
          </w:p>
          <w:p w14:paraId="6A13EAE9"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1927D612" w14:textId="77777777" w:rsidR="00B0247F" w:rsidRDefault="00000000">
            <w:pPr>
              <w:spacing w:after="0" w:line="259" w:lineRule="auto"/>
              <w:ind w:left="0" w:firstLine="0"/>
            </w:pPr>
            <w:r>
              <w:rPr>
                <w:rFonts w:ascii="Courier New" w:eastAsia="Courier New" w:hAnsi="Courier New" w:cs="Courier New"/>
                <w:sz w:val="16"/>
              </w:rPr>
              <w:t xml:space="preserve">                        the IUT sends a RAN_CP_RELOCATION_INDICATION containing </w:t>
            </w:r>
          </w:p>
          <w:p w14:paraId="284C39D2"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F52F97F" w14:textId="77777777" w:rsidR="00B0247F" w:rsidRDefault="00000000">
            <w:pPr>
              <w:spacing w:after="0" w:line="259" w:lineRule="auto"/>
              <w:ind w:left="0" w:firstLine="0"/>
            </w:pPr>
            <w:r>
              <w:rPr>
                <w:rFonts w:ascii="Courier New" w:eastAsia="Courier New" w:hAnsi="Courier New" w:cs="Courier New"/>
                <w:sz w:val="16"/>
              </w:rPr>
              <w:t xml:space="preserve">                            5G_S_TMSI containing </w:t>
            </w:r>
          </w:p>
          <w:p w14:paraId="7D3A2632"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3AD83AAF"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1450226B" w14:textId="77777777" w:rsidR="00B0247F" w:rsidRDefault="00000000">
            <w:pPr>
              <w:spacing w:after="0" w:line="259" w:lineRule="auto"/>
              <w:ind w:left="0" w:firstLine="0"/>
            </w:pPr>
            <w:r>
              <w:rPr>
                <w:rFonts w:ascii="Courier New" w:eastAsia="Courier New" w:hAnsi="Courier New" w:cs="Courier New"/>
                <w:sz w:val="16"/>
              </w:rPr>
              <w:t xml:space="preserve">                                5G_TMSI, </w:t>
            </w:r>
          </w:p>
          <w:p w14:paraId="61452A5A" w14:textId="77777777" w:rsidR="00B0247F" w:rsidRDefault="00000000">
            <w:pPr>
              <w:spacing w:after="0" w:line="259" w:lineRule="auto"/>
              <w:ind w:left="0" w:firstLine="0"/>
            </w:pPr>
            <w:r>
              <w:rPr>
                <w:rFonts w:ascii="Courier New" w:eastAsia="Courier New" w:hAnsi="Courier New" w:cs="Courier New"/>
                <w:sz w:val="16"/>
              </w:rPr>
              <w:t xml:space="preserve">                            E_ULTRA_CGI containing </w:t>
            </w:r>
          </w:p>
          <w:p w14:paraId="3576A37A"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236A3E90" w14:textId="77777777" w:rsidR="00B0247F" w:rsidRDefault="00000000">
            <w:pPr>
              <w:spacing w:after="0" w:line="259" w:lineRule="auto"/>
              <w:ind w:left="0" w:firstLine="0"/>
            </w:pPr>
            <w:r>
              <w:rPr>
                <w:rFonts w:ascii="Courier New" w:eastAsia="Courier New" w:hAnsi="Courier New" w:cs="Courier New"/>
                <w:sz w:val="16"/>
              </w:rPr>
              <w:t xml:space="preserve">                                E_UTRA_Cell_Identity, </w:t>
            </w:r>
          </w:p>
          <w:p w14:paraId="3DEED97A" w14:textId="77777777" w:rsidR="00B0247F" w:rsidRDefault="00000000">
            <w:pPr>
              <w:spacing w:after="0" w:line="259" w:lineRule="auto"/>
              <w:ind w:left="0" w:firstLine="0"/>
            </w:pPr>
            <w:r>
              <w:rPr>
                <w:rFonts w:ascii="Courier New" w:eastAsia="Courier New" w:hAnsi="Courier New" w:cs="Courier New"/>
                <w:sz w:val="16"/>
              </w:rPr>
              <w:t xml:space="preserve">                            TAI containing </w:t>
            </w:r>
          </w:p>
          <w:p w14:paraId="0F19FBE2"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72E0C96B" w14:textId="77777777" w:rsidR="00B0247F" w:rsidRDefault="00000000">
            <w:pPr>
              <w:spacing w:after="0" w:line="259" w:lineRule="auto"/>
              <w:ind w:left="0" w:firstLine="0"/>
            </w:pPr>
            <w:r>
              <w:rPr>
                <w:rFonts w:ascii="Courier New" w:eastAsia="Courier New" w:hAnsi="Courier New" w:cs="Courier New"/>
                <w:sz w:val="16"/>
              </w:rPr>
              <w:t xml:space="preserve">                                TAC, </w:t>
            </w:r>
          </w:p>
          <w:p w14:paraId="349BF02E" w14:textId="77777777" w:rsidR="00B0247F" w:rsidRDefault="00000000">
            <w:pPr>
              <w:spacing w:after="0" w:line="259" w:lineRule="auto"/>
              <w:ind w:left="0" w:firstLine="0"/>
            </w:pPr>
            <w:r>
              <w:rPr>
                <w:rFonts w:ascii="Courier New" w:eastAsia="Courier New" w:hAnsi="Courier New" w:cs="Courier New"/>
                <w:sz w:val="16"/>
              </w:rPr>
              <w:t xml:space="preserve">                            UL_CP_Security_Information containing </w:t>
            </w:r>
          </w:p>
          <w:p w14:paraId="5D59D42C" w14:textId="77777777" w:rsidR="00B0247F" w:rsidRDefault="00000000">
            <w:pPr>
              <w:spacing w:after="0" w:line="259" w:lineRule="auto"/>
              <w:ind w:left="0" w:firstLine="0"/>
            </w:pPr>
            <w:r>
              <w:rPr>
                <w:rFonts w:ascii="Courier New" w:eastAsia="Courier New" w:hAnsi="Courier New" w:cs="Courier New"/>
                <w:sz w:val="16"/>
              </w:rPr>
              <w:t xml:space="preserve">                                UL_NAS_MAC, </w:t>
            </w:r>
          </w:p>
        </w:tc>
      </w:tr>
    </w:tbl>
    <w:p w14:paraId="21F05912"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UL_NAS_Count                         to the AMF entity </w:t>
      </w:r>
    </w:p>
    <w:p w14:paraId="1C95C4FC"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38B2A8ED"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39075A79"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729CA4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A26ADA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8E07D0A" w14:textId="77777777" w:rsidR="00B0247F" w:rsidRDefault="00000000">
            <w:pPr>
              <w:spacing w:after="0" w:line="259" w:lineRule="auto"/>
              <w:ind w:left="0" w:firstLine="0"/>
            </w:pPr>
            <w:r>
              <w:rPr>
                <w:rFonts w:ascii="Arial" w:eastAsia="Arial" w:hAnsi="Arial" w:cs="Arial"/>
                <w:sz w:val="18"/>
              </w:rPr>
              <w:t xml:space="preserve">TP_NGAP_GNB_CMP_16 </w:t>
            </w:r>
          </w:p>
        </w:tc>
      </w:tr>
      <w:tr w:rsidR="00B0247F" w14:paraId="66A8250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941602D"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C139783" w14:textId="77777777" w:rsidR="00B0247F" w:rsidRDefault="00000000">
            <w:pPr>
              <w:spacing w:after="0" w:line="259" w:lineRule="auto"/>
              <w:ind w:left="0" w:firstLine="0"/>
            </w:pPr>
            <w:r>
              <w:rPr>
                <w:rFonts w:ascii="Arial" w:eastAsia="Arial" w:hAnsi="Arial" w:cs="Arial"/>
                <w:sz w:val="18"/>
              </w:rPr>
              <w:t xml:space="preserve">Verify that the IUT can send a UE CONTEXT SUSPEND REQUEST containing mandatory IEs </w:t>
            </w:r>
          </w:p>
        </w:tc>
      </w:tr>
      <w:tr w:rsidR="00B0247F" w14:paraId="4234662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BA240DB"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A9F094A" w14:textId="77777777" w:rsidR="00B0247F" w:rsidRDefault="00000000">
            <w:pPr>
              <w:spacing w:after="0" w:line="259" w:lineRule="auto"/>
              <w:ind w:left="0" w:firstLine="0"/>
            </w:pPr>
            <w:r>
              <w:rPr>
                <w:rFonts w:ascii="Arial" w:eastAsia="Arial" w:hAnsi="Arial" w:cs="Arial"/>
                <w:sz w:val="18"/>
              </w:rPr>
              <w:t xml:space="preserve">ETSI TS 138 413 [1], clauses 8.3.11.2 and 9.2.2.16 </w:t>
            </w:r>
          </w:p>
        </w:tc>
      </w:tr>
      <w:tr w:rsidR="00B0247F" w14:paraId="1F7E9D1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F3EB868"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435655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272BDF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75D624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4913A34" w14:textId="77777777" w:rsidR="00B0247F" w:rsidRDefault="00000000">
            <w:pPr>
              <w:spacing w:after="0" w:line="259" w:lineRule="auto"/>
              <w:ind w:left="0" w:firstLine="0"/>
            </w:pPr>
            <w:r>
              <w:rPr>
                <w:rFonts w:ascii="Arial" w:eastAsia="Arial" w:hAnsi="Arial" w:cs="Arial"/>
                <w:sz w:val="18"/>
              </w:rPr>
              <w:t xml:space="preserve">PICS_A2/1_2 and PICS_A3/2_11 </w:t>
            </w:r>
          </w:p>
        </w:tc>
      </w:tr>
      <w:tr w:rsidR="00B0247F" w14:paraId="7801341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6EFC910"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C9CADEC"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613848EB"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4752553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879B57D"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1C9096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3389EDA"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703461C9" w14:textId="77777777" w:rsidR="00B0247F" w:rsidRDefault="00000000">
            <w:pPr>
              <w:spacing w:after="0" w:line="240" w:lineRule="auto"/>
              <w:ind w:left="0" w:right="2862" w:firstLine="0"/>
            </w:pPr>
            <w:r>
              <w:rPr>
                <w:rFonts w:ascii="Courier New" w:eastAsia="Courier New" w:hAnsi="Courier New" w:cs="Courier New"/>
                <w:sz w:val="16"/>
              </w:rPr>
              <w:t xml:space="preserve">ensure that {                     when {                         the IUT indicate a UE context suspend request </w:t>
            </w:r>
          </w:p>
          <w:p w14:paraId="24985315"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02B8183C"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UE_CONTEXT_SUSPEND_REQUEST containing </w:t>
            </w:r>
          </w:p>
          <w:p w14:paraId="6B8673D6" w14:textId="77777777" w:rsidR="00B0247F" w:rsidRDefault="00000000">
            <w:pPr>
              <w:spacing w:after="0" w:line="238" w:lineRule="auto"/>
              <w:ind w:left="0" w:right="5166" w:firstLine="0"/>
            </w:pPr>
            <w:r>
              <w:rPr>
                <w:rFonts w:ascii="Courier New" w:eastAsia="Courier New" w:hAnsi="Courier New" w:cs="Courier New"/>
                <w:sz w:val="16"/>
              </w:rPr>
              <w:t xml:space="preserve">                            AMF_UE_NGAP_ID,                             RAN_UE_NGAP_ID                         to the AMF entity </w:t>
            </w:r>
          </w:p>
          <w:p w14:paraId="2016C1DF" w14:textId="77777777" w:rsidR="00B0247F" w:rsidRDefault="00000000">
            <w:pPr>
              <w:spacing w:after="0" w:line="259" w:lineRule="auto"/>
              <w:ind w:left="0" w:firstLine="0"/>
            </w:pPr>
            <w:r>
              <w:rPr>
                <w:rFonts w:ascii="Courier New" w:eastAsia="Courier New" w:hAnsi="Courier New" w:cs="Courier New"/>
                <w:sz w:val="16"/>
              </w:rPr>
              <w:t xml:space="preserve">                        } </w:t>
            </w:r>
          </w:p>
          <w:p w14:paraId="24184C6C" w14:textId="77777777" w:rsidR="00B0247F" w:rsidRDefault="00000000">
            <w:pPr>
              <w:spacing w:after="0" w:line="259" w:lineRule="auto"/>
              <w:ind w:left="0" w:firstLine="0"/>
            </w:pPr>
            <w:r>
              <w:rPr>
                <w:rFonts w:ascii="Courier New" w:eastAsia="Courier New" w:hAnsi="Courier New" w:cs="Courier New"/>
                <w:sz w:val="16"/>
              </w:rPr>
              <w:t xml:space="preserve">                } </w:t>
            </w:r>
          </w:p>
        </w:tc>
      </w:tr>
    </w:tbl>
    <w:tbl>
      <w:tblPr>
        <w:tblStyle w:val="TableGrid"/>
        <w:tblpPr w:vertAnchor="page" w:horzAnchor="page" w:tblpX="1139" w:tblpY="12668"/>
        <w:tblOverlap w:val="never"/>
        <w:tblW w:w="9629" w:type="dxa"/>
        <w:tblInd w:w="0"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82A4C2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E33064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685DADE" w14:textId="77777777" w:rsidR="00B0247F" w:rsidRDefault="00000000">
            <w:pPr>
              <w:spacing w:after="0" w:line="259" w:lineRule="auto"/>
              <w:ind w:left="0" w:firstLine="0"/>
            </w:pPr>
            <w:r>
              <w:rPr>
                <w:rFonts w:ascii="Arial" w:eastAsia="Arial" w:hAnsi="Arial" w:cs="Arial"/>
                <w:sz w:val="18"/>
              </w:rPr>
              <w:t xml:space="preserve">TP_NGAP_GNB_MMP_01 </w:t>
            </w:r>
          </w:p>
        </w:tc>
      </w:tr>
      <w:tr w:rsidR="00B0247F" w14:paraId="519F4A4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9B7E496"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EC90A5D" w14:textId="77777777" w:rsidR="00B0247F" w:rsidRDefault="00000000">
            <w:pPr>
              <w:spacing w:after="0" w:line="259" w:lineRule="auto"/>
              <w:ind w:left="0" w:firstLine="0"/>
            </w:pPr>
            <w:r>
              <w:rPr>
                <w:rFonts w:ascii="Arial" w:eastAsia="Arial" w:hAnsi="Arial" w:cs="Arial"/>
                <w:sz w:val="18"/>
              </w:rPr>
              <w:t xml:space="preserve">Verify that the IUT can send a HANDOVER REQUIRED message containing mandatory IEs. </w:t>
            </w:r>
          </w:p>
        </w:tc>
      </w:tr>
      <w:tr w:rsidR="00B0247F" w14:paraId="7397EB7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6F18458"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A6F1C27" w14:textId="77777777" w:rsidR="00B0247F" w:rsidRDefault="00000000">
            <w:pPr>
              <w:spacing w:after="0" w:line="259" w:lineRule="auto"/>
              <w:ind w:left="0" w:firstLine="0"/>
            </w:pPr>
            <w:r>
              <w:rPr>
                <w:rFonts w:ascii="Arial" w:eastAsia="Arial" w:hAnsi="Arial" w:cs="Arial"/>
                <w:sz w:val="18"/>
              </w:rPr>
              <w:t xml:space="preserve">ETSI TS 138 413 [1], clauses 8.4.1.2 and 9.2.3.1 </w:t>
            </w:r>
          </w:p>
        </w:tc>
      </w:tr>
      <w:tr w:rsidR="00B0247F" w14:paraId="22E4862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6322D1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DF9CAC3"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3AA723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3FACAC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7410004" w14:textId="77777777" w:rsidR="00B0247F" w:rsidRDefault="00000000">
            <w:pPr>
              <w:spacing w:after="0" w:line="259" w:lineRule="auto"/>
              <w:ind w:left="0" w:firstLine="0"/>
            </w:pPr>
            <w:r>
              <w:rPr>
                <w:rFonts w:ascii="Arial" w:eastAsia="Arial" w:hAnsi="Arial" w:cs="Arial"/>
                <w:sz w:val="18"/>
              </w:rPr>
              <w:t xml:space="preserve">PICS_A2/1 and PICS_A3/3_1 </w:t>
            </w:r>
          </w:p>
        </w:tc>
      </w:tr>
      <w:tr w:rsidR="00B0247F" w14:paraId="51E2A74A"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CED97BA"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1361CD2"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F38B139"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3CF3D4C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3FC9847"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CE1D10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C6ABC8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5CF4DA0" w14:textId="77777777" w:rsidR="00B0247F" w:rsidRDefault="00000000">
            <w:pPr>
              <w:spacing w:after="0" w:line="259" w:lineRule="auto"/>
              <w:ind w:left="0" w:firstLine="0"/>
            </w:pPr>
            <w:r>
              <w:rPr>
                <w:rFonts w:ascii="Arial" w:eastAsia="Arial" w:hAnsi="Arial" w:cs="Arial"/>
                <w:sz w:val="18"/>
              </w:rPr>
              <w:t xml:space="preserve">TP_NGAP_GNB_CMP_17 </w:t>
            </w:r>
          </w:p>
        </w:tc>
      </w:tr>
      <w:tr w:rsidR="00B0247F" w14:paraId="14651F6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E1C2A6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9942BE8" w14:textId="77777777" w:rsidR="00B0247F" w:rsidRDefault="00000000">
            <w:pPr>
              <w:spacing w:after="0" w:line="259" w:lineRule="auto"/>
              <w:ind w:left="0" w:firstLine="0"/>
            </w:pPr>
            <w:r>
              <w:rPr>
                <w:rFonts w:ascii="Arial" w:eastAsia="Arial" w:hAnsi="Arial" w:cs="Arial"/>
                <w:sz w:val="18"/>
              </w:rPr>
              <w:t xml:space="preserve">Verify that the IUT can send a UE CONTEXT RESUME REQUEST containing mandatory IEs </w:t>
            </w:r>
          </w:p>
        </w:tc>
      </w:tr>
      <w:tr w:rsidR="00B0247F" w14:paraId="0B1C44B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6717348" w14:textId="77777777" w:rsidR="00B0247F" w:rsidRDefault="00000000">
            <w:pPr>
              <w:spacing w:after="0" w:line="259" w:lineRule="auto"/>
              <w:ind w:left="0" w:firstLine="0"/>
            </w:pPr>
            <w:r>
              <w:rPr>
                <w:rFonts w:ascii="Arial" w:eastAsia="Arial" w:hAnsi="Arial" w:cs="Arial"/>
                <w:b/>
                <w:sz w:val="18"/>
              </w:rPr>
              <w:lastRenderedPageBreak/>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960369F" w14:textId="77777777" w:rsidR="00B0247F" w:rsidRDefault="00000000">
            <w:pPr>
              <w:spacing w:after="0" w:line="259" w:lineRule="auto"/>
              <w:ind w:left="0" w:firstLine="0"/>
            </w:pPr>
            <w:r>
              <w:rPr>
                <w:rFonts w:ascii="Arial" w:eastAsia="Arial" w:hAnsi="Arial" w:cs="Arial"/>
                <w:sz w:val="18"/>
              </w:rPr>
              <w:t xml:space="preserve">ETSI TS 138 413 [1], clauses 8.3.12.2 and 9.2.2.19 </w:t>
            </w:r>
          </w:p>
        </w:tc>
      </w:tr>
      <w:tr w:rsidR="00B0247F" w14:paraId="014C32F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684B08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B748CD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0290878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34B977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5FEFF2E" w14:textId="77777777" w:rsidR="00B0247F" w:rsidRDefault="00000000">
            <w:pPr>
              <w:spacing w:after="0" w:line="259" w:lineRule="auto"/>
              <w:ind w:left="0" w:firstLine="0"/>
            </w:pPr>
            <w:r>
              <w:rPr>
                <w:rFonts w:ascii="Arial" w:eastAsia="Arial" w:hAnsi="Arial" w:cs="Arial"/>
                <w:sz w:val="18"/>
              </w:rPr>
              <w:t xml:space="preserve">PICS_A2/1_2 and PICS_A3/2_12 </w:t>
            </w:r>
          </w:p>
        </w:tc>
      </w:tr>
      <w:tr w:rsidR="00B0247F" w14:paraId="5FDCF426"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DAC8E5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230E4A7"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3A8F3916" w14:textId="77777777" w:rsidR="00B0247F" w:rsidRDefault="00000000">
            <w:pPr>
              <w:spacing w:after="0" w:line="238" w:lineRule="auto"/>
              <w:ind w:left="0" w:right="4782" w:firstLine="0"/>
            </w:pPr>
            <w:r>
              <w:rPr>
                <w:rFonts w:ascii="Courier New" w:eastAsia="Courier New" w:hAnsi="Courier New" w:cs="Courier New"/>
                <w:sz w:val="16"/>
              </w:rPr>
              <w:t xml:space="preserve">with {                 the UE isRegisteredTo the AMF and                 the UE hasSuspendedContext </w:t>
            </w:r>
          </w:p>
          <w:p w14:paraId="238DCE52"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DAF97E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8C08B5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92BD414" w14:textId="77777777">
        <w:trPr>
          <w:trHeight w:val="2184"/>
        </w:trPr>
        <w:tc>
          <w:tcPr>
            <w:tcW w:w="9629" w:type="dxa"/>
            <w:gridSpan w:val="2"/>
            <w:tcBorders>
              <w:top w:val="single" w:sz="4" w:space="0" w:color="000000"/>
              <w:left w:val="single" w:sz="4" w:space="0" w:color="000000"/>
              <w:bottom w:val="single" w:sz="4" w:space="0" w:color="000000"/>
              <w:right w:val="single" w:sz="4" w:space="0" w:color="000000"/>
            </w:tcBorders>
          </w:tcPr>
          <w:p w14:paraId="24632B0C" w14:textId="77777777" w:rsidR="00B0247F" w:rsidRDefault="00000000">
            <w:pPr>
              <w:spacing w:after="0" w:line="240" w:lineRule="auto"/>
              <w:ind w:left="0" w:right="2958" w:firstLine="0"/>
            </w:pPr>
            <w:r>
              <w:rPr>
                <w:rFonts w:ascii="Courier New" w:eastAsia="Courier New" w:hAnsi="Courier New" w:cs="Courier New"/>
                <w:sz w:val="16"/>
              </w:rPr>
              <w:t xml:space="preserve">ensure that {                     when {                         the IUT indicate a UE context resume request </w:t>
            </w:r>
          </w:p>
          <w:p w14:paraId="0B7732B2"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76E08724"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UE_CONTEXT_RESUME_REQUEST containing </w:t>
            </w:r>
          </w:p>
          <w:p w14:paraId="1EAD5DE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BF90B82" w14:textId="77777777" w:rsidR="00B0247F" w:rsidRDefault="00000000">
            <w:pPr>
              <w:spacing w:after="1" w:line="238" w:lineRule="auto"/>
              <w:ind w:left="0" w:right="4974" w:firstLine="0"/>
            </w:pPr>
            <w:r>
              <w:rPr>
                <w:rFonts w:ascii="Courier New" w:eastAsia="Courier New" w:hAnsi="Courier New" w:cs="Courier New"/>
                <w:sz w:val="16"/>
              </w:rPr>
              <w:t xml:space="preserve">                            RAN_UE_NGAP_ID,                             RRC_Resume_Cause                         to the AMF entity </w:t>
            </w:r>
          </w:p>
          <w:p w14:paraId="1C3B8632" w14:textId="77777777" w:rsidR="00B0247F" w:rsidRDefault="00000000">
            <w:pPr>
              <w:spacing w:after="0" w:line="259" w:lineRule="auto"/>
              <w:ind w:left="0" w:firstLine="0"/>
            </w:pPr>
            <w:r>
              <w:rPr>
                <w:rFonts w:ascii="Courier New" w:eastAsia="Courier New" w:hAnsi="Courier New" w:cs="Courier New"/>
                <w:sz w:val="16"/>
              </w:rPr>
              <w:t xml:space="preserve">                    } </w:t>
            </w:r>
          </w:p>
          <w:p w14:paraId="3297EB54"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173BF95" w14:textId="77777777" w:rsidR="00B0247F" w:rsidRDefault="00000000">
      <w:pPr>
        <w:spacing w:after="324" w:line="259" w:lineRule="auto"/>
        <w:ind w:left="0" w:firstLine="0"/>
      </w:pPr>
      <w:r>
        <w:t xml:space="preserve"> </w:t>
      </w:r>
    </w:p>
    <w:p w14:paraId="00899970" w14:textId="77777777" w:rsidR="00B0247F" w:rsidRDefault="00000000">
      <w:pPr>
        <w:pStyle w:val="Heading5"/>
        <w:ind w:left="1686" w:hanging="1701"/>
      </w:pPr>
      <w:r>
        <w:t xml:space="preserve">UE Mobility Management Procedures </w:t>
      </w:r>
    </w:p>
    <w:tbl>
      <w:tblPr>
        <w:tblStyle w:val="TableGrid"/>
        <w:tblW w:w="9629" w:type="dxa"/>
        <w:tblInd w:w="7" w:type="dxa"/>
        <w:tblCellMar>
          <w:top w:w="43" w:type="dxa"/>
          <w:left w:w="26" w:type="dxa"/>
          <w:bottom w:w="0" w:type="dxa"/>
          <w:right w:w="115" w:type="dxa"/>
        </w:tblCellMar>
        <w:tblLook w:val="04A0" w:firstRow="1" w:lastRow="0" w:firstColumn="1" w:lastColumn="0" w:noHBand="0" w:noVBand="1"/>
      </w:tblPr>
      <w:tblGrid>
        <w:gridCol w:w="9629"/>
      </w:tblGrid>
      <w:tr w:rsidR="00B0247F" w14:paraId="7FFB353C" w14:textId="77777777">
        <w:trPr>
          <w:trHeight w:val="218"/>
        </w:trPr>
        <w:tc>
          <w:tcPr>
            <w:tcW w:w="9629" w:type="dxa"/>
            <w:tcBorders>
              <w:top w:val="single" w:sz="4" w:space="0" w:color="000000"/>
              <w:left w:val="single" w:sz="4" w:space="0" w:color="000000"/>
              <w:bottom w:val="single" w:sz="4" w:space="0" w:color="000000"/>
              <w:right w:val="single" w:sz="4" w:space="0" w:color="000000"/>
            </w:tcBorders>
          </w:tcPr>
          <w:p w14:paraId="39D01D27"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7912DB3" w14:textId="77777777">
        <w:trPr>
          <w:trHeight w:val="3454"/>
        </w:trPr>
        <w:tc>
          <w:tcPr>
            <w:tcW w:w="9629" w:type="dxa"/>
            <w:tcBorders>
              <w:top w:val="single" w:sz="4" w:space="0" w:color="000000"/>
              <w:left w:val="single" w:sz="4" w:space="0" w:color="000000"/>
              <w:bottom w:val="single" w:sz="4" w:space="0" w:color="000000"/>
              <w:right w:val="single" w:sz="4" w:space="0" w:color="000000"/>
            </w:tcBorders>
          </w:tcPr>
          <w:p w14:paraId="633642D2" w14:textId="77777777" w:rsidR="00B0247F" w:rsidRDefault="00000000">
            <w:pPr>
              <w:spacing w:after="0" w:line="238" w:lineRule="auto"/>
              <w:ind w:left="0" w:right="846" w:firstLine="0"/>
            </w:pPr>
            <w:r>
              <w:rPr>
                <w:rFonts w:ascii="Courier New" w:eastAsia="Courier New" w:hAnsi="Courier New" w:cs="Courier New"/>
                <w:sz w:val="16"/>
              </w:rPr>
              <w:t xml:space="preserve">ensure that {                     when {                         the IUT indicate the initiation "of a Handover Required procedure" </w:t>
            </w:r>
          </w:p>
          <w:p w14:paraId="33AE4E14"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40F61C4C" w14:textId="77777777" w:rsidR="00B0247F" w:rsidRDefault="00000000">
            <w:pPr>
              <w:spacing w:after="0" w:line="259" w:lineRule="auto"/>
              <w:ind w:left="0" w:firstLine="0"/>
            </w:pPr>
            <w:r>
              <w:rPr>
                <w:rFonts w:ascii="Courier New" w:eastAsia="Courier New" w:hAnsi="Courier New" w:cs="Courier New"/>
                <w:sz w:val="16"/>
              </w:rPr>
              <w:t xml:space="preserve">                        the IUT sends a HANDOVER_REQUIRED containing </w:t>
            </w:r>
          </w:p>
          <w:p w14:paraId="3CA870F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501A585"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B379C3C"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2F717720"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2EF3CB7C" w14:textId="77777777" w:rsidR="00B0247F" w:rsidRDefault="00000000">
            <w:pPr>
              <w:spacing w:after="0" w:line="259" w:lineRule="auto"/>
              <w:ind w:left="0" w:firstLine="0"/>
            </w:pPr>
            <w:r>
              <w:rPr>
                <w:rFonts w:ascii="Courier New" w:eastAsia="Courier New" w:hAnsi="Courier New" w:cs="Courier New"/>
                <w:sz w:val="16"/>
              </w:rPr>
              <w:t xml:space="preserve">                            Target_ID, </w:t>
            </w:r>
          </w:p>
          <w:p w14:paraId="59D22B1D" w14:textId="77777777" w:rsidR="00B0247F" w:rsidRDefault="00000000">
            <w:pPr>
              <w:spacing w:after="0" w:line="259" w:lineRule="auto"/>
              <w:ind w:left="0" w:firstLine="0"/>
            </w:pPr>
            <w:r>
              <w:rPr>
                <w:rFonts w:ascii="Courier New" w:eastAsia="Courier New" w:hAnsi="Courier New" w:cs="Courier New"/>
                <w:sz w:val="16"/>
              </w:rPr>
              <w:t xml:space="preserve">                            PDU_Session_Resource_List containing </w:t>
            </w:r>
          </w:p>
          <w:p w14:paraId="6ECCD3EB" w14:textId="77777777" w:rsidR="00B0247F" w:rsidRDefault="00000000">
            <w:pPr>
              <w:spacing w:after="0" w:line="259" w:lineRule="auto"/>
              <w:ind w:left="0" w:firstLine="0"/>
            </w:pPr>
            <w:r>
              <w:rPr>
                <w:rFonts w:ascii="Courier New" w:eastAsia="Courier New" w:hAnsi="Courier New" w:cs="Courier New"/>
                <w:sz w:val="16"/>
              </w:rPr>
              <w:t xml:space="preserve">                                PDU_Session_Resource_Item containing </w:t>
            </w:r>
          </w:p>
          <w:p w14:paraId="42EADD26"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4732E188" w14:textId="77777777" w:rsidR="00B0247F" w:rsidRDefault="00000000">
            <w:pPr>
              <w:spacing w:after="0" w:line="238" w:lineRule="auto"/>
              <w:ind w:left="0" w:right="2862" w:firstLine="0"/>
            </w:pPr>
            <w:r>
              <w:rPr>
                <w:rFonts w:ascii="Courier New" w:eastAsia="Courier New" w:hAnsi="Courier New" w:cs="Courier New"/>
                <w:sz w:val="16"/>
              </w:rPr>
              <w:t xml:space="preserve">                                    Handover_Required_Transfer,                             Source_to_Target_Transparent_Container                         to the AMF entity </w:t>
            </w:r>
          </w:p>
          <w:p w14:paraId="0602F960" w14:textId="77777777" w:rsidR="00B0247F" w:rsidRDefault="00000000">
            <w:pPr>
              <w:spacing w:after="0" w:line="259" w:lineRule="auto"/>
              <w:ind w:left="0" w:firstLine="0"/>
            </w:pPr>
            <w:r>
              <w:rPr>
                <w:rFonts w:ascii="Courier New" w:eastAsia="Courier New" w:hAnsi="Courier New" w:cs="Courier New"/>
                <w:sz w:val="16"/>
              </w:rPr>
              <w:t xml:space="preserve">                    } </w:t>
            </w:r>
          </w:p>
          <w:p w14:paraId="3B25789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792FFE0"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EC2B8B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D6EF1A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439F6EE" w14:textId="77777777" w:rsidR="00B0247F" w:rsidRDefault="00000000">
            <w:pPr>
              <w:spacing w:after="0" w:line="259" w:lineRule="auto"/>
              <w:ind w:left="0" w:firstLine="0"/>
            </w:pPr>
            <w:r>
              <w:rPr>
                <w:rFonts w:ascii="Arial" w:eastAsia="Arial" w:hAnsi="Arial" w:cs="Arial"/>
                <w:sz w:val="18"/>
              </w:rPr>
              <w:t xml:space="preserve">TP_NGAP_GNB_MMP_02 </w:t>
            </w:r>
          </w:p>
        </w:tc>
      </w:tr>
      <w:tr w:rsidR="00B0247F" w14:paraId="5BCCEE91"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5F351D6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3B68304" w14:textId="77777777" w:rsidR="00B0247F" w:rsidRDefault="00000000">
            <w:pPr>
              <w:spacing w:after="0" w:line="259" w:lineRule="auto"/>
              <w:ind w:left="0" w:firstLine="0"/>
            </w:pPr>
            <w:r>
              <w:rPr>
                <w:rFonts w:ascii="Arial" w:eastAsia="Arial" w:hAnsi="Arial" w:cs="Arial"/>
                <w:sz w:val="18"/>
              </w:rPr>
              <w:t xml:space="preserve">Verify that the GNB node successfully processes a HANDOVER REQUEST message that contains mandatory IEs and answers with HANDOVER REQUEST ACKNOWLEDGE to acknowledge the handover. </w:t>
            </w:r>
          </w:p>
        </w:tc>
      </w:tr>
      <w:tr w:rsidR="00B0247F" w14:paraId="0CBE1C0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FE920C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D9AF538" w14:textId="77777777" w:rsidR="00B0247F" w:rsidRDefault="00000000">
            <w:pPr>
              <w:spacing w:after="0" w:line="259" w:lineRule="auto"/>
              <w:ind w:left="0" w:firstLine="0"/>
            </w:pPr>
            <w:r>
              <w:rPr>
                <w:rFonts w:ascii="Arial" w:eastAsia="Arial" w:hAnsi="Arial" w:cs="Arial"/>
                <w:sz w:val="18"/>
              </w:rPr>
              <w:t xml:space="preserve">ETSI TS 138 413 [1], clauses 8.4.2.2, 9.2.3.4, 9.2.3.5, 9.3.4.1 and 9.3.4.11 </w:t>
            </w:r>
          </w:p>
        </w:tc>
      </w:tr>
      <w:tr w:rsidR="00B0247F" w14:paraId="742F406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4469C6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3EADD0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8245B6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3C73D02"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D7C6466" w14:textId="77777777" w:rsidR="00B0247F" w:rsidRDefault="00000000">
            <w:pPr>
              <w:spacing w:after="0" w:line="259" w:lineRule="auto"/>
              <w:ind w:left="0" w:firstLine="0"/>
            </w:pPr>
            <w:r>
              <w:rPr>
                <w:rFonts w:ascii="Arial" w:eastAsia="Arial" w:hAnsi="Arial" w:cs="Arial"/>
                <w:sz w:val="18"/>
              </w:rPr>
              <w:t xml:space="preserve">PICS_A2/1 and PICS_A3/3_2 </w:t>
            </w:r>
          </w:p>
        </w:tc>
      </w:tr>
      <w:tr w:rsidR="00B0247F" w14:paraId="7D2629C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5D31054"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87D2838"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3C1E7BA8"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787AC24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CF2029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47CA5D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54C5508" w14:textId="77777777">
        <w:trPr>
          <w:trHeight w:val="7622"/>
        </w:trPr>
        <w:tc>
          <w:tcPr>
            <w:tcW w:w="9629" w:type="dxa"/>
            <w:gridSpan w:val="2"/>
            <w:tcBorders>
              <w:top w:val="single" w:sz="4" w:space="0" w:color="000000"/>
              <w:left w:val="single" w:sz="4" w:space="0" w:color="000000"/>
              <w:bottom w:val="single" w:sz="4" w:space="0" w:color="000000"/>
              <w:right w:val="single" w:sz="4" w:space="0" w:color="000000"/>
            </w:tcBorders>
          </w:tcPr>
          <w:p w14:paraId="3B5B2A03" w14:textId="77777777" w:rsidR="00B0247F" w:rsidRDefault="00000000">
            <w:pPr>
              <w:spacing w:after="2" w:line="237" w:lineRule="auto"/>
              <w:ind w:left="0" w:right="6991" w:firstLine="0"/>
            </w:pPr>
            <w:r>
              <w:rPr>
                <w:rFonts w:ascii="Courier New" w:eastAsia="Courier New" w:hAnsi="Courier New" w:cs="Courier New"/>
                <w:sz w:val="16"/>
              </w:rPr>
              <w:lastRenderedPageBreak/>
              <w:t xml:space="preserve">ensure that {                     when { </w:t>
            </w:r>
          </w:p>
          <w:p w14:paraId="33677AED"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HANDOVER_REQUEST containing </w:t>
            </w:r>
          </w:p>
          <w:p w14:paraId="23E394A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CCB0AEE"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446F501C"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7D61218D"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w:t>
            </w:r>
          </w:p>
          <w:p w14:paraId="12512732"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4E595E23"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557D4EAA"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433FA374"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7B6E6EDB"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569FBFF8" w14:textId="77777777" w:rsidR="00B0247F" w:rsidRDefault="00000000">
            <w:pPr>
              <w:spacing w:after="2" w:line="237" w:lineRule="auto"/>
              <w:ind w:left="0" w:right="1806" w:firstLine="0"/>
            </w:pPr>
            <w:r>
              <w:rPr>
                <w:rFonts w:ascii="Courier New" w:eastAsia="Courier New" w:hAnsi="Courier New" w:cs="Courier New"/>
                <w:sz w:val="16"/>
              </w:rPr>
              <w:t xml:space="preserve">                            Security_Context containing                                 Next_Hop_Chaining_Count, </w:t>
            </w:r>
          </w:p>
          <w:p w14:paraId="49946309" w14:textId="77777777" w:rsidR="00B0247F" w:rsidRDefault="00000000">
            <w:pPr>
              <w:spacing w:after="0" w:line="259" w:lineRule="auto"/>
              <w:ind w:left="0" w:firstLine="0"/>
            </w:pPr>
            <w:r>
              <w:rPr>
                <w:rFonts w:ascii="Courier New" w:eastAsia="Courier New" w:hAnsi="Courier New" w:cs="Courier New"/>
                <w:sz w:val="16"/>
              </w:rPr>
              <w:t xml:space="preserve">                                Next_Hop_NH, </w:t>
            </w:r>
          </w:p>
          <w:p w14:paraId="5CA83738"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PDU_Session_Resource_Setup_List containing </w:t>
            </w:r>
          </w:p>
          <w:p w14:paraId="3C5B4F36" w14:textId="77777777" w:rsidR="00B0247F" w:rsidRDefault="00000000">
            <w:pPr>
              <w:spacing w:after="0" w:line="240" w:lineRule="auto"/>
              <w:ind w:left="0" w:right="1038" w:firstLine="0"/>
            </w:pPr>
            <w:r>
              <w:rPr>
                <w:rFonts w:ascii="Courier New" w:eastAsia="Courier New" w:hAnsi="Courier New" w:cs="Courier New"/>
                <w:sz w:val="16"/>
              </w:rPr>
              <w:t xml:space="preserve">                                PDU_Session_Resource_Setup_Item containing                                     PDU_SessionId indicating value PX_PDU_ID, </w:t>
            </w:r>
          </w:p>
          <w:p w14:paraId="15FAABBA"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C9AC1A1" w14:textId="77777777" w:rsidR="00B0247F" w:rsidRDefault="00000000">
            <w:pPr>
              <w:spacing w:after="0" w:line="259" w:lineRule="auto"/>
              <w:ind w:left="0" w:firstLine="0"/>
            </w:pPr>
            <w:r>
              <w:rPr>
                <w:rFonts w:ascii="Courier New" w:eastAsia="Courier New" w:hAnsi="Courier New" w:cs="Courier New"/>
                <w:sz w:val="16"/>
              </w:rPr>
              <w:t xml:space="preserve">                                        SST, </w:t>
            </w:r>
          </w:p>
          <w:p w14:paraId="68032D21" w14:textId="77777777" w:rsidR="00B0247F" w:rsidRDefault="00000000">
            <w:pPr>
              <w:spacing w:after="0" w:line="259" w:lineRule="auto"/>
              <w:ind w:left="0" w:firstLine="0"/>
            </w:pPr>
            <w:r>
              <w:rPr>
                <w:rFonts w:ascii="Courier New" w:eastAsia="Courier New" w:hAnsi="Courier New" w:cs="Courier New"/>
                <w:sz w:val="16"/>
              </w:rPr>
              <w:t xml:space="preserve">                                    Handover_Request_Transfer containing </w:t>
            </w:r>
          </w:p>
          <w:p w14:paraId="5CE73D8D"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2E314003"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32717B3F" w14:textId="77777777" w:rsidR="00B0247F" w:rsidRDefault="00000000">
            <w:pPr>
              <w:spacing w:after="2" w:line="237" w:lineRule="auto"/>
              <w:ind w:left="0" w:right="846" w:firstLine="0"/>
            </w:pPr>
            <w:r>
              <w:rPr>
                <w:rFonts w:ascii="Courier New" w:eastAsia="Courier New" w:hAnsi="Courier New" w:cs="Courier New"/>
                <w:sz w:val="16"/>
              </w:rPr>
              <w:t xml:space="preserve">                                                GTP_tunnel containing                                                     Endpoint_IP_Address, </w:t>
            </w:r>
          </w:p>
          <w:p w14:paraId="4691F6A7" w14:textId="77777777" w:rsidR="00B0247F" w:rsidRDefault="00000000">
            <w:pPr>
              <w:spacing w:after="0" w:line="259" w:lineRule="auto"/>
              <w:ind w:left="0" w:firstLine="0"/>
            </w:pPr>
            <w:r>
              <w:rPr>
                <w:rFonts w:ascii="Courier New" w:eastAsia="Courier New" w:hAnsi="Courier New" w:cs="Courier New"/>
                <w:sz w:val="16"/>
              </w:rPr>
              <w:t xml:space="preserve">                                        PDU_Session_Type, </w:t>
            </w:r>
          </w:p>
          <w:p w14:paraId="68B04B8B" w14:textId="77777777" w:rsidR="00B0247F" w:rsidRDefault="00000000">
            <w:pPr>
              <w:spacing w:after="0" w:line="240" w:lineRule="auto"/>
              <w:ind w:left="0" w:firstLine="0"/>
            </w:pPr>
            <w:r>
              <w:rPr>
                <w:rFonts w:ascii="Courier New" w:eastAsia="Courier New" w:hAnsi="Courier New" w:cs="Courier New"/>
                <w:sz w:val="16"/>
              </w:rPr>
              <w:t xml:space="preserve">                                        QoS_Flow_Setup_Request_List containing                                             QoS_Flow_Setup_Request_Item containing </w:t>
            </w:r>
          </w:p>
          <w:p w14:paraId="4E4EFC65"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473593EB" w14:textId="77777777" w:rsidR="00B0247F" w:rsidRDefault="00000000">
            <w:pPr>
              <w:spacing w:after="0" w:line="259" w:lineRule="auto"/>
              <w:ind w:left="0" w:firstLine="0"/>
            </w:pPr>
            <w:r>
              <w:rPr>
                <w:rFonts w:ascii="Courier New" w:eastAsia="Courier New" w:hAnsi="Courier New" w:cs="Courier New"/>
                <w:sz w:val="16"/>
              </w:rPr>
              <w:t xml:space="preserve">                                                QoS_Flow_Level_QoS_Parameter, </w:t>
            </w:r>
          </w:p>
          <w:p w14:paraId="6D78876B"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43F00709"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6A4AC526"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517A3DB0"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599D5E94" w14:textId="77777777" w:rsidR="00B0247F" w:rsidRDefault="00000000">
            <w:pPr>
              <w:spacing w:after="0" w:line="259" w:lineRule="auto"/>
              <w:ind w:left="0" w:firstLine="0"/>
            </w:pPr>
            <w:r>
              <w:rPr>
                <w:rFonts w:ascii="Courier New" w:eastAsia="Courier New" w:hAnsi="Courier New" w:cs="Courier New"/>
                <w:sz w:val="16"/>
              </w:rPr>
              <w:t xml:space="preserve">                                            SST, </w:t>
            </w:r>
          </w:p>
          <w:p w14:paraId="05424536" w14:textId="77777777" w:rsidR="00B0247F" w:rsidRDefault="00000000">
            <w:pPr>
              <w:spacing w:after="0" w:line="259" w:lineRule="auto"/>
              <w:ind w:left="0" w:firstLine="0"/>
            </w:pPr>
            <w:r>
              <w:rPr>
                <w:rFonts w:ascii="Courier New" w:eastAsia="Courier New" w:hAnsi="Courier New" w:cs="Courier New"/>
                <w:sz w:val="16"/>
              </w:rPr>
              <w:t xml:space="preserve">                            Source_to_Target_Transparent_Container, </w:t>
            </w:r>
          </w:p>
          <w:p w14:paraId="5A65DC3E"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10BF1623"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DC0E781"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3C7DE87A" w14:textId="77777777" w:rsidR="00B0247F" w:rsidRDefault="00000000">
            <w:pPr>
              <w:spacing w:after="0" w:line="259" w:lineRule="auto"/>
              <w:ind w:left="0" w:right="4878" w:firstLine="0"/>
            </w:pPr>
            <w:r>
              <w:rPr>
                <w:rFonts w:ascii="Courier New" w:eastAsia="Courier New" w:hAnsi="Courier New" w:cs="Courier New"/>
                <w:sz w:val="16"/>
              </w:rPr>
              <w:t xml:space="preserve">                                AMF_Set_ID,                                 AMF_Pointer                         from the AMF entity </w:t>
            </w:r>
          </w:p>
        </w:tc>
      </w:tr>
    </w:tbl>
    <w:p w14:paraId="1C66DD0A" w14:textId="77777777" w:rsidR="00B0247F" w:rsidRDefault="00B0247F">
      <w:pPr>
        <w:sectPr w:rsidR="00B0247F">
          <w:headerReference w:type="even" r:id="rId250"/>
          <w:headerReference w:type="default" r:id="rId251"/>
          <w:footerReference w:type="even" r:id="rId252"/>
          <w:footerReference w:type="default" r:id="rId253"/>
          <w:headerReference w:type="first" r:id="rId254"/>
          <w:footerReference w:type="first" r:id="rId255"/>
          <w:pgSz w:w="11900" w:h="16840"/>
          <w:pgMar w:top="887" w:right="1125" w:bottom="1218" w:left="1132" w:header="884" w:footer="343" w:gutter="0"/>
          <w:cols w:space="720"/>
          <w:titlePg/>
        </w:sectPr>
      </w:pPr>
    </w:p>
    <w:p w14:paraId="313A86E6" w14:textId="77777777" w:rsidR="00B0247F" w:rsidRDefault="00000000">
      <w:pPr>
        <w:spacing w:after="140" w:line="265" w:lineRule="auto"/>
        <w:ind w:left="10" w:right="-15"/>
        <w:jc w:val="right"/>
      </w:pPr>
      <w:r>
        <w:rPr>
          <w:rFonts w:ascii="Arial" w:eastAsia="Arial" w:hAnsi="Arial" w:cs="Arial"/>
          <w:b/>
          <w:sz w:val="18"/>
        </w:rPr>
        <w:lastRenderedPageBreak/>
        <w:t>2 V1.1.1 (2024</w:t>
      </w:r>
    </w:p>
    <w:tbl>
      <w:tblPr>
        <w:tblStyle w:val="TableGrid"/>
        <w:tblW w:w="9629" w:type="dxa"/>
        <w:tblInd w:w="7" w:type="dxa"/>
        <w:tblCellMar>
          <w:top w:w="43" w:type="dxa"/>
          <w:left w:w="26" w:type="dxa"/>
          <w:bottom w:w="0" w:type="dxa"/>
          <w:right w:w="115" w:type="dxa"/>
        </w:tblCellMar>
        <w:tblLook w:val="04A0" w:firstRow="1" w:lastRow="0" w:firstColumn="1" w:lastColumn="0" w:noHBand="0" w:noVBand="1"/>
      </w:tblPr>
      <w:tblGrid>
        <w:gridCol w:w="9629"/>
      </w:tblGrid>
      <w:tr w:rsidR="00B0247F" w14:paraId="5100FF98" w14:textId="77777777">
        <w:trPr>
          <w:trHeight w:val="3636"/>
        </w:trPr>
        <w:tc>
          <w:tcPr>
            <w:tcW w:w="9629" w:type="dxa"/>
            <w:tcBorders>
              <w:top w:val="single" w:sz="4" w:space="0" w:color="000000"/>
              <w:left w:val="single" w:sz="4" w:space="0" w:color="000000"/>
              <w:bottom w:val="single" w:sz="4" w:space="0" w:color="000000"/>
              <w:right w:val="single" w:sz="4" w:space="0" w:color="000000"/>
            </w:tcBorders>
          </w:tcPr>
          <w:p w14:paraId="2D55FD39"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56E03B1D" w14:textId="77777777" w:rsidR="00B0247F" w:rsidRDefault="00000000">
            <w:pPr>
              <w:spacing w:after="0" w:line="259" w:lineRule="auto"/>
              <w:ind w:left="0" w:firstLine="0"/>
            </w:pPr>
            <w:r>
              <w:rPr>
                <w:rFonts w:ascii="Courier New" w:eastAsia="Courier New" w:hAnsi="Courier New" w:cs="Courier New"/>
                <w:sz w:val="16"/>
              </w:rPr>
              <w:t xml:space="preserve">                        the IUT sends a HANDOVER_REQUEST_ACKNOWLEDGE containing </w:t>
            </w:r>
          </w:p>
          <w:p w14:paraId="7348A558"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4FC0AB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4330D88"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PDU_Session_Resource_Admitted_List containing </w:t>
            </w:r>
          </w:p>
          <w:p w14:paraId="059ADD19"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PDU_Session_Resource_Admitted_Item containing </w:t>
            </w:r>
          </w:p>
          <w:p w14:paraId="2120AE86"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DD4051F" w14:textId="77777777" w:rsidR="00B0247F" w:rsidRDefault="00000000">
            <w:pPr>
              <w:spacing w:after="0" w:line="259" w:lineRule="auto"/>
              <w:ind w:left="0" w:firstLine="0"/>
            </w:pPr>
            <w:r>
              <w:rPr>
                <w:rFonts w:ascii="Courier New" w:eastAsia="Courier New" w:hAnsi="Courier New" w:cs="Courier New"/>
                <w:sz w:val="16"/>
              </w:rPr>
              <w:t xml:space="preserve">                                    Handover_Request_Acknowledge_Transfer containing </w:t>
            </w:r>
          </w:p>
          <w:p w14:paraId="49D56A2D"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1B571A30"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7794751B"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155D8C90"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40E63E9D" w14:textId="77777777" w:rsidR="00B0247F" w:rsidRDefault="00000000">
            <w:pPr>
              <w:spacing w:after="0" w:line="259" w:lineRule="auto"/>
              <w:ind w:left="0" w:firstLine="0"/>
            </w:pPr>
            <w:r>
              <w:rPr>
                <w:rFonts w:ascii="Courier New" w:eastAsia="Courier New" w:hAnsi="Courier New" w:cs="Courier New"/>
                <w:sz w:val="16"/>
              </w:rPr>
              <w:t xml:space="preserve">                                        QoS_Flow_Setup_Response_List containing </w:t>
            </w:r>
          </w:p>
          <w:p w14:paraId="5BFCDFC1" w14:textId="77777777" w:rsidR="00B0247F" w:rsidRDefault="00000000">
            <w:pPr>
              <w:spacing w:after="0" w:line="259" w:lineRule="auto"/>
              <w:ind w:left="0" w:firstLine="0"/>
            </w:pPr>
            <w:r>
              <w:rPr>
                <w:rFonts w:ascii="Courier New" w:eastAsia="Courier New" w:hAnsi="Courier New" w:cs="Courier New"/>
                <w:sz w:val="16"/>
              </w:rPr>
              <w:t xml:space="preserve">                                            QoS_Flow_Item_with_Data_Forwarding containing </w:t>
            </w:r>
          </w:p>
          <w:p w14:paraId="0F20DD56" w14:textId="77777777" w:rsidR="00B0247F" w:rsidRDefault="00000000">
            <w:pPr>
              <w:spacing w:after="0" w:line="238" w:lineRule="auto"/>
              <w:ind w:left="0" w:right="2478" w:firstLine="0"/>
            </w:pPr>
            <w:r>
              <w:rPr>
                <w:rFonts w:ascii="Courier New" w:eastAsia="Courier New" w:hAnsi="Courier New" w:cs="Courier New"/>
                <w:sz w:val="16"/>
              </w:rPr>
              <w:t xml:space="preserve">                                                QoS_Flow_Identifier,                                 Target_to_Source_Transparent_Container                          to the AMF entity </w:t>
            </w:r>
          </w:p>
          <w:p w14:paraId="7AD7E722" w14:textId="77777777" w:rsidR="00B0247F" w:rsidRDefault="00000000">
            <w:pPr>
              <w:spacing w:after="0" w:line="259" w:lineRule="auto"/>
              <w:ind w:left="0" w:firstLine="0"/>
            </w:pPr>
            <w:r>
              <w:rPr>
                <w:rFonts w:ascii="Courier New" w:eastAsia="Courier New" w:hAnsi="Courier New" w:cs="Courier New"/>
                <w:sz w:val="16"/>
              </w:rPr>
              <w:t xml:space="preserve">                    } </w:t>
            </w:r>
          </w:p>
          <w:p w14:paraId="47CAFAB6"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E5A3E24"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AEC87E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70EAF5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9696249" w14:textId="77777777" w:rsidR="00B0247F" w:rsidRDefault="00000000">
            <w:pPr>
              <w:spacing w:after="0" w:line="259" w:lineRule="auto"/>
              <w:ind w:left="0" w:firstLine="0"/>
            </w:pPr>
            <w:r>
              <w:rPr>
                <w:rFonts w:ascii="Arial" w:eastAsia="Arial" w:hAnsi="Arial" w:cs="Arial"/>
                <w:sz w:val="18"/>
              </w:rPr>
              <w:t xml:space="preserve">TP_NGAP_GNB_MMP_03 </w:t>
            </w:r>
          </w:p>
        </w:tc>
      </w:tr>
      <w:tr w:rsidR="00B0247F" w14:paraId="5E539182"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2F2571C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A8B5548" w14:textId="77777777" w:rsidR="00B0247F" w:rsidRDefault="00000000">
            <w:pPr>
              <w:spacing w:after="0" w:line="259" w:lineRule="auto"/>
              <w:ind w:left="0" w:firstLine="0"/>
            </w:pPr>
            <w:r>
              <w:rPr>
                <w:rFonts w:ascii="Arial" w:eastAsia="Arial" w:hAnsi="Arial" w:cs="Arial"/>
                <w:sz w:val="18"/>
              </w:rPr>
              <w:t xml:space="preserve">Verify that the GNB node successfully processes a HANDOVER REQUEST message that contains mandatory IEs and answers with HANDOVER REQUEST FAILURE because the UE is not longer available. </w:t>
            </w:r>
          </w:p>
        </w:tc>
      </w:tr>
      <w:tr w:rsidR="00B0247F" w14:paraId="26AB5E7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70206B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3C84FD5" w14:textId="77777777" w:rsidR="00B0247F" w:rsidRDefault="00000000">
            <w:pPr>
              <w:spacing w:after="0" w:line="259" w:lineRule="auto"/>
              <w:ind w:left="0" w:firstLine="0"/>
            </w:pPr>
            <w:r>
              <w:rPr>
                <w:rFonts w:ascii="Arial" w:eastAsia="Arial" w:hAnsi="Arial" w:cs="Arial"/>
                <w:sz w:val="18"/>
              </w:rPr>
              <w:t xml:space="preserve">ETSI TS 138 413 [1], clauses 8.4.2.3, 9.2.3.4, 9.2.3.6 and 9.3.4.1 </w:t>
            </w:r>
          </w:p>
        </w:tc>
      </w:tr>
      <w:tr w:rsidR="00B0247F" w14:paraId="550E8EF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752FA8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560FE74"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575109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A8E957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B097909" w14:textId="77777777" w:rsidR="00B0247F" w:rsidRDefault="00000000">
            <w:pPr>
              <w:spacing w:after="0" w:line="259" w:lineRule="auto"/>
              <w:ind w:left="0" w:firstLine="0"/>
            </w:pPr>
            <w:r>
              <w:rPr>
                <w:rFonts w:ascii="Arial" w:eastAsia="Arial" w:hAnsi="Arial" w:cs="Arial"/>
                <w:sz w:val="18"/>
              </w:rPr>
              <w:t xml:space="preserve">PICS_A2/1 and PICS_A3/3_2 </w:t>
            </w:r>
          </w:p>
        </w:tc>
      </w:tr>
      <w:tr w:rsidR="00B0247F" w14:paraId="43F3D531"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709F474"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5E09661"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C46847A" w14:textId="77777777" w:rsidR="00B0247F" w:rsidRDefault="00000000">
            <w:pPr>
              <w:spacing w:after="2" w:line="237" w:lineRule="auto"/>
              <w:ind w:left="0" w:right="5454" w:firstLine="0"/>
            </w:pPr>
            <w:r>
              <w:rPr>
                <w:rFonts w:ascii="Courier New" w:eastAsia="Courier New" w:hAnsi="Courier New" w:cs="Courier New"/>
                <w:sz w:val="16"/>
              </w:rPr>
              <w:t xml:space="preserve">with {                 the UE isNoLongerAvailable </w:t>
            </w:r>
          </w:p>
          <w:p w14:paraId="385527B1"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AF96BB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3F5E25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F761A7F" w14:textId="77777777">
        <w:trPr>
          <w:trHeight w:val="7622"/>
        </w:trPr>
        <w:tc>
          <w:tcPr>
            <w:tcW w:w="9629" w:type="dxa"/>
            <w:gridSpan w:val="2"/>
            <w:tcBorders>
              <w:top w:val="single" w:sz="4" w:space="0" w:color="000000"/>
              <w:left w:val="single" w:sz="4" w:space="0" w:color="000000"/>
              <w:bottom w:val="single" w:sz="4" w:space="0" w:color="000000"/>
              <w:right w:val="single" w:sz="4" w:space="0" w:color="000000"/>
            </w:tcBorders>
          </w:tcPr>
          <w:p w14:paraId="1DA711B8" w14:textId="77777777" w:rsidR="00B0247F" w:rsidRDefault="00000000">
            <w:pPr>
              <w:spacing w:after="2" w:line="237" w:lineRule="auto"/>
              <w:ind w:left="0" w:right="6991" w:firstLine="0"/>
            </w:pPr>
            <w:r>
              <w:rPr>
                <w:rFonts w:ascii="Courier New" w:eastAsia="Courier New" w:hAnsi="Courier New" w:cs="Courier New"/>
                <w:sz w:val="16"/>
              </w:rPr>
              <w:lastRenderedPageBreak/>
              <w:t xml:space="preserve">ensure that {                     when { </w:t>
            </w:r>
          </w:p>
          <w:p w14:paraId="2D5F9470"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HANDOVER_REQUEST containing </w:t>
            </w:r>
          </w:p>
          <w:p w14:paraId="46CE694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7AA75ED"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617B05D3"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479B4BBD"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containing </w:t>
            </w:r>
          </w:p>
          <w:p w14:paraId="2BB57491"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UE_Aggregate_Maximum_Bit_Rate_Downlink, </w:t>
            </w:r>
          </w:p>
          <w:p w14:paraId="6B45AF85"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UE_Aggregate_Maximum_Bit_Rate_Uplink, </w:t>
            </w:r>
          </w:p>
          <w:p w14:paraId="6B6B8124"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16463DA3"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1FB75DEC"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589AFA0E"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4C77C453"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29B38ACE" w14:textId="77777777" w:rsidR="00B0247F" w:rsidRDefault="00000000">
            <w:pPr>
              <w:spacing w:after="0" w:line="240" w:lineRule="auto"/>
              <w:ind w:left="0" w:right="1902" w:firstLine="0"/>
            </w:pPr>
            <w:r>
              <w:rPr>
                <w:rFonts w:ascii="Courier New" w:eastAsia="Courier New" w:hAnsi="Courier New" w:cs="Courier New"/>
                <w:sz w:val="16"/>
              </w:rPr>
              <w:t xml:space="preserve">                           Security_Context containing                                 Next_Hop_Chaining_Count, </w:t>
            </w:r>
          </w:p>
          <w:p w14:paraId="67E0D4D4" w14:textId="77777777" w:rsidR="00B0247F" w:rsidRDefault="00000000">
            <w:pPr>
              <w:spacing w:after="0" w:line="259" w:lineRule="auto"/>
              <w:ind w:left="0" w:firstLine="0"/>
            </w:pPr>
            <w:r>
              <w:rPr>
                <w:rFonts w:ascii="Courier New" w:eastAsia="Courier New" w:hAnsi="Courier New" w:cs="Courier New"/>
                <w:sz w:val="16"/>
              </w:rPr>
              <w:t xml:space="preserve">                                Next_Hop_NH, </w:t>
            </w:r>
          </w:p>
          <w:p w14:paraId="3751BA9C"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PDU_Session_Resource_Setup_List containing </w:t>
            </w:r>
          </w:p>
          <w:p w14:paraId="5570B43C" w14:textId="77777777" w:rsidR="00B0247F" w:rsidRDefault="00000000">
            <w:pPr>
              <w:spacing w:after="0" w:line="240" w:lineRule="auto"/>
              <w:ind w:left="0" w:right="1038" w:firstLine="0"/>
            </w:pPr>
            <w:r>
              <w:rPr>
                <w:rFonts w:ascii="Courier New" w:eastAsia="Courier New" w:hAnsi="Courier New" w:cs="Courier New"/>
                <w:sz w:val="16"/>
              </w:rPr>
              <w:t xml:space="preserve">                                PDU_Session_Resource_Setup_Item containing                                     PDU_SessionId indicating value PX_PDU_ID, </w:t>
            </w:r>
          </w:p>
          <w:p w14:paraId="5FBF3929"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600D228" w14:textId="77777777" w:rsidR="00B0247F" w:rsidRDefault="00000000">
            <w:pPr>
              <w:spacing w:after="0" w:line="259" w:lineRule="auto"/>
              <w:ind w:left="0" w:firstLine="0"/>
            </w:pPr>
            <w:r>
              <w:rPr>
                <w:rFonts w:ascii="Courier New" w:eastAsia="Courier New" w:hAnsi="Courier New" w:cs="Courier New"/>
                <w:sz w:val="16"/>
              </w:rPr>
              <w:t xml:space="preserve">                                        SST, </w:t>
            </w:r>
          </w:p>
          <w:p w14:paraId="288B1077" w14:textId="77777777" w:rsidR="00B0247F" w:rsidRDefault="00000000">
            <w:pPr>
              <w:spacing w:after="0" w:line="259" w:lineRule="auto"/>
              <w:ind w:left="0" w:firstLine="0"/>
            </w:pPr>
            <w:r>
              <w:rPr>
                <w:rFonts w:ascii="Courier New" w:eastAsia="Courier New" w:hAnsi="Courier New" w:cs="Courier New"/>
                <w:sz w:val="16"/>
              </w:rPr>
              <w:t xml:space="preserve">                                    Handover_Request_Transfer containing </w:t>
            </w:r>
          </w:p>
          <w:p w14:paraId="7A036717"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6F96D098"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07CD3F00" w14:textId="77777777" w:rsidR="00B0247F" w:rsidRDefault="00000000">
            <w:pPr>
              <w:spacing w:after="2" w:line="237" w:lineRule="auto"/>
              <w:ind w:left="0" w:right="846" w:firstLine="0"/>
            </w:pPr>
            <w:r>
              <w:rPr>
                <w:rFonts w:ascii="Courier New" w:eastAsia="Courier New" w:hAnsi="Courier New" w:cs="Courier New"/>
                <w:sz w:val="16"/>
              </w:rPr>
              <w:t xml:space="preserve">                                                GTP_tunnel containing                                                     Endpoint_IP_Address, </w:t>
            </w:r>
          </w:p>
          <w:p w14:paraId="67F68624" w14:textId="77777777" w:rsidR="00B0247F" w:rsidRDefault="00000000">
            <w:pPr>
              <w:spacing w:after="0" w:line="259" w:lineRule="auto"/>
              <w:ind w:left="0" w:firstLine="0"/>
            </w:pPr>
            <w:r>
              <w:rPr>
                <w:rFonts w:ascii="Courier New" w:eastAsia="Courier New" w:hAnsi="Courier New" w:cs="Courier New"/>
                <w:sz w:val="16"/>
              </w:rPr>
              <w:t xml:space="preserve">                                        PDU_Session_Type, </w:t>
            </w:r>
          </w:p>
          <w:p w14:paraId="7784F42F" w14:textId="77777777" w:rsidR="00B0247F" w:rsidRDefault="00000000">
            <w:pPr>
              <w:spacing w:after="0" w:line="240" w:lineRule="auto"/>
              <w:ind w:left="0" w:firstLine="0"/>
            </w:pPr>
            <w:r>
              <w:rPr>
                <w:rFonts w:ascii="Courier New" w:eastAsia="Courier New" w:hAnsi="Courier New" w:cs="Courier New"/>
                <w:sz w:val="16"/>
              </w:rPr>
              <w:t xml:space="preserve">                                        QoS_Flow_Setup_Request_List containing                                             QoS_Flow_Setup_Request_Item containing </w:t>
            </w:r>
          </w:p>
          <w:p w14:paraId="42989880"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731F2FDA" w14:textId="77777777" w:rsidR="00B0247F" w:rsidRDefault="00000000">
            <w:pPr>
              <w:spacing w:after="0" w:line="259" w:lineRule="auto"/>
              <w:ind w:left="0" w:firstLine="0"/>
            </w:pPr>
            <w:r>
              <w:rPr>
                <w:rFonts w:ascii="Courier New" w:eastAsia="Courier New" w:hAnsi="Courier New" w:cs="Courier New"/>
                <w:sz w:val="16"/>
              </w:rPr>
              <w:t xml:space="preserve">                                                QoS_Flow_Level_QoS_Parameter, </w:t>
            </w:r>
          </w:p>
          <w:p w14:paraId="0E7BB7BB"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3B444C3D"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462D88B1"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5BE1C18B"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7ECAEA21" w14:textId="77777777" w:rsidR="00B0247F" w:rsidRDefault="00000000">
            <w:pPr>
              <w:spacing w:after="0" w:line="259" w:lineRule="auto"/>
              <w:ind w:left="0" w:firstLine="0"/>
            </w:pPr>
            <w:r>
              <w:rPr>
                <w:rFonts w:ascii="Courier New" w:eastAsia="Courier New" w:hAnsi="Courier New" w:cs="Courier New"/>
                <w:sz w:val="16"/>
              </w:rPr>
              <w:t xml:space="preserve">                                            SST, </w:t>
            </w:r>
          </w:p>
          <w:p w14:paraId="4984DEC3" w14:textId="77777777" w:rsidR="00B0247F" w:rsidRDefault="00000000">
            <w:pPr>
              <w:spacing w:after="0" w:line="259" w:lineRule="auto"/>
              <w:ind w:left="0" w:firstLine="0"/>
            </w:pPr>
            <w:r>
              <w:rPr>
                <w:rFonts w:ascii="Courier New" w:eastAsia="Courier New" w:hAnsi="Courier New" w:cs="Courier New"/>
                <w:sz w:val="16"/>
              </w:rPr>
              <w:t xml:space="preserve">                            Source_to_Target_Transparent_Container, </w:t>
            </w:r>
          </w:p>
          <w:p w14:paraId="0962B28A"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2A68077D"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73F41874"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765B165E" w14:textId="77777777" w:rsidR="00B0247F" w:rsidRDefault="00000000">
            <w:pPr>
              <w:spacing w:after="0" w:line="259" w:lineRule="auto"/>
              <w:ind w:left="0" w:firstLine="0"/>
            </w:pPr>
            <w:r>
              <w:rPr>
                <w:rFonts w:ascii="Courier New" w:eastAsia="Courier New" w:hAnsi="Courier New" w:cs="Courier New"/>
                <w:sz w:val="16"/>
              </w:rPr>
              <w:t xml:space="preserve">                                AMF_Set_ID, </w:t>
            </w:r>
          </w:p>
        </w:tc>
      </w:tr>
      <w:tr w:rsidR="00B0247F" w14:paraId="7F4E12D6" w14:textId="77777777">
        <w:trPr>
          <w:trHeight w:val="1824"/>
        </w:trPr>
        <w:tc>
          <w:tcPr>
            <w:tcW w:w="9629" w:type="dxa"/>
            <w:gridSpan w:val="2"/>
            <w:tcBorders>
              <w:top w:val="single" w:sz="4" w:space="0" w:color="000000"/>
              <w:left w:val="single" w:sz="4" w:space="0" w:color="000000"/>
              <w:bottom w:val="single" w:sz="4" w:space="0" w:color="000000"/>
              <w:right w:val="single" w:sz="4" w:space="0" w:color="000000"/>
            </w:tcBorders>
          </w:tcPr>
          <w:p w14:paraId="10E347D7" w14:textId="77777777" w:rsidR="00B0247F" w:rsidRDefault="00000000">
            <w:pPr>
              <w:spacing w:after="0" w:line="240" w:lineRule="auto"/>
              <w:ind w:left="0" w:right="4878" w:firstLine="0"/>
            </w:pPr>
            <w:r>
              <w:rPr>
                <w:rFonts w:ascii="Courier New" w:eastAsia="Courier New" w:hAnsi="Courier New" w:cs="Courier New"/>
                <w:sz w:val="16"/>
              </w:rPr>
              <w:t xml:space="preserve">                                AMF_Pointer                         from the AMF entity </w:t>
            </w:r>
          </w:p>
          <w:p w14:paraId="7A47C471"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2E480BE0" w14:textId="77777777" w:rsidR="00B0247F" w:rsidRDefault="00000000">
            <w:pPr>
              <w:spacing w:after="0" w:line="259" w:lineRule="auto"/>
              <w:ind w:left="0" w:firstLine="0"/>
            </w:pPr>
            <w:r>
              <w:rPr>
                <w:rFonts w:ascii="Courier New" w:eastAsia="Courier New" w:hAnsi="Courier New" w:cs="Courier New"/>
                <w:sz w:val="16"/>
              </w:rPr>
              <w:t xml:space="preserve">                        the IUT sends a HANDOVER_FAILURE containing </w:t>
            </w:r>
          </w:p>
          <w:p w14:paraId="1CFC6EB6" w14:textId="77777777" w:rsidR="00B0247F" w:rsidRDefault="00000000">
            <w:pPr>
              <w:spacing w:after="0" w:line="238" w:lineRule="auto"/>
              <w:ind w:left="0" w:right="5358" w:firstLine="0"/>
            </w:pPr>
            <w:r>
              <w:rPr>
                <w:rFonts w:ascii="Courier New" w:eastAsia="Courier New" w:hAnsi="Courier New" w:cs="Courier New"/>
                <w:sz w:val="16"/>
              </w:rPr>
              <w:t xml:space="preserve">                            AMF_UE_NGAP_ID,                             Cause                          to the AMF entity </w:t>
            </w:r>
          </w:p>
          <w:p w14:paraId="1B3009E5" w14:textId="77777777" w:rsidR="00B0247F" w:rsidRDefault="00000000">
            <w:pPr>
              <w:spacing w:after="0" w:line="259" w:lineRule="auto"/>
              <w:ind w:left="0" w:firstLine="0"/>
            </w:pPr>
            <w:r>
              <w:rPr>
                <w:rFonts w:ascii="Courier New" w:eastAsia="Courier New" w:hAnsi="Courier New" w:cs="Courier New"/>
                <w:sz w:val="16"/>
              </w:rPr>
              <w:t xml:space="preserve">                    } </w:t>
            </w:r>
          </w:p>
          <w:p w14:paraId="1CF85E8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135A0BD"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FE1AE1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1645C6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23900D4" w14:textId="77777777" w:rsidR="00B0247F" w:rsidRDefault="00000000">
            <w:pPr>
              <w:spacing w:after="0" w:line="259" w:lineRule="auto"/>
              <w:ind w:left="0" w:firstLine="0"/>
            </w:pPr>
            <w:r>
              <w:rPr>
                <w:rFonts w:ascii="Arial" w:eastAsia="Arial" w:hAnsi="Arial" w:cs="Arial"/>
                <w:sz w:val="18"/>
              </w:rPr>
              <w:t xml:space="preserve">TP_NGAP_GNB_MMP_04 </w:t>
            </w:r>
          </w:p>
        </w:tc>
      </w:tr>
      <w:tr w:rsidR="00B0247F" w14:paraId="39B5070A"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5FDF8EFA"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E7CEDA1" w14:textId="77777777" w:rsidR="00B0247F" w:rsidRDefault="00000000">
            <w:pPr>
              <w:spacing w:after="0" w:line="259" w:lineRule="auto"/>
              <w:ind w:left="0" w:firstLine="0"/>
            </w:pPr>
            <w:r>
              <w:rPr>
                <w:rFonts w:ascii="Arial" w:eastAsia="Arial" w:hAnsi="Arial" w:cs="Arial"/>
                <w:sz w:val="18"/>
              </w:rPr>
              <w:t xml:space="preserve">Verify that the GNB node successfully processes a HANDOVER REQUEST message that contains optional IEs and answers with HANDOVER REQUEST ACKNOWLEDGE to acknowledge the handover. </w:t>
            </w:r>
          </w:p>
        </w:tc>
      </w:tr>
      <w:tr w:rsidR="00B0247F" w14:paraId="2F28DB1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0DBE46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ED5E7C2" w14:textId="77777777" w:rsidR="00B0247F" w:rsidRDefault="00000000">
            <w:pPr>
              <w:spacing w:after="0" w:line="259" w:lineRule="auto"/>
              <w:ind w:left="0" w:firstLine="0"/>
            </w:pPr>
            <w:r>
              <w:rPr>
                <w:rFonts w:ascii="Arial" w:eastAsia="Arial" w:hAnsi="Arial" w:cs="Arial"/>
                <w:sz w:val="18"/>
              </w:rPr>
              <w:t xml:space="preserve">ETSI TS 138 413 [1], clauses 8.4.2.2, 9.2.3.4, 9.2.3.5, 9.3.4.1 and 9.3.4.11 </w:t>
            </w:r>
          </w:p>
        </w:tc>
      </w:tr>
      <w:tr w:rsidR="00B0247F" w14:paraId="12DB625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D68C9A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80C1701"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8E466E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557BF4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251D851" w14:textId="77777777" w:rsidR="00B0247F" w:rsidRDefault="00000000">
            <w:pPr>
              <w:spacing w:after="0" w:line="259" w:lineRule="auto"/>
              <w:ind w:left="0" w:firstLine="0"/>
            </w:pPr>
            <w:r>
              <w:rPr>
                <w:rFonts w:ascii="Arial" w:eastAsia="Arial" w:hAnsi="Arial" w:cs="Arial"/>
                <w:sz w:val="18"/>
              </w:rPr>
              <w:t xml:space="preserve">PICS_A2/1 and PICS_A3/3_2 </w:t>
            </w:r>
          </w:p>
        </w:tc>
      </w:tr>
      <w:tr w:rsidR="00B0247F" w14:paraId="78B46841"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D4B9C35"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A8046EB"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3C107EFF"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5FE4E05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F1C16C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62D9E3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E6E4424" w14:textId="77777777">
        <w:trPr>
          <w:trHeight w:val="9434"/>
        </w:trPr>
        <w:tc>
          <w:tcPr>
            <w:tcW w:w="9629" w:type="dxa"/>
            <w:gridSpan w:val="2"/>
            <w:tcBorders>
              <w:top w:val="single" w:sz="4" w:space="0" w:color="000000"/>
              <w:left w:val="single" w:sz="4" w:space="0" w:color="000000"/>
              <w:bottom w:val="single" w:sz="4" w:space="0" w:color="000000"/>
              <w:right w:val="single" w:sz="4" w:space="0" w:color="000000"/>
            </w:tcBorders>
          </w:tcPr>
          <w:p w14:paraId="63A18B01" w14:textId="77777777" w:rsidR="00B0247F" w:rsidRDefault="00000000">
            <w:pPr>
              <w:spacing w:after="2" w:line="237" w:lineRule="auto"/>
              <w:ind w:left="0" w:right="6991" w:firstLine="0"/>
            </w:pPr>
            <w:r>
              <w:rPr>
                <w:rFonts w:ascii="Courier New" w:eastAsia="Courier New" w:hAnsi="Courier New" w:cs="Courier New"/>
                <w:sz w:val="16"/>
              </w:rPr>
              <w:lastRenderedPageBreak/>
              <w:t xml:space="preserve">ensure that {                     when { </w:t>
            </w:r>
          </w:p>
          <w:p w14:paraId="475E9B9A"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HANDOVER_REQUEST containing </w:t>
            </w:r>
          </w:p>
          <w:p w14:paraId="13842E8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0FA9543"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383D1477"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1A46ED01"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containing </w:t>
            </w:r>
          </w:p>
          <w:p w14:paraId="2DFEF5B0"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UE_Aggregate_Maximum_Bit_Rate_Downli, </w:t>
            </w:r>
          </w:p>
          <w:p w14:paraId="29242EDD" w14:textId="77777777" w:rsidR="00B0247F" w:rsidRDefault="00000000">
            <w:pPr>
              <w:spacing w:after="0" w:line="259" w:lineRule="auto"/>
              <w:ind w:left="0" w:firstLine="0"/>
            </w:pPr>
            <w:r>
              <w:rPr>
                <w:rFonts w:ascii="Courier New" w:eastAsia="Courier New" w:hAnsi="Courier New" w:cs="Courier New"/>
                <w:sz w:val="16"/>
              </w:rPr>
              <w:t xml:space="preserve">                            Core_Network_Assistance_Information_for_RRC_INACTIVE containing </w:t>
            </w:r>
          </w:p>
          <w:p w14:paraId="6C26AA86" w14:textId="77777777" w:rsidR="00B0247F" w:rsidRDefault="00000000">
            <w:pPr>
              <w:spacing w:after="0" w:line="259" w:lineRule="auto"/>
              <w:ind w:left="0" w:firstLine="0"/>
            </w:pPr>
            <w:r>
              <w:rPr>
                <w:rFonts w:ascii="Courier New" w:eastAsia="Courier New" w:hAnsi="Courier New" w:cs="Courier New"/>
                <w:sz w:val="16"/>
              </w:rPr>
              <w:t xml:space="preserve">                                UE_Identity_Index_Value containing </w:t>
            </w:r>
          </w:p>
          <w:p w14:paraId="2268D982" w14:textId="77777777" w:rsidR="00B0247F" w:rsidRDefault="00000000">
            <w:pPr>
              <w:spacing w:after="0" w:line="259" w:lineRule="auto"/>
              <w:ind w:left="0" w:firstLine="0"/>
            </w:pPr>
            <w:r>
              <w:rPr>
                <w:rFonts w:ascii="Courier New" w:eastAsia="Courier New" w:hAnsi="Courier New" w:cs="Courier New"/>
                <w:sz w:val="16"/>
              </w:rPr>
              <w:t xml:space="preserve">                                    CHOICE_UE_Identity_Index_Value containing </w:t>
            </w:r>
          </w:p>
          <w:p w14:paraId="2B6D0940" w14:textId="77777777" w:rsidR="00B0247F" w:rsidRDefault="00000000">
            <w:pPr>
              <w:spacing w:after="0" w:line="259" w:lineRule="auto"/>
              <w:ind w:left="0" w:firstLine="0"/>
            </w:pPr>
            <w:r>
              <w:rPr>
                <w:rFonts w:ascii="Courier New" w:eastAsia="Courier New" w:hAnsi="Courier New" w:cs="Courier New"/>
                <w:sz w:val="16"/>
              </w:rPr>
              <w:t xml:space="preserve">                                        Index_Length_10 containing </w:t>
            </w:r>
          </w:p>
          <w:p w14:paraId="1108987F" w14:textId="77777777" w:rsidR="00B0247F" w:rsidRDefault="00000000">
            <w:pPr>
              <w:spacing w:after="0" w:line="259" w:lineRule="auto"/>
              <w:ind w:left="0" w:firstLine="0"/>
            </w:pPr>
            <w:r>
              <w:rPr>
                <w:rFonts w:ascii="Courier New" w:eastAsia="Courier New" w:hAnsi="Courier New" w:cs="Courier New"/>
                <w:sz w:val="16"/>
              </w:rPr>
              <w:t xml:space="preserve">                                            Index_Length_10, </w:t>
            </w:r>
          </w:p>
          <w:p w14:paraId="11CEF51D" w14:textId="77777777" w:rsidR="00B0247F" w:rsidRDefault="00000000">
            <w:pPr>
              <w:spacing w:after="0" w:line="259" w:lineRule="auto"/>
              <w:ind w:left="0" w:firstLine="0"/>
            </w:pPr>
            <w:r>
              <w:rPr>
                <w:rFonts w:ascii="Courier New" w:eastAsia="Courier New" w:hAnsi="Courier New" w:cs="Courier New"/>
                <w:sz w:val="16"/>
              </w:rPr>
              <w:t xml:space="preserve">                                Periodic_Registration_Update_Timer, </w:t>
            </w:r>
          </w:p>
          <w:p w14:paraId="4B9E1D1F" w14:textId="77777777" w:rsidR="00B0247F" w:rsidRDefault="00000000">
            <w:pPr>
              <w:spacing w:after="0" w:line="259" w:lineRule="auto"/>
              <w:ind w:left="0" w:firstLine="0"/>
            </w:pPr>
            <w:r>
              <w:rPr>
                <w:rFonts w:ascii="Courier New" w:eastAsia="Courier New" w:hAnsi="Courier New" w:cs="Courier New"/>
                <w:sz w:val="16"/>
              </w:rPr>
              <w:t xml:space="preserve">                                TAI_List_for_RRC_Inactive containing </w:t>
            </w:r>
          </w:p>
          <w:p w14:paraId="0BD001F6" w14:textId="77777777" w:rsidR="00B0247F" w:rsidRDefault="00000000">
            <w:pPr>
              <w:spacing w:after="0" w:line="259" w:lineRule="auto"/>
              <w:ind w:left="0" w:firstLine="0"/>
            </w:pPr>
            <w:r>
              <w:rPr>
                <w:rFonts w:ascii="Courier New" w:eastAsia="Courier New" w:hAnsi="Courier New" w:cs="Courier New"/>
                <w:sz w:val="16"/>
              </w:rPr>
              <w:t xml:space="preserve">                                    TAI_List_for_RRC_Inactive_Item containing </w:t>
            </w:r>
          </w:p>
          <w:p w14:paraId="45E7E9B9" w14:textId="77777777" w:rsidR="00B0247F" w:rsidRDefault="00000000">
            <w:pPr>
              <w:spacing w:after="0" w:line="259" w:lineRule="auto"/>
              <w:ind w:left="0" w:firstLine="0"/>
            </w:pPr>
            <w:r>
              <w:rPr>
                <w:rFonts w:ascii="Courier New" w:eastAsia="Courier New" w:hAnsi="Courier New" w:cs="Courier New"/>
                <w:sz w:val="16"/>
              </w:rPr>
              <w:t xml:space="preserve">                                        TAI containing </w:t>
            </w:r>
          </w:p>
          <w:p w14:paraId="6CFE3040"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6E8E037B" w14:textId="77777777" w:rsidR="00B0247F" w:rsidRDefault="00000000">
            <w:pPr>
              <w:spacing w:after="0" w:line="259" w:lineRule="auto"/>
              <w:ind w:left="0" w:firstLine="0"/>
            </w:pPr>
            <w:r>
              <w:rPr>
                <w:rFonts w:ascii="Courier New" w:eastAsia="Courier New" w:hAnsi="Courier New" w:cs="Courier New"/>
                <w:sz w:val="16"/>
              </w:rPr>
              <w:t xml:space="preserve">                                            TAC, </w:t>
            </w:r>
          </w:p>
          <w:p w14:paraId="592865AA"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7DD11ED1"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5A9845FD"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1EC1E3BD"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0F4A818F"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385911C2" w14:textId="77777777" w:rsidR="00B0247F" w:rsidRDefault="00000000">
            <w:pPr>
              <w:spacing w:after="0" w:line="240" w:lineRule="auto"/>
              <w:ind w:left="0" w:right="1806" w:firstLine="0"/>
            </w:pPr>
            <w:r>
              <w:rPr>
                <w:rFonts w:ascii="Courier New" w:eastAsia="Courier New" w:hAnsi="Courier New" w:cs="Courier New"/>
                <w:sz w:val="16"/>
              </w:rPr>
              <w:t xml:space="preserve">                            Security_Context containing                                 Next_Hop_Chaining_Count, </w:t>
            </w:r>
          </w:p>
          <w:p w14:paraId="4C0B0BE7" w14:textId="77777777" w:rsidR="00B0247F" w:rsidRDefault="00000000">
            <w:pPr>
              <w:spacing w:after="0" w:line="259" w:lineRule="auto"/>
              <w:ind w:left="0" w:firstLine="0"/>
            </w:pPr>
            <w:r>
              <w:rPr>
                <w:rFonts w:ascii="Courier New" w:eastAsia="Courier New" w:hAnsi="Courier New" w:cs="Courier New"/>
                <w:sz w:val="16"/>
              </w:rPr>
              <w:t xml:space="preserve">                                Next_Hop_NH, </w:t>
            </w:r>
          </w:p>
          <w:p w14:paraId="5ED4813F" w14:textId="77777777" w:rsidR="00B0247F" w:rsidRDefault="00000000">
            <w:pPr>
              <w:spacing w:after="0" w:line="259" w:lineRule="auto"/>
              <w:ind w:left="0" w:firstLine="0"/>
            </w:pPr>
            <w:r>
              <w:rPr>
                <w:rFonts w:ascii="Courier New" w:eastAsia="Courier New" w:hAnsi="Courier New" w:cs="Courier New"/>
                <w:sz w:val="16"/>
              </w:rPr>
              <w:t xml:space="preserve">                            New_Security_Context_Indicator, </w:t>
            </w:r>
          </w:p>
          <w:p w14:paraId="196F300C" w14:textId="77777777" w:rsidR="00B0247F" w:rsidRDefault="00000000">
            <w:pPr>
              <w:spacing w:after="0" w:line="259" w:lineRule="auto"/>
              <w:ind w:left="0" w:firstLine="0"/>
            </w:pPr>
            <w:r>
              <w:rPr>
                <w:rFonts w:ascii="Courier New" w:eastAsia="Courier New" w:hAnsi="Courier New" w:cs="Courier New"/>
                <w:sz w:val="16"/>
              </w:rPr>
              <w:t xml:space="preserve">                            NASC containing </w:t>
            </w:r>
          </w:p>
          <w:p w14:paraId="5992EDE3" w14:textId="77777777" w:rsidR="00B0247F" w:rsidRDefault="00000000">
            <w:pPr>
              <w:spacing w:after="0" w:line="259" w:lineRule="auto"/>
              <w:ind w:left="0" w:firstLine="0"/>
            </w:pPr>
            <w:r>
              <w:rPr>
                <w:rFonts w:ascii="Courier New" w:eastAsia="Courier New" w:hAnsi="Courier New" w:cs="Courier New"/>
                <w:sz w:val="16"/>
              </w:rPr>
              <w:t xml:space="preserve">                                NAS_PDU, </w:t>
            </w:r>
          </w:p>
          <w:p w14:paraId="74BCF9C6"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PDU_Session_Resource_Setup_List containing </w:t>
            </w:r>
          </w:p>
          <w:p w14:paraId="10C718BE" w14:textId="77777777" w:rsidR="00B0247F" w:rsidRDefault="00000000">
            <w:pPr>
              <w:spacing w:after="2" w:line="237" w:lineRule="auto"/>
              <w:ind w:left="0" w:right="1038" w:firstLine="0"/>
            </w:pPr>
            <w:r>
              <w:rPr>
                <w:rFonts w:ascii="Courier New" w:eastAsia="Courier New" w:hAnsi="Courier New" w:cs="Courier New"/>
                <w:sz w:val="16"/>
              </w:rPr>
              <w:t xml:space="preserve">                                PDU_Session_Resource_Setup_Item containing                                     PDU_SessionId indicating value PX_PDU_ID, </w:t>
            </w:r>
          </w:p>
          <w:p w14:paraId="410CF595"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293636B0" w14:textId="77777777" w:rsidR="00B0247F" w:rsidRDefault="00000000">
            <w:pPr>
              <w:spacing w:after="0" w:line="259" w:lineRule="auto"/>
              <w:ind w:left="0" w:firstLine="0"/>
            </w:pPr>
            <w:r>
              <w:rPr>
                <w:rFonts w:ascii="Courier New" w:eastAsia="Courier New" w:hAnsi="Courier New" w:cs="Courier New"/>
                <w:sz w:val="16"/>
              </w:rPr>
              <w:t xml:space="preserve">                                        SST, </w:t>
            </w:r>
          </w:p>
          <w:p w14:paraId="1FDCC473" w14:textId="77777777" w:rsidR="00B0247F" w:rsidRDefault="00000000">
            <w:pPr>
              <w:spacing w:after="0" w:line="259" w:lineRule="auto"/>
              <w:ind w:left="0" w:firstLine="0"/>
            </w:pPr>
            <w:r>
              <w:rPr>
                <w:rFonts w:ascii="Courier New" w:eastAsia="Courier New" w:hAnsi="Courier New" w:cs="Courier New"/>
                <w:sz w:val="16"/>
              </w:rPr>
              <w:t xml:space="preserve">                                    Handover_Request_Transfer containing </w:t>
            </w:r>
          </w:p>
          <w:p w14:paraId="73692054"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230A2B55"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582D163F" w14:textId="77777777" w:rsidR="00B0247F" w:rsidRDefault="00000000">
            <w:pPr>
              <w:spacing w:after="0" w:line="240" w:lineRule="auto"/>
              <w:ind w:left="0" w:right="846" w:firstLine="0"/>
            </w:pPr>
            <w:r>
              <w:rPr>
                <w:rFonts w:ascii="Courier New" w:eastAsia="Courier New" w:hAnsi="Courier New" w:cs="Courier New"/>
                <w:sz w:val="16"/>
              </w:rPr>
              <w:t xml:space="preserve">                                                GTP_tunnel containing                                                     Endpoint_IP_Address, </w:t>
            </w:r>
          </w:p>
          <w:p w14:paraId="54BB5BD5" w14:textId="77777777" w:rsidR="00B0247F" w:rsidRDefault="00000000">
            <w:pPr>
              <w:spacing w:after="0" w:line="259" w:lineRule="auto"/>
              <w:ind w:left="0" w:firstLine="0"/>
            </w:pPr>
            <w:r>
              <w:rPr>
                <w:rFonts w:ascii="Courier New" w:eastAsia="Courier New" w:hAnsi="Courier New" w:cs="Courier New"/>
                <w:sz w:val="16"/>
              </w:rPr>
              <w:t xml:space="preserve">                                        PDU_Session_Type, </w:t>
            </w:r>
          </w:p>
          <w:p w14:paraId="32BED844" w14:textId="77777777" w:rsidR="00B0247F" w:rsidRDefault="00000000">
            <w:pPr>
              <w:spacing w:after="2" w:line="237" w:lineRule="auto"/>
              <w:ind w:left="0" w:firstLine="0"/>
            </w:pPr>
            <w:r>
              <w:rPr>
                <w:rFonts w:ascii="Courier New" w:eastAsia="Courier New" w:hAnsi="Courier New" w:cs="Courier New"/>
                <w:sz w:val="16"/>
              </w:rPr>
              <w:t xml:space="preserve">                                        QoS_Flow_Setup_Request_List containing                                             QoS_Flow_Setup_Request_Item containing </w:t>
            </w:r>
          </w:p>
          <w:p w14:paraId="5E7B7308"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40F8DAF0" w14:textId="77777777" w:rsidR="00B0247F" w:rsidRDefault="00000000">
            <w:pPr>
              <w:spacing w:after="0" w:line="259" w:lineRule="auto"/>
              <w:ind w:left="0" w:firstLine="0"/>
            </w:pPr>
            <w:r>
              <w:rPr>
                <w:rFonts w:ascii="Courier New" w:eastAsia="Courier New" w:hAnsi="Courier New" w:cs="Courier New"/>
                <w:sz w:val="16"/>
              </w:rPr>
              <w:t xml:space="preserve">                                                QoS_Flow_Level_QoS_Parameter, </w:t>
            </w:r>
          </w:p>
          <w:p w14:paraId="25F40BA5"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1E6F8658"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3781A9CC"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045BCA0F"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506357D9" w14:textId="77777777" w:rsidR="00B0247F" w:rsidRDefault="00000000">
            <w:pPr>
              <w:spacing w:after="0" w:line="259" w:lineRule="auto"/>
              <w:ind w:left="0" w:firstLine="0"/>
            </w:pPr>
            <w:r>
              <w:rPr>
                <w:rFonts w:ascii="Courier New" w:eastAsia="Courier New" w:hAnsi="Courier New" w:cs="Courier New"/>
                <w:sz w:val="16"/>
              </w:rPr>
              <w:t xml:space="preserve">                                            SST, </w:t>
            </w:r>
          </w:p>
          <w:p w14:paraId="0E2DF4BB" w14:textId="77777777" w:rsidR="00B0247F" w:rsidRDefault="00000000">
            <w:pPr>
              <w:spacing w:after="0" w:line="259" w:lineRule="auto"/>
              <w:ind w:left="0" w:firstLine="0"/>
            </w:pPr>
            <w:r>
              <w:rPr>
                <w:rFonts w:ascii="Courier New" w:eastAsia="Courier New" w:hAnsi="Courier New" w:cs="Courier New"/>
                <w:sz w:val="16"/>
              </w:rPr>
              <w:t xml:space="preserve">                            Trace_Activiation containing </w:t>
            </w:r>
          </w:p>
          <w:p w14:paraId="141255B2" w14:textId="77777777" w:rsidR="00B0247F" w:rsidRDefault="00000000">
            <w:pPr>
              <w:spacing w:after="0" w:line="259" w:lineRule="auto"/>
              <w:ind w:left="0" w:firstLine="0"/>
            </w:pPr>
            <w:r>
              <w:rPr>
                <w:rFonts w:ascii="Courier New" w:eastAsia="Courier New" w:hAnsi="Courier New" w:cs="Courier New"/>
                <w:sz w:val="16"/>
              </w:rPr>
              <w:t xml:space="preserve">                                NG_RAN_TRACE_ID, </w:t>
            </w:r>
          </w:p>
        </w:tc>
      </w:tr>
      <w:tr w:rsidR="00B0247F" w14:paraId="01B5F908" w14:textId="77777777">
        <w:trPr>
          <w:trHeight w:val="9799"/>
        </w:trPr>
        <w:tc>
          <w:tcPr>
            <w:tcW w:w="9629" w:type="dxa"/>
            <w:gridSpan w:val="2"/>
            <w:tcBorders>
              <w:top w:val="single" w:sz="4" w:space="0" w:color="000000"/>
              <w:left w:val="single" w:sz="4" w:space="0" w:color="000000"/>
              <w:bottom w:val="single" w:sz="4" w:space="0" w:color="000000"/>
              <w:right w:val="single" w:sz="4" w:space="0" w:color="000000"/>
            </w:tcBorders>
          </w:tcPr>
          <w:p w14:paraId="0738CE95" w14:textId="77777777" w:rsidR="00B0247F" w:rsidRDefault="00000000">
            <w:pPr>
              <w:spacing w:after="0" w:line="259" w:lineRule="auto"/>
              <w:ind w:left="0" w:firstLine="0"/>
            </w:pPr>
            <w:r>
              <w:rPr>
                <w:rFonts w:ascii="Courier New" w:eastAsia="Courier New" w:hAnsi="Courier New" w:cs="Courier New"/>
                <w:sz w:val="16"/>
              </w:rPr>
              <w:lastRenderedPageBreak/>
              <w:t xml:space="preserve">                                Interfaces_to_Trace, </w:t>
            </w:r>
          </w:p>
          <w:p w14:paraId="2959D1C5" w14:textId="77777777" w:rsidR="00B0247F" w:rsidRDefault="00000000">
            <w:pPr>
              <w:spacing w:after="0" w:line="259" w:lineRule="auto"/>
              <w:ind w:left="0" w:firstLine="0"/>
            </w:pPr>
            <w:r>
              <w:rPr>
                <w:rFonts w:ascii="Courier New" w:eastAsia="Courier New" w:hAnsi="Courier New" w:cs="Courier New"/>
                <w:sz w:val="16"/>
              </w:rPr>
              <w:t xml:space="preserve">                                Trace_Depth, </w:t>
            </w:r>
          </w:p>
          <w:p w14:paraId="75D12969" w14:textId="77777777" w:rsidR="00B0247F" w:rsidRDefault="00000000">
            <w:pPr>
              <w:spacing w:after="0" w:line="259" w:lineRule="auto"/>
              <w:ind w:left="0" w:firstLine="0"/>
            </w:pPr>
            <w:r>
              <w:rPr>
                <w:rFonts w:ascii="Courier New" w:eastAsia="Courier New" w:hAnsi="Courier New" w:cs="Courier New"/>
                <w:sz w:val="16"/>
              </w:rPr>
              <w:t xml:space="preserve">                                Trace_Collection_Entity_IP_Address containing </w:t>
            </w:r>
          </w:p>
          <w:p w14:paraId="742E9FD8" w14:textId="77777777" w:rsidR="00B0247F" w:rsidRDefault="00000000">
            <w:pPr>
              <w:spacing w:after="0" w:line="259" w:lineRule="auto"/>
              <w:ind w:left="0" w:firstLine="0"/>
            </w:pPr>
            <w:r>
              <w:rPr>
                <w:rFonts w:ascii="Courier New" w:eastAsia="Courier New" w:hAnsi="Courier New" w:cs="Courier New"/>
                <w:sz w:val="16"/>
              </w:rPr>
              <w:t xml:space="preserve">                                    Transport_Layer_Address, </w:t>
            </w:r>
          </w:p>
          <w:p w14:paraId="3BB727AA" w14:textId="77777777" w:rsidR="00B0247F" w:rsidRDefault="00000000">
            <w:pPr>
              <w:spacing w:after="0" w:line="259" w:lineRule="auto"/>
              <w:ind w:left="0" w:firstLine="0"/>
            </w:pPr>
            <w:r>
              <w:rPr>
                <w:rFonts w:ascii="Courier New" w:eastAsia="Courier New" w:hAnsi="Courier New" w:cs="Courier New"/>
                <w:sz w:val="16"/>
              </w:rPr>
              <w:t xml:space="preserve">                            Source_to_Target_Transparent_Container, </w:t>
            </w:r>
          </w:p>
          <w:p w14:paraId="7C798AE2" w14:textId="77777777" w:rsidR="00B0247F" w:rsidRDefault="00000000">
            <w:pPr>
              <w:spacing w:after="0" w:line="259" w:lineRule="auto"/>
              <w:ind w:left="0" w:firstLine="0"/>
            </w:pPr>
            <w:r>
              <w:rPr>
                <w:rFonts w:ascii="Courier New" w:eastAsia="Courier New" w:hAnsi="Courier New" w:cs="Courier New"/>
                <w:sz w:val="16"/>
              </w:rPr>
              <w:t xml:space="preserve">                            RRC_Inactive_Transition_Report_Request, </w:t>
            </w:r>
          </w:p>
          <w:p w14:paraId="5DD1F00B"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59F2BE12"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50729DD7"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581E311F"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194F614F"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1554CE85" w14:textId="77777777" w:rsidR="00B0247F" w:rsidRDefault="00000000">
            <w:pPr>
              <w:spacing w:after="0" w:line="259" w:lineRule="auto"/>
              <w:ind w:left="0" w:firstLine="0"/>
            </w:pPr>
            <w:r>
              <w:rPr>
                <w:rFonts w:ascii="Courier New" w:eastAsia="Courier New" w:hAnsi="Courier New" w:cs="Courier New"/>
                <w:sz w:val="16"/>
              </w:rPr>
              <w:t xml:space="preserve">                            Redirection_for_Voice_EPS_Fallback, </w:t>
            </w:r>
          </w:p>
          <w:p w14:paraId="71838E58" w14:textId="77777777" w:rsidR="00B0247F" w:rsidRDefault="00000000">
            <w:pPr>
              <w:spacing w:after="0" w:line="259" w:lineRule="auto"/>
              <w:ind w:left="0" w:firstLine="0"/>
            </w:pPr>
            <w:r>
              <w:rPr>
                <w:rFonts w:ascii="Courier New" w:eastAsia="Courier New" w:hAnsi="Courier New" w:cs="Courier New"/>
                <w:sz w:val="16"/>
              </w:rPr>
              <w:t xml:space="preserve">                            CN_Assisted_RAN_Parameters_Tuning, </w:t>
            </w:r>
          </w:p>
          <w:p w14:paraId="5EF8B17D" w14:textId="77777777" w:rsidR="00B0247F" w:rsidRDefault="00000000">
            <w:pPr>
              <w:spacing w:after="0" w:line="259" w:lineRule="auto"/>
              <w:ind w:left="0" w:firstLine="0"/>
            </w:pPr>
            <w:r>
              <w:rPr>
                <w:rFonts w:ascii="Courier New" w:eastAsia="Courier New" w:hAnsi="Courier New" w:cs="Courier New"/>
                <w:sz w:val="16"/>
              </w:rPr>
              <w:t xml:space="preserve">                            SRVCC_Operation_Possible, </w:t>
            </w:r>
          </w:p>
          <w:p w14:paraId="05BDFB6E" w14:textId="77777777" w:rsidR="00B0247F" w:rsidRDefault="00000000">
            <w:pPr>
              <w:spacing w:after="0" w:line="259" w:lineRule="auto"/>
              <w:ind w:left="0" w:firstLine="0"/>
            </w:pPr>
            <w:r>
              <w:rPr>
                <w:rFonts w:ascii="Courier New" w:eastAsia="Courier New" w:hAnsi="Courier New" w:cs="Courier New"/>
                <w:sz w:val="16"/>
              </w:rPr>
              <w:t xml:space="preserve">                            Enhanced_Coverage_Restriction, </w:t>
            </w:r>
          </w:p>
          <w:p w14:paraId="64635777" w14:textId="77777777" w:rsidR="00B0247F" w:rsidRDefault="00000000">
            <w:pPr>
              <w:spacing w:after="0" w:line="259" w:lineRule="auto"/>
              <w:ind w:left="0" w:firstLine="0"/>
            </w:pPr>
            <w:r>
              <w:rPr>
                <w:rFonts w:ascii="Courier New" w:eastAsia="Courier New" w:hAnsi="Courier New" w:cs="Courier New"/>
                <w:sz w:val="16"/>
              </w:rPr>
              <w:t xml:space="preserve">                            UE_Differentiation_Information, </w:t>
            </w:r>
          </w:p>
          <w:p w14:paraId="521F6C63" w14:textId="77777777" w:rsidR="00B0247F" w:rsidRDefault="00000000">
            <w:pPr>
              <w:spacing w:after="0" w:line="259" w:lineRule="auto"/>
              <w:ind w:left="0" w:firstLine="0"/>
            </w:pPr>
            <w:r>
              <w:rPr>
                <w:rFonts w:ascii="Courier New" w:eastAsia="Courier New" w:hAnsi="Courier New" w:cs="Courier New"/>
                <w:sz w:val="16"/>
              </w:rPr>
              <w:t xml:space="preserve">                            NR_V2X_Services_Authorized, </w:t>
            </w:r>
          </w:p>
          <w:p w14:paraId="1A8DEAFB" w14:textId="77777777" w:rsidR="00B0247F" w:rsidRDefault="00000000">
            <w:pPr>
              <w:spacing w:after="0" w:line="259" w:lineRule="auto"/>
              <w:ind w:left="0" w:firstLine="0"/>
            </w:pPr>
            <w:r>
              <w:rPr>
                <w:rFonts w:ascii="Courier New" w:eastAsia="Courier New" w:hAnsi="Courier New" w:cs="Courier New"/>
                <w:sz w:val="16"/>
              </w:rPr>
              <w:t xml:space="preserve">                            LTE_V2X_Services_Authorized, </w:t>
            </w:r>
          </w:p>
          <w:p w14:paraId="517C70EE" w14:textId="77777777" w:rsidR="00B0247F" w:rsidRDefault="00000000">
            <w:pPr>
              <w:spacing w:after="0" w:line="259" w:lineRule="auto"/>
              <w:ind w:left="0" w:firstLine="0"/>
            </w:pPr>
            <w:r>
              <w:rPr>
                <w:rFonts w:ascii="Courier New" w:eastAsia="Courier New" w:hAnsi="Courier New" w:cs="Courier New"/>
                <w:sz w:val="16"/>
              </w:rPr>
              <w:t xml:space="preserve">                            NR_UE_Sidelink_Aggregate_Maximum_Bit_Rate, </w:t>
            </w:r>
          </w:p>
          <w:p w14:paraId="2E053AD2" w14:textId="77777777" w:rsidR="00B0247F" w:rsidRDefault="00000000">
            <w:pPr>
              <w:spacing w:after="0" w:line="259" w:lineRule="auto"/>
              <w:ind w:left="0" w:firstLine="0"/>
            </w:pPr>
            <w:r>
              <w:rPr>
                <w:rFonts w:ascii="Courier New" w:eastAsia="Courier New" w:hAnsi="Courier New" w:cs="Courier New"/>
                <w:sz w:val="16"/>
              </w:rPr>
              <w:t xml:space="preserve">                            LTE_UE_Sidelink_Aggregate_Maximum_Bit_Rate, </w:t>
            </w:r>
          </w:p>
          <w:p w14:paraId="19AE5465" w14:textId="77777777" w:rsidR="00B0247F" w:rsidRDefault="00000000">
            <w:pPr>
              <w:spacing w:after="0" w:line="259" w:lineRule="auto"/>
              <w:ind w:left="0" w:firstLine="0"/>
            </w:pPr>
            <w:r>
              <w:rPr>
                <w:rFonts w:ascii="Courier New" w:eastAsia="Courier New" w:hAnsi="Courier New" w:cs="Courier New"/>
                <w:sz w:val="16"/>
              </w:rPr>
              <w:t xml:space="preserve">                            PC5_QoS_Parameters containing </w:t>
            </w:r>
          </w:p>
          <w:p w14:paraId="4FE872D1" w14:textId="77777777" w:rsidR="00B0247F" w:rsidRDefault="00000000">
            <w:pPr>
              <w:spacing w:after="0" w:line="259" w:lineRule="auto"/>
              <w:ind w:left="0" w:firstLine="0"/>
            </w:pPr>
            <w:r>
              <w:rPr>
                <w:rFonts w:ascii="Courier New" w:eastAsia="Courier New" w:hAnsi="Courier New" w:cs="Courier New"/>
                <w:sz w:val="16"/>
              </w:rPr>
              <w:t xml:space="preserve">                                PC5_QoS_Flow_List containing </w:t>
            </w:r>
          </w:p>
          <w:p w14:paraId="2389AABF" w14:textId="77777777" w:rsidR="00B0247F" w:rsidRDefault="00000000">
            <w:pPr>
              <w:spacing w:after="0" w:line="259" w:lineRule="auto"/>
              <w:ind w:left="0" w:firstLine="0"/>
            </w:pPr>
            <w:r>
              <w:rPr>
                <w:rFonts w:ascii="Courier New" w:eastAsia="Courier New" w:hAnsi="Courier New" w:cs="Courier New"/>
                <w:sz w:val="16"/>
              </w:rPr>
              <w:t xml:space="preserve">                                    PC5_QoS_Flow_Item containing </w:t>
            </w:r>
          </w:p>
          <w:p w14:paraId="73682DA9" w14:textId="77777777" w:rsidR="00B0247F" w:rsidRDefault="00000000">
            <w:pPr>
              <w:spacing w:after="0" w:line="259" w:lineRule="auto"/>
              <w:ind w:left="0" w:firstLine="0"/>
            </w:pPr>
            <w:r>
              <w:rPr>
                <w:rFonts w:ascii="Courier New" w:eastAsia="Courier New" w:hAnsi="Courier New" w:cs="Courier New"/>
                <w:sz w:val="16"/>
              </w:rPr>
              <w:t xml:space="preserve">                                        PQI, </w:t>
            </w:r>
          </w:p>
          <w:p w14:paraId="7EACA926" w14:textId="77777777" w:rsidR="00B0247F" w:rsidRDefault="00000000">
            <w:pPr>
              <w:spacing w:after="0" w:line="259" w:lineRule="auto"/>
              <w:ind w:left="0" w:firstLine="0"/>
            </w:pPr>
            <w:r>
              <w:rPr>
                <w:rFonts w:ascii="Courier New" w:eastAsia="Courier New" w:hAnsi="Courier New" w:cs="Courier New"/>
                <w:sz w:val="16"/>
              </w:rPr>
              <w:t xml:space="preserve">                                        PC5_Flow_Bit_Rates containing </w:t>
            </w:r>
          </w:p>
          <w:p w14:paraId="40E20147" w14:textId="77777777" w:rsidR="00B0247F" w:rsidRDefault="00000000">
            <w:pPr>
              <w:spacing w:after="0" w:line="240" w:lineRule="auto"/>
              <w:ind w:left="0" w:right="654" w:firstLine="0"/>
            </w:pPr>
            <w:r>
              <w:rPr>
                <w:rFonts w:ascii="Courier New" w:eastAsia="Courier New" w:hAnsi="Courier New" w:cs="Courier New"/>
                <w:sz w:val="16"/>
              </w:rPr>
              <w:t xml:space="preserve">                                            Guaranteed_Flow_Bit_Rate,                                             Maximum_Flow_Bit_Rate, </w:t>
            </w:r>
          </w:p>
          <w:p w14:paraId="3957DEFB" w14:textId="77777777" w:rsidR="00B0247F" w:rsidRDefault="00000000">
            <w:pPr>
              <w:spacing w:after="0" w:line="259" w:lineRule="auto"/>
              <w:ind w:left="0" w:firstLine="0"/>
            </w:pPr>
            <w:r>
              <w:rPr>
                <w:rFonts w:ascii="Courier New" w:eastAsia="Courier New" w:hAnsi="Courier New" w:cs="Courier New"/>
                <w:sz w:val="16"/>
              </w:rPr>
              <w:t xml:space="preserve">                            CE_mode_B_Restricted, </w:t>
            </w:r>
          </w:p>
          <w:p w14:paraId="7B120305" w14:textId="77777777" w:rsidR="00B0247F" w:rsidRDefault="00000000">
            <w:pPr>
              <w:spacing w:after="0" w:line="259" w:lineRule="auto"/>
              <w:ind w:left="0" w:firstLine="0"/>
            </w:pPr>
            <w:r>
              <w:rPr>
                <w:rFonts w:ascii="Courier New" w:eastAsia="Courier New" w:hAnsi="Courier New" w:cs="Courier New"/>
                <w:sz w:val="16"/>
              </w:rPr>
              <w:t xml:space="preserve">                            UE_User_Plane_CIoT_Support_Indicator, </w:t>
            </w:r>
          </w:p>
          <w:p w14:paraId="7D0ACDB9" w14:textId="77777777" w:rsidR="00B0247F" w:rsidRDefault="00000000">
            <w:pPr>
              <w:spacing w:after="0" w:line="259" w:lineRule="auto"/>
              <w:ind w:left="0" w:firstLine="0"/>
            </w:pPr>
            <w:r>
              <w:rPr>
                <w:rFonts w:ascii="Courier New" w:eastAsia="Courier New" w:hAnsi="Courier New" w:cs="Courier New"/>
                <w:sz w:val="16"/>
              </w:rPr>
              <w:t xml:space="preserve">                            Management_Based_MDT_PLMN_List containing </w:t>
            </w:r>
          </w:p>
          <w:p w14:paraId="22833C9A"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1FB8A64E" w14:textId="77777777" w:rsidR="00B0247F" w:rsidRDefault="00000000">
            <w:pPr>
              <w:spacing w:after="1" w:line="238" w:lineRule="auto"/>
              <w:ind w:left="0" w:right="4110" w:firstLine="0"/>
            </w:pPr>
            <w:r>
              <w:rPr>
                <w:rFonts w:ascii="Courier New" w:eastAsia="Courier New" w:hAnsi="Courier New" w:cs="Courier New"/>
                <w:sz w:val="16"/>
              </w:rPr>
              <w:t xml:space="preserve">                            UE_Radio_Capability_ID,                             Extended_Connected_Time                         from the AMF entity </w:t>
            </w:r>
          </w:p>
          <w:p w14:paraId="09D0C752"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297B451F" w14:textId="77777777" w:rsidR="00B0247F" w:rsidRDefault="00000000">
            <w:pPr>
              <w:spacing w:after="0" w:line="259" w:lineRule="auto"/>
              <w:ind w:left="0" w:firstLine="0"/>
            </w:pPr>
            <w:r>
              <w:rPr>
                <w:rFonts w:ascii="Courier New" w:eastAsia="Courier New" w:hAnsi="Courier New" w:cs="Courier New"/>
                <w:sz w:val="16"/>
              </w:rPr>
              <w:t xml:space="preserve">                        the IUT sends a HANDOVER_REQUEST_ACKNOWLEDGE containing </w:t>
            </w:r>
          </w:p>
          <w:p w14:paraId="79176FCE"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3291EDC"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B919C7D"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PDU_Session_Resource_Admitted_List containing </w:t>
            </w:r>
          </w:p>
          <w:p w14:paraId="0C2D3497"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PDU_Session_Resource_Admitted_Item containing </w:t>
            </w:r>
          </w:p>
          <w:p w14:paraId="3D473BC7"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0CD2099" w14:textId="77777777" w:rsidR="00B0247F" w:rsidRDefault="00000000">
            <w:pPr>
              <w:spacing w:after="0" w:line="259" w:lineRule="auto"/>
              <w:ind w:left="0" w:firstLine="0"/>
            </w:pPr>
            <w:r>
              <w:rPr>
                <w:rFonts w:ascii="Courier New" w:eastAsia="Courier New" w:hAnsi="Courier New" w:cs="Courier New"/>
                <w:sz w:val="16"/>
              </w:rPr>
              <w:t xml:space="preserve">                                    Handover_Request_Acknowledge_Transfer containing </w:t>
            </w:r>
          </w:p>
          <w:p w14:paraId="08688F96"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2E5926AA"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2D2D11F0"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3515F749"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26BC6FDB" w14:textId="77777777" w:rsidR="00B0247F" w:rsidRDefault="00000000">
            <w:pPr>
              <w:spacing w:after="0" w:line="259" w:lineRule="auto"/>
              <w:ind w:left="0" w:firstLine="0"/>
            </w:pPr>
            <w:r>
              <w:rPr>
                <w:rFonts w:ascii="Courier New" w:eastAsia="Courier New" w:hAnsi="Courier New" w:cs="Courier New"/>
                <w:sz w:val="16"/>
              </w:rPr>
              <w:t xml:space="preserve">                                        QoS_Flow_Setup_Response_List containing </w:t>
            </w:r>
          </w:p>
          <w:p w14:paraId="261BF136" w14:textId="77777777" w:rsidR="00B0247F" w:rsidRDefault="00000000">
            <w:pPr>
              <w:spacing w:after="0" w:line="259" w:lineRule="auto"/>
              <w:ind w:left="0" w:firstLine="0"/>
            </w:pPr>
            <w:r>
              <w:rPr>
                <w:rFonts w:ascii="Courier New" w:eastAsia="Courier New" w:hAnsi="Courier New" w:cs="Courier New"/>
                <w:sz w:val="16"/>
              </w:rPr>
              <w:t xml:space="preserve">                                            QoS_Flow_Item_with_Data_Forwarding containing </w:t>
            </w:r>
          </w:p>
          <w:p w14:paraId="1901777E" w14:textId="77777777" w:rsidR="00B0247F" w:rsidRDefault="00000000">
            <w:pPr>
              <w:spacing w:after="0" w:line="238" w:lineRule="auto"/>
              <w:ind w:left="0" w:right="2478" w:firstLine="0"/>
            </w:pPr>
            <w:r>
              <w:rPr>
                <w:rFonts w:ascii="Courier New" w:eastAsia="Courier New" w:hAnsi="Courier New" w:cs="Courier New"/>
                <w:sz w:val="16"/>
              </w:rPr>
              <w:t xml:space="preserve">                                                QoS_Flow_Identifier,                                 Target_to_Source_Transparent_Container                          to the AMF entity </w:t>
            </w:r>
          </w:p>
          <w:p w14:paraId="6851CC33" w14:textId="77777777" w:rsidR="00B0247F" w:rsidRDefault="00000000">
            <w:pPr>
              <w:spacing w:after="0" w:line="259" w:lineRule="auto"/>
              <w:ind w:left="0" w:firstLine="0"/>
            </w:pPr>
            <w:r>
              <w:rPr>
                <w:rFonts w:ascii="Courier New" w:eastAsia="Courier New" w:hAnsi="Courier New" w:cs="Courier New"/>
                <w:sz w:val="16"/>
              </w:rPr>
              <w:t xml:space="preserve">                    } </w:t>
            </w:r>
          </w:p>
          <w:p w14:paraId="2513BFE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D1F61E7"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97" w:type="dxa"/>
        </w:tblCellMar>
        <w:tblLook w:val="04A0" w:firstRow="1" w:lastRow="0" w:firstColumn="1" w:lastColumn="0" w:noHBand="0" w:noVBand="1"/>
      </w:tblPr>
      <w:tblGrid>
        <w:gridCol w:w="2624"/>
        <w:gridCol w:w="8828"/>
      </w:tblGrid>
      <w:tr w:rsidR="00B0247F" w14:paraId="13564E8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7FBA50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BF6BA50" w14:textId="77777777" w:rsidR="00B0247F" w:rsidRDefault="00000000">
            <w:pPr>
              <w:spacing w:after="0" w:line="259" w:lineRule="auto"/>
              <w:ind w:left="0" w:firstLine="0"/>
            </w:pPr>
            <w:r>
              <w:rPr>
                <w:rFonts w:ascii="Arial" w:eastAsia="Arial" w:hAnsi="Arial" w:cs="Arial"/>
                <w:sz w:val="18"/>
              </w:rPr>
              <w:t xml:space="preserve">TP_NGAP_GNB_MMP_05 </w:t>
            </w:r>
          </w:p>
        </w:tc>
      </w:tr>
      <w:tr w:rsidR="00B0247F" w14:paraId="494FA259"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710F651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6A6DBBA" w14:textId="77777777" w:rsidR="00B0247F" w:rsidRDefault="00000000">
            <w:pPr>
              <w:spacing w:after="0" w:line="242" w:lineRule="auto"/>
              <w:ind w:left="0" w:firstLine="0"/>
              <w:jc w:val="both"/>
            </w:pPr>
            <w:r>
              <w:rPr>
                <w:rFonts w:ascii="Arial" w:eastAsia="Arial" w:hAnsi="Arial" w:cs="Arial"/>
                <w:sz w:val="18"/>
              </w:rPr>
              <w:t xml:space="preserve">Verify that the GNB node successfully processes a HANDOVER REQUEST message that contains optional IEs within the Handover Request Transfer IEs and answers with correct </w:t>
            </w:r>
          </w:p>
          <w:p w14:paraId="7A4878CF" w14:textId="77777777" w:rsidR="00B0247F" w:rsidRDefault="00000000">
            <w:pPr>
              <w:spacing w:after="0" w:line="259" w:lineRule="auto"/>
              <w:ind w:left="0" w:firstLine="0"/>
            </w:pPr>
            <w:r>
              <w:rPr>
                <w:rFonts w:ascii="Arial" w:eastAsia="Arial" w:hAnsi="Arial" w:cs="Arial"/>
                <w:sz w:val="18"/>
              </w:rPr>
              <w:t xml:space="preserve">HANDOVER REQUEST ACKNOWLEDGE. </w:t>
            </w:r>
          </w:p>
        </w:tc>
      </w:tr>
      <w:tr w:rsidR="00B0247F" w14:paraId="4F8BDDE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F1401A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D8F5A67" w14:textId="77777777" w:rsidR="00B0247F" w:rsidRDefault="00000000">
            <w:pPr>
              <w:spacing w:after="0" w:line="259" w:lineRule="auto"/>
              <w:ind w:left="0" w:firstLine="0"/>
            </w:pPr>
            <w:r>
              <w:rPr>
                <w:rFonts w:ascii="Arial" w:eastAsia="Arial" w:hAnsi="Arial" w:cs="Arial"/>
                <w:sz w:val="18"/>
              </w:rPr>
              <w:t xml:space="preserve">ETSI TS 138 413 [1], clauses 8.4.2.2, 9.2.3.4, 9.2.3.5, 9.3.4.1 and 9.3.4.11 </w:t>
            </w:r>
          </w:p>
        </w:tc>
      </w:tr>
      <w:tr w:rsidR="00B0247F" w14:paraId="62BFE46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3CC1758"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7A8688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627F52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6AA34E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ABD95C7" w14:textId="77777777" w:rsidR="00B0247F" w:rsidRDefault="00000000">
            <w:pPr>
              <w:spacing w:after="0" w:line="259" w:lineRule="auto"/>
              <w:ind w:left="0" w:firstLine="0"/>
            </w:pPr>
            <w:r>
              <w:rPr>
                <w:rFonts w:ascii="Arial" w:eastAsia="Arial" w:hAnsi="Arial" w:cs="Arial"/>
                <w:sz w:val="18"/>
              </w:rPr>
              <w:t xml:space="preserve">PICS_A2/1 and PICS_A3/3_2 </w:t>
            </w:r>
          </w:p>
        </w:tc>
      </w:tr>
      <w:tr w:rsidR="00B0247F" w14:paraId="1AC8780E"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5F45E0A" w14:textId="77777777" w:rsidR="00B0247F" w:rsidRDefault="00000000">
            <w:pPr>
              <w:spacing w:after="0" w:line="259" w:lineRule="auto"/>
              <w:ind w:left="240" w:firstLine="0"/>
              <w:jc w:val="center"/>
            </w:pPr>
            <w:r>
              <w:rPr>
                <w:rFonts w:ascii="Arial" w:eastAsia="Arial" w:hAnsi="Arial" w:cs="Arial"/>
                <w:b/>
                <w:sz w:val="18"/>
              </w:rPr>
              <w:t xml:space="preserve">Initial Conditions </w:t>
            </w:r>
          </w:p>
        </w:tc>
      </w:tr>
      <w:tr w:rsidR="00B0247F" w14:paraId="1CBAC5F4"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17B2836F"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366904B4"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75E63CE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DD07BC5"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448F449" w14:textId="77777777" w:rsidR="00B0247F" w:rsidRDefault="00000000">
            <w:pPr>
              <w:spacing w:after="0" w:line="259" w:lineRule="auto"/>
              <w:ind w:left="243"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951FB57" w14:textId="77777777">
        <w:trPr>
          <w:trHeight w:val="1459"/>
        </w:trPr>
        <w:tc>
          <w:tcPr>
            <w:tcW w:w="9629" w:type="dxa"/>
            <w:gridSpan w:val="2"/>
            <w:tcBorders>
              <w:top w:val="single" w:sz="4" w:space="0" w:color="000000"/>
              <w:left w:val="single" w:sz="4" w:space="0" w:color="000000"/>
              <w:bottom w:val="single" w:sz="4" w:space="0" w:color="000000"/>
              <w:right w:val="single" w:sz="4" w:space="0" w:color="000000"/>
            </w:tcBorders>
          </w:tcPr>
          <w:p w14:paraId="022919F3" w14:textId="77777777" w:rsidR="00B0247F" w:rsidRDefault="00000000">
            <w:pPr>
              <w:spacing w:after="0" w:line="259" w:lineRule="auto"/>
              <w:ind w:left="0" w:firstLine="0"/>
            </w:pPr>
            <w:r>
              <w:rPr>
                <w:rFonts w:ascii="Courier New" w:eastAsia="Courier New" w:hAnsi="Courier New" w:cs="Courier New"/>
                <w:sz w:val="16"/>
              </w:rPr>
              <w:lastRenderedPageBreak/>
              <w:t xml:space="preserve">ensure that { </w:t>
            </w:r>
          </w:p>
          <w:p w14:paraId="7DD52989"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75A757B1"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HANDOVER_REQUEST containing </w:t>
            </w:r>
          </w:p>
          <w:p w14:paraId="2FDC19D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9D8F0CE"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029AC730"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06D82055"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containing </w:t>
            </w:r>
          </w:p>
          <w:p w14:paraId="2C5D1095"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UE_Aggregate_Maximum_Bit_Rate_Downlink, </w:t>
            </w:r>
          </w:p>
        </w:tc>
      </w:tr>
      <w:tr w:rsidR="00B0247F" w14:paraId="1BA5FAEB" w14:textId="77777777">
        <w:trPr>
          <w:trHeight w:val="13423"/>
        </w:trPr>
        <w:tc>
          <w:tcPr>
            <w:tcW w:w="9629" w:type="dxa"/>
            <w:gridSpan w:val="2"/>
            <w:tcBorders>
              <w:top w:val="single" w:sz="4" w:space="0" w:color="000000"/>
              <w:left w:val="single" w:sz="4" w:space="0" w:color="000000"/>
              <w:bottom w:val="single" w:sz="4" w:space="0" w:color="000000"/>
              <w:right w:val="single" w:sz="4" w:space="0" w:color="000000"/>
            </w:tcBorders>
          </w:tcPr>
          <w:p w14:paraId="2923ED52" w14:textId="77777777" w:rsidR="00B0247F" w:rsidRDefault="00000000">
            <w:pPr>
              <w:spacing w:after="0" w:line="259" w:lineRule="auto"/>
              <w:ind w:left="0" w:firstLine="0"/>
            </w:pPr>
            <w:r>
              <w:rPr>
                <w:rFonts w:ascii="Courier New" w:eastAsia="Courier New" w:hAnsi="Courier New" w:cs="Courier New"/>
                <w:sz w:val="16"/>
              </w:rPr>
              <w:lastRenderedPageBreak/>
              <w:t xml:space="preserve">                                UE_Aggregate_Maximum_Bit_Rate_Uplink, </w:t>
            </w:r>
          </w:p>
          <w:p w14:paraId="6254212A"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50893D8F"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3C0B6B65"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1D23D05E"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01FD755A"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738BB0F2" w14:textId="77777777" w:rsidR="00B0247F" w:rsidRDefault="00000000">
            <w:pPr>
              <w:spacing w:after="0" w:line="240" w:lineRule="auto"/>
              <w:ind w:left="0" w:right="1824" w:firstLine="0"/>
            </w:pPr>
            <w:r>
              <w:rPr>
                <w:rFonts w:ascii="Courier New" w:eastAsia="Courier New" w:hAnsi="Courier New" w:cs="Courier New"/>
                <w:sz w:val="16"/>
              </w:rPr>
              <w:t xml:space="preserve">                            Security_Context containing                                 Next_Hop_Chaining_Count, </w:t>
            </w:r>
          </w:p>
          <w:p w14:paraId="5110170C" w14:textId="77777777" w:rsidR="00B0247F" w:rsidRDefault="00000000">
            <w:pPr>
              <w:spacing w:after="0" w:line="259" w:lineRule="auto"/>
              <w:ind w:left="0" w:firstLine="0"/>
            </w:pPr>
            <w:r>
              <w:rPr>
                <w:rFonts w:ascii="Courier New" w:eastAsia="Courier New" w:hAnsi="Courier New" w:cs="Courier New"/>
                <w:sz w:val="16"/>
              </w:rPr>
              <w:t xml:space="preserve">                                Next_Hop_NH, </w:t>
            </w:r>
          </w:p>
          <w:p w14:paraId="7150FDC0"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PDU_Session_Resource_Setup_List containing </w:t>
            </w:r>
          </w:p>
          <w:p w14:paraId="4B239926" w14:textId="77777777" w:rsidR="00B0247F" w:rsidRDefault="00000000">
            <w:pPr>
              <w:spacing w:after="0" w:line="240" w:lineRule="auto"/>
              <w:ind w:left="0" w:right="1056" w:firstLine="0"/>
            </w:pPr>
            <w:r>
              <w:rPr>
                <w:rFonts w:ascii="Courier New" w:eastAsia="Courier New" w:hAnsi="Courier New" w:cs="Courier New"/>
                <w:sz w:val="16"/>
              </w:rPr>
              <w:t xml:space="preserve">                                PDU_Session_Resource_Setup_Item containing                                     PDU_SessionId indicating value PX_PDU_ID, </w:t>
            </w:r>
          </w:p>
          <w:p w14:paraId="2FB71DF3"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1F04B045" w14:textId="77777777" w:rsidR="00B0247F" w:rsidRDefault="00000000">
            <w:pPr>
              <w:spacing w:after="0" w:line="259" w:lineRule="auto"/>
              <w:ind w:left="0" w:firstLine="0"/>
            </w:pPr>
            <w:r>
              <w:rPr>
                <w:rFonts w:ascii="Courier New" w:eastAsia="Courier New" w:hAnsi="Courier New" w:cs="Courier New"/>
                <w:sz w:val="16"/>
              </w:rPr>
              <w:t xml:space="preserve">                                        SST, </w:t>
            </w:r>
          </w:p>
          <w:p w14:paraId="11EB1B5D" w14:textId="77777777" w:rsidR="00B0247F" w:rsidRDefault="00000000">
            <w:pPr>
              <w:spacing w:after="0" w:line="259" w:lineRule="auto"/>
              <w:ind w:left="0" w:firstLine="0"/>
            </w:pPr>
            <w:r>
              <w:rPr>
                <w:rFonts w:ascii="Courier New" w:eastAsia="Courier New" w:hAnsi="Courier New" w:cs="Courier New"/>
                <w:sz w:val="16"/>
              </w:rPr>
              <w:t xml:space="preserve">                                    Handover_Request_Transfer containing </w:t>
            </w:r>
          </w:p>
          <w:p w14:paraId="03857F87"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337A0F1F"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6CA2F120"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420942CC"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785474C8" w14:textId="77777777" w:rsidR="00B0247F" w:rsidRDefault="00000000">
            <w:pPr>
              <w:spacing w:after="0" w:line="240" w:lineRule="auto"/>
              <w:ind w:left="0" w:firstLine="0"/>
            </w:pPr>
            <w:r>
              <w:rPr>
                <w:rFonts w:ascii="Courier New" w:eastAsia="Courier New" w:hAnsi="Courier New" w:cs="Courier New"/>
                <w:sz w:val="16"/>
              </w:rPr>
              <w:t xml:space="preserve">                                        Data_Forwarding_Not_Possible indicating value "data forwarding not possible", </w:t>
            </w:r>
          </w:p>
          <w:p w14:paraId="5B111357" w14:textId="77777777" w:rsidR="00B0247F" w:rsidRDefault="00000000">
            <w:pPr>
              <w:spacing w:after="0" w:line="259" w:lineRule="auto"/>
              <w:ind w:left="0" w:firstLine="0"/>
            </w:pPr>
            <w:r>
              <w:rPr>
                <w:rFonts w:ascii="Courier New" w:eastAsia="Courier New" w:hAnsi="Courier New" w:cs="Courier New"/>
                <w:sz w:val="16"/>
              </w:rPr>
              <w:t xml:space="preserve">                                        Security_Indication containing </w:t>
            </w:r>
          </w:p>
          <w:p w14:paraId="391FE605" w14:textId="77777777" w:rsidR="00B0247F" w:rsidRDefault="00000000">
            <w:pPr>
              <w:spacing w:after="2" w:line="237" w:lineRule="auto"/>
              <w:ind w:left="0" w:firstLine="0"/>
            </w:pPr>
            <w:r>
              <w:rPr>
                <w:rFonts w:ascii="Courier New" w:eastAsia="Courier New" w:hAnsi="Courier New" w:cs="Courier New"/>
                <w:sz w:val="16"/>
              </w:rPr>
              <w:t xml:space="preserve">                                            Integrity_Protection_Indication indicating value preferred, </w:t>
            </w:r>
          </w:p>
          <w:p w14:paraId="17C8197F" w14:textId="77777777" w:rsidR="00B0247F" w:rsidRDefault="00000000">
            <w:pPr>
              <w:spacing w:after="2" w:line="237" w:lineRule="auto"/>
              <w:ind w:left="0" w:firstLine="0"/>
            </w:pPr>
            <w:r>
              <w:rPr>
                <w:rFonts w:ascii="Courier New" w:eastAsia="Courier New" w:hAnsi="Courier New" w:cs="Courier New"/>
                <w:sz w:val="16"/>
              </w:rPr>
              <w:t xml:space="preserve">                                            Confidentiality_Protection_Indication indicating value preferred, </w:t>
            </w:r>
          </w:p>
          <w:p w14:paraId="7286E225" w14:textId="77777777" w:rsidR="00B0247F" w:rsidRDefault="00000000">
            <w:pPr>
              <w:spacing w:after="2" w:line="237" w:lineRule="auto"/>
              <w:ind w:left="0" w:firstLine="0"/>
            </w:pPr>
            <w:r>
              <w:rPr>
                <w:rFonts w:ascii="Courier New" w:eastAsia="Courier New" w:hAnsi="Courier New" w:cs="Courier New"/>
                <w:sz w:val="16"/>
              </w:rPr>
              <w:t xml:space="preserve">                                            Maximum_Integrity_Protected_Data_Rate_Uplink indicating value max_UE_rate, </w:t>
            </w:r>
          </w:p>
          <w:p w14:paraId="3B9E8A72" w14:textId="77777777" w:rsidR="00B0247F" w:rsidRDefault="00000000">
            <w:pPr>
              <w:spacing w:after="0" w:line="259" w:lineRule="auto"/>
              <w:ind w:left="0" w:firstLine="0"/>
            </w:pPr>
            <w:r>
              <w:rPr>
                <w:rFonts w:ascii="Courier New" w:eastAsia="Courier New" w:hAnsi="Courier New" w:cs="Courier New"/>
                <w:sz w:val="16"/>
              </w:rPr>
              <w:t xml:space="preserve">                                        PDU_Session_Type, </w:t>
            </w:r>
          </w:p>
          <w:p w14:paraId="4C320B8F" w14:textId="77777777" w:rsidR="00B0247F" w:rsidRDefault="00000000">
            <w:pPr>
              <w:spacing w:after="0" w:line="240" w:lineRule="auto"/>
              <w:ind w:left="0" w:firstLine="0"/>
            </w:pPr>
            <w:r>
              <w:rPr>
                <w:rFonts w:ascii="Courier New" w:eastAsia="Courier New" w:hAnsi="Courier New" w:cs="Courier New"/>
                <w:sz w:val="16"/>
              </w:rPr>
              <w:t xml:space="preserve">                                        QoS_Flow_Setup_Request_List containing                                             QoS_Flow_Setup_Request_Item containing </w:t>
            </w:r>
          </w:p>
          <w:p w14:paraId="36F2461D"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0778A639" w14:textId="77777777" w:rsidR="00B0247F" w:rsidRDefault="00000000">
            <w:pPr>
              <w:spacing w:after="0" w:line="259" w:lineRule="auto"/>
              <w:ind w:left="0" w:firstLine="0"/>
            </w:pPr>
            <w:r>
              <w:rPr>
                <w:rFonts w:ascii="Courier New" w:eastAsia="Courier New" w:hAnsi="Courier New" w:cs="Courier New"/>
                <w:sz w:val="16"/>
              </w:rPr>
              <w:t xml:space="preserve">                                                QoS_Flow_Level_QoS_Parameter, </w:t>
            </w:r>
          </w:p>
          <w:p w14:paraId="3A8D8A76"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63059BB8"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6933CD4A"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03577BDC"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E375095" w14:textId="77777777" w:rsidR="00B0247F" w:rsidRDefault="00000000">
            <w:pPr>
              <w:spacing w:after="0" w:line="259" w:lineRule="auto"/>
              <w:ind w:left="0" w:firstLine="0"/>
            </w:pPr>
            <w:r>
              <w:rPr>
                <w:rFonts w:ascii="Courier New" w:eastAsia="Courier New" w:hAnsi="Courier New" w:cs="Courier New"/>
                <w:sz w:val="16"/>
              </w:rPr>
              <w:t xml:space="preserve">                                            SST, </w:t>
            </w:r>
          </w:p>
          <w:p w14:paraId="3B1B3DAB" w14:textId="77777777" w:rsidR="00B0247F" w:rsidRDefault="00000000">
            <w:pPr>
              <w:spacing w:after="0" w:line="259" w:lineRule="auto"/>
              <w:ind w:left="0" w:firstLine="0"/>
            </w:pPr>
            <w:r>
              <w:rPr>
                <w:rFonts w:ascii="Courier New" w:eastAsia="Courier New" w:hAnsi="Courier New" w:cs="Courier New"/>
                <w:sz w:val="16"/>
              </w:rPr>
              <w:t xml:space="preserve">                            Source_to_Target_Transparent_Container, </w:t>
            </w:r>
          </w:p>
          <w:p w14:paraId="1F19A549"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35E6A508"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6C55F0A1"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37FD50B1" w14:textId="77777777" w:rsidR="00B0247F" w:rsidRDefault="00000000">
            <w:pPr>
              <w:spacing w:after="1" w:line="238" w:lineRule="auto"/>
              <w:ind w:left="0" w:right="4896" w:firstLine="0"/>
            </w:pPr>
            <w:r>
              <w:rPr>
                <w:rFonts w:ascii="Courier New" w:eastAsia="Courier New" w:hAnsi="Courier New" w:cs="Courier New"/>
                <w:sz w:val="16"/>
              </w:rPr>
              <w:t xml:space="preserve">                                AMF_Set_ID,                                 AMF_Pointer                         from the AMF entity </w:t>
            </w:r>
          </w:p>
          <w:p w14:paraId="0C0D680D" w14:textId="77777777" w:rsidR="00B0247F" w:rsidRDefault="00000000">
            <w:pPr>
              <w:spacing w:after="2" w:line="237" w:lineRule="auto"/>
              <w:ind w:left="0" w:right="7008" w:firstLine="0"/>
            </w:pPr>
            <w:r>
              <w:rPr>
                <w:rFonts w:ascii="Courier New" w:eastAsia="Courier New" w:hAnsi="Courier New" w:cs="Courier New"/>
                <w:sz w:val="16"/>
              </w:rPr>
              <w:t xml:space="preserve">                    }                     then { </w:t>
            </w:r>
          </w:p>
          <w:p w14:paraId="795D74B7" w14:textId="77777777" w:rsidR="00B0247F" w:rsidRDefault="00000000">
            <w:pPr>
              <w:spacing w:after="0" w:line="259" w:lineRule="auto"/>
              <w:ind w:left="0" w:firstLine="0"/>
            </w:pPr>
            <w:r>
              <w:rPr>
                <w:rFonts w:ascii="Courier New" w:eastAsia="Courier New" w:hAnsi="Courier New" w:cs="Courier New"/>
                <w:sz w:val="16"/>
              </w:rPr>
              <w:t xml:space="preserve">                        the IUT sends a HANDOVER_REQUEST_ACKNOWLEDGE containing </w:t>
            </w:r>
          </w:p>
          <w:p w14:paraId="115380F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B86B67B"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A135C1C"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PDU_Session_Resource_Admitted_List containing </w:t>
            </w:r>
          </w:p>
          <w:p w14:paraId="23C16654"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PDU_Session_Resource_Admitted_Item containing </w:t>
            </w:r>
          </w:p>
          <w:p w14:paraId="4D7F7B48"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2EA96009" w14:textId="77777777" w:rsidR="00B0247F" w:rsidRDefault="00000000">
            <w:pPr>
              <w:spacing w:after="0" w:line="259" w:lineRule="auto"/>
              <w:ind w:left="0" w:firstLine="0"/>
            </w:pPr>
            <w:r>
              <w:rPr>
                <w:rFonts w:ascii="Courier New" w:eastAsia="Courier New" w:hAnsi="Courier New" w:cs="Courier New"/>
                <w:sz w:val="16"/>
              </w:rPr>
              <w:t xml:space="preserve">                                    Handover_Request_Acknowledge_Transfer containing </w:t>
            </w:r>
          </w:p>
          <w:p w14:paraId="32D5FBCF"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5629F310"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225E95DD"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21A80C17"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46E488CD" w14:textId="77777777" w:rsidR="00B0247F" w:rsidRDefault="00000000">
            <w:pPr>
              <w:spacing w:after="0" w:line="259" w:lineRule="auto"/>
              <w:ind w:left="0" w:firstLine="0"/>
            </w:pPr>
            <w:r>
              <w:rPr>
                <w:rFonts w:ascii="Courier New" w:eastAsia="Courier New" w:hAnsi="Courier New" w:cs="Courier New"/>
                <w:sz w:val="16"/>
              </w:rPr>
              <w:t xml:space="preserve">                                        DL Forwarding UP TNL Information containing  </w:t>
            </w:r>
          </w:p>
          <w:p w14:paraId="4860EE06"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499835F2"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6F5A4F9D"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76AD3DE8" w14:textId="77777777" w:rsidR="00B0247F" w:rsidRDefault="00000000">
            <w:pPr>
              <w:spacing w:after="0" w:line="259" w:lineRule="auto"/>
              <w:ind w:left="0" w:firstLine="0"/>
            </w:pPr>
            <w:r>
              <w:rPr>
                <w:rFonts w:ascii="Courier New" w:eastAsia="Courier New" w:hAnsi="Courier New" w:cs="Courier New"/>
                <w:sz w:val="16"/>
              </w:rPr>
              <w:t xml:space="preserve">                                        Security_Result containing </w:t>
            </w:r>
          </w:p>
          <w:p w14:paraId="6F2CE17E" w14:textId="77777777" w:rsidR="00B0247F" w:rsidRDefault="00000000">
            <w:pPr>
              <w:spacing w:after="2" w:line="237" w:lineRule="auto"/>
              <w:ind w:left="0" w:firstLine="0"/>
            </w:pPr>
            <w:r>
              <w:rPr>
                <w:rFonts w:ascii="Courier New" w:eastAsia="Courier New" w:hAnsi="Courier New" w:cs="Courier New"/>
                <w:sz w:val="16"/>
              </w:rPr>
              <w:t xml:space="preserve">                                            Integrity_Protection_Result indicating value performed,  </w:t>
            </w:r>
          </w:p>
          <w:p w14:paraId="27D3947D" w14:textId="77777777" w:rsidR="00B0247F" w:rsidRDefault="00000000">
            <w:pPr>
              <w:spacing w:after="2" w:line="237" w:lineRule="auto"/>
              <w:ind w:left="0" w:firstLine="0"/>
            </w:pPr>
            <w:r>
              <w:rPr>
                <w:rFonts w:ascii="Courier New" w:eastAsia="Courier New" w:hAnsi="Courier New" w:cs="Courier New"/>
                <w:sz w:val="16"/>
              </w:rPr>
              <w:t xml:space="preserve">                                            Confidentiality_Protection_Result indicating value performed,  </w:t>
            </w:r>
          </w:p>
          <w:p w14:paraId="7AF440AB" w14:textId="77777777" w:rsidR="00B0247F" w:rsidRDefault="00000000">
            <w:pPr>
              <w:spacing w:after="0" w:line="259" w:lineRule="auto"/>
              <w:ind w:left="0" w:firstLine="0"/>
            </w:pPr>
            <w:r>
              <w:rPr>
                <w:rFonts w:ascii="Courier New" w:eastAsia="Courier New" w:hAnsi="Courier New" w:cs="Courier New"/>
                <w:sz w:val="16"/>
              </w:rPr>
              <w:t xml:space="preserve">                                        QoS_Flow_Setup_Response_List containing </w:t>
            </w:r>
          </w:p>
          <w:p w14:paraId="0761E858" w14:textId="77777777" w:rsidR="00B0247F" w:rsidRDefault="00000000">
            <w:pPr>
              <w:spacing w:after="0" w:line="259" w:lineRule="auto"/>
              <w:ind w:left="0" w:firstLine="0"/>
            </w:pPr>
            <w:r>
              <w:rPr>
                <w:rFonts w:ascii="Courier New" w:eastAsia="Courier New" w:hAnsi="Courier New" w:cs="Courier New"/>
                <w:sz w:val="16"/>
              </w:rPr>
              <w:t xml:space="preserve">                                            QoS_Flow_Item_with_Data_Forwarding containing </w:t>
            </w:r>
          </w:p>
          <w:p w14:paraId="521B33FC" w14:textId="77777777" w:rsidR="00B0247F" w:rsidRDefault="00000000">
            <w:pPr>
              <w:spacing w:after="1" w:line="238" w:lineRule="auto"/>
              <w:ind w:left="0" w:right="2496" w:firstLine="0"/>
            </w:pPr>
            <w:r>
              <w:rPr>
                <w:rFonts w:ascii="Courier New" w:eastAsia="Courier New" w:hAnsi="Courier New" w:cs="Courier New"/>
                <w:sz w:val="16"/>
              </w:rPr>
              <w:t xml:space="preserve">                                                QoS_Flow_Identifier,                                 Target_to_Source_Transparent_Container                          to the AMF entity </w:t>
            </w:r>
          </w:p>
          <w:p w14:paraId="78A63757" w14:textId="77777777" w:rsidR="00B0247F" w:rsidRDefault="00000000">
            <w:pPr>
              <w:spacing w:after="0" w:line="259" w:lineRule="auto"/>
              <w:ind w:left="0" w:right="7008" w:firstLine="0"/>
            </w:pPr>
            <w:r>
              <w:rPr>
                <w:rFonts w:ascii="Courier New" w:eastAsia="Courier New" w:hAnsi="Courier New" w:cs="Courier New"/>
                <w:sz w:val="16"/>
              </w:rPr>
              <w:t xml:space="preserve">                       }                    } </w:t>
            </w:r>
          </w:p>
        </w:tc>
      </w:tr>
    </w:tbl>
    <w:p w14:paraId="4997DC04" w14:textId="77777777" w:rsidR="00B0247F" w:rsidRDefault="00000000">
      <w:pPr>
        <w:spacing w:after="0" w:line="259" w:lineRule="auto"/>
        <w:ind w:left="0" w:firstLine="0"/>
        <w:jc w:val="both"/>
      </w:pPr>
      <w:r>
        <w:t xml:space="preserve"> </w:t>
      </w:r>
    </w:p>
    <w:p w14:paraId="61E06CB4" w14:textId="77777777" w:rsidR="00B0247F" w:rsidRDefault="00B0247F">
      <w:pPr>
        <w:spacing w:after="0" w:line="259" w:lineRule="auto"/>
        <w:ind w:left="-1132" w:right="10453" w:firstLine="0"/>
      </w:pP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72EC45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9B71AC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08AC832" w14:textId="77777777" w:rsidR="00B0247F" w:rsidRDefault="00000000">
            <w:pPr>
              <w:spacing w:after="0" w:line="259" w:lineRule="auto"/>
              <w:ind w:left="0" w:firstLine="0"/>
            </w:pPr>
            <w:r>
              <w:rPr>
                <w:rFonts w:ascii="Arial" w:eastAsia="Arial" w:hAnsi="Arial" w:cs="Arial"/>
                <w:sz w:val="18"/>
              </w:rPr>
              <w:t xml:space="preserve">TP_NGAP_GNB_MMP_06 </w:t>
            </w:r>
          </w:p>
        </w:tc>
      </w:tr>
      <w:tr w:rsidR="00B0247F" w14:paraId="5F5A6E6E"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082FDEFC" w14:textId="77777777" w:rsidR="00B0247F" w:rsidRDefault="00000000">
            <w:pPr>
              <w:spacing w:after="0" w:line="259" w:lineRule="auto"/>
              <w:ind w:left="0" w:firstLine="0"/>
            </w:pPr>
            <w:r>
              <w:rPr>
                <w:rFonts w:ascii="Arial" w:eastAsia="Arial" w:hAnsi="Arial" w:cs="Arial"/>
                <w:b/>
                <w:sz w:val="18"/>
              </w:rPr>
              <w:lastRenderedPageBreak/>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F8A1528" w14:textId="77777777" w:rsidR="00B0247F" w:rsidRDefault="00000000">
            <w:pPr>
              <w:spacing w:after="0" w:line="259" w:lineRule="auto"/>
              <w:ind w:left="0" w:firstLine="0"/>
            </w:pPr>
            <w:r>
              <w:rPr>
                <w:rFonts w:ascii="Arial" w:eastAsia="Arial" w:hAnsi="Arial" w:cs="Arial"/>
                <w:sz w:val="18"/>
              </w:rPr>
              <w:t xml:space="preserve">Verify that the GNB node successfully processes a HANDOVER REQUEST message for an intrasystem handover and answers with HANDOVER REQUEST ACKNOWLEDGE to acknowledge the handover. </w:t>
            </w:r>
          </w:p>
        </w:tc>
      </w:tr>
      <w:tr w:rsidR="00B0247F" w14:paraId="7D8B14D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B4B5611"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431976E" w14:textId="77777777" w:rsidR="00B0247F" w:rsidRDefault="00000000">
            <w:pPr>
              <w:spacing w:after="0" w:line="259" w:lineRule="auto"/>
              <w:ind w:left="0" w:firstLine="0"/>
            </w:pPr>
            <w:r>
              <w:rPr>
                <w:rFonts w:ascii="Arial" w:eastAsia="Arial" w:hAnsi="Arial" w:cs="Arial"/>
                <w:sz w:val="18"/>
              </w:rPr>
              <w:t xml:space="preserve">ETSI TS 138 413 [1], clauses 8.4.2.2, 9.2.3.4, 9.2.3.5, 9.3.4.1 and 9.3.4.11 </w:t>
            </w:r>
          </w:p>
        </w:tc>
      </w:tr>
      <w:tr w:rsidR="00B0247F" w14:paraId="0ECE5BD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BABCA6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87FEDB0"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DF73A0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DA63E52"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DB182E5" w14:textId="77777777" w:rsidR="00B0247F" w:rsidRDefault="00000000">
            <w:pPr>
              <w:spacing w:after="0" w:line="259" w:lineRule="auto"/>
              <w:ind w:left="0" w:firstLine="0"/>
            </w:pPr>
            <w:r>
              <w:rPr>
                <w:rFonts w:ascii="Arial" w:eastAsia="Arial" w:hAnsi="Arial" w:cs="Arial"/>
                <w:sz w:val="18"/>
              </w:rPr>
              <w:t xml:space="preserve">PICS_A2/1 and PICS_A3/3_2 </w:t>
            </w:r>
          </w:p>
        </w:tc>
      </w:tr>
      <w:tr w:rsidR="00B0247F" w14:paraId="19C05AE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079BFD0"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7BC591D"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36CA05F"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79511C6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643353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FB38D5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09FC6DD" w14:textId="77777777">
        <w:trPr>
          <w:trHeight w:val="11794"/>
        </w:trPr>
        <w:tc>
          <w:tcPr>
            <w:tcW w:w="9629" w:type="dxa"/>
            <w:gridSpan w:val="2"/>
            <w:tcBorders>
              <w:top w:val="single" w:sz="4" w:space="0" w:color="000000"/>
              <w:left w:val="single" w:sz="4" w:space="0" w:color="000000"/>
              <w:bottom w:val="single" w:sz="4" w:space="0" w:color="000000"/>
              <w:right w:val="single" w:sz="4" w:space="0" w:color="000000"/>
            </w:tcBorders>
          </w:tcPr>
          <w:p w14:paraId="4B5CCE80" w14:textId="77777777" w:rsidR="00B0247F" w:rsidRDefault="00000000">
            <w:pPr>
              <w:spacing w:after="0" w:line="240" w:lineRule="auto"/>
              <w:ind w:left="0" w:right="6991" w:firstLine="0"/>
            </w:pPr>
            <w:r>
              <w:rPr>
                <w:rFonts w:ascii="Courier New" w:eastAsia="Courier New" w:hAnsi="Courier New" w:cs="Courier New"/>
                <w:sz w:val="16"/>
              </w:rPr>
              <w:t xml:space="preserve">ensure that {                     when { </w:t>
            </w:r>
          </w:p>
          <w:p w14:paraId="426AF0B2"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HANDOVER_REQUEST containing </w:t>
            </w:r>
          </w:p>
          <w:p w14:paraId="1BA0C198"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12FB166"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1DB54CFB"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4F56F221"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containing </w:t>
            </w:r>
          </w:p>
          <w:p w14:paraId="5593C320"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UE_Aggregate_Maximum_Bit_Rate_Downlink, </w:t>
            </w:r>
          </w:p>
          <w:p w14:paraId="20B190C6"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UE_Aggregate_Maximum_Bit_Rate_Uplink, </w:t>
            </w:r>
          </w:p>
          <w:p w14:paraId="570BAFDB"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766639AD"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4ABF88E0"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30F2C9ED"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6D3946B0"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4959B39D" w14:textId="77777777" w:rsidR="00B0247F" w:rsidRDefault="00000000">
            <w:pPr>
              <w:spacing w:after="0" w:line="240" w:lineRule="auto"/>
              <w:ind w:left="0" w:right="1806" w:firstLine="0"/>
            </w:pPr>
            <w:r>
              <w:rPr>
                <w:rFonts w:ascii="Courier New" w:eastAsia="Courier New" w:hAnsi="Courier New" w:cs="Courier New"/>
                <w:sz w:val="16"/>
              </w:rPr>
              <w:t xml:space="preserve">                            Security_Context containing                                 Next_Hop_Chaining_Count, </w:t>
            </w:r>
          </w:p>
          <w:p w14:paraId="114C7A9C" w14:textId="77777777" w:rsidR="00B0247F" w:rsidRDefault="00000000">
            <w:pPr>
              <w:spacing w:after="0" w:line="259" w:lineRule="auto"/>
              <w:ind w:left="0" w:firstLine="0"/>
            </w:pPr>
            <w:r>
              <w:rPr>
                <w:rFonts w:ascii="Courier New" w:eastAsia="Courier New" w:hAnsi="Courier New" w:cs="Courier New"/>
                <w:sz w:val="16"/>
              </w:rPr>
              <w:t xml:space="preserve">                                Next_Hop_NH, </w:t>
            </w:r>
          </w:p>
          <w:p w14:paraId="3E086DB7"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PDU_Session_Resource_Setup_List containing </w:t>
            </w:r>
          </w:p>
          <w:p w14:paraId="6465E46A" w14:textId="77777777" w:rsidR="00B0247F" w:rsidRDefault="00000000">
            <w:pPr>
              <w:spacing w:after="2" w:line="237" w:lineRule="auto"/>
              <w:ind w:left="0" w:right="1038" w:firstLine="0"/>
            </w:pPr>
            <w:r>
              <w:rPr>
                <w:rFonts w:ascii="Courier New" w:eastAsia="Courier New" w:hAnsi="Courier New" w:cs="Courier New"/>
                <w:sz w:val="16"/>
              </w:rPr>
              <w:t xml:space="preserve">                                PDU_Session_Resource_Setup_Item containing                                     PDU_SessionId indicating value PX_PDU_ID, </w:t>
            </w:r>
          </w:p>
          <w:p w14:paraId="33F895AB"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62928ED2" w14:textId="77777777" w:rsidR="00B0247F" w:rsidRDefault="00000000">
            <w:pPr>
              <w:spacing w:after="0" w:line="259" w:lineRule="auto"/>
              <w:ind w:left="0" w:firstLine="0"/>
            </w:pPr>
            <w:r>
              <w:rPr>
                <w:rFonts w:ascii="Courier New" w:eastAsia="Courier New" w:hAnsi="Courier New" w:cs="Courier New"/>
                <w:sz w:val="16"/>
              </w:rPr>
              <w:t xml:space="preserve">                                        SST, </w:t>
            </w:r>
          </w:p>
          <w:p w14:paraId="2B7DF5FE" w14:textId="77777777" w:rsidR="00B0247F" w:rsidRDefault="00000000">
            <w:pPr>
              <w:spacing w:after="0" w:line="259" w:lineRule="auto"/>
              <w:ind w:left="0" w:firstLine="0"/>
            </w:pPr>
            <w:r>
              <w:rPr>
                <w:rFonts w:ascii="Courier New" w:eastAsia="Courier New" w:hAnsi="Courier New" w:cs="Courier New"/>
                <w:sz w:val="16"/>
              </w:rPr>
              <w:t xml:space="preserve">                                    Handover_Request_Transfer containing </w:t>
            </w:r>
          </w:p>
          <w:p w14:paraId="1A52D3BD"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7691B18E"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4E5581C2" w14:textId="77777777" w:rsidR="00B0247F" w:rsidRDefault="00000000">
            <w:pPr>
              <w:spacing w:after="0" w:line="240" w:lineRule="auto"/>
              <w:ind w:left="0" w:right="846" w:firstLine="0"/>
            </w:pPr>
            <w:r>
              <w:rPr>
                <w:rFonts w:ascii="Courier New" w:eastAsia="Courier New" w:hAnsi="Courier New" w:cs="Courier New"/>
                <w:sz w:val="16"/>
              </w:rPr>
              <w:t xml:space="preserve">                                                GTP_tunnel containing                                                     Endpoint_IP_Address, </w:t>
            </w:r>
          </w:p>
          <w:p w14:paraId="415FBBFB" w14:textId="77777777" w:rsidR="00B0247F" w:rsidRDefault="00000000">
            <w:pPr>
              <w:spacing w:after="0" w:line="259" w:lineRule="auto"/>
              <w:ind w:left="0" w:firstLine="0"/>
            </w:pPr>
            <w:r>
              <w:rPr>
                <w:rFonts w:ascii="Courier New" w:eastAsia="Courier New" w:hAnsi="Courier New" w:cs="Courier New"/>
                <w:sz w:val="16"/>
              </w:rPr>
              <w:t xml:space="preserve">                                        PDU_Session_Type, </w:t>
            </w:r>
          </w:p>
          <w:p w14:paraId="10BB511F" w14:textId="77777777" w:rsidR="00B0247F" w:rsidRDefault="00000000">
            <w:pPr>
              <w:spacing w:after="2" w:line="237" w:lineRule="auto"/>
              <w:ind w:left="0" w:firstLine="0"/>
            </w:pPr>
            <w:r>
              <w:rPr>
                <w:rFonts w:ascii="Courier New" w:eastAsia="Courier New" w:hAnsi="Courier New" w:cs="Courier New"/>
                <w:sz w:val="16"/>
              </w:rPr>
              <w:t xml:space="preserve">                                        QoS_Flow_Setup_Request_List containing                                             QoS_Flow_Setup_Request_Item containing </w:t>
            </w:r>
          </w:p>
          <w:p w14:paraId="7D23C9EE"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6106AE17" w14:textId="77777777" w:rsidR="00B0247F" w:rsidRDefault="00000000">
            <w:pPr>
              <w:spacing w:after="0" w:line="259" w:lineRule="auto"/>
              <w:ind w:left="0" w:firstLine="0"/>
            </w:pPr>
            <w:r>
              <w:rPr>
                <w:rFonts w:ascii="Courier New" w:eastAsia="Courier New" w:hAnsi="Courier New" w:cs="Courier New"/>
                <w:sz w:val="16"/>
              </w:rPr>
              <w:t xml:space="preserve">                                                QoS_Flow_Level_QoS_Parameter, </w:t>
            </w:r>
          </w:p>
          <w:p w14:paraId="58518125" w14:textId="77777777" w:rsidR="00B0247F" w:rsidRDefault="00000000">
            <w:pPr>
              <w:spacing w:after="2" w:line="237" w:lineRule="auto"/>
              <w:ind w:left="0" w:firstLine="0"/>
            </w:pPr>
            <w:r>
              <w:rPr>
                <w:rFonts w:ascii="Courier New" w:eastAsia="Courier New" w:hAnsi="Courier New" w:cs="Courier New"/>
                <w:sz w:val="16"/>
              </w:rPr>
              <w:t xml:space="preserve">                                        Direct_Forwarding_Path_Availability indicating value "direct path available", </w:t>
            </w:r>
          </w:p>
          <w:p w14:paraId="49D44BA5"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7066E5A9"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368573BD"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38B5F05A"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36D28C9B" w14:textId="77777777" w:rsidR="00B0247F" w:rsidRDefault="00000000">
            <w:pPr>
              <w:spacing w:after="0" w:line="259" w:lineRule="auto"/>
              <w:ind w:left="0" w:firstLine="0"/>
            </w:pPr>
            <w:r>
              <w:rPr>
                <w:rFonts w:ascii="Courier New" w:eastAsia="Courier New" w:hAnsi="Courier New" w:cs="Courier New"/>
                <w:sz w:val="16"/>
              </w:rPr>
              <w:t xml:space="preserve">                                            SST, </w:t>
            </w:r>
          </w:p>
          <w:p w14:paraId="4668DCF7" w14:textId="77777777" w:rsidR="00B0247F" w:rsidRDefault="00000000">
            <w:pPr>
              <w:spacing w:after="0" w:line="259" w:lineRule="auto"/>
              <w:ind w:left="0" w:firstLine="0"/>
            </w:pPr>
            <w:r>
              <w:rPr>
                <w:rFonts w:ascii="Courier New" w:eastAsia="Courier New" w:hAnsi="Courier New" w:cs="Courier New"/>
                <w:sz w:val="16"/>
              </w:rPr>
              <w:t xml:space="preserve">                            Source_to_Target_Transparent_Container containing </w:t>
            </w:r>
          </w:p>
          <w:p w14:paraId="3FF1D496" w14:textId="77777777" w:rsidR="00B0247F" w:rsidRDefault="00000000">
            <w:pPr>
              <w:spacing w:after="0" w:line="259" w:lineRule="auto"/>
              <w:ind w:left="0" w:firstLine="0"/>
            </w:pPr>
            <w:r>
              <w:rPr>
                <w:rFonts w:ascii="Courier New" w:eastAsia="Courier New" w:hAnsi="Courier New" w:cs="Courier New"/>
                <w:sz w:val="16"/>
              </w:rPr>
              <w:t xml:space="preserve">                                RRC_Container, </w:t>
            </w:r>
          </w:p>
          <w:p w14:paraId="3B7544B3" w14:textId="77777777" w:rsidR="00B0247F" w:rsidRDefault="00000000">
            <w:pPr>
              <w:spacing w:after="0" w:line="259" w:lineRule="auto"/>
              <w:ind w:left="0" w:firstLine="0"/>
            </w:pPr>
            <w:r>
              <w:rPr>
                <w:rFonts w:ascii="Courier New" w:eastAsia="Courier New" w:hAnsi="Courier New" w:cs="Courier New"/>
                <w:sz w:val="16"/>
              </w:rPr>
              <w:t xml:space="preserve">                                PDU_Session_Resource_Information_List containing </w:t>
            </w:r>
          </w:p>
          <w:p w14:paraId="1CD96870" w14:textId="77777777" w:rsidR="00B0247F" w:rsidRDefault="00000000">
            <w:pPr>
              <w:spacing w:after="0" w:line="259" w:lineRule="auto"/>
              <w:ind w:left="0" w:firstLine="0"/>
            </w:pPr>
            <w:r>
              <w:rPr>
                <w:rFonts w:ascii="Courier New" w:eastAsia="Courier New" w:hAnsi="Courier New" w:cs="Courier New"/>
                <w:sz w:val="16"/>
              </w:rPr>
              <w:t xml:space="preserve">                                    PDU_Session_Resource_Information_Item containing </w:t>
            </w:r>
          </w:p>
          <w:p w14:paraId="5B884942" w14:textId="77777777" w:rsidR="00B0247F" w:rsidRDefault="00000000">
            <w:pPr>
              <w:spacing w:after="0" w:line="259" w:lineRule="auto"/>
              <w:ind w:left="0" w:firstLine="0"/>
            </w:pPr>
            <w:r>
              <w:rPr>
                <w:rFonts w:ascii="Courier New" w:eastAsia="Courier New" w:hAnsi="Courier New" w:cs="Courier New"/>
                <w:sz w:val="16"/>
              </w:rPr>
              <w:t xml:space="preserve">                                        PDU_Session_ID indicating value PX_PDU_ID, </w:t>
            </w:r>
          </w:p>
          <w:p w14:paraId="166F4823" w14:textId="77777777" w:rsidR="00B0247F" w:rsidRDefault="00000000">
            <w:pPr>
              <w:spacing w:after="0" w:line="259" w:lineRule="auto"/>
              <w:ind w:left="0" w:firstLine="0"/>
            </w:pPr>
            <w:r>
              <w:rPr>
                <w:rFonts w:ascii="Courier New" w:eastAsia="Courier New" w:hAnsi="Courier New" w:cs="Courier New"/>
                <w:sz w:val="16"/>
              </w:rPr>
              <w:t xml:space="preserve">                                        QoS_Flow_Information_List containing </w:t>
            </w:r>
          </w:p>
          <w:p w14:paraId="462F346A" w14:textId="77777777" w:rsidR="00B0247F" w:rsidRDefault="00000000">
            <w:pPr>
              <w:spacing w:after="0" w:line="259" w:lineRule="auto"/>
              <w:ind w:left="0" w:firstLine="0"/>
            </w:pPr>
            <w:r>
              <w:rPr>
                <w:rFonts w:ascii="Courier New" w:eastAsia="Courier New" w:hAnsi="Courier New" w:cs="Courier New"/>
                <w:sz w:val="16"/>
              </w:rPr>
              <w:t xml:space="preserve">                                            QoS_Flow_Information_Item containing </w:t>
            </w:r>
          </w:p>
          <w:p w14:paraId="1BFAAE36"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7AFA1013" w14:textId="77777777" w:rsidR="00B0247F" w:rsidRDefault="00000000">
            <w:pPr>
              <w:spacing w:after="2" w:line="237" w:lineRule="auto"/>
              <w:ind w:left="0" w:firstLine="0"/>
            </w:pPr>
            <w:r>
              <w:rPr>
                <w:rFonts w:ascii="Courier New" w:eastAsia="Courier New" w:hAnsi="Courier New" w:cs="Courier New"/>
                <w:sz w:val="16"/>
              </w:rPr>
              <w:t xml:space="preserve">                                                DL_Forwarding indicating value "DL forwarding proposed", </w:t>
            </w:r>
          </w:p>
          <w:p w14:paraId="6647AD86" w14:textId="77777777" w:rsidR="00B0247F" w:rsidRDefault="00000000">
            <w:pPr>
              <w:spacing w:after="2" w:line="237" w:lineRule="auto"/>
              <w:ind w:left="0" w:firstLine="0"/>
            </w:pPr>
            <w:r>
              <w:rPr>
                <w:rFonts w:ascii="Courier New" w:eastAsia="Courier New" w:hAnsi="Courier New" w:cs="Courier New"/>
                <w:sz w:val="16"/>
              </w:rPr>
              <w:t xml:space="preserve">                                                UL_Forwarding indicating value "UL forwarding proposed", </w:t>
            </w:r>
          </w:p>
          <w:p w14:paraId="66D8DAD9" w14:textId="77777777" w:rsidR="00B0247F" w:rsidRDefault="00000000">
            <w:pPr>
              <w:spacing w:after="0" w:line="259" w:lineRule="auto"/>
              <w:ind w:left="0" w:firstLine="0"/>
            </w:pPr>
            <w:r>
              <w:rPr>
                <w:rFonts w:ascii="Courier New" w:eastAsia="Courier New" w:hAnsi="Courier New" w:cs="Courier New"/>
                <w:sz w:val="16"/>
              </w:rPr>
              <w:t xml:space="preserve">                                Target_Cell_ID containing </w:t>
            </w:r>
          </w:p>
          <w:p w14:paraId="2850A9A0" w14:textId="77777777" w:rsidR="00B0247F" w:rsidRDefault="00000000">
            <w:pPr>
              <w:spacing w:after="0" w:line="259" w:lineRule="auto"/>
              <w:ind w:left="0" w:firstLine="0"/>
            </w:pPr>
            <w:r>
              <w:rPr>
                <w:rFonts w:ascii="Courier New" w:eastAsia="Courier New" w:hAnsi="Courier New" w:cs="Courier New"/>
                <w:sz w:val="16"/>
              </w:rPr>
              <w:t xml:space="preserve">                                    CHOICE_NG_RAN_CGI containing  </w:t>
            </w:r>
          </w:p>
          <w:p w14:paraId="39881D17" w14:textId="77777777" w:rsidR="00B0247F" w:rsidRDefault="00000000">
            <w:pPr>
              <w:spacing w:after="0" w:line="259" w:lineRule="auto"/>
              <w:ind w:left="0" w:firstLine="0"/>
            </w:pPr>
            <w:r>
              <w:rPr>
                <w:rFonts w:ascii="Courier New" w:eastAsia="Courier New" w:hAnsi="Courier New" w:cs="Courier New"/>
                <w:sz w:val="16"/>
              </w:rPr>
              <w:t xml:space="preserve">                                        NR containing </w:t>
            </w:r>
          </w:p>
          <w:p w14:paraId="35D0DD83" w14:textId="77777777" w:rsidR="00B0247F" w:rsidRDefault="00000000">
            <w:pPr>
              <w:spacing w:after="0" w:line="259" w:lineRule="auto"/>
              <w:ind w:left="0" w:firstLine="0"/>
            </w:pPr>
            <w:r>
              <w:rPr>
                <w:rFonts w:ascii="Courier New" w:eastAsia="Courier New" w:hAnsi="Courier New" w:cs="Courier New"/>
                <w:sz w:val="16"/>
              </w:rPr>
              <w:t xml:space="preserve">                                            NR_CGI, </w:t>
            </w:r>
          </w:p>
          <w:p w14:paraId="28CEC27C" w14:textId="77777777" w:rsidR="00B0247F" w:rsidRDefault="00000000">
            <w:pPr>
              <w:spacing w:after="0" w:line="259" w:lineRule="auto"/>
              <w:ind w:left="0" w:firstLine="0"/>
            </w:pPr>
            <w:r>
              <w:rPr>
                <w:rFonts w:ascii="Courier New" w:eastAsia="Courier New" w:hAnsi="Courier New" w:cs="Courier New"/>
                <w:sz w:val="16"/>
              </w:rPr>
              <w:t xml:space="preserve">                                UE_History_Information containing </w:t>
            </w:r>
          </w:p>
          <w:p w14:paraId="1F07C4FF" w14:textId="77777777" w:rsidR="00B0247F" w:rsidRDefault="00000000">
            <w:pPr>
              <w:spacing w:after="0" w:line="259" w:lineRule="auto"/>
              <w:ind w:left="0" w:firstLine="0"/>
            </w:pPr>
            <w:r>
              <w:rPr>
                <w:rFonts w:ascii="Courier New" w:eastAsia="Courier New" w:hAnsi="Courier New" w:cs="Courier New"/>
                <w:sz w:val="16"/>
              </w:rPr>
              <w:t xml:space="preserve">                                    CHOICE_UE_History_Information_from_UE containing  </w:t>
            </w:r>
          </w:p>
          <w:p w14:paraId="081D3C16" w14:textId="77777777" w:rsidR="00B0247F" w:rsidRDefault="00000000">
            <w:pPr>
              <w:spacing w:after="0" w:line="259" w:lineRule="auto"/>
              <w:ind w:left="0" w:firstLine="0"/>
            </w:pPr>
            <w:r>
              <w:rPr>
                <w:rFonts w:ascii="Courier New" w:eastAsia="Courier New" w:hAnsi="Courier New" w:cs="Courier New"/>
                <w:sz w:val="16"/>
              </w:rPr>
              <w:t xml:space="preserve">                                        NR containing </w:t>
            </w:r>
          </w:p>
          <w:p w14:paraId="6496DC7A" w14:textId="77777777" w:rsidR="00B0247F" w:rsidRDefault="00000000">
            <w:pPr>
              <w:spacing w:after="0" w:line="259" w:lineRule="auto"/>
              <w:ind w:left="0" w:firstLine="0"/>
            </w:pPr>
            <w:r>
              <w:rPr>
                <w:rFonts w:ascii="Courier New" w:eastAsia="Courier New" w:hAnsi="Courier New" w:cs="Courier New"/>
                <w:sz w:val="16"/>
              </w:rPr>
              <w:t xml:space="preserve">                                            NR_Mobility_History_Report, </w:t>
            </w:r>
          </w:p>
          <w:p w14:paraId="0A950EEA"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1369CB47" w14:textId="77777777" w:rsidR="00B0247F" w:rsidRDefault="00000000">
            <w:pPr>
              <w:spacing w:after="0" w:line="259" w:lineRule="auto"/>
              <w:ind w:left="0" w:firstLine="0"/>
            </w:pPr>
            <w:r>
              <w:rPr>
                <w:rFonts w:ascii="Courier New" w:eastAsia="Courier New" w:hAnsi="Courier New" w:cs="Courier New"/>
                <w:sz w:val="16"/>
              </w:rPr>
              <w:lastRenderedPageBreak/>
              <w:t xml:space="preserve">                                PLMN_Identity, </w:t>
            </w:r>
          </w:p>
          <w:p w14:paraId="5CA812F8"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36ECAC6E" w14:textId="77777777" w:rsidR="00B0247F" w:rsidRDefault="00000000">
            <w:pPr>
              <w:spacing w:after="0" w:line="259" w:lineRule="auto"/>
              <w:ind w:left="0" w:right="4878" w:firstLine="0"/>
            </w:pPr>
            <w:r>
              <w:rPr>
                <w:rFonts w:ascii="Courier New" w:eastAsia="Courier New" w:hAnsi="Courier New" w:cs="Courier New"/>
                <w:sz w:val="16"/>
              </w:rPr>
              <w:t xml:space="preserve">                                AMF_Set_ID,                                 AMF_Pointer                         from the AMF entity </w:t>
            </w:r>
          </w:p>
        </w:tc>
      </w:tr>
      <w:tr w:rsidR="00B0247F" w14:paraId="6AB0A83A" w14:textId="77777777">
        <w:trPr>
          <w:trHeight w:val="5086"/>
        </w:trPr>
        <w:tc>
          <w:tcPr>
            <w:tcW w:w="9629" w:type="dxa"/>
            <w:gridSpan w:val="2"/>
            <w:tcBorders>
              <w:top w:val="single" w:sz="4" w:space="0" w:color="000000"/>
              <w:left w:val="single" w:sz="4" w:space="0" w:color="000000"/>
              <w:bottom w:val="single" w:sz="4" w:space="0" w:color="000000"/>
              <w:right w:val="single" w:sz="4" w:space="0" w:color="000000"/>
            </w:tcBorders>
          </w:tcPr>
          <w:p w14:paraId="7C9CCA06" w14:textId="77777777" w:rsidR="00B0247F" w:rsidRDefault="00000000">
            <w:pPr>
              <w:spacing w:after="0" w:line="240" w:lineRule="auto"/>
              <w:ind w:left="0" w:right="6990" w:firstLine="0"/>
            </w:pPr>
            <w:r>
              <w:rPr>
                <w:rFonts w:ascii="Courier New" w:eastAsia="Courier New" w:hAnsi="Courier New" w:cs="Courier New"/>
                <w:sz w:val="16"/>
              </w:rPr>
              <w:lastRenderedPageBreak/>
              <w:t xml:space="preserve">                    }                     then { </w:t>
            </w:r>
          </w:p>
          <w:p w14:paraId="25FF3BCC" w14:textId="77777777" w:rsidR="00B0247F" w:rsidRDefault="00000000">
            <w:pPr>
              <w:spacing w:after="0" w:line="259" w:lineRule="auto"/>
              <w:ind w:left="0" w:firstLine="0"/>
            </w:pPr>
            <w:r>
              <w:rPr>
                <w:rFonts w:ascii="Courier New" w:eastAsia="Courier New" w:hAnsi="Courier New" w:cs="Courier New"/>
                <w:sz w:val="16"/>
              </w:rPr>
              <w:t xml:space="preserve">                        the IUT sends a HANDOVER_REQUEST_ACKNOWLEDGE containing </w:t>
            </w:r>
          </w:p>
          <w:p w14:paraId="4BA5BF1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0A01E0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9ADFD58"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PDU_Session_Resource_Admitted_List containing </w:t>
            </w:r>
          </w:p>
          <w:p w14:paraId="72DCCEEA" w14:textId="77777777" w:rsidR="00B0247F" w:rsidRDefault="00000000">
            <w:pPr>
              <w:spacing w:after="0" w:line="259" w:lineRule="auto"/>
              <w:ind w:left="0" w:firstLine="0"/>
            </w:pPr>
            <w:r>
              <w:rPr>
                <w:rFonts w:ascii="Courier New" w:eastAsia="Courier New" w:hAnsi="Courier New" w:cs="Courier New"/>
                <w:sz w:val="16"/>
              </w:rPr>
              <w:t xml:space="preserve">                                PDU_Session_Resource_Admitted_Item containing </w:t>
            </w:r>
          </w:p>
          <w:p w14:paraId="1BFADED2"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0242E2DA" w14:textId="77777777" w:rsidR="00B0247F" w:rsidRDefault="00000000">
            <w:pPr>
              <w:spacing w:after="0" w:line="259" w:lineRule="auto"/>
              <w:ind w:left="0" w:firstLine="0"/>
            </w:pPr>
            <w:r>
              <w:rPr>
                <w:rFonts w:ascii="Courier New" w:eastAsia="Courier New" w:hAnsi="Courier New" w:cs="Courier New"/>
                <w:sz w:val="16"/>
              </w:rPr>
              <w:t xml:space="preserve">                                    Handover_Request_Acknowledge_Transfer containing </w:t>
            </w:r>
          </w:p>
          <w:p w14:paraId="5B058063" w14:textId="77777777" w:rsidR="00B0247F" w:rsidRDefault="00000000">
            <w:pPr>
              <w:spacing w:after="0" w:line="259" w:lineRule="auto"/>
              <w:ind w:left="0" w:firstLine="0"/>
            </w:pPr>
            <w:r>
              <w:rPr>
                <w:rFonts w:ascii="Courier New" w:eastAsia="Courier New" w:hAnsi="Courier New" w:cs="Courier New"/>
                <w:sz w:val="16"/>
              </w:rPr>
              <w:t xml:space="preserve">                                        DL_NG_U_UP_TNL_Information containing </w:t>
            </w:r>
          </w:p>
          <w:p w14:paraId="7D1B42D6"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19DFF9AA"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4079B437"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18038A6F" w14:textId="77777777" w:rsidR="00B0247F" w:rsidRDefault="00000000">
            <w:pPr>
              <w:spacing w:after="0" w:line="259" w:lineRule="auto"/>
              <w:ind w:left="0" w:firstLine="0"/>
            </w:pPr>
            <w:r>
              <w:rPr>
                <w:rFonts w:ascii="Courier New" w:eastAsia="Courier New" w:hAnsi="Courier New" w:cs="Courier New"/>
                <w:sz w:val="16"/>
              </w:rPr>
              <w:t xml:space="preserve">                                        DL_Forwarding_UP_TNL_Information containing  </w:t>
            </w:r>
          </w:p>
          <w:p w14:paraId="5AE27FBE"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3E4B7770"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7031CE3D" w14:textId="77777777" w:rsidR="00B0247F" w:rsidRDefault="00000000">
            <w:pPr>
              <w:spacing w:after="0" w:line="259" w:lineRule="auto"/>
              <w:ind w:left="0" w:firstLine="0"/>
            </w:pPr>
            <w:r>
              <w:rPr>
                <w:rFonts w:ascii="Courier New" w:eastAsia="Courier New" w:hAnsi="Courier New" w:cs="Courier New"/>
                <w:sz w:val="16"/>
              </w:rPr>
              <w:t xml:space="preserve">                                                        Endpoint_IP_Address, </w:t>
            </w:r>
          </w:p>
          <w:p w14:paraId="41C1F019" w14:textId="77777777" w:rsidR="00B0247F" w:rsidRDefault="00000000">
            <w:pPr>
              <w:spacing w:after="0" w:line="259" w:lineRule="auto"/>
              <w:ind w:left="0" w:firstLine="0"/>
            </w:pPr>
            <w:r>
              <w:rPr>
                <w:rFonts w:ascii="Courier New" w:eastAsia="Courier New" w:hAnsi="Courier New" w:cs="Courier New"/>
                <w:sz w:val="16"/>
              </w:rPr>
              <w:t xml:space="preserve">                                        QoS_Flow_Setup_Response_List containing </w:t>
            </w:r>
          </w:p>
          <w:p w14:paraId="4824C52D" w14:textId="77777777" w:rsidR="00B0247F" w:rsidRDefault="00000000">
            <w:pPr>
              <w:spacing w:after="0" w:line="259" w:lineRule="auto"/>
              <w:ind w:left="0" w:firstLine="0"/>
            </w:pPr>
            <w:r>
              <w:rPr>
                <w:rFonts w:ascii="Courier New" w:eastAsia="Courier New" w:hAnsi="Courier New" w:cs="Courier New"/>
                <w:sz w:val="16"/>
              </w:rPr>
              <w:t xml:space="preserve">                                            QoS_Flow_Item_with_Data_Forwarding containing </w:t>
            </w:r>
          </w:p>
          <w:p w14:paraId="45AD1DDF" w14:textId="77777777" w:rsidR="00B0247F" w:rsidRDefault="00000000">
            <w:pPr>
              <w:spacing w:after="0" w:line="259" w:lineRule="auto"/>
              <w:ind w:left="0" w:firstLine="0"/>
            </w:pPr>
            <w:r>
              <w:rPr>
                <w:rFonts w:ascii="Courier New" w:eastAsia="Courier New" w:hAnsi="Courier New" w:cs="Courier New"/>
                <w:sz w:val="16"/>
              </w:rPr>
              <w:t xml:space="preserve">                                                QoS_Flow_Identifier, </w:t>
            </w:r>
          </w:p>
          <w:p w14:paraId="1D5FDBA4" w14:textId="77777777" w:rsidR="00B0247F" w:rsidRDefault="00000000">
            <w:pPr>
              <w:spacing w:after="0" w:line="259" w:lineRule="auto"/>
              <w:ind w:left="0" w:firstLine="0"/>
            </w:pPr>
            <w:r>
              <w:rPr>
                <w:rFonts w:ascii="Courier New" w:eastAsia="Courier New" w:hAnsi="Courier New" w:cs="Courier New"/>
                <w:sz w:val="16"/>
              </w:rPr>
              <w:t xml:space="preserve">                                        UL_Forwarding_UP_TNL_Information containing  </w:t>
            </w:r>
          </w:p>
          <w:p w14:paraId="0179DE13" w14:textId="77777777" w:rsidR="00B0247F" w:rsidRDefault="00000000">
            <w:pPr>
              <w:spacing w:after="0" w:line="259" w:lineRule="auto"/>
              <w:ind w:left="0" w:firstLine="0"/>
            </w:pPr>
            <w:r>
              <w:rPr>
                <w:rFonts w:ascii="Courier New" w:eastAsia="Courier New" w:hAnsi="Courier New" w:cs="Courier New"/>
                <w:sz w:val="16"/>
              </w:rPr>
              <w:t xml:space="preserve">                                            CHOICE_UP_Transport_Layer_Information containing </w:t>
            </w:r>
          </w:p>
          <w:p w14:paraId="3B493AEC" w14:textId="77777777" w:rsidR="00B0247F" w:rsidRDefault="00000000">
            <w:pPr>
              <w:spacing w:after="0" w:line="259" w:lineRule="auto"/>
              <w:ind w:left="0" w:firstLine="0"/>
            </w:pPr>
            <w:r>
              <w:rPr>
                <w:rFonts w:ascii="Courier New" w:eastAsia="Courier New" w:hAnsi="Courier New" w:cs="Courier New"/>
                <w:sz w:val="16"/>
              </w:rPr>
              <w:t xml:space="preserve">                                                    GTP_tunnel containing </w:t>
            </w:r>
          </w:p>
          <w:p w14:paraId="0366362C" w14:textId="77777777" w:rsidR="00B0247F" w:rsidRDefault="00000000">
            <w:pPr>
              <w:spacing w:after="1" w:line="238" w:lineRule="auto"/>
              <w:ind w:left="0" w:right="2190" w:firstLine="0"/>
            </w:pPr>
            <w:r>
              <w:rPr>
                <w:rFonts w:ascii="Courier New" w:eastAsia="Courier New" w:hAnsi="Courier New" w:cs="Courier New"/>
                <w:sz w:val="16"/>
              </w:rPr>
              <w:t xml:space="preserve">                                                        Endpoint_IP_Address,                                 Target_to_Source_Transparent_Container                          to the AMF entity </w:t>
            </w:r>
          </w:p>
          <w:p w14:paraId="0338EB0A" w14:textId="77777777" w:rsidR="00B0247F" w:rsidRDefault="00000000">
            <w:pPr>
              <w:spacing w:after="0" w:line="259" w:lineRule="auto"/>
              <w:ind w:left="0" w:firstLine="0"/>
            </w:pPr>
            <w:r>
              <w:rPr>
                <w:rFonts w:ascii="Courier New" w:eastAsia="Courier New" w:hAnsi="Courier New" w:cs="Courier New"/>
                <w:sz w:val="16"/>
              </w:rPr>
              <w:t xml:space="preserve">                       } </w:t>
            </w:r>
          </w:p>
          <w:p w14:paraId="399D82D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632A62B"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997A64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01D851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78738B6" w14:textId="77777777" w:rsidR="00B0247F" w:rsidRDefault="00000000">
            <w:pPr>
              <w:spacing w:after="0" w:line="259" w:lineRule="auto"/>
              <w:ind w:left="0" w:firstLine="0"/>
            </w:pPr>
            <w:r>
              <w:rPr>
                <w:rFonts w:ascii="Arial" w:eastAsia="Arial" w:hAnsi="Arial" w:cs="Arial"/>
                <w:sz w:val="18"/>
              </w:rPr>
              <w:t xml:space="preserve">TP_NGAP_GNB_MMP_07 </w:t>
            </w:r>
          </w:p>
        </w:tc>
      </w:tr>
      <w:tr w:rsidR="00B0247F" w14:paraId="6B490295"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69D233D3"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01B1D8A" w14:textId="77777777" w:rsidR="00B0247F" w:rsidRDefault="00000000">
            <w:pPr>
              <w:spacing w:after="0" w:line="259" w:lineRule="auto"/>
              <w:ind w:left="0" w:firstLine="0"/>
            </w:pPr>
            <w:r>
              <w:rPr>
                <w:rFonts w:ascii="Arial" w:eastAsia="Arial" w:hAnsi="Arial" w:cs="Arial"/>
                <w:sz w:val="18"/>
              </w:rPr>
              <w:t xml:space="preserve">Verify that the AMF node successfully sends a HANDOVER NOTIFICATION message that contains mandatory IEs to the AMF. </w:t>
            </w:r>
          </w:p>
        </w:tc>
      </w:tr>
      <w:tr w:rsidR="00B0247F" w14:paraId="33DBF19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AF50AF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5B24A5F" w14:textId="77777777" w:rsidR="00B0247F" w:rsidRDefault="00000000">
            <w:pPr>
              <w:spacing w:after="0" w:line="259" w:lineRule="auto"/>
              <w:ind w:left="0" w:firstLine="0"/>
            </w:pPr>
            <w:r>
              <w:rPr>
                <w:rFonts w:ascii="Arial" w:eastAsia="Arial" w:hAnsi="Arial" w:cs="Arial"/>
                <w:sz w:val="18"/>
              </w:rPr>
              <w:t xml:space="preserve">ETSI TS 138 413 [1], clauses 8.4.3.2 and 9.2.3.7 </w:t>
            </w:r>
          </w:p>
        </w:tc>
      </w:tr>
      <w:tr w:rsidR="00B0247F" w14:paraId="74D9331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7D0B20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C49C361"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F90BB0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B8A8EF7"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D9B72D3" w14:textId="77777777" w:rsidR="00B0247F" w:rsidRDefault="00000000">
            <w:pPr>
              <w:spacing w:after="0" w:line="259" w:lineRule="auto"/>
              <w:ind w:left="0" w:firstLine="0"/>
            </w:pPr>
            <w:r>
              <w:rPr>
                <w:rFonts w:ascii="Arial" w:eastAsia="Arial" w:hAnsi="Arial" w:cs="Arial"/>
                <w:sz w:val="18"/>
              </w:rPr>
              <w:t xml:space="preserve">PICS_A2/1 and PICS_A3/3_3 </w:t>
            </w:r>
          </w:p>
        </w:tc>
      </w:tr>
      <w:tr w:rsidR="00B0247F" w14:paraId="54DB6B7F"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E62F19A"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53EC029"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0B7DD14"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28A8F7FF"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892284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35ED807"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0E26394" w14:textId="77777777">
        <w:trPr>
          <w:trHeight w:val="2186"/>
        </w:trPr>
        <w:tc>
          <w:tcPr>
            <w:tcW w:w="9629" w:type="dxa"/>
            <w:gridSpan w:val="2"/>
            <w:tcBorders>
              <w:top w:val="single" w:sz="4" w:space="0" w:color="000000"/>
              <w:left w:val="single" w:sz="4" w:space="0" w:color="000000"/>
              <w:bottom w:val="single" w:sz="4" w:space="0" w:color="000000"/>
              <w:right w:val="single" w:sz="4" w:space="0" w:color="000000"/>
            </w:tcBorders>
          </w:tcPr>
          <w:p w14:paraId="4A2044A5" w14:textId="77777777" w:rsidR="00B0247F" w:rsidRDefault="00000000">
            <w:pPr>
              <w:spacing w:after="0" w:line="238" w:lineRule="auto"/>
              <w:ind w:left="0" w:right="1038" w:firstLine="0"/>
            </w:pPr>
            <w:r>
              <w:rPr>
                <w:rFonts w:ascii="Courier New" w:eastAsia="Courier New" w:hAnsi="Courier New" w:cs="Courier New"/>
                <w:sz w:val="16"/>
              </w:rPr>
              <w:t xml:space="preserve">ensure that {                     when {                         the IUT indicate the initiation "of a Handover Notify procedure" </w:t>
            </w:r>
          </w:p>
          <w:p w14:paraId="52F65CC2"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5051711E" w14:textId="77777777" w:rsidR="00B0247F" w:rsidRDefault="00000000">
            <w:pPr>
              <w:spacing w:after="0" w:line="259" w:lineRule="auto"/>
              <w:ind w:left="0" w:firstLine="0"/>
            </w:pPr>
            <w:r>
              <w:rPr>
                <w:rFonts w:ascii="Courier New" w:eastAsia="Courier New" w:hAnsi="Courier New" w:cs="Courier New"/>
                <w:sz w:val="16"/>
              </w:rPr>
              <w:t xml:space="preserve">                        the IUT sends a HANDOVER_NOTIFY containing </w:t>
            </w:r>
          </w:p>
          <w:p w14:paraId="5F6D624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2609B49"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F31F04C" w14:textId="77777777" w:rsidR="00B0247F" w:rsidRDefault="00000000">
            <w:pPr>
              <w:spacing w:after="2" w:line="237" w:lineRule="auto"/>
              <w:ind w:left="0" w:right="4110" w:firstLine="0"/>
            </w:pPr>
            <w:r>
              <w:rPr>
                <w:rFonts w:ascii="Courier New" w:eastAsia="Courier New" w:hAnsi="Courier New" w:cs="Courier New"/>
                <w:sz w:val="16"/>
              </w:rPr>
              <w:t xml:space="preserve">                            User_Location_Information                         to the AMF entity </w:t>
            </w:r>
          </w:p>
          <w:p w14:paraId="49DC76F7" w14:textId="77777777" w:rsidR="00B0247F" w:rsidRDefault="00000000">
            <w:pPr>
              <w:spacing w:after="0" w:line="259" w:lineRule="auto"/>
              <w:ind w:left="0" w:firstLine="0"/>
            </w:pPr>
            <w:r>
              <w:rPr>
                <w:rFonts w:ascii="Courier New" w:eastAsia="Courier New" w:hAnsi="Courier New" w:cs="Courier New"/>
                <w:sz w:val="16"/>
              </w:rPr>
              <w:t xml:space="preserve">                    } </w:t>
            </w:r>
          </w:p>
          <w:p w14:paraId="29CCCD0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812FD07"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99" w:type="dxa"/>
        </w:tblCellMar>
        <w:tblLook w:val="04A0" w:firstRow="1" w:lastRow="0" w:firstColumn="1" w:lastColumn="0" w:noHBand="0" w:noVBand="1"/>
      </w:tblPr>
      <w:tblGrid>
        <w:gridCol w:w="1697"/>
        <w:gridCol w:w="7932"/>
      </w:tblGrid>
      <w:tr w:rsidR="00B0247F" w14:paraId="5DF6983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B81F4B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39533F2" w14:textId="77777777" w:rsidR="00B0247F" w:rsidRDefault="00000000">
            <w:pPr>
              <w:spacing w:after="0" w:line="259" w:lineRule="auto"/>
              <w:ind w:left="0" w:firstLine="0"/>
            </w:pPr>
            <w:r>
              <w:rPr>
                <w:rFonts w:ascii="Arial" w:eastAsia="Arial" w:hAnsi="Arial" w:cs="Arial"/>
                <w:sz w:val="18"/>
              </w:rPr>
              <w:t xml:space="preserve">TP_NGAP_GNB_MMP_08 </w:t>
            </w:r>
          </w:p>
        </w:tc>
      </w:tr>
      <w:tr w:rsidR="00B0247F" w14:paraId="0CFFE983"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583B476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52E51AA" w14:textId="77777777" w:rsidR="00B0247F" w:rsidRDefault="00000000">
            <w:pPr>
              <w:spacing w:after="0" w:line="259" w:lineRule="auto"/>
              <w:ind w:left="0" w:firstLine="0"/>
              <w:jc w:val="both"/>
            </w:pPr>
            <w:r>
              <w:rPr>
                <w:rFonts w:ascii="Arial" w:eastAsia="Arial" w:hAnsi="Arial" w:cs="Arial"/>
                <w:sz w:val="18"/>
              </w:rPr>
              <w:t xml:space="preserve">Verify that the AMF node successfully sends a PATH SWITCH REQUEST message that contains mandatory IEs to the AMF. </w:t>
            </w:r>
          </w:p>
        </w:tc>
      </w:tr>
      <w:tr w:rsidR="00B0247F" w14:paraId="46C7FF3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0ADF8B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D2B722D" w14:textId="77777777" w:rsidR="00B0247F" w:rsidRDefault="00000000">
            <w:pPr>
              <w:spacing w:after="0" w:line="259" w:lineRule="auto"/>
              <w:ind w:left="0" w:firstLine="0"/>
            </w:pPr>
            <w:r>
              <w:rPr>
                <w:rFonts w:ascii="Arial" w:eastAsia="Arial" w:hAnsi="Arial" w:cs="Arial"/>
                <w:sz w:val="18"/>
              </w:rPr>
              <w:t xml:space="preserve">ETSI TS 138 413 [1], clauses 8.4.4.2 and 9.2.3.8 </w:t>
            </w:r>
          </w:p>
        </w:tc>
      </w:tr>
      <w:tr w:rsidR="00B0247F" w14:paraId="036E3E6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195C24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94B28E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26E9820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75DCC97"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47E9366" w14:textId="77777777" w:rsidR="00B0247F" w:rsidRDefault="00000000">
            <w:pPr>
              <w:spacing w:after="0" w:line="259" w:lineRule="auto"/>
              <w:ind w:left="0" w:firstLine="0"/>
            </w:pPr>
            <w:r>
              <w:rPr>
                <w:rFonts w:ascii="Arial" w:eastAsia="Arial" w:hAnsi="Arial" w:cs="Arial"/>
                <w:sz w:val="18"/>
              </w:rPr>
              <w:t xml:space="preserve">PICS_A2/1 and PICS_A3/3_4 </w:t>
            </w:r>
          </w:p>
        </w:tc>
      </w:tr>
      <w:tr w:rsidR="00B0247F" w14:paraId="6DF9742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72E1571" w14:textId="77777777" w:rsidR="00B0247F" w:rsidRDefault="00000000">
            <w:pPr>
              <w:spacing w:after="0" w:line="259" w:lineRule="auto"/>
              <w:ind w:left="0" w:right="13" w:firstLine="0"/>
              <w:jc w:val="center"/>
            </w:pPr>
            <w:r>
              <w:rPr>
                <w:rFonts w:ascii="Arial" w:eastAsia="Arial" w:hAnsi="Arial" w:cs="Arial"/>
                <w:b/>
                <w:sz w:val="18"/>
              </w:rPr>
              <w:t xml:space="preserve">Initial Conditions </w:t>
            </w:r>
          </w:p>
        </w:tc>
      </w:tr>
      <w:tr w:rsidR="00B0247F" w14:paraId="118C38B5"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15E9EFC9" w14:textId="77777777" w:rsidR="00B0247F" w:rsidRDefault="00000000">
            <w:pPr>
              <w:spacing w:after="0" w:line="238" w:lineRule="auto"/>
              <w:ind w:left="0" w:right="4607" w:firstLine="0"/>
            </w:pPr>
            <w:r>
              <w:rPr>
                <w:rFonts w:ascii="Courier New" w:eastAsia="Courier New" w:hAnsi="Courier New" w:cs="Courier New"/>
                <w:sz w:val="16"/>
              </w:rPr>
              <w:t xml:space="preserve">with {                 the UE isRegisteredTo the AMF and                 the UE hasEstablishedInitialContext </w:t>
            </w:r>
          </w:p>
          <w:p w14:paraId="4AA0AFF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6048B7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B68294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0269FA2" w14:textId="77777777">
        <w:trPr>
          <w:trHeight w:val="3816"/>
        </w:trPr>
        <w:tc>
          <w:tcPr>
            <w:tcW w:w="9629" w:type="dxa"/>
            <w:gridSpan w:val="2"/>
            <w:tcBorders>
              <w:top w:val="single" w:sz="4" w:space="0" w:color="000000"/>
              <w:left w:val="single" w:sz="4" w:space="0" w:color="000000"/>
              <w:bottom w:val="single" w:sz="4" w:space="0" w:color="000000"/>
              <w:right w:val="single" w:sz="4" w:space="0" w:color="000000"/>
            </w:tcBorders>
          </w:tcPr>
          <w:p w14:paraId="27674C0B" w14:textId="77777777" w:rsidR="00B0247F" w:rsidRDefault="00000000">
            <w:pPr>
              <w:spacing w:after="0" w:line="238" w:lineRule="auto"/>
              <w:ind w:left="0" w:right="654" w:firstLine="0"/>
            </w:pPr>
            <w:r>
              <w:rPr>
                <w:rFonts w:ascii="Courier New" w:eastAsia="Courier New" w:hAnsi="Courier New" w:cs="Courier New"/>
                <w:sz w:val="16"/>
              </w:rPr>
              <w:lastRenderedPageBreak/>
              <w:t xml:space="preserve">ensure that {                     when {                         the IUT indicate the initiation "of a Path Switch Request procedure" </w:t>
            </w:r>
          </w:p>
          <w:p w14:paraId="40DD068E"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7A515724" w14:textId="77777777" w:rsidR="00B0247F" w:rsidRDefault="00000000">
            <w:pPr>
              <w:spacing w:after="0" w:line="259" w:lineRule="auto"/>
              <w:ind w:left="0" w:firstLine="0"/>
            </w:pPr>
            <w:r>
              <w:rPr>
                <w:rFonts w:ascii="Courier New" w:eastAsia="Courier New" w:hAnsi="Courier New" w:cs="Courier New"/>
                <w:sz w:val="16"/>
              </w:rPr>
              <w:t xml:space="preserve">                        the IUT sends a PATH_SWITCH_REQUEST containing </w:t>
            </w:r>
          </w:p>
          <w:p w14:paraId="1D88ECF4"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8F6FD45" w14:textId="77777777" w:rsidR="00B0247F" w:rsidRDefault="00000000">
            <w:pPr>
              <w:spacing w:after="0" w:line="259" w:lineRule="auto"/>
              <w:ind w:left="0" w:firstLine="0"/>
            </w:pPr>
            <w:r>
              <w:rPr>
                <w:rFonts w:ascii="Courier New" w:eastAsia="Courier New" w:hAnsi="Courier New" w:cs="Courier New"/>
                <w:sz w:val="16"/>
              </w:rPr>
              <w:t xml:space="preserve">                            Source_AMF_UE_NGAP_ID, </w:t>
            </w:r>
          </w:p>
          <w:p w14:paraId="265F157D" w14:textId="77777777" w:rsidR="00B0247F" w:rsidRDefault="00000000">
            <w:pPr>
              <w:spacing w:after="0" w:line="259" w:lineRule="auto"/>
              <w:ind w:left="0" w:firstLine="0"/>
            </w:pPr>
            <w:r>
              <w:rPr>
                <w:rFonts w:ascii="Courier New" w:eastAsia="Courier New" w:hAnsi="Courier New" w:cs="Courier New"/>
                <w:sz w:val="16"/>
              </w:rPr>
              <w:t xml:space="preserve">                            User_Location_Information, </w:t>
            </w:r>
          </w:p>
          <w:p w14:paraId="28C81296"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1E7DC47C"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59E7812B"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21532A56"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0E8BE54F"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27E8C6CA" w14:textId="77777777" w:rsidR="00B0247F" w:rsidRDefault="00000000">
            <w:pPr>
              <w:spacing w:after="2" w:line="237" w:lineRule="auto"/>
              <w:ind w:left="0" w:firstLine="0"/>
            </w:pPr>
            <w:r>
              <w:rPr>
                <w:rFonts w:ascii="Courier New" w:eastAsia="Courier New" w:hAnsi="Courier New" w:cs="Courier New"/>
                <w:sz w:val="16"/>
              </w:rPr>
              <w:t xml:space="preserve">                            PDU_Session_Resources_to_be_Switched_in_Downlink_List containing                                 PDU_Session_Resources_to_be_Switched_in_Downlink_Item containing </w:t>
            </w:r>
          </w:p>
          <w:p w14:paraId="281F0AFA" w14:textId="77777777" w:rsidR="00B0247F" w:rsidRDefault="00000000">
            <w:pPr>
              <w:spacing w:after="0" w:line="238" w:lineRule="auto"/>
              <w:ind w:left="0" w:right="2094" w:firstLine="0"/>
            </w:pPr>
            <w:r>
              <w:rPr>
                <w:rFonts w:ascii="Courier New" w:eastAsia="Courier New" w:hAnsi="Courier New" w:cs="Courier New"/>
                <w:sz w:val="16"/>
              </w:rPr>
              <w:t xml:space="preserve">                                    PDU_SessionId indicating value PX_PDU_ID,                                     Path_Switch_Request_Transfer                         to the AMF entity </w:t>
            </w:r>
          </w:p>
          <w:p w14:paraId="49F4D942" w14:textId="77777777" w:rsidR="00B0247F" w:rsidRDefault="00000000">
            <w:pPr>
              <w:spacing w:after="0" w:line="259" w:lineRule="auto"/>
              <w:ind w:left="0" w:firstLine="0"/>
            </w:pPr>
            <w:r>
              <w:rPr>
                <w:rFonts w:ascii="Courier New" w:eastAsia="Courier New" w:hAnsi="Courier New" w:cs="Courier New"/>
                <w:sz w:val="16"/>
              </w:rPr>
              <w:t xml:space="preserve">                    } </w:t>
            </w:r>
          </w:p>
          <w:p w14:paraId="513F9AE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4C6CC2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B3A966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993379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FC81E2E" w14:textId="77777777" w:rsidR="00B0247F" w:rsidRDefault="00000000">
            <w:pPr>
              <w:spacing w:after="0" w:line="259" w:lineRule="auto"/>
              <w:ind w:left="0" w:firstLine="0"/>
            </w:pPr>
            <w:r>
              <w:rPr>
                <w:rFonts w:ascii="Arial" w:eastAsia="Arial" w:hAnsi="Arial" w:cs="Arial"/>
                <w:sz w:val="18"/>
              </w:rPr>
              <w:t xml:space="preserve">TP_NGAP_GNB_MMP_09 </w:t>
            </w:r>
          </w:p>
        </w:tc>
      </w:tr>
      <w:tr w:rsidR="00B0247F" w14:paraId="4BC06408"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01A83F5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E92AB3F" w14:textId="77777777" w:rsidR="00B0247F" w:rsidRDefault="00000000">
            <w:pPr>
              <w:spacing w:after="0" w:line="259" w:lineRule="auto"/>
              <w:ind w:left="0" w:firstLine="0"/>
            </w:pPr>
            <w:r>
              <w:rPr>
                <w:rFonts w:ascii="Arial" w:eastAsia="Arial" w:hAnsi="Arial" w:cs="Arial"/>
                <w:sz w:val="18"/>
              </w:rPr>
              <w:t xml:space="preserve">Verify that the GNB node successfully sends a HANDOVER CANCEL message that contains mandatory IEs to the AMF. </w:t>
            </w:r>
          </w:p>
        </w:tc>
      </w:tr>
      <w:tr w:rsidR="00B0247F" w14:paraId="2468BAF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ECA6B9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68DAE69" w14:textId="77777777" w:rsidR="00B0247F" w:rsidRDefault="00000000">
            <w:pPr>
              <w:spacing w:after="0" w:line="259" w:lineRule="auto"/>
              <w:ind w:left="0" w:firstLine="0"/>
            </w:pPr>
            <w:r>
              <w:rPr>
                <w:rFonts w:ascii="Arial" w:eastAsia="Arial" w:hAnsi="Arial" w:cs="Arial"/>
                <w:sz w:val="18"/>
              </w:rPr>
              <w:t xml:space="preserve">ETSI TS 138 413 [1], clauses 8.4.5.2 and 9.2.3.11 </w:t>
            </w:r>
          </w:p>
        </w:tc>
      </w:tr>
      <w:tr w:rsidR="00B0247F" w14:paraId="6F9EF97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0D9D193"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F49DC8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065150C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0D642A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6C88989" w14:textId="77777777" w:rsidR="00B0247F" w:rsidRDefault="00000000">
            <w:pPr>
              <w:spacing w:after="0" w:line="259" w:lineRule="auto"/>
              <w:ind w:left="0" w:firstLine="0"/>
            </w:pPr>
            <w:r>
              <w:rPr>
                <w:rFonts w:ascii="Arial" w:eastAsia="Arial" w:hAnsi="Arial" w:cs="Arial"/>
                <w:sz w:val="18"/>
              </w:rPr>
              <w:t xml:space="preserve">PICS_A2/1 and PICS_A3/3_5 </w:t>
            </w:r>
          </w:p>
        </w:tc>
      </w:tr>
      <w:tr w:rsidR="00B0247F" w14:paraId="144BE9CE"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8955788"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1C467C0"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3F553ECE" w14:textId="77777777" w:rsidR="00B0247F" w:rsidRDefault="00000000">
            <w:pPr>
              <w:spacing w:after="1" w:line="238" w:lineRule="auto"/>
              <w:ind w:left="0" w:right="4782" w:firstLine="0"/>
            </w:pPr>
            <w:r>
              <w:rPr>
                <w:rFonts w:ascii="Courier New" w:eastAsia="Courier New" w:hAnsi="Courier New" w:cs="Courier New"/>
                <w:sz w:val="16"/>
              </w:rPr>
              <w:t xml:space="preserve">with {                 the UE isRegisteredTo the AMF and                 the GNB alreadyPreparedHandover </w:t>
            </w:r>
          </w:p>
          <w:p w14:paraId="44573CC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6FBC7E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6CD247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679B86C" w14:textId="77777777">
        <w:trPr>
          <w:trHeight w:val="2186"/>
        </w:trPr>
        <w:tc>
          <w:tcPr>
            <w:tcW w:w="9629" w:type="dxa"/>
            <w:gridSpan w:val="2"/>
            <w:tcBorders>
              <w:top w:val="single" w:sz="4" w:space="0" w:color="000000"/>
              <w:left w:val="single" w:sz="4" w:space="0" w:color="000000"/>
              <w:bottom w:val="single" w:sz="4" w:space="0" w:color="000000"/>
              <w:right w:val="single" w:sz="4" w:space="0" w:color="000000"/>
            </w:tcBorders>
          </w:tcPr>
          <w:p w14:paraId="44310CB6" w14:textId="77777777" w:rsidR="00B0247F" w:rsidRDefault="00000000">
            <w:pPr>
              <w:spacing w:after="1" w:line="238" w:lineRule="auto"/>
              <w:ind w:left="0" w:right="1038" w:firstLine="0"/>
            </w:pPr>
            <w:r>
              <w:rPr>
                <w:rFonts w:ascii="Courier New" w:eastAsia="Courier New" w:hAnsi="Courier New" w:cs="Courier New"/>
                <w:sz w:val="16"/>
              </w:rPr>
              <w:t xml:space="preserve">ensure that {                     when {                         the IUT indicate the initiation "of a Handover Cancel procedure" </w:t>
            </w:r>
          </w:p>
          <w:p w14:paraId="28C17E81"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221EF348" w14:textId="77777777" w:rsidR="00B0247F" w:rsidRDefault="00000000">
            <w:pPr>
              <w:spacing w:after="0" w:line="259" w:lineRule="auto"/>
              <w:ind w:left="0" w:firstLine="0"/>
            </w:pPr>
            <w:r>
              <w:rPr>
                <w:rFonts w:ascii="Courier New" w:eastAsia="Courier New" w:hAnsi="Courier New" w:cs="Courier New"/>
                <w:sz w:val="16"/>
              </w:rPr>
              <w:t xml:space="preserve">                        the IUT sends a HANDOVER_CANCEL containing </w:t>
            </w:r>
          </w:p>
          <w:p w14:paraId="1867D186"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1DDB647" w14:textId="77777777" w:rsidR="00B0247F" w:rsidRDefault="00000000">
            <w:pPr>
              <w:spacing w:after="0" w:line="238" w:lineRule="auto"/>
              <w:ind w:left="0" w:right="5358" w:firstLine="0"/>
            </w:pPr>
            <w:r>
              <w:rPr>
                <w:rFonts w:ascii="Courier New" w:eastAsia="Courier New" w:hAnsi="Courier New" w:cs="Courier New"/>
                <w:sz w:val="16"/>
              </w:rPr>
              <w:t xml:space="preserve">                            RAN_UE_NGAP_ID,                             Cause                         to the AMF entity </w:t>
            </w:r>
          </w:p>
          <w:p w14:paraId="11A6AF44" w14:textId="77777777" w:rsidR="00B0247F" w:rsidRDefault="00000000">
            <w:pPr>
              <w:spacing w:after="0" w:line="259" w:lineRule="auto"/>
              <w:ind w:left="0" w:firstLine="0"/>
            </w:pPr>
            <w:r>
              <w:rPr>
                <w:rFonts w:ascii="Courier New" w:eastAsia="Courier New" w:hAnsi="Courier New" w:cs="Courier New"/>
                <w:sz w:val="16"/>
              </w:rPr>
              <w:t xml:space="preserve">                    } </w:t>
            </w:r>
          </w:p>
          <w:p w14:paraId="429E85A4"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6A4EAE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DF2838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FD3F6A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1A97B79" w14:textId="77777777" w:rsidR="00B0247F" w:rsidRDefault="00000000">
            <w:pPr>
              <w:spacing w:after="0" w:line="259" w:lineRule="auto"/>
              <w:ind w:left="0" w:firstLine="0"/>
            </w:pPr>
            <w:r>
              <w:rPr>
                <w:rFonts w:ascii="Arial" w:eastAsia="Arial" w:hAnsi="Arial" w:cs="Arial"/>
                <w:sz w:val="18"/>
              </w:rPr>
              <w:t xml:space="preserve">TP_NGAP_GNB_MMP_10 </w:t>
            </w:r>
          </w:p>
        </w:tc>
      </w:tr>
      <w:tr w:rsidR="00B0247F" w14:paraId="6749C755"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4BACE98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3888457" w14:textId="77777777" w:rsidR="00B0247F" w:rsidRDefault="00000000">
            <w:pPr>
              <w:spacing w:after="0" w:line="259" w:lineRule="auto"/>
              <w:ind w:left="0" w:firstLine="0"/>
            </w:pPr>
            <w:r>
              <w:rPr>
                <w:rFonts w:ascii="Arial" w:eastAsia="Arial" w:hAnsi="Arial" w:cs="Arial"/>
                <w:sz w:val="18"/>
              </w:rPr>
              <w:t xml:space="preserve">Verify that the NG-RAN node successfully send a UPLINK RAN STATUS TRANSFER message to the AMF. </w:t>
            </w:r>
          </w:p>
        </w:tc>
      </w:tr>
      <w:tr w:rsidR="00B0247F" w14:paraId="30CE253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470FDE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DC8F0E3" w14:textId="77777777" w:rsidR="00B0247F" w:rsidRDefault="00000000">
            <w:pPr>
              <w:spacing w:after="0" w:line="259" w:lineRule="auto"/>
              <w:ind w:left="0" w:firstLine="0"/>
            </w:pPr>
            <w:r>
              <w:rPr>
                <w:rFonts w:ascii="Arial" w:eastAsia="Arial" w:hAnsi="Arial" w:cs="Arial"/>
                <w:sz w:val="18"/>
              </w:rPr>
              <w:t xml:space="preserve">ETSI TS 138 413 [1], clauses 8.4.6.2 and 9.2.3.13 </w:t>
            </w:r>
          </w:p>
        </w:tc>
      </w:tr>
      <w:tr w:rsidR="00B0247F" w14:paraId="28E2513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F77306E"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A89F0A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431CD5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D53AD2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E26DE7A" w14:textId="77777777" w:rsidR="00B0247F" w:rsidRDefault="00000000">
            <w:pPr>
              <w:spacing w:after="0" w:line="259" w:lineRule="auto"/>
              <w:ind w:left="0" w:firstLine="0"/>
            </w:pPr>
            <w:r>
              <w:rPr>
                <w:rFonts w:ascii="Arial" w:eastAsia="Arial" w:hAnsi="Arial" w:cs="Arial"/>
                <w:sz w:val="18"/>
              </w:rPr>
              <w:t xml:space="preserve">PICS_A2/1 and PICS_A3/3_6 </w:t>
            </w:r>
          </w:p>
        </w:tc>
      </w:tr>
      <w:tr w:rsidR="00B0247F" w14:paraId="4E42848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59EF5A4"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D35AEE8"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68E2CA64"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5F7B43A1" w14:textId="77777777" w:rsidR="00B0247F" w:rsidRDefault="00000000">
            <w:pPr>
              <w:spacing w:after="2" w:line="237" w:lineRule="auto"/>
              <w:ind w:left="0" w:right="4398" w:firstLine="0"/>
            </w:pPr>
            <w:r>
              <w:rPr>
                <w:rFonts w:ascii="Courier New" w:eastAsia="Courier New" w:hAnsi="Courier New" w:cs="Courier New"/>
                <w:sz w:val="16"/>
              </w:rPr>
              <w:t xml:space="preserve">                the UE isRegisteredTo the AMF and                 the GNB alreadyPreparedHandover </w:t>
            </w:r>
          </w:p>
          <w:p w14:paraId="16DE6782"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0872E56"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F83DB77" w14:textId="77777777" w:rsidR="00B0247F" w:rsidRDefault="00000000">
            <w:pPr>
              <w:spacing w:after="0" w:line="259" w:lineRule="auto"/>
              <w:ind w:left="662"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CFA97A1"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1D09655F" w14:textId="77777777" w:rsidR="00B0247F" w:rsidRDefault="00000000">
            <w:pPr>
              <w:spacing w:after="2" w:line="238" w:lineRule="auto"/>
              <w:ind w:left="0" w:right="96" w:firstLine="0"/>
              <w:jc w:val="both"/>
            </w:pPr>
            <w:r>
              <w:rPr>
                <w:rFonts w:ascii="Courier New" w:eastAsia="Courier New" w:hAnsi="Courier New" w:cs="Courier New"/>
                <w:sz w:val="16"/>
              </w:rPr>
              <w:lastRenderedPageBreak/>
              <w:t xml:space="preserve">ensure that {                     when {                         the IUT indicate the initiation "of a UE Uplink RAN Status Transfer procedure" </w:t>
            </w:r>
          </w:p>
          <w:p w14:paraId="0C82B5F9" w14:textId="77777777" w:rsidR="00B0247F" w:rsidRDefault="00000000">
            <w:pPr>
              <w:spacing w:after="2" w:line="237" w:lineRule="auto"/>
              <w:ind w:left="0" w:right="6336" w:firstLine="0"/>
            </w:pPr>
            <w:r>
              <w:rPr>
                <w:rFonts w:ascii="Courier New" w:eastAsia="Courier New" w:hAnsi="Courier New" w:cs="Courier New"/>
                <w:sz w:val="16"/>
              </w:rPr>
              <w:t xml:space="preserve">                    }                     then { </w:t>
            </w:r>
          </w:p>
          <w:p w14:paraId="0D8BB760" w14:textId="77777777" w:rsidR="00B0247F" w:rsidRDefault="00000000">
            <w:pPr>
              <w:spacing w:after="0" w:line="259" w:lineRule="auto"/>
              <w:ind w:left="0" w:firstLine="0"/>
            </w:pPr>
            <w:r>
              <w:rPr>
                <w:rFonts w:ascii="Courier New" w:eastAsia="Courier New" w:hAnsi="Courier New" w:cs="Courier New"/>
                <w:sz w:val="16"/>
              </w:rPr>
              <w:t xml:space="preserve">                        the IUT sends a UPLINK_RAN_STATUS_TRANSFER containing </w:t>
            </w:r>
          </w:p>
          <w:p w14:paraId="44068DE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A7EC15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BCB1790" w14:textId="77777777" w:rsidR="00B0247F" w:rsidRDefault="00000000">
            <w:pPr>
              <w:spacing w:after="0" w:line="240" w:lineRule="auto"/>
              <w:ind w:left="0" w:right="1920" w:firstLine="0"/>
            </w:pPr>
            <w:r>
              <w:rPr>
                <w:rFonts w:ascii="Courier New" w:eastAsia="Courier New" w:hAnsi="Courier New" w:cs="Courier New"/>
                <w:sz w:val="16"/>
              </w:rPr>
              <w:t xml:space="preserve">                            RAN_Status_Transfer_Transparent_Container                         to the AMF entity </w:t>
            </w:r>
          </w:p>
          <w:p w14:paraId="3953F908" w14:textId="77777777" w:rsidR="00B0247F" w:rsidRDefault="00000000">
            <w:pPr>
              <w:spacing w:after="0" w:line="259" w:lineRule="auto"/>
              <w:ind w:left="0" w:firstLine="0"/>
            </w:pPr>
            <w:r>
              <w:rPr>
                <w:rFonts w:ascii="Courier New" w:eastAsia="Courier New" w:hAnsi="Courier New" w:cs="Courier New"/>
                <w:sz w:val="16"/>
              </w:rPr>
              <w:t xml:space="preserve">                    } </w:t>
            </w:r>
          </w:p>
          <w:p w14:paraId="65857C3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497D2EE"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67FFFC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F83CD5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E68D353" w14:textId="77777777" w:rsidR="00B0247F" w:rsidRDefault="00000000">
            <w:pPr>
              <w:spacing w:after="0" w:line="259" w:lineRule="auto"/>
              <w:ind w:left="0" w:firstLine="0"/>
            </w:pPr>
            <w:r>
              <w:rPr>
                <w:rFonts w:ascii="Arial" w:eastAsia="Arial" w:hAnsi="Arial" w:cs="Arial"/>
                <w:sz w:val="18"/>
              </w:rPr>
              <w:t xml:space="preserve">TP_NGAP_GNB_MMP_11 </w:t>
            </w:r>
          </w:p>
        </w:tc>
      </w:tr>
      <w:tr w:rsidR="00B0247F" w14:paraId="1E071882"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1783587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4E5C6C4" w14:textId="77777777" w:rsidR="00B0247F" w:rsidRDefault="00000000">
            <w:pPr>
              <w:spacing w:after="0" w:line="259" w:lineRule="auto"/>
              <w:ind w:left="0" w:firstLine="0"/>
            </w:pPr>
            <w:r>
              <w:rPr>
                <w:rFonts w:ascii="Arial" w:eastAsia="Arial" w:hAnsi="Arial" w:cs="Arial"/>
                <w:sz w:val="18"/>
              </w:rPr>
              <w:t xml:space="preserve">Verify that the NG-RAN node successfully sends a UPLINK RAN EARLY STATUS TRANSFER message to the AMF. </w:t>
            </w:r>
          </w:p>
        </w:tc>
      </w:tr>
      <w:tr w:rsidR="00B0247F" w14:paraId="350DCF7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143FBC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81E14B8" w14:textId="77777777" w:rsidR="00B0247F" w:rsidRDefault="00000000">
            <w:pPr>
              <w:spacing w:after="0" w:line="259" w:lineRule="auto"/>
              <w:ind w:left="0" w:firstLine="0"/>
            </w:pPr>
            <w:r>
              <w:rPr>
                <w:rFonts w:ascii="Arial" w:eastAsia="Arial" w:hAnsi="Arial" w:cs="Arial"/>
                <w:sz w:val="18"/>
              </w:rPr>
              <w:t xml:space="preserve">ETSI TS 138 413 [1], clauses 8.4.9.2 and 9.2.3.16 </w:t>
            </w:r>
          </w:p>
        </w:tc>
      </w:tr>
      <w:tr w:rsidR="00B0247F" w14:paraId="313C2A5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DDD6617"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1A27A56"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2F2F8E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C31BB3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AE87590" w14:textId="77777777" w:rsidR="00B0247F" w:rsidRDefault="00000000">
            <w:pPr>
              <w:spacing w:after="0" w:line="259" w:lineRule="auto"/>
              <w:ind w:left="0" w:firstLine="0"/>
            </w:pPr>
            <w:r>
              <w:rPr>
                <w:rFonts w:ascii="Arial" w:eastAsia="Arial" w:hAnsi="Arial" w:cs="Arial"/>
                <w:sz w:val="18"/>
              </w:rPr>
              <w:t xml:space="preserve">PICS_A2/1 and PICS_A3/3_9 </w:t>
            </w:r>
          </w:p>
        </w:tc>
      </w:tr>
      <w:tr w:rsidR="00B0247F" w14:paraId="01FCE34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E432C0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75410F3"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5DA819B8" w14:textId="77777777" w:rsidR="00B0247F" w:rsidRDefault="00000000">
            <w:pPr>
              <w:spacing w:after="1" w:line="238" w:lineRule="auto"/>
              <w:ind w:left="0" w:right="4782" w:firstLine="0"/>
            </w:pPr>
            <w:r>
              <w:rPr>
                <w:rFonts w:ascii="Courier New" w:eastAsia="Courier New" w:hAnsi="Courier New" w:cs="Courier New"/>
                <w:sz w:val="16"/>
              </w:rPr>
              <w:t xml:space="preserve">with {                 the UE isRegisteredTo the AMF and                 the GNB alreadyPreparedHandover </w:t>
            </w:r>
          </w:p>
          <w:p w14:paraId="14EF9C8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E91A10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F1B1F6D"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199BB12" w14:textId="77777777">
        <w:trPr>
          <w:trHeight w:val="2186"/>
        </w:trPr>
        <w:tc>
          <w:tcPr>
            <w:tcW w:w="9629" w:type="dxa"/>
            <w:gridSpan w:val="2"/>
            <w:tcBorders>
              <w:top w:val="single" w:sz="4" w:space="0" w:color="000000"/>
              <w:left w:val="single" w:sz="4" w:space="0" w:color="000000"/>
              <w:bottom w:val="single" w:sz="4" w:space="0" w:color="000000"/>
              <w:right w:val="single" w:sz="4" w:space="0" w:color="000000"/>
            </w:tcBorders>
          </w:tcPr>
          <w:p w14:paraId="43DBF3FE" w14:textId="77777777" w:rsidR="00B0247F" w:rsidRDefault="00000000">
            <w:pPr>
              <w:spacing w:after="0" w:line="238" w:lineRule="auto"/>
              <w:ind w:left="0" w:right="270" w:firstLine="0"/>
            </w:pPr>
            <w:r>
              <w:rPr>
                <w:rFonts w:ascii="Courier New" w:eastAsia="Courier New" w:hAnsi="Courier New" w:cs="Courier New"/>
                <w:sz w:val="16"/>
              </w:rPr>
              <w:t xml:space="preserve">ensure that {                     when {                         the IUT indicate the initiation "of an Uplink RAN Early Status Transfer" </w:t>
            </w:r>
          </w:p>
          <w:p w14:paraId="682C3EAC"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046D3FCE" w14:textId="77777777" w:rsidR="00B0247F" w:rsidRDefault="00000000">
            <w:pPr>
              <w:spacing w:after="0" w:line="259" w:lineRule="auto"/>
              <w:ind w:left="0" w:firstLine="0"/>
            </w:pPr>
            <w:r>
              <w:rPr>
                <w:rFonts w:ascii="Courier New" w:eastAsia="Courier New" w:hAnsi="Courier New" w:cs="Courier New"/>
                <w:sz w:val="16"/>
              </w:rPr>
              <w:t xml:space="preserve">                        the IUT sends a UPLINK_RAN_EARLY_STATUS_TRANSFER containing </w:t>
            </w:r>
          </w:p>
          <w:p w14:paraId="6E3563D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1448DD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E03583D" w14:textId="77777777" w:rsidR="00B0247F" w:rsidRDefault="00000000">
            <w:pPr>
              <w:spacing w:after="2" w:line="237" w:lineRule="auto"/>
              <w:ind w:left="0" w:right="2382" w:firstLine="0"/>
            </w:pPr>
            <w:r>
              <w:rPr>
                <w:rFonts w:ascii="Courier New" w:eastAsia="Courier New" w:hAnsi="Courier New" w:cs="Courier New"/>
                <w:sz w:val="16"/>
              </w:rPr>
              <w:t xml:space="preserve">                            Early_Status_Transfer_Transparent_Container                         to the AMF entity </w:t>
            </w:r>
          </w:p>
          <w:p w14:paraId="315CE6CA" w14:textId="77777777" w:rsidR="00B0247F" w:rsidRDefault="00000000">
            <w:pPr>
              <w:spacing w:after="0" w:line="259" w:lineRule="auto"/>
              <w:ind w:left="0" w:firstLine="0"/>
            </w:pPr>
            <w:r>
              <w:rPr>
                <w:rFonts w:ascii="Courier New" w:eastAsia="Courier New" w:hAnsi="Courier New" w:cs="Courier New"/>
                <w:sz w:val="16"/>
              </w:rPr>
              <w:t xml:space="preserve">                    } </w:t>
            </w:r>
          </w:p>
          <w:p w14:paraId="540EA9ED"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1AA7071" w14:textId="77777777" w:rsidR="00B0247F" w:rsidRDefault="00000000">
      <w:pPr>
        <w:spacing w:after="324" w:line="259" w:lineRule="auto"/>
        <w:ind w:left="0" w:firstLine="0"/>
      </w:pPr>
      <w:r>
        <w:t xml:space="preserve"> </w:t>
      </w:r>
    </w:p>
    <w:p w14:paraId="52A85CCA" w14:textId="77777777" w:rsidR="00B0247F" w:rsidRDefault="00000000">
      <w:pPr>
        <w:pStyle w:val="Heading5"/>
        <w:spacing w:after="144"/>
        <w:ind w:left="1686" w:hanging="1701"/>
      </w:pPr>
      <w:r>
        <w:t xml:space="preserve">Paging Procedures </w:t>
      </w:r>
    </w:p>
    <w:p w14:paraId="1FFCA500" w14:textId="77777777" w:rsidR="00B0247F" w:rsidRDefault="00000000">
      <w:pPr>
        <w:spacing w:after="331"/>
        <w:ind w:left="10"/>
      </w:pPr>
      <w:r>
        <w:t xml:space="preserve">Void. </w:t>
      </w:r>
    </w:p>
    <w:p w14:paraId="3A52AEE4" w14:textId="77777777" w:rsidR="00B0247F" w:rsidRDefault="00000000">
      <w:pPr>
        <w:pStyle w:val="Heading5"/>
        <w:ind w:left="1686" w:hanging="1701"/>
      </w:pPr>
      <w:r>
        <w:t xml:space="preserve">Transport of NAS Messages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D474E2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10C3C0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D674178" w14:textId="77777777" w:rsidR="00B0247F" w:rsidRDefault="00000000">
            <w:pPr>
              <w:spacing w:after="0" w:line="259" w:lineRule="auto"/>
              <w:ind w:left="0" w:firstLine="0"/>
            </w:pPr>
            <w:r>
              <w:rPr>
                <w:rFonts w:ascii="Arial" w:eastAsia="Arial" w:hAnsi="Arial" w:cs="Arial"/>
                <w:sz w:val="18"/>
              </w:rPr>
              <w:t xml:space="preserve">TP_NGAP_GNB_NAS_01 </w:t>
            </w:r>
          </w:p>
        </w:tc>
      </w:tr>
      <w:tr w:rsidR="00B0247F" w14:paraId="032E8DA2"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538E9C9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11A25F3" w14:textId="77777777" w:rsidR="00B0247F" w:rsidRDefault="00000000">
            <w:pPr>
              <w:spacing w:after="0" w:line="259" w:lineRule="auto"/>
              <w:ind w:left="0" w:firstLine="0"/>
            </w:pPr>
            <w:r>
              <w:rPr>
                <w:rFonts w:ascii="Arial" w:eastAsia="Arial" w:hAnsi="Arial" w:cs="Arial"/>
                <w:sz w:val="18"/>
              </w:rPr>
              <w:t xml:space="preserve">Verify that the IUT can send an INITIAL UE MESSAGE to indicate the initiation of a NAS Transport procedure </w:t>
            </w:r>
          </w:p>
        </w:tc>
      </w:tr>
      <w:tr w:rsidR="00B0247F" w14:paraId="49373155"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2BFC35BA"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5A5EB0E" w14:textId="77777777" w:rsidR="00B0247F" w:rsidRDefault="00000000">
            <w:pPr>
              <w:spacing w:after="0" w:line="259" w:lineRule="auto"/>
              <w:ind w:left="0" w:right="3450" w:firstLine="0"/>
            </w:pPr>
            <w:r>
              <w:rPr>
                <w:rFonts w:ascii="Arial" w:eastAsia="Arial" w:hAnsi="Arial" w:cs="Arial"/>
                <w:sz w:val="18"/>
              </w:rPr>
              <w:t xml:space="preserve">ETSI TS 138 413 [1], clauses 8.6.1.2 and 9.2.5.1 ETSI TS 123 502 [3], clause 4.24.1 </w:t>
            </w:r>
          </w:p>
        </w:tc>
      </w:tr>
      <w:tr w:rsidR="00B0247F" w14:paraId="03EDB50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56C5B0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8ECEA85"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0CA9153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14696A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C0F291E" w14:textId="77777777" w:rsidR="00B0247F" w:rsidRDefault="00000000">
            <w:pPr>
              <w:spacing w:after="0" w:line="259" w:lineRule="auto"/>
              <w:ind w:left="0" w:firstLine="0"/>
            </w:pPr>
            <w:r>
              <w:rPr>
                <w:rFonts w:ascii="Arial" w:eastAsia="Arial" w:hAnsi="Arial" w:cs="Arial"/>
                <w:sz w:val="18"/>
              </w:rPr>
              <w:t xml:space="preserve">PICS_A2/1 and PICS_A3/5_1 </w:t>
            </w:r>
          </w:p>
        </w:tc>
      </w:tr>
      <w:tr w:rsidR="00B0247F" w14:paraId="6F7FC86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D9F334C"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D20F608"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14389A99" w14:textId="77777777" w:rsidR="00B0247F" w:rsidRDefault="00000000">
            <w:pPr>
              <w:spacing w:after="2" w:line="237" w:lineRule="auto"/>
              <w:ind w:left="0" w:right="6126" w:firstLine="0"/>
            </w:pPr>
            <w:r>
              <w:rPr>
                <w:rFonts w:ascii="Courier New" w:eastAsia="Courier New" w:hAnsi="Courier New" w:cs="Courier New"/>
                <w:sz w:val="16"/>
              </w:rPr>
              <w:t xml:space="preserve">with {                 the UE isCMIDLE and </w:t>
            </w:r>
          </w:p>
          <w:p w14:paraId="5A8F9E72" w14:textId="77777777" w:rsidR="00B0247F" w:rsidRDefault="00000000">
            <w:pPr>
              <w:spacing w:after="0" w:line="259" w:lineRule="auto"/>
              <w:ind w:left="0" w:firstLine="0"/>
            </w:pPr>
            <w:r>
              <w:rPr>
                <w:rFonts w:ascii="Courier New" w:eastAsia="Courier New" w:hAnsi="Courier New" w:cs="Courier New"/>
                <w:sz w:val="16"/>
              </w:rPr>
              <w:t xml:space="preserve">                the UE hasEstablishedRRCConnection </w:t>
            </w:r>
          </w:p>
          <w:p w14:paraId="52BE647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496470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248B71B7"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2F089BF"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642FD7AB" w14:textId="77777777" w:rsidR="00B0247F" w:rsidRDefault="00000000">
            <w:pPr>
              <w:spacing w:after="1" w:line="238" w:lineRule="auto"/>
              <w:ind w:left="0" w:right="1230" w:firstLine="0"/>
            </w:pPr>
            <w:r>
              <w:rPr>
                <w:rFonts w:ascii="Courier New" w:eastAsia="Courier New" w:hAnsi="Courier New" w:cs="Courier New"/>
                <w:sz w:val="16"/>
              </w:rPr>
              <w:lastRenderedPageBreak/>
              <w:t xml:space="preserve">ensure that {                     when {                         the IUT indicate the initiation "of a NAS Transport procedure" </w:t>
            </w:r>
          </w:p>
          <w:p w14:paraId="1A71AC31"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15E78AF3" w14:textId="77777777" w:rsidR="00B0247F" w:rsidRDefault="00000000">
            <w:pPr>
              <w:spacing w:after="0" w:line="259" w:lineRule="auto"/>
              <w:ind w:left="0" w:firstLine="0"/>
            </w:pPr>
            <w:r>
              <w:rPr>
                <w:rFonts w:ascii="Courier New" w:eastAsia="Courier New" w:hAnsi="Courier New" w:cs="Courier New"/>
                <w:sz w:val="16"/>
              </w:rPr>
              <w:t xml:space="preserve">                        the IUT sends an INITIAL_UE_MESSAGE containing </w:t>
            </w:r>
          </w:p>
          <w:p w14:paraId="6ECA5A20"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3F07343" w14:textId="77777777" w:rsidR="00B0247F" w:rsidRDefault="00000000">
            <w:pPr>
              <w:spacing w:after="0" w:line="259" w:lineRule="auto"/>
              <w:ind w:left="0" w:firstLine="0"/>
            </w:pPr>
            <w:r>
              <w:rPr>
                <w:rFonts w:ascii="Courier New" w:eastAsia="Courier New" w:hAnsi="Courier New" w:cs="Courier New"/>
                <w:sz w:val="16"/>
              </w:rPr>
              <w:t xml:space="preserve">                            NAS_PDU, </w:t>
            </w:r>
          </w:p>
          <w:p w14:paraId="1A82B1ED" w14:textId="77777777" w:rsidR="00B0247F" w:rsidRDefault="00000000">
            <w:pPr>
              <w:spacing w:after="0" w:line="259" w:lineRule="auto"/>
              <w:ind w:left="0" w:right="4302" w:firstLine="0"/>
            </w:pPr>
            <w:r>
              <w:rPr>
                <w:rFonts w:ascii="Courier New" w:eastAsia="Courier New" w:hAnsi="Courier New" w:cs="Courier New"/>
                <w:sz w:val="16"/>
              </w:rPr>
              <w:t xml:space="preserve">                            User_Location_Information,                             RRC_Establishmnet_Cause                          to the AMF entity </w:t>
            </w:r>
          </w:p>
        </w:tc>
      </w:tr>
    </w:tbl>
    <w:p w14:paraId="00E12428"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5834B5BF"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792D4876"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A165E6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941C7A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B9479ED" w14:textId="77777777" w:rsidR="00B0247F" w:rsidRDefault="00000000">
            <w:pPr>
              <w:spacing w:after="0" w:line="259" w:lineRule="auto"/>
              <w:ind w:left="0" w:firstLine="0"/>
            </w:pPr>
            <w:r>
              <w:rPr>
                <w:rFonts w:ascii="Arial" w:eastAsia="Arial" w:hAnsi="Arial" w:cs="Arial"/>
                <w:sz w:val="18"/>
              </w:rPr>
              <w:t xml:space="preserve">TP_NGAP_GNB_NAS_02 </w:t>
            </w:r>
          </w:p>
        </w:tc>
      </w:tr>
      <w:tr w:rsidR="00B0247F" w14:paraId="5DD4494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7305F1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5BC2495" w14:textId="77777777" w:rsidR="00B0247F" w:rsidRDefault="00000000">
            <w:pPr>
              <w:spacing w:after="0" w:line="259" w:lineRule="auto"/>
              <w:ind w:left="0" w:firstLine="0"/>
            </w:pPr>
            <w:r>
              <w:rPr>
                <w:rFonts w:ascii="Arial" w:eastAsia="Arial" w:hAnsi="Arial" w:cs="Arial"/>
                <w:sz w:val="18"/>
              </w:rPr>
              <w:t xml:space="preserve">Verify that the IUT can send an UPLINK NAS TRANSPORT message to the AMF. </w:t>
            </w:r>
          </w:p>
        </w:tc>
      </w:tr>
      <w:tr w:rsidR="00B0247F" w14:paraId="417AF951"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340D4C18"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D2CF9E0" w14:textId="77777777" w:rsidR="00B0247F" w:rsidRDefault="00000000">
            <w:pPr>
              <w:spacing w:after="0" w:line="259" w:lineRule="auto"/>
              <w:ind w:left="0" w:right="3450" w:firstLine="0"/>
            </w:pPr>
            <w:r>
              <w:rPr>
                <w:rFonts w:ascii="Arial" w:eastAsia="Arial" w:hAnsi="Arial" w:cs="Arial"/>
                <w:sz w:val="18"/>
              </w:rPr>
              <w:t xml:space="preserve">ETSI TS 138 413 [1], clauses 8.6.3.2 and 9.2.5.3 ETSI TS 123 502 [3], clause 4.24.1 </w:t>
            </w:r>
          </w:p>
        </w:tc>
      </w:tr>
      <w:tr w:rsidR="00B0247F" w14:paraId="4EF0889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5BB645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104C46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7BA116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CB5513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2F97994" w14:textId="77777777" w:rsidR="00B0247F" w:rsidRDefault="00000000">
            <w:pPr>
              <w:spacing w:after="0" w:line="259" w:lineRule="auto"/>
              <w:ind w:left="0" w:firstLine="0"/>
            </w:pPr>
            <w:r>
              <w:rPr>
                <w:rFonts w:ascii="Arial" w:eastAsia="Arial" w:hAnsi="Arial" w:cs="Arial"/>
                <w:sz w:val="18"/>
              </w:rPr>
              <w:t xml:space="preserve">PICS_A2/1 and PICS_A3/5_3 </w:t>
            </w:r>
          </w:p>
        </w:tc>
      </w:tr>
      <w:tr w:rsidR="00B0247F" w14:paraId="35764F2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83BB40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5734C7F"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6C85B00" w14:textId="77777777" w:rsidR="00B0247F" w:rsidRDefault="00000000">
            <w:pPr>
              <w:spacing w:after="0" w:line="240" w:lineRule="auto"/>
              <w:ind w:left="0" w:right="4302" w:firstLine="0"/>
            </w:pPr>
            <w:r>
              <w:rPr>
                <w:rFonts w:ascii="Courier New" w:eastAsia="Courier New" w:hAnsi="Courier New" w:cs="Courier New"/>
                <w:sz w:val="16"/>
              </w:rPr>
              <w:t xml:space="preserve">with {                 the UE isCMCONNECTED in the GNB entity </w:t>
            </w:r>
          </w:p>
          <w:p w14:paraId="1F57C6D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4AB83B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34A4E53"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FFA601E" w14:textId="77777777">
        <w:trPr>
          <w:trHeight w:val="2549"/>
        </w:trPr>
        <w:tc>
          <w:tcPr>
            <w:tcW w:w="9629" w:type="dxa"/>
            <w:gridSpan w:val="2"/>
            <w:tcBorders>
              <w:top w:val="single" w:sz="4" w:space="0" w:color="000000"/>
              <w:left w:val="single" w:sz="4" w:space="0" w:color="000000"/>
              <w:bottom w:val="single" w:sz="4" w:space="0" w:color="000000"/>
              <w:right w:val="single" w:sz="4" w:space="0" w:color="000000"/>
            </w:tcBorders>
          </w:tcPr>
          <w:p w14:paraId="02E9F5B5" w14:textId="77777777" w:rsidR="00B0247F" w:rsidRDefault="00000000">
            <w:pPr>
              <w:spacing w:after="0" w:line="239" w:lineRule="auto"/>
              <w:ind w:left="0" w:right="3918" w:firstLine="0"/>
            </w:pPr>
            <w:r>
              <w:rPr>
                <w:rFonts w:ascii="Courier New" w:eastAsia="Courier New" w:hAnsi="Courier New" w:cs="Courier New"/>
                <w:sz w:val="16"/>
              </w:rPr>
              <w:t xml:space="preserve">ensure that {                     when {                         the IUT receives an RRC_UL_MESSAGE                         from the UE entity </w:t>
            </w:r>
          </w:p>
          <w:p w14:paraId="6483C086"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2D7DAF1F" w14:textId="77777777" w:rsidR="00B0247F" w:rsidRDefault="00000000">
            <w:pPr>
              <w:spacing w:after="0" w:line="259" w:lineRule="auto"/>
              <w:ind w:left="0" w:firstLine="0"/>
            </w:pPr>
            <w:r>
              <w:rPr>
                <w:rFonts w:ascii="Courier New" w:eastAsia="Courier New" w:hAnsi="Courier New" w:cs="Courier New"/>
                <w:sz w:val="16"/>
              </w:rPr>
              <w:t xml:space="preserve">                        the IUT sends an UPLINK_NAS_TRANSPORT containing </w:t>
            </w:r>
          </w:p>
          <w:p w14:paraId="49B40BF5"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B3B8BB9"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66C0A41" w14:textId="77777777" w:rsidR="00B0247F" w:rsidRDefault="00000000">
            <w:pPr>
              <w:spacing w:after="0" w:line="259" w:lineRule="auto"/>
              <w:ind w:left="0" w:firstLine="0"/>
            </w:pPr>
            <w:r>
              <w:rPr>
                <w:rFonts w:ascii="Courier New" w:eastAsia="Courier New" w:hAnsi="Courier New" w:cs="Courier New"/>
                <w:sz w:val="16"/>
              </w:rPr>
              <w:t xml:space="preserve">                            NAS_PDU, </w:t>
            </w:r>
          </w:p>
          <w:p w14:paraId="09D2357C" w14:textId="77777777" w:rsidR="00B0247F" w:rsidRDefault="00000000">
            <w:pPr>
              <w:spacing w:after="0" w:line="240" w:lineRule="auto"/>
              <w:ind w:left="0" w:right="4110" w:firstLine="0"/>
            </w:pPr>
            <w:r>
              <w:rPr>
                <w:rFonts w:ascii="Courier New" w:eastAsia="Courier New" w:hAnsi="Courier New" w:cs="Courier New"/>
                <w:sz w:val="16"/>
              </w:rPr>
              <w:t xml:space="preserve">                            User_Location_Information                          to the AMF entity </w:t>
            </w:r>
          </w:p>
          <w:p w14:paraId="605A8FAA" w14:textId="77777777" w:rsidR="00B0247F" w:rsidRDefault="00000000">
            <w:pPr>
              <w:spacing w:after="0" w:line="259" w:lineRule="auto"/>
              <w:ind w:left="0" w:firstLine="0"/>
            </w:pPr>
            <w:r>
              <w:rPr>
                <w:rFonts w:ascii="Courier New" w:eastAsia="Courier New" w:hAnsi="Courier New" w:cs="Courier New"/>
                <w:sz w:val="16"/>
              </w:rPr>
              <w:t xml:space="preserve">                    } </w:t>
            </w:r>
          </w:p>
          <w:p w14:paraId="0D4660C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3464BD9"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BAAE2F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AD87B5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E011C63" w14:textId="77777777" w:rsidR="00B0247F" w:rsidRDefault="00000000">
            <w:pPr>
              <w:spacing w:after="0" w:line="259" w:lineRule="auto"/>
              <w:ind w:left="0" w:firstLine="0"/>
            </w:pPr>
            <w:r>
              <w:rPr>
                <w:rFonts w:ascii="Arial" w:eastAsia="Arial" w:hAnsi="Arial" w:cs="Arial"/>
                <w:sz w:val="18"/>
              </w:rPr>
              <w:t xml:space="preserve">TP_NGAP_GNB_NAS_03 </w:t>
            </w:r>
          </w:p>
        </w:tc>
      </w:tr>
      <w:tr w:rsidR="00B0247F" w14:paraId="5BA48A2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5D3331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25BED1F" w14:textId="77777777" w:rsidR="00B0247F" w:rsidRDefault="00000000">
            <w:pPr>
              <w:spacing w:after="0" w:line="259" w:lineRule="auto"/>
              <w:ind w:left="0" w:firstLine="0"/>
            </w:pPr>
            <w:r>
              <w:rPr>
                <w:rFonts w:ascii="Arial" w:eastAsia="Arial" w:hAnsi="Arial" w:cs="Arial"/>
                <w:sz w:val="18"/>
              </w:rPr>
              <w:t xml:space="preserve">Verify that the IUT can send a NAS NON DELIVERY INDICATION message to the AMF. </w:t>
            </w:r>
          </w:p>
        </w:tc>
      </w:tr>
      <w:tr w:rsidR="00B0247F" w14:paraId="67343E6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255472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C983BA0" w14:textId="77777777" w:rsidR="00B0247F" w:rsidRDefault="00000000">
            <w:pPr>
              <w:spacing w:after="0" w:line="259" w:lineRule="auto"/>
              <w:ind w:left="0" w:firstLine="0"/>
            </w:pPr>
            <w:r>
              <w:rPr>
                <w:rFonts w:ascii="Arial" w:eastAsia="Arial" w:hAnsi="Arial" w:cs="Arial"/>
                <w:sz w:val="18"/>
              </w:rPr>
              <w:t xml:space="preserve">ETSI TS 138 413 [1], clauses 8.6.4.2 and 9.2.5.4 </w:t>
            </w:r>
          </w:p>
        </w:tc>
      </w:tr>
      <w:tr w:rsidR="00B0247F" w14:paraId="2AE9660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A4A774A"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5CF407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EFDE2D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6FD09E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4724640" w14:textId="77777777" w:rsidR="00B0247F" w:rsidRDefault="00000000">
            <w:pPr>
              <w:spacing w:after="0" w:line="259" w:lineRule="auto"/>
              <w:ind w:left="0" w:firstLine="0"/>
            </w:pPr>
            <w:r>
              <w:rPr>
                <w:rFonts w:ascii="Arial" w:eastAsia="Arial" w:hAnsi="Arial" w:cs="Arial"/>
                <w:sz w:val="18"/>
              </w:rPr>
              <w:t xml:space="preserve">PICS_A2/1 and PICS_A3/5_4 </w:t>
            </w:r>
          </w:p>
        </w:tc>
      </w:tr>
      <w:tr w:rsidR="00B0247F" w14:paraId="57C65F7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CF40090"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AD372B2"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049392F" w14:textId="77777777" w:rsidR="00B0247F" w:rsidRDefault="00000000">
            <w:pPr>
              <w:spacing w:after="0" w:line="240" w:lineRule="auto"/>
              <w:ind w:left="0" w:right="3726" w:firstLine="0"/>
            </w:pPr>
            <w:r>
              <w:rPr>
                <w:rFonts w:ascii="Courier New" w:eastAsia="Courier New" w:hAnsi="Courier New" w:cs="Courier New"/>
                <w:sz w:val="16"/>
              </w:rPr>
              <w:t xml:space="preserve">with {                 the UE isNoLongerAvailable to the GNB entity </w:t>
            </w:r>
          </w:p>
          <w:p w14:paraId="4423C1E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E71C35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CE3E917"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E27F723" w14:textId="77777777">
        <w:trPr>
          <w:trHeight w:val="2549"/>
        </w:trPr>
        <w:tc>
          <w:tcPr>
            <w:tcW w:w="9629" w:type="dxa"/>
            <w:gridSpan w:val="2"/>
            <w:tcBorders>
              <w:top w:val="single" w:sz="4" w:space="0" w:color="000000"/>
              <w:left w:val="single" w:sz="4" w:space="0" w:color="000000"/>
              <w:bottom w:val="single" w:sz="4" w:space="0" w:color="000000"/>
              <w:right w:val="single" w:sz="4" w:space="0" w:color="000000"/>
            </w:tcBorders>
          </w:tcPr>
          <w:p w14:paraId="0D5FABFD" w14:textId="77777777" w:rsidR="00B0247F" w:rsidRDefault="00000000">
            <w:pPr>
              <w:spacing w:after="0" w:line="239" w:lineRule="auto"/>
              <w:ind w:left="0" w:right="942" w:firstLine="0"/>
            </w:pPr>
            <w:r>
              <w:rPr>
                <w:rFonts w:ascii="Courier New" w:eastAsia="Courier New" w:hAnsi="Courier New" w:cs="Courier New"/>
                <w:sz w:val="16"/>
              </w:rPr>
              <w:t xml:space="preserve">ensure that {                     when {                         the IUT indicate the initiation "of a NAS Non Delivery Indication procedure" </w:t>
            </w:r>
          </w:p>
          <w:p w14:paraId="2A55B20C"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349C457C" w14:textId="77777777" w:rsidR="00B0247F" w:rsidRDefault="00000000">
            <w:pPr>
              <w:spacing w:after="0" w:line="259" w:lineRule="auto"/>
              <w:ind w:left="0" w:firstLine="0"/>
            </w:pPr>
            <w:r>
              <w:rPr>
                <w:rFonts w:ascii="Courier New" w:eastAsia="Courier New" w:hAnsi="Courier New" w:cs="Courier New"/>
                <w:sz w:val="16"/>
              </w:rPr>
              <w:t xml:space="preserve">                        the IUT sends a NAS_NON_DELIVERY_INDICATION containing </w:t>
            </w:r>
          </w:p>
          <w:p w14:paraId="6A2278B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77D058D"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24AD79A" w14:textId="77777777" w:rsidR="00B0247F" w:rsidRDefault="00000000">
            <w:pPr>
              <w:spacing w:after="0" w:line="238" w:lineRule="auto"/>
              <w:ind w:left="0" w:right="5454" w:firstLine="0"/>
            </w:pPr>
            <w:r>
              <w:rPr>
                <w:rFonts w:ascii="Courier New" w:eastAsia="Courier New" w:hAnsi="Courier New" w:cs="Courier New"/>
                <w:sz w:val="16"/>
              </w:rPr>
              <w:t xml:space="preserve">                            NAS_PDU,                             Cause                          to the AMF entity </w:t>
            </w:r>
          </w:p>
          <w:p w14:paraId="2C3DFF92" w14:textId="77777777" w:rsidR="00B0247F" w:rsidRDefault="00000000">
            <w:pPr>
              <w:spacing w:after="0" w:line="259" w:lineRule="auto"/>
              <w:ind w:left="0" w:firstLine="0"/>
            </w:pPr>
            <w:r>
              <w:rPr>
                <w:rFonts w:ascii="Courier New" w:eastAsia="Courier New" w:hAnsi="Courier New" w:cs="Courier New"/>
                <w:sz w:val="16"/>
              </w:rPr>
              <w:t xml:space="preserve">                    } </w:t>
            </w:r>
          </w:p>
          <w:p w14:paraId="61824899"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E40E696" w14:textId="77777777" w:rsidR="00B0247F" w:rsidRDefault="00000000">
      <w:pPr>
        <w:spacing w:after="0" w:line="259" w:lineRule="auto"/>
        <w:ind w:left="0" w:firstLine="0"/>
      </w:pPr>
      <w:r>
        <w:t xml:space="preserve"> </w:t>
      </w:r>
    </w:p>
    <w:p w14:paraId="5ADADF68" w14:textId="77777777" w:rsidR="00B0247F" w:rsidRDefault="00000000">
      <w:pPr>
        <w:pStyle w:val="Heading5"/>
        <w:ind w:left="1687" w:hanging="1702"/>
      </w:pPr>
      <w:r>
        <w:t xml:space="preserve">Interface Management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4B4D75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9B98D9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E79E0DF" w14:textId="77777777" w:rsidR="00B0247F" w:rsidRDefault="00000000">
            <w:pPr>
              <w:spacing w:after="0" w:line="259" w:lineRule="auto"/>
              <w:ind w:left="0" w:firstLine="0"/>
            </w:pPr>
            <w:r>
              <w:rPr>
                <w:rFonts w:ascii="Arial" w:eastAsia="Arial" w:hAnsi="Arial" w:cs="Arial"/>
                <w:sz w:val="18"/>
              </w:rPr>
              <w:t xml:space="preserve">TP_NGAP_GNB_IMP_01 </w:t>
            </w:r>
          </w:p>
        </w:tc>
      </w:tr>
      <w:tr w:rsidR="00B0247F" w14:paraId="635E566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8B679C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B6A9838" w14:textId="77777777" w:rsidR="00B0247F" w:rsidRDefault="00000000">
            <w:pPr>
              <w:spacing w:after="0" w:line="259" w:lineRule="auto"/>
              <w:ind w:left="0" w:firstLine="0"/>
            </w:pPr>
            <w:r>
              <w:rPr>
                <w:rFonts w:ascii="Arial" w:eastAsia="Arial" w:hAnsi="Arial" w:cs="Arial"/>
                <w:sz w:val="18"/>
              </w:rPr>
              <w:t xml:space="preserve">Verify that the GNB node successfully sends an NG SETUP REQUEST message to the AMF. </w:t>
            </w:r>
          </w:p>
        </w:tc>
      </w:tr>
      <w:tr w:rsidR="00B0247F" w14:paraId="39B26C8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25F195" w14:textId="77777777" w:rsidR="00B0247F" w:rsidRDefault="00000000">
            <w:pPr>
              <w:spacing w:after="0" w:line="259" w:lineRule="auto"/>
              <w:ind w:left="0" w:firstLine="0"/>
            </w:pPr>
            <w:r>
              <w:rPr>
                <w:rFonts w:ascii="Arial" w:eastAsia="Arial" w:hAnsi="Arial" w:cs="Arial"/>
                <w:b/>
                <w:sz w:val="18"/>
              </w:rPr>
              <w:lastRenderedPageBreak/>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BB1A923" w14:textId="77777777" w:rsidR="00B0247F" w:rsidRDefault="00000000">
            <w:pPr>
              <w:spacing w:after="0" w:line="259" w:lineRule="auto"/>
              <w:ind w:left="0" w:firstLine="0"/>
            </w:pPr>
            <w:r>
              <w:rPr>
                <w:rFonts w:ascii="Arial" w:eastAsia="Arial" w:hAnsi="Arial" w:cs="Arial"/>
                <w:sz w:val="18"/>
              </w:rPr>
              <w:t xml:space="preserve">ETSI TS 138 413 [1], clauses 8.7.1.2 and 9.2.6.1 </w:t>
            </w:r>
          </w:p>
        </w:tc>
      </w:tr>
      <w:tr w:rsidR="00B0247F" w14:paraId="201F815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CFAFF9E"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42D1230"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3A4482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3B1F8D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DA525B5" w14:textId="77777777" w:rsidR="00B0247F" w:rsidRDefault="00000000">
            <w:pPr>
              <w:spacing w:after="0" w:line="259" w:lineRule="auto"/>
              <w:ind w:left="0" w:firstLine="0"/>
            </w:pPr>
            <w:r>
              <w:rPr>
                <w:rFonts w:ascii="Arial" w:eastAsia="Arial" w:hAnsi="Arial" w:cs="Arial"/>
                <w:sz w:val="18"/>
              </w:rPr>
              <w:t xml:space="preserve">PICS_A2/1 and PICS_A3/6_1 </w:t>
            </w:r>
          </w:p>
        </w:tc>
      </w:tr>
      <w:tr w:rsidR="00B0247F" w14:paraId="7D803082"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06FD662"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2AF9E59" w14:textId="77777777">
        <w:trPr>
          <w:trHeight w:val="3636"/>
        </w:trPr>
        <w:tc>
          <w:tcPr>
            <w:tcW w:w="9629" w:type="dxa"/>
            <w:gridSpan w:val="2"/>
            <w:tcBorders>
              <w:top w:val="single" w:sz="4" w:space="0" w:color="000000"/>
              <w:left w:val="single" w:sz="4" w:space="0" w:color="000000"/>
              <w:bottom w:val="single" w:sz="4" w:space="0" w:color="000000"/>
              <w:right w:val="single" w:sz="4" w:space="0" w:color="000000"/>
            </w:tcBorders>
          </w:tcPr>
          <w:p w14:paraId="39D1F34C" w14:textId="77777777" w:rsidR="00B0247F" w:rsidRDefault="00000000">
            <w:pPr>
              <w:spacing w:after="1" w:line="238" w:lineRule="auto"/>
              <w:ind w:left="0" w:right="1806" w:firstLine="0"/>
            </w:pPr>
            <w:r>
              <w:rPr>
                <w:rFonts w:ascii="Courier New" w:eastAsia="Courier New" w:hAnsi="Courier New" w:cs="Courier New"/>
                <w:sz w:val="16"/>
              </w:rPr>
              <w:t xml:space="preserve">ensure that {                     when {                         the IUT indicate the initiation "of an NG SETUP REQUEST" </w:t>
            </w:r>
          </w:p>
          <w:p w14:paraId="466F7F0E"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3E6A0AC3" w14:textId="77777777" w:rsidR="00B0247F" w:rsidRDefault="00000000">
            <w:pPr>
              <w:spacing w:after="0" w:line="259" w:lineRule="auto"/>
              <w:ind w:left="0" w:firstLine="0"/>
            </w:pPr>
            <w:r>
              <w:rPr>
                <w:rFonts w:ascii="Courier New" w:eastAsia="Courier New" w:hAnsi="Courier New" w:cs="Courier New"/>
                <w:sz w:val="16"/>
              </w:rPr>
              <w:t xml:space="preserve">                        the IUT sends an NG_SETUP_REQUEST containing </w:t>
            </w:r>
          </w:p>
          <w:p w14:paraId="052BAA0B"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p w14:paraId="77271B3E"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324D2305"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54453648" w14:textId="77777777" w:rsidR="00B0247F" w:rsidRDefault="00000000">
            <w:pPr>
              <w:spacing w:after="0" w:line="259" w:lineRule="auto"/>
              <w:ind w:left="0" w:firstLine="0"/>
            </w:pPr>
            <w:r>
              <w:rPr>
                <w:rFonts w:ascii="Courier New" w:eastAsia="Courier New" w:hAnsi="Courier New" w:cs="Courier New"/>
                <w:sz w:val="16"/>
              </w:rPr>
              <w:t xml:space="preserve">                                    TAC, </w:t>
            </w:r>
          </w:p>
          <w:p w14:paraId="7E403C39"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01534F45"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7414C794"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5C397DD7"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249D76E6"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7E72E92" w14:textId="77777777" w:rsidR="00B0247F" w:rsidRDefault="00000000">
            <w:pPr>
              <w:spacing w:after="0" w:line="238" w:lineRule="auto"/>
              <w:ind w:left="0" w:right="4110" w:firstLine="0"/>
            </w:pPr>
            <w:r>
              <w:rPr>
                <w:rFonts w:ascii="Courier New" w:eastAsia="Courier New" w:hAnsi="Courier New" w:cs="Courier New"/>
                <w:sz w:val="16"/>
              </w:rPr>
              <w:t xml:space="preserve">                                                    SST,                             Default_Paging_DRX                          to the AMF entity </w:t>
            </w:r>
          </w:p>
          <w:p w14:paraId="0AF268CA" w14:textId="77777777" w:rsidR="00B0247F" w:rsidRDefault="00000000">
            <w:pPr>
              <w:spacing w:after="0" w:line="259" w:lineRule="auto"/>
              <w:ind w:left="0" w:firstLine="0"/>
            </w:pPr>
            <w:r>
              <w:rPr>
                <w:rFonts w:ascii="Courier New" w:eastAsia="Courier New" w:hAnsi="Courier New" w:cs="Courier New"/>
                <w:sz w:val="16"/>
              </w:rPr>
              <w:t xml:space="preserve">                    } </w:t>
            </w:r>
          </w:p>
          <w:p w14:paraId="10AAC761"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65A6219"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0CD45E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472218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97D8E69" w14:textId="77777777" w:rsidR="00B0247F" w:rsidRDefault="00000000">
            <w:pPr>
              <w:spacing w:after="0" w:line="259" w:lineRule="auto"/>
              <w:ind w:left="0" w:firstLine="0"/>
            </w:pPr>
            <w:r>
              <w:rPr>
                <w:rFonts w:ascii="Arial" w:eastAsia="Arial" w:hAnsi="Arial" w:cs="Arial"/>
                <w:sz w:val="18"/>
              </w:rPr>
              <w:t xml:space="preserve">TP_NGAP_GNB_IMP_02 </w:t>
            </w:r>
          </w:p>
        </w:tc>
      </w:tr>
      <w:tr w:rsidR="00B0247F" w14:paraId="6A645DA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DFFC77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8943FE6" w14:textId="77777777" w:rsidR="00B0247F" w:rsidRDefault="00000000">
            <w:pPr>
              <w:spacing w:after="0" w:line="259" w:lineRule="auto"/>
              <w:ind w:left="0" w:firstLine="0"/>
            </w:pPr>
            <w:r>
              <w:rPr>
                <w:rFonts w:ascii="Arial" w:eastAsia="Arial" w:hAnsi="Arial" w:cs="Arial"/>
                <w:sz w:val="18"/>
              </w:rPr>
              <w:t xml:space="preserve">Verify that the IUT can send a RAN CONFIGURATION UPDATE message to the AMF. </w:t>
            </w:r>
          </w:p>
        </w:tc>
      </w:tr>
      <w:tr w:rsidR="00B0247F" w14:paraId="3790C94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76AB11B"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3192AEE" w14:textId="77777777" w:rsidR="00B0247F" w:rsidRDefault="00000000">
            <w:pPr>
              <w:spacing w:after="0" w:line="259" w:lineRule="auto"/>
              <w:ind w:left="0" w:firstLine="0"/>
            </w:pPr>
            <w:r>
              <w:rPr>
                <w:rFonts w:ascii="Arial" w:eastAsia="Arial" w:hAnsi="Arial" w:cs="Arial"/>
                <w:sz w:val="18"/>
              </w:rPr>
              <w:t xml:space="preserve">ETSI TS 138 413 [1], clauses 8.7.2.2 and 9.2.6.4 </w:t>
            </w:r>
          </w:p>
        </w:tc>
      </w:tr>
      <w:tr w:rsidR="00B0247F" w14:paraId="1850CB3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887447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85AA3F6"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753FBF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E90D552"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5548A8C" w14:textId="77777777" w:rsidR="00B0247F" w:rsidRDefault="00000000">
            <w:pPr>
              <w:spacing w:after="0" w:line="259" w:lineRule="auto"/>
              <w:ind w:left="0" w:firstLine="0"/>
            </w:pPr>
            <w:r>
              <w:rPr>
                <w:rFonts w:ascii="Arial" w:eastAsia="Arial" w:hAnsi="Arial" w:cs="Arial"/>
                <w:sz w:val="18"/>
              </w:rPr>
              <w:t xml:space="preserve">PICS_A2/2 and PICS_A3/6_2 </w:t>
            </w:r>
          </w:p>
        </w:tc>
      </w:tr>
      <w:tr w:rsidR="00B0247F" w14:paraId="19B15AC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BF539A5"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BE3182C"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43F3D34A"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7BFD9FA9"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7BDEFB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2231A89"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ACB88BB" w14:textId="77777777">
        <w:trPr>
          <w:trHeight w:val="3274"/>
        </w:trPr>
        <w:tc>
          <w:tcPr>
            <w:tcW w:w="9629" w:type="dxa"/>
            <w:gridSpan w:val="2"/>
            <w:tcBorders>
              <w:top w:val="single" w:sz="4" w:space="0" w:color="000000"/>
              <w:left w:val="single" w:sz="4" w:space="0" w:color="000000"/>
              <w:bottom w:val="single" w:sz="4" w:space="0" w:color="000000"/>
              <w:right w:val="single" w:sz="4" w:space="0" w:color="000000"/>
            </w:tcBorders>
          </w:tcPr>
          <w:p w14:paraId="4CA1C8D9" w14:textId="77777777" w:rsidR="00B0247F" w:rsidRDefault="00000000">
            <w:pPr>
              <w:spacing w:after="1" w:line="238" w:lineRule="auto"/>
              <w:ind w:left="0" w:right="174" w:firstLine="0"/>
            </w:pPr>
            <w:r>
              <w:rPr>
                <w:rFonts w:ascii="Courier New" w:eastAsia="Courier New" w:hAnsi="Courier New" w:cs="Courier New"/>
                <w:sz w:val="16"/>
              </w:rPr>
              <w:t xml:space="preserve">ensure that {                     when {                         the IUT indicate the initiation "of a RAN CONFIGURATION UPDATE procedure" </w:t>
            </w:r>
          </w:p>
          <w:p w14:paraId="75A2FB6E"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0894998F" w14:textId="77777777" w:rsidR="00B0247F" w:rsidRDefault="00000000">
            <w:pPr>
              <w:spacing w:after="0" w:line="259" w:lineRule="auto"/>
              <w:ind w:left="0" w:firstLine="0"/>
            </w:pPr>
            <w:r>
              <w:rPr>
                <w:rFonts w:ascii="Courier New" w:eastAsia="Courier New" w:hAnsi="Courier New" w:cs="Courier New"/>
                <w:sz w:val="16"/>
              </w:rPr>
              <w:t xml:space="preserve">                        the IUT sends a RAN_CONFIGURATION_UPDATE containing </w:t>
            </w:r>
          </w:p>
          <w:p w14:paraId="47D3BA52"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209FBE8C"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2B5DC3C6" w14:textId="77777777" w:rsidR="00B0247F" w:rsidRDefault="00000000">
            <w:pPr>
              <w:spacing w:after="0" w:line="259" w:lineRule="auto"/>
              <w:ind w:left="0" w:firstLine="0"/>
            </w:pPr>
            <w:r>
              <w:rPr>
                <w:rFonts w:ascii="Courier New" w:eastAsia="Courier New" w:hAnsi="Courier New" w:cs="Courier New"/>
                <w:sz w:val="16"/>
              </w:rPr>
              <w:t xml:space="preserve">                                    TAC, </w:t>
            </w:r>
          </w:p>
          <w:p w14:paraId="472C3E46"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075DD7E1"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362F7B0D"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569070EC"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7E48E758" w14:textId="77777777" w:rsidR="00B0247F" w:rsidRDefault="00000000">
            <w:pPr>
              <w:spacing w:after="0" w:line="238" w:lineRule="auto"/>
              <w:ind w:left="0" w:right="3150" w:firstLine="0"/>
            </w:pPr>
            <w:r>
              <w:rPr>
                <w:rFonts w:ascii="Courier New" w:eastAsia="Courier New" w:hAnsi="Courier New" w:cs="Courier New"/>
                <w:sz w:val="16"/>
              </w:rPr>
              <w:t xml:space="preserve">                                                S_NSSAI containing                                                     SST                         to the AMF entity </w:t>
            </w:r>
          </w:p>
          <w:p w14:paraId="4DE02476" w14:textId="77777777" w:rsidR="00B0247F" w:rsidRDefault="00000000">
            <w:pPr>
              <w:spacing w:after="0" w:line="259" w:lineRule="auto"/>
              <w:ind w:left="0" w:firstLine="0"/>
            </w:pPr>
            <w:r>
              <w:rPr>
                <w:rFonts w:ascii="Courier New" w:eastAsia="Courier New" w:hAnsi="Courier New" w:cs="Courier New"/>
                <w:sz w:val="16"/>
              </w:rPr>
              <w:t xml:space="preserve">                    } </w:t>
            </w:r>
          </w:p>
          <w:p w14:paraId="2AE3A8B2"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D49667E"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F620F5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3EDD3A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5DD8C74" w14:textId="77777777" w:rsidR="00B0247F" w:rsidRDefault="00000000">
            <w:pPr>
              <w:spacing w:after="0" w:line="259" w:lineRule="auto"/>
              <w:ind w:left="0" w:firstLine="0"/>
            </w:pPr>
            <w:r>
              <w:rPr>
                <w:rFonts w:ascii="Arial" w:eastAsia="Arial" w:hAnsi="Arial" w:cs="Arial"/>
                <w:sz w:val="18"/>
              </w:rPr>
              <w:t xml:space="preserve">TP_NGAP_GNB_IMP_03 </w:t>
            </w:r>
          </w:p>
        </w:tc>
      </w:tr>
      <w:tr w:rsidR="00B0247F" w14:paraId="626CC42F"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4FF438BA"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7311E85" w14:textId="77777777" w:rsidR="00B0247F" w:rsidRDefault="00000000">
            <w:pPr>
              <w:spacing w:after="0" w:line="259" w:lineRule="auto"/>
              <w:ind w:left="0" w:firstLine="0"/>
            </w:pPr>
            <w:r>
              <w:rPr>
                <w:rFonts w:ascii="Arial" w:eastAsia="Arial" w:hAnsi="Arial" w:cs="Arial"/>
                <w:sz w:val="18"/>
              </w:rPr>
              <w:t xml:space="preserve">Verify that the GNB node successfully processes an AMF CONFIGURATION UPDATE message with AMF CONFIGURATION UPDATE ACKNOWLEDGE to acknowledge the update. </w:t>
            </w:r>
          </w:p>
        </w:tc>
      </w:tr>
      <w:tr w:rsidR="00B0247F" w14:paraId="5EF7FDF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1AF202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6726E23" w14:textId="77777777" w:rsidR="00B0247F" w:rsidRDefault="00000000">
            <w:pPr>
              <w:spacing w:after="0" w:line="259" w:lineRule="auto"/>
              <w:ind w:left="0" w:firstLine="0"/>
            </w:pPr>
            <w:r>
              <w:rPr>
                <w:rFonts w:ascii="Arial" w:eastAsia="Arial" w:hAnsi="Arial" w:cs="Arial"/>
                <w:sz w:val="18"/>
              </w:rPr>
              <w:t xml:space="preserve">ETSI TS 138 413 [1], clauses 8.7.3.2, 9.2.6.7 and 9.2.6.8 </w:t>
            </w:r>
          </w:p>
        </w:tc>
      </w:tr>
      <w:tr w:rsidR="00B0247F" w14:paraId="08FE341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AD802D7"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BF1DED3"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8F0E85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B207447"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719842F" w14:textId="77777777" w:rsidR="00B0247F" w:rsidRDefault="00000000">
            <w:pPr>
              <w:spacing w:after="0" w:line="259" w:lineRule="auto"/>
              <w:ind w:left="0" w:firstLine="0"/>
            </w:pPr>
            <w:r>
              <w:rPr>
                <w:rFonts w:ascii="Arial" w:eastAsia="Arial" w:hAnsi="Arial" w:cs="Arial"/>
                <w:sz w:val="18"/>
              </w:rPr>
              <w:t xml:space="preserve">PICS_A2/1 and PICS_A3/6_3 </w:t>
            </w:r>
          </w:p>
        </w:tc>
      </w:tr>
      <w:tr w:rsidR="00B0247F" w14:paraId="0052D415"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D0E800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2025425" w14:textId="77777777">
        <w:trPr>
          <w:trHeight w:val="917"/>
        </w:trPr>
        <w:tc>
          <w:tcPr>
            <w:tcW w:w="9629" w:type="dxa"/>
            <w:gridSpan w:val="2"/>
            <w:tcBorders>
              <w:top w:val="single" w:sz="4" w:space="0" w:color="000000"/>
              <w:left w:val="single" w:sz="4" w:space="0" w:color="000000"/>
              <w:bottom w:val="single" w:sz="4" w:space="0" w:color="000000"/>
              <w:right w:val="single" w:sz="4" w:space="0" w:color="000000"/>
            </w:tcBorders>
          </w:tcPr>
          <w:p w14:paraId="049ED1F2"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5BE8D9C0" w14:textId="77777777" w:rsidR="00B0247F" w:rsidRDefault="00000000">
            <w:pPr>
              <w:spacing w:after="0" w:line="238" w:lineRule="auto"/>
              <w:ind w:left="0" w:right="4782" w:firstLine="0"/>
            </w:pPr>
            <w:r>
              <w:rPr>
                <w:rFonts w:ascii="Courier New" w:eastAsia="Courier New" w:hAnsi="Courier New" w:cs="Courier New"/>
                <w:sz w:val="16"/>
              </w:rPr>
              <w:t xml:space="preserve">                the UE isRegisteredTo the AMF and                 the UE isCMIDLE and                 the UE hasReceivedPAGINGMessage </w:t>
            </w:r>
          </w:p>
          <w:p w14:paraId="0EF682B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F80302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E62CDD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FB48A04" w14:textId="77777777">
        <w:trPr>
          <w:trHeight w:val="5990"/>
        </w:trPr>
        <w:tc>
          <w:tcPr>
            <w:tcW w:w="9629" w:type="dxa"/>
            <w:gridSpan w:val="2"/>
            <w:tcBorders>
              <w:top w:val="single" w:sz="4" w:space="0" w:color="000000"/>
              <w:left w:val="single" w:sz="4" w:space="0" w:color="000000"/>
              <w:bottom w:val="single" w:sz="4" w:space="0" w:color="000000"/>
              <w:right w:val="single" w:sz="4" w:space="0" w:color="000000"/>
            </w:tcBorders>
          </w:tcPr>
          <w:p w14:paraId="33C47A6C" w14:textId="77777777" w:rsidR="00B0247F" w:rsidRDefault="00000000">
            <w:pPr>
              <w:spacing w:after="2" w:line="237" w:lineRule="auto"/>
              <w:ind w:left="0" w:right="6991" w:firstLine="0"/>
            </w:pPr>
            <w:r>
              <w:rPr>
                <w:rFonts w:ascii="Courier New" w:eastAsia="Courier New" w:hAnsi="Courier New" w:cs="Courier New"/>
                <w:sz w:val="16"/>
              </w:rPr>
              <w:lastRenderedPageBreak/>
              <w:t xml:space="preserve">ensure that {                     when { </w:t>
            </w:r>
          </w:p>
          <w:p w14:paraId="13995FCC" w14:textId="77777777" w:rsidR="00B0247F" w:rsidRDefault="00000000">
            <w:pPr>
              <w:spacing w:after="0" w:line="259" w:lineRule="auto"/>
              <w:ind w:left="0" w:firstLine="0"/>
            </w:pPr>
            <w:r>
              <w:rPr>
                <w:rFonts w:ascii="Courier New" w:eastAsia="Courier New" w:hAnsi="Courier New" w:cs="Courier New"/>
                <w:sz w:val="16"/>
              </w:rPr>
              <w:t xml:space="preserve">                        the IUT receives an AMF_CONFIGURATION_UPDATE containing </w:t>
            </w:r>
          </w:p>
          <w:p w14:paraId="7DFCD16C" w14:textId="77777777" w:rsidR="00B0247F" w:rsidRDefault="00000000">
            <w:pPr>
              <w:spacing w:after="0" w:line="259" w:lineRule="auto"/>
              <w:ind w:left="0" w:firstLine="0"/>
            </w:pPr>
            <w:r>
              <w:rPr>
                <w:rFonts w:ascii="Courier New" w:eastAsia="Courier New" w:hAnsi="Courier New" w:cs="Courier New"/>
                <w:sz w:val="16"/>
              </w:rPr>
              <w:t xml:space="preserve">                            Served_GUAMI_List containing </w:t>
            </w:r>
          </w:p>
          <w:p w14:paraId="66FB24E7" w14:textId="77777777" w:rsidR="00B0247F" w:rsidRDefault="00000000">
            <w:pPr>
              <w:spacing w:after="0" w:line="259" w:lineRule="auto"/>
              <w:ind w:left="0" w:firstLine="0"/>
            </w:pPr>
            <w:r>
              <w:rPr>
                <w:rFonts w:ascii="Courier New" w:eastAsia="Courier New" w:hAnsi="Courier New" w:cs="Courier New"/>
                <w:sz w:val="16"/>
              </w:rPr>
              <w:t xml:space="preserve">                                Served_GUAMI_Item containing </w:t>
            </w:r>
          </w:p>
          <w:p w14:paraId="4BC397BF"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29A14E75"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2C4BB0B4"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6EC6A6D4"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55FB111E"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1BCCA0B7" w14:textId="77777777" w:rsidR="00B0247F" w:rsidRDefault="00000000">
            <w:pPr>
              <w:spacing w:after="0" w:line="259" w:lineRule="auto"/>
              <w:ind w:left="0" w:firstLine="0"/>
            </w:pPr>
            <w:r>
              <w:rPr>
                <w:rFonts w:ascii="Courier New" w:eastAsia="Courier New" w:hAnsi="Courier New" w:cs="Courier New"/>
                <w:sz w:val="16"/>
              </w:rPr>
              <w:t xml:space="preserve">                            PLMN_Support_List containing </w:t>
            </w:r>
          </w:p>
          <w:p w14:paraId="143E46C7" w14:textId="77777777" w:rsidR="00B0247F" w:rsidRDefault="00000000">
            <w:pPr>
              <w:spacing w:after="0" w:line="259" w:lineRule="auto"/>
              <w:ind w:left="0" w:firstLine="0"/>
            </w:pPr>
            <w:r>
              <w:rPr>
                <w:rFonts w:ascii="Courier New" w:eastAsia="Courier New" w:hAnsi="Courier New" w:cs="Courier New"/>
                <w:sz w:val="16"/>
              </w:rPr>
              <w:t xml:space="preserve">                                PLMN_Support_Item containing </w:t>
            </w:r>
          </w:p>
          <w:p w14:paraId="342DFFE8"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63BF4949" w14:textId="77777777" w:rsidR="00B0247F" w:rsidRDefault="00000000">
            <w:pPr>
              <w:spacing w:after="0" w:line="259" w:lineRule="auto"/>
              <w:ind w:left="0" w:firstLine="0"/>
            </w:pPr>
            <w:r>
              <w:rPr>
                <w:rFonts w:ascii="Courier New" w:eastAsia="Courier New" w:hAnsi="Courier New" w:cs="Courier New"/>
                <w:sz w:val="16"/>
              </w:rPr>
              <w:t xml:space="preserve">                                    Slice_Support_List containing </w:t>
            </w:r>
          </w:p>
          <w:p w14:paraId="3C6B65D6"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7F2EA74B" w14:textId="77777777" w:rsidR="00B0247F" w:rsidRDefault="00000000">
            <w:pPr>
              <w:spacing w:after="0" w:line="259" w:lineRule="auto"/>
              <w:ind w:left="0" w:firstLine="0"/>
            </w:pPr>
            <w:r>
              <w:rPr>
                <w:rFonts w:ascii="Courier New" w:eastAsia="Courier New" w:hAnsi="Courier New" w:cs="Courier New"/>
                <w:sz w:val="16"/>
              </w:rPr>
              <w:t xml:space="preserve">                                                SST, </w:t>
            </w:r>
          </w:p>
          <w:p w14:paraId="3BD4DF4F" w14:textId="77777777" w:rsidR="00B0247F" w:rsidRDefault="00000000">
            <w:pPr>
              <w:spacing w:after="0" w:line="259" w:lineRule="auto"/>
              <w:ind w:left="0" w:firstLine="0"/>
            </w:pPr>
            <w:r>
              <w:rPr>
                <w:rFonts w:ascii="Courier New" w:eastAsia="Courier New" w:hAnsi="Courier New" w:cs="Courier New"/>
                <w:sz w:val="16"/>
              </w:rPr>
              <w:t xml:space="preserve">                            AMF_TNL_Association_to_Add_List containing </w:t>
            </w:r>
          </w:p>
          <w:p w14:paraId="7087A54D" w14:textId="77777777" w:rsidR="00B0247F" w:rsidRDefault="00000000">
            <w:pPr>
              <w:spacing w:after="0" w:line="259" w:lineRule="auto"/>
              <w:ind w:left="0" w:firstLine="0"/>
            </w:pPr>
            <w:r>
              <w:rPr>
                <w:rFonts w:ascii="Courier New" w:eastAsia="Courier New" w:hAnsi="Courier New" w:cs="Courier New"/>
                <w:sz w:val="16"/>
              </w:rPr>
              <w:t xml:space="preserve">                                AMF_TNL_Association_to_Add_item containing </w:t>
            </w:r>
          </w:p>
          <w:p w14:paraId="1EDD5F61" w14:textId="77777777" w:rsidR="00B0247F" w:rsidRDefault="00000000">
            <w:pPr>
              <w:spacing w:after="0" w:line="259" w:lineRule="auto"/>
              <w:ind w:left="0" w:firstLine="0"/>
            </w:pPr>
            <w:r>
              <w:rPr>
                <w:rFonts w:ascii="Courier New" w:eastAsia="Courier New" w:hAnsi="Courier New" w:cs="Courier New"/>
                <w:sz w:val="16"/>
              </w:rPr>
              <w:t xml:space="preserve">                                    AMF_TNL_Association_Address, </w:t>
            </w:r>
          </w:p>
          <w:p w14:paraId="2DA0CF00" w14:textId="77777777" w:rsidR="00B0247F" w:rsidRDefault="00000000">
            <w:pPr>
              <w:spacing w:after="0" w:line="259" w:lineRule="auto"/>
              <w:ind w:left="0" w:firstLine="0"/>
            </w:pPr>
            <w:r>
              <w:rPr>
                <w:rFonts w:ascii="Courier New" w:eastAsia="Courier New" w:hAnsi="Courier New" w:cs="Courier New"/>
                <w:sz w:val="16"/>
              </w:rPr>
              <w:t xml:space="preserve">                                    TNL_Address_Weight_Factor, </w:t>
            </w:r>
          </w:p>
          <w:p w14:paraId="0D3206C6" w14:textId="77777777" w:rsidR="00B0247F" w:rsidRDefault="00000000">
            <w:pPr>
              <w:spacing w:after="0" w:line="259" w:lineRule="auto"/>
              <w:ind w:left="0" w:firstLine="0"/>
            </w:pPr>
            <w:r>
              <w:rPr>
                <w:rFonts w:ascii="Courier New" w:eastAsia="Courier New" w:hAnsi="Courier New" w:cs="Courier New"/>
                <w:sz w:val="16"/>
              </w:rPr>
              <w:t xml:space="preserve">                            AMF_TNL_Association_to_Update_List containing </w:t>
            </w:r>
          </w:p>
          <w:p w14:paraId="533A9040" w14:textId="77777777" w:rsidR="00B0247F" w:rsidRDefault="00000000">
            <w:pPr>
              <w:spacing w:after="1" w:line="238" w:lineRule="auto"/>
              <w:ind w:left="0" w:right="2094" w:firstLine="0"/>
            </w:pPr>
            <w:r>
              <w:rPr>
                <w:rFonts w:ascii="Courier New" w:eastAsia="Courier New" w:hAnsi="Courier New" w:cs="Courier New"/>
                <w:sz w:val="16"/>
              </w:rPr>
              <w:t xml:space="preserve">                                AMF_TNL_Association_to_Update_Item containing                                     AMF_TNL_Association_Address                         from the AMF entity </w:t>
            </w:r>
          </w:p>
          <w:p w14:paraId="08BCDB8B"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503F1360" w14:textId="77777777" w:rsidR="00B0247F" w:rsidRDefault="00000000">
            <w:pPr>
              <w:spacing w:after="0" w:line="259" w:lineRule="auto"/>
              <w:ind w:left="0" w:firstLine="0"/>
            </w:pPr>
            <w:r>
              <w:rPr>
                <w:rFonts w:ascii="Courier New" w:eastAsia="Courier New" w:hAnsi="Courier New" w:cs="Courier New"/>
                <w:sz w:val="16"/>
              </w:rPr>
              <w:t xml:space="preserve">                        the IUT sends an AMF_CONFIGURATION_UPDATE_ACKNOWLEDGE containing </w:t>
            </w:r>
          </w:p>
          <w:p w14:paraId="1ED72657" w14:textId="77777777" w:rsidR="00B0247F" w:rsidRDefault="00000000">
            <w:pPr>
              <w:spacing w:after="0" w:line="259" w:lineRule="auto"/>
              <w:ind w:left="0" w:firstLine="0"/>
            </w:pPr>
            <w:r>
              <w:rPr>
                <w:rFonts w:ascii="Courier New" w:eastAsia="Courier New" w:hAnsi="Courier New" w:cs="Courier New"/>
                <w:sz w:val="16"/>
              </w:rPr>
              <w:t xml:space="preserve">                            AMF_TNL_Association_Setup_List containing </w:t>
            </w:r>
          </w:p>
          <w:p w14:paraId="3EE690A0" w14:textId="77777777" w:rsidR="00B0247F" w:rsidRDefault="00000000">
            <w:pPr>
              <w:spacing w:after="1" w:line="238" w:lineRule="auto"/>
              <w:ind w:left="0" w:right="2478" w:firstLine="0"/>
            </w:pPr>
            <w:r>
              <w:rPr>
                <w:rFonts w:ascii="Courier New" w:eastAsia="Courier New" w:hAnsi="Courier New" w:cs="Courier New"/>
                <w:sz w:val="16"/>
              </w:rPr>
              <w:t xml:space="preserve">                                AMF_TNL_Association_Setup_Item containing                                     AMF_TNL_Association_Address                         to the AMF entity </w:t>
            </w:r>
          </w:p>
          <w:p w14:paraId="2E472CBB" w14:textId="77777777" w:rsidR="00B0247F" w:rsidRDefault="00000000">
            <w:pPr>
              <w:spacing w:after="0" w:line="259" w:lineRule="auto"/>
              <w:ind w:left="0" w:firstLine="0"/>
            </w:pPr>
            <w:r>
              <w:rPr>
                <w:rFonts w:ascii="Courier New" w:eastAsia="Courier New" w:hAnsi="Courier New" w:cs="Courier New"/>
                <w:sz w:val="16"/>
              </w:rPr>
              <w:t xml:space="preserve">                       } </w:t>
            </w:r>
          </w:p>
          <w:p w14:paraId="7B8BDD45"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C1F8F27"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1CD0D7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1C37A8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34038BA" w14:textId="77777777" w:rsidR="00B0247F" w:rsidRDefault="00000000">
            <w:pPr>
              <w:spacing w:after="0" w:line="259" w:lineRule="auto"/>
              <w:ind w:left="0" w:firstLine="0"/>
            </w:pPr>
            <w:r>
              <w:rPr>
                <w:rFonts w:ascii="Arial" w:eastAsia="Arial" w:hAnsi="Arial" w:cs="Arial"/>
                <w:sz w:val="18"/>
              </w:rPr>
              <w:t xml:space="preserve">TP_NGAP_GNB_IMP_04 </w:t>
            </w:r>
          </w:p>
        </w:tc>
      </w:tr>
      <w:tr w:rsidR="00B0247F" w14:paraId="6B86FFE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28961A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B74D11D" w14:textId="77777777" w:rsidR="00B0247F" w:rsidRDefault="00000000">
            <w:pPr>
              <w:spacing w:after="0" w:line="259" w:lineRule="auto"/>
              <w:ind w:left="0" w:firstLine="0"/>
            </w:pPr>
            <w:r>
              <w:rPr>
                <w:rFonts w:ascii="Arial" w:eastAsia="Arial" w:hAnsi="Arial" w:cs="Arial"/>
                <w:sz w:val="18"/>
              </w:rPr>
              <w:t xml:space="preserve">Verify that the GNB node can send an AMF CONFIGURATION UPDATE FAILURE. </w:t>
            </w:r>
          </w:p>
        </w:tc>
      </w:tr>
      <w:tr w:rsidR="00B0247F" w14:paraId="7340434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142DDD"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230552B" w14:textId="77777777" w:rsidR="00B0247F" w:rsidRDefault="00000000">
            <w:pPr>
              <w:spacing w:after="0" w:line="259" w:lineRule="auto"/>
              <w:ind w:left="0" w:firstLine="0"/>
            </w:pPr>
            <w:r>
              <w:rPr>
                <w:rFonts w:ascii="Arial" w:eastAsia="Arial" w:hAnsi="Arial" w:cs="Arial"/>
                <w:sz w:val="18"/>
              </w:rPr>
              <w:t xml:space="preserve">ETSI TS 138 413 [1], clauses 8.7.3.2, 9.2.6.7 and 9.2.6.9 </w:t>
            </w:r>
          </w:p>
        </w:tc>
      </w:tr>
      <w:tr w:rsidR="00B0247F" w14:paraId="545AB79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363351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FF8BC41"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CDF063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743167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3C1CCEB" w14:textId="77777777" w:rsidR="00B0247F" w:rsidRDefault="00000000">
            <w:pPr>
              <w:spacing w:after="0" w:line="259" w:lineRule="auto"/>
              <w:ind w:left="0" w:firstLine="0"/>
            </w:pPr>
            <w:r>
              <w:rPr>
                <w:rFonts w:ascii="Arial" w:eastAsia="Arial" w:hAnsi="Arial" w:cs="Arial"/>
                <w:sz w:val="18"/>
              </w:rPr>
              <w:t xml:space="preserve">PICS_A2/1 and PICS_A3/6_3 </w:t>
            </w:r>
          </w:p>
        </w:tc>
      </w:tr>
      <w:tr w:rsidR="00B0247F" w14:paraId="4FB2D32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2FF8589"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C6EFA8B" w14:textId="77777777">
        <w:trPr>
          <w:trHeight w:val="914"/>
        </w:trPr>
        <w:tc>
          <w:tcPr>
            <w:tcW w:w="9629" w:type="dxa"/>
            <w:gridSpan w:val="2"/>
            <w:tcBorders>
              <w:top w:val="single" w:sz="4" w:space="0" w:color="000000"/>
              <w:left w:val="single" w:sz="4" w:space="0" w:color="000000"/>
              <w:bottom w:val="single" w:sz="4" w:space="0" w:color="000000"/>
              <w:right w:val="single" w:sz="4" w:space="0" w:color="000000"/>
            </w:tcBorders>
          </w:tcPr>
          <w:p w14:paraId="1A5A644B" w14:textId="77777777" w:rsidR="00B0247F" w:rsidRDefault="00000000">
            <w:pPr>
              <w:spacing w:after="0" w:line="239" w:lineRule="auto"/>
              <w:ind w:left="0" w:right="4782" w:firstLine="0"/>
            </w:pPr>
            <w:r>
              <w:rPr>
                <w:rFonts w:ascii="Courier New" w:eastAsia="Courier New" w:hAnsi="Courier New" w:cs="Courier New"/>
                <w:sz w:val="16"/>
              </w:rPr>
              <w:t xml:space="preserve">with {                 the UE isRegisteredTo the AMF and                 the UE isCMIDLE and                 the UE hasReceivedPAGINGMessage </w:t>
            </w:r>
          </w:p>
          <w:p w14:paraId="18C659C8"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6FC2431"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88E526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8DF7B52" w14:textId="77777777">
        <w:trPr>
          <w:trHeight w:val="5086"/>
        </w:trPr>
        <w:tc>
          <w:tcPr>
            <w:tcW w:w="9629" w:type="dxa"/>
            <w:gridSpan w:val="2"/>
            <w:tcBorders>
              <w:top w:val="single" w:sz="4" w:space="0" w:color="000000"/>
              <w:left w:val="single" w:sz="4" w:space="0" w:color="000000"/>
              <w:bottom w:val="single" w:sz="4" w:space="0" w:color="000000"/>
              <w:right w:val="single" w:sz="4" w:space="0" w:color="000000"/>
            </w:tcBorders>
          </w:tcPr>
          <w:p w14:paraId="32053F6C"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0E5EE0FD"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68E9F9B6" w14:textId="77777777" w:rsidR="00B0247F" w:rsidRDefault="00000000">
            <w:pPr>
              <w:spacing w:after="0" w:line="259" w:lineRule="auto"/>
              <w:ind w:left="0" w:firstLine="0"/>
            </w:pPr>
            <w:r>
              <w:rPr>
                <w:rFonts w:ascii="Courier New" w:eastAsia="Courier New" w:hAnsi="Courier New" w:cs="Courier New"/>
                <w:sz w:val="16"/>
              </w:rPr>
              <w:t xml:space="preserve">                        the IUT receives an AMF_CONFIGURATION_UPDATE containing </w:t>
            </w:r>
          </w:p>
          <w:p w14:paraId="731DB6F9" w14:textId="77777777" w:rsidR="00B0247F" w:rsidRDefault="00000000">
            <w:pPr>
              <w:spacing w:after="0" w:line="259" w:lineRule="auto"/>
              <w:ind w:left="0" w:firstLine="0"/>
            </w:pPr>
            <w:r>
              <w:rPr>
                <w:rFonts w:ascii="Courier New" w:eastAsia="Courier New" w:hAnsi="Courier New" w:cs="Courier New"/>
                <w:sz w:val="16"/>
              </w:rPr>
              <w:t xml:space="preserve">                            Served_GUAMI_List containing </w:t>
            </w:r>
          </w:p>
          <w:p w14:paraId="560151F6" w14:textId="77777777" w:rsidR="00B0247F" w:rsidRDefault="00000000">
            <w:pPr>
              <w:spacing w:after="0" w:line="259" w:lineRule="auto"/>
              <w:ind w:left="0" w:firstLine="0"/>
            </w:pPr>
            <w:r>
              <w:rPr>
                <w:rFonts w:ascii="Courier New" w:eastAsia="Courier New" w:hAnsi="Courier New" w:cs="Courier New"/>
                <w:sz w:val="16"/>
              </w:rPr>
              <w:t xml:space="preserve">                                Served_GUAMI_Item containing </w:t>
            </w:r>
          </w:p>
          <w:p w14:paraId="0BB22C9A"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4D65C871"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54C76F3E"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02036F59"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58D36A4B"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41A1AB98" w14:textId="77777777" w:rsidR="00B0247F" w:rsidRDefault="00000000">
            <w:pPr>
              <w:spacing w:after="0" w:line="259" w:lineRule="auto"/>
              <w:ind w:left="0" w:firstLine="0"/>
            </w:pPr>
            <w:r>
              <w:rPr>
                <w:rFonts w:ascii="Courier New" w:eastAsia="Courier New" w:hAnsi="Courier New" w:cs="Courier New"/>
                <w:sz w:val="16"/>
              </w:rPr>
              <w:t xml:space="preserve">                            PLMN_Support_List containing </w:t>
            </w:r>
          </w:p>
          <w:p w14:paraId="7240C9B9" w14:textId="77777777" w:rsidR="00B0247F" w:rsidRDefault="00000000">
            <w:pPr>
              <w:spacing w:after="0" w:line="259" w:lineRule="auto"/>
              <w:ind w:left="0" w:firstLine="0"/>
            </w:pPr>
            <w:r>
              <w:rPr>
                <w:rFonts w:ascii="Courier New" w:eastAsia="Courier New" w:hAnsi="Courier New" w:cs="Courier New"/>
                <w:sz w:val="16"/>
              </w:rPr>
              <w:t xml:space="preserve">                                PLMN_Support_Item containing </w:t>
            </w:r>
          </w:p>
          <w:p w14:paraId="3A87A070"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022C7A0" w14:textId="77777777" w:rsidR="00B0247F" w:rsidRDefault="00000000">
            <w:pPr>
              <w:spacing w:after="0" w:line="259" w:lineRule="auto"/>
              <w:ind w:left="0" w:firstLine="0"/>
            </w:pPr>
            <w:r>
              <w:rPr>
                <w:rFonts w:ascii="Courier New" w:eastAsia="Courier New" w:hAnsi="Courier New" w:cs="Courier New"/>
                <w:sz w:val="16"/>
              </w:rPr>
              <w:t xml:space="preserve">                                    Slice_Support_List containing </w:t>
            </w:r>
          </w:p>
          <w:p w14:paraId="5150FDEB"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2B2A1470" w14:textId="77777777" w:rsidR="00B0247F" w:rsidRDefault="00000000">
            <w:pPr>
              <w:spacing w:after="0" w:line="259" w:lineRule="auto"/>
              <w:ind w:left="0" w:firstLine="0"/>
            </w:pPr>
            <w:r>
              <w:rPr>
                <w:rFonts w:ascii="Courier New" w:eastAsia="Courier New" w:hAnsi="Courier New" w:cs="Courier New"/>
                <w:sz w:val="16"/>
              </w:rPr>
              <w:t xml:space="preserve">                                                SST, </w:t>
            </w:r>
          </w:p>
          <w:p w14:paraId="085EDC6A" w14:textId="77777777" w:rsidR="00B0247F" w:rsidRDefault="00000000">
            <w:pPr>
              <w:spacing w:after="0" w:line="259" w:lineRule="auto"/>
              <w:ind w:left="0" w:firstLine="0"/>
            </w:pPr>
            <w:r>
              <w:rPr>
                <w:rFonts w:ascii="Courier New" w:eastAsia="Courier New" w:hAnsi="Courier New" w:cs="Courier New"/>
                <w:sz w:val="16"/>
              </w:rPr>
              <w:t xml:space="preserve">                            AMF_TNL_Association_to_Add_List containing </w:t>
            </w:r>
          </w:p>
          <w:p w14:paraId="3A3A8C2D" w14:textId="77777777" w:rsidR="00B0247F" w:rsidRDefault="00000000">
            <w:pPr>
              <w:spacing w:after="0" w:line="259" w:lineRule="auto"/>
              <w:ind w:left="0" w:firstLine="0"/>
            </w:pPr>
            <w:r>
              <w:rPr>
                <w:rFonts w:ascii="Courier New" w:eastAsia="Courier New" w:hAnsi="Courier New" w:cs="Courier New"/>
                <w:sz w:val="16"/>
              </w:rPr>
              <w:t xml:space="preserve">                                AMF_TNL_Association_to_Add_item containing </w:t>
            </w:r>
          </w:p>
          <w:p w14:paraId="732060A1" w14:textId="77777777" w:rsidR="00B0247F" w:rsidRDefault="00000000">
            <w:pPr>
              <w:spacing w:after="0" w:line="259" w:lineRule="auto"/>
              <w:ind w:left="0" w:firstLine="0"/>
            </w:pPr>
            <w:r>
              <w:rPr>
                <w:rFonts w:ascii="Courier New" w:eastAsia="Courier New" w:hAnsi="Courier New" w:cs="Courier New"/>
                <w:sz w:val="16"/>
              </w:rPr>
              <w:t xml:space="preserve">                                    AMF_TNL_Association_Address, </w:t>
            </w:r>
          </w:p>
          <w:p w14:paraId="3C27E8DD" w14:textId="77777777" w:rsidR="00B0247F" w:rsidRDefault="00000000">
            <w:pPr>
              <w:spacing w:after="0" w:line="259" w:lineRule="auto"/>
              <w:ind w:left="0" w:firstLine="0"/>
            </w:pPr>
            <w:r>
              <w:rPr>
                <w:rFonts w:ascii="Courier New" w:eastAsia="Courier New" w:hAnsi="Courier New" w:cs="Courier New"/>
                <w:sz w:val="16"/>
              </w:rPr>
              <w:t xml:space="preserve">                                    TNL_Address_Weight_Factor, </w:t>
            </w:r>
          </w:p>
          <w:p w14:paraId="621D412C" w14:textId="77777777" w:rsidR="00B0247F" w:rsidRDefault="00000000">
            <w:pPr>
              <w:spacing w:after="0" w:line="259" w:lineRule="auto"/>
              <w:ind w:left="0" w:firstLine="0"/>
            </w:pPr>
            <w:r>
              <w:rPr>
                <w:rFonts w:ascii="Courier New" w:eastAsia="Courier New" w:hAnsi="Courier New" w:cs="Courier New"/>
                <w:sz w:val="16"/>
              </w:rPr>
              <w:t xml:space="preserve">                            AMF_TNL_Association_to_Update_List containing </w:t>
            </w:r>
          </w:p>
          <w:p w14:paraId="175A1B7D" w14:textId="77777777" w:rsidR="00B0247F" w:rsidRDefault="00000000">
            <w:pPr>
              <w:spacing w:after="1" w:line="238" w:lineRule="auto"/>
              <w:ind w:left="0" w:right="2094" w:firstLine="0"/>
            </w:pPr>
            <w:r>
              <w:rPr>
                <w:rFonts w:ascii="Courier New" w:eastAsia="Courier New" w:hAnsi="Courier New" w:cs="Courier New"/>
                <w:sz w:val="16"/>
              </w:rPr>
              <w:t xml:space="preserve">                                AMF_TNL_Association_to_Update_Item containing                                     AMF_TNL_Association_Address                         from the AMF entity </w:t>
            </w:r>
          </w:p>
          <w:p w14:paraId="76DD5077"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2364DF11" w14:textId="77777777" w:rsidR="00B0247F" w:rsidRDefault="00000000">
            <w:pPr>
              <w:spacing w:after="0" w:line="259" w:lineRule="auto"/>
              <w:ind w:left="0" w:firstLine="0"/>
            </w:pPr>
            <w:r>
              <w:rPr>
                <w:rFonts w:ascii="Courier New" w:eastAsia="Courier New" w:hAnsi="Courier New" w:cs="Courier New"/>
                <w:sz w:val="16"/>
              </w:rPr>
              <w:t xml:space="preserve">                        the IUT sends an AMF_CONFIGURATION_UPDATE_FAILURE containing </w:t>
            </w:r>
          </w:p>
          <w:p w14:paraId="6FCE4FFC" w14:textId="77777777" w:rsidR="00B0247F" w:rsidRDefault="00000000">
            <w:pPr>
              <w:spacing w:after="0" w:line="259" w:lineRule="auto"/>
              <w:ind w:left="0" w:firstLine="0"/>
            </w:pPr>
            <w:r>
              <w:rPr>
                <w:rFonts w:ascii="Courier New" w:eastAsia="Courier New" w:hAnsi="Courier New" w:cs="Courier New"/>
                <w:sz w:val="16"/>
              </w:rPr>
              <w:t xml:space="preserve">                            Cause </w:t>
            </w:r>
          </w:p>
        </w:tc>
      </w:tr>
    </w:tbl>
    <w:p w14:paraId="108ACD89"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lastRenderedPageBreak/>
        <w:t xml:space="preserve">                        to the AMF entity </w:t>
      </w:r>
    </w:p>
    <w:p w14:paraId="37FBC4F5"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50BFA9B8"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63DED2F4"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CA65F7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64FD60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FD36A6A" w14:textId="77777777" w:rsidR="00B0247F" w:rsidRDefault="00000000">
            <w:pPr>
              <w:spacing w:after="0" w:line="259" w:lineRule="auto"/>
              <w:ind w:left="0" w:firstLine="0"/>
            </w:pPr>
            <w:r>
              <w:rPr>
                <w:rFonts w:ascii="Arial" w:eastAsia="Arial" w:hAnsi="Arial" w:cs="Arial"/>
                <w:sz w:val="18"/>
              </w:rPr>
              <w:t xml:space="preserve">TP_NGAP_GNB_IMP_05 </w:t>
            </w:r>
          </w:p>
        </w:tc>
      </w:tr>
      <w:tr w:rsidR="00B0247F" w14:paraId="7585DED9"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35A934E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75FE94C" w14:textId="77777777" w:rsidR="00B0247F" w:rsidRDefault="00000000">
            <w:pPr>
              <w:spacing w:after="0" w:line="259" w:lineRule="auto"/>
              <w:ind w:left="0" w:firstLine="0"/>
            </w:pPr>
            <w:r>
              <w:rPr>
                <w:rFonts w:ascii="Arial" w:eastAsia="Arial" w:hAnsi="Arial" w:cs="Arial"/>
                <w:sz w:val="18"/>
              </w:rPr>
              <w:t xml:space="preserve">Verify that the GNB node successfully processes an NG RESET message that contains mandatory IEs and answers with NG RESET ACKNOWLEDGE to acknowledge the reset. </w:t>
            </w:r>
          </w:p>
        </w:tc>
      </w:tr>
      <w:tr w:rsidR="00B0247F" w14:paraId="252E761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BC32DA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9BB6569" w14:textId="77777777" w:rsidR="00B0247F" w:rsidRDefault="00000000">
            <w:pPr>
              <w:spacing w:after="0" w:line="259" w:lineRule="auto"/>
              <w:ind w:left="0" w:firstLine="0"/>
            </w:pPr>
            <w:r>
              <w:rPr>
                <w:rFonts w:ascii="Arial" w:eastAsia="Arial" w:hAnsi="Arial" w:cs="Arial"/>
                <w:sz w:val="18"/>
              </w:rPr>
              <w:t xml:space="preserve">ETSI TS 138 413 [1], clauses 8.7.4.2.1, 9.2.6.11 and 9.2.6.12 </w:t>
            </w:r>
          </w:p>
        </w:tc>
      </w:tr>
      <w:tr w:rsidR="00B0247F" w14:paraId="23BE8E1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27611E0"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69881F7"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978E3D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05CE887"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7516ABE" w14:textId="77777777" w:rsidR="00B0247F" w:rsidRDefault="00000000">
            <w:pPr>
              <w:spacing w:after="0" w:line="259" w:lineRule="auto"/>
              <w:ind w:left="0" w:firstLine="0"/>
            </w:pPr>
            <w:r>
              <w:rPr>
                <w:rFonts w:ascii="Arial" w:eastAsia="Arial" w:hAnsi="Arial" w:cs="Arial"/>
                <w:sz w:val="18"/>
              </w:rPr>
              <w:t xml:space="preserve">PICS_A2/1 and PICS_A3/6_4 </w:t>
            </w:r>
          </w:p>
        </w:tc>
      </w:tr>
      <w:tr w:rsidR="00B0247F" w14:paraId="73C09186"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DC9DA1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7EEE0A8"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3D9BB48C" w14:textId="77777777" w:rsidR="00B0247F" w:rsidRDefault="00000000">
            <w:pPr>
              <w:spacing w:after="0" w:line="238" w:lineRule="auto"/>
              <w:ind w:left="0" w:right="4398" w:firstLine="0"/>
            </w:pPr>
            <w:r>
              <w:rPr>
                <w:rFonts w:ascii="Courier New" w:eastAsia="Courier New" w:hAnsi="Courier New" w:cs="Courier New"/>
                <w:sz w:val="16"/>
              </w:rPr>
              <w:t xml:space="preserve">with {                 the UE isRegisteredTo the AMF and                 the UE isRequestedToDetachfromNetwork </w:t>
            </w:r>
          </w:p>
          <w:p w14:paraId="196A23DF"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C3616BA"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22D3AD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0595005" w14:textId="77777777">
        <w:trPr>
          <w:trHeight w:val="2549"/>
        </w:trPr>
        <w:tc>
          <w:tcPr>
            <w:tcW w:w="9629" w:type="dxa"/>
            <w:gridSpan w:val="2"/>
            <w:tcBorders>
              <w:top w:val="single" w:sz="4" w:space="0" w:color="000000"/>
              <w:left w:val="single" w:sz="4" w:space="0" w:color="000000"/>
              <w:bottom w:val="single" w:sz="4" w:space="0" w:color="000000"/>
              <w:right w:val="single" w:sz="4" w:space="0" w:color="000000"/>
            </w:tcBorders>
          </w:tcPr>
          <w:p w14:paraId="2212BD42" w14:textId="77777777" w:rsidR="00B0247F" w:rsidRDefault="00000000">
            <w:pPr>
              <w:spacing w:after="0" w:line="240" w:lineRule="auto"/>
              <w:ind w:left="0" w:right="6991" w:firstLine="0"/>
            </w:pPr>
            <w:r>
              <w:rPr>
                <w:rFonts w:ascii="Courier New" w:eastAsia="Courier New" w:hAnsi="Courier New" w:cs="Courier New"/>
                <w:sz w:val="16"/>
              </w:rPr>
              <w:t xml:space="preserve">ensure that {                     when { </w:t>
            </w:r>
          </w:p>
          <w:p w14:paraId="43F33EBB" w14:textId="77777777" w:rsidR="00B0247F" w:rsidRDefault="00000000">
            <w:pPr>
              <w:spacing w:after="0" w:line="259" w:lineRule="auto"/>
              <w:ind w:left="0" w:firstLine="0"/>
            </w:pPr>
            <w:r>
              <w:rPr>
                <w:rFonts w:ascii="Courier New" w:eastAsia="Courier New" w:hAnsi="Courier New" w:cs="Courier New"/>
                <w:sz w:val="16"/>
              </w:rPr>
              <w:t xml:space="preserve">                        the IUT receives an NG_RESET containing </w:t>
            </w:r>
          </w:p>
          <w:p w14:paraId="65BA56C9"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38A04878" w14:textId="77777777" w:rsidR="00B0247F" w:rsidRDefault="00000000">
            <w:pPr>
              <w:spacing w:after="0" w:line="239" w:lineRule="auto"/>
              <w:ind w:left="0" w:right="4110" w:firstLine="0"/>
            </w:pPr>
            <w:r>
              <w:rPr>
                <w:rFonts w:ascii="Courier New" w:eastAsia="Courier New" w:hAnsi="Courier New" w:cs="Courier New"/>
                <w:sz w:val="16"/>
              </w:rPr>
              <w:t xml:space="preserve">                            CHOICE_Reset_Type containing                                 NG_interface containing                                     Reset_All                     from the AMF entity </w:t>
            </w:r>
          </w:p>
          <w:p w14:paraId="7808E933" w14:textId="77777777" w:rsidR="00B0247F" w:rsidRDefault="00000000">
            <w:pPr>
              <w:spacing w:after="0" w:line="239" w:lineRule="auto"/>
              <w:ind w:left="0" w:right="3630" w:firstLine="0"/>
            </w:pPr>
            <w:r>
              <w:rPr>
                <w:rFonts w:ascii="Courier New" w:eastAsia="Courier New" w:hAnsi="Courier New" w:cs="Courier New"/>
                <w:sz w:val="16"/>
              </w:rPr>
              <w:t xml:space="preserve">                    }                     then {                         the IUT sends an NG_RESET_ACKNOWLEDGE                         to the AMF entity </w:t>
            </w:r>
          </w:p>
          <w:p w14:paraId="08E73FEB" w14:textId="77777777" w:rsidR="00B0247F" w:rsidRDefault="00000000">
            <w:pPr>
              <w:spacing w:after="0" w:line="259" w:lineRule="auto"/>
              <w:ind w:left="0" w:firstLine="0"/>
            </w:pPr>
            <w:r>
              <w:rPr>
                <w:rFonts w:ascii="Courier New" w:eastAsia="Courier New" w:hAnsi="Courier New" w:cs="Courier New"/>
                <w:sz w:val="16"/>
              </w:rPr>
              <w:t xml:space="preserve">                    } </w:t>
            </w:r>
          </w:p>
          <w:p w14:paraId="2A8BCD8C"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D5FB9B2"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CD9D74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C63880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1664E63" w14:textId="77777777" w:rsidR="00B0247F" w:rsidRDefault="00000000">
            <w:pPr>
              <w:spacing w:after="0" w:line="259" w:lineRule="auto"/>
              <w:ind w:left="0" w:firstLine="0"/>
            </w:pPr>
            <w:r>
              <w:rPr>
                <w:rFonts w:ascii="Arial" w:eastAsia="Arial" w:hAnsi="Arial" w:cs="Arial"/>
                <w:sz w:val="18"/>
              </w:rPr>
              <w:t xml:space="preserve">TP_NGAP_GNB_IMP_06 </w:t>
            </w:r>
          </w:p>
        </w:tc>
      </w:tr>
      <w:tr w:rsidR="00B0247F" w14:paraId="1D5B86E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C2471D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D2F5EFA" w14:textId="77777777" w:rsidR="00B0247F" w:rsidRDefault="00000000">
            <w:pPr>
              <w:spacing w:after="0" w:line="259" w:lineRule="auto"/>
              <w:ind w:left="0" w:firstLine="0"/>
            </w:pPr>
            <w:r>
              <w:rPr>
                <w:rFonts w:ascii="Arial" w:eastAsia="Arial" w:hAnsi="Arial" w:cs="Arial"/>
                <w:sz w:val="18"/>
              </w:rPr>
              <w:t xml:space="preserve">Verify that the GNB can send an ERROR INDICATION to the AMF when an error occurs. </w:t>
            </w:r>
          </w:p>
        </w:tc>
      </w:tr>
      <w:tr w:rsidR="00B0247F" w14:paraId="62A590E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B53C700"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8063ED7" w14:textId="77777777" w:rsidR="00B0247F" w:rsidRDefault="00000000">
            <w:pPr>
              <w:spacing w:after="0" w:line="259" w:lineRule="auto"/>
              <w:ind w:left="0" w:firstLine="0"/>
            </w:pPr>
            <w:r>
              <w:rPr>
                <w:rFonts w:ascii="Arial" w:eastAsia="Arial" w:hAnsi="Arial" w:cs="Arial"/>
                <w:sz w:val="18"/>
              </w:rPr>
              <w:t xml:space="preserve">ETSI TS 138 413 [1], clauses 8.7.5.2 and 9.2.6.13 </w:t>
            </w:r>
          </w:p>
        </w:tc>
      </w:tr>
      <w:tr w:rsidR="00B0247F" w14:paraId="008ED04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4B4BCB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4B9A22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08EFBD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1D8A49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F2EC6D6" w14:textId="77777777" w:rsidR="00B0247F" w:rsidRDefault="00000000">
            <w:pPr>
              <w:spacing w:after="0" w:line="259" w:lineRule="auto"/>
              <w:ind w:left="0" w:firstLine="0"/>
            </w:pPr>
            <w:r>
              <w:rPr>
                <w:rFonts w:ascii="Arial" w:eastAsia="Arial" w:hAnsi="Arial" w:cs="Arial"/>
                <w:sz w:val="18"/>
              </w:rPr>
              <w:t xml:space="preserve">PICS_A2/1 and PICS_A3/6_5 </w:t>
            </w:r>
          </w:p>
        </w:tc>
      </w:tr>
      <w:tr w:rsidR="00B0247F" w14:paraId="7B30988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860F8A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825D740"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25950A9"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07782B68"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2DEBD84"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EBF7B0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5BDDFF1"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561936DC"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205A81D2"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4B331E58" w14:textId="77777777" w:rsidR="00B0247F" w:rsidRDefault="00000000">
            <w:pPr>
              <w:spacing w:after="0" w:line="259" w:lineRule="auto"/>
              <w:ind w:left="0" w:firstLine="0"/>
            </w:pPr>
            <w:r>
              <w:rPr>
                <w:rFonts w:ascii="Courier New" w:eastAsia="Courier New" w:hAnsi="Courier New" w:cs="Courier New"/>
                <w:sz w:val="16"/>
              </w:rPr>
              <w:t xml:space="preserve">                        the IUT indicate an ERROR INDICATION </w:t>
            </w:r>
          </w:p>
          <w:p w14:paraId="031FF3A2"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7BD24346" w14:textId="77777777" w:rsidR="00B0247F" w:rsidRDefault="00000000">
            <w:pPr>
              <w:spacing w:after="2" w:line="237" w:lineRule="auto"/>
              <w:ind w:left="0" w:right="3726" w:firstLine="0"/>
            </w:pPr>
            <w:r>
              <w:rPr>
                <w:rFonts w:ascii="Courier New" w:eastAsia="Courier New" w:hAnsi="Courier New" w:cs="Courier New"/>
                <w:sz w:val="16"/>
              </w:rPr>
              <w:t xml:space="preserve">                        the IUT sends an ERROR_INDICATION                         to the AMF entity </w:t>
            </w:r>
          </w:p>
          <w:p w14:paraId="4C6BC1D4" w14:textId="77777777" w:rsidR="00B0247F" w:rsidRDefault="00000000">
            <w:pPr>
              <w:spacing w:after="0" w:line="259" w:lineRule="auto"/>
              <w:ind w:left="0" w:firstLine="0"/>
            </w:pPr>
            <w:r>
              <w:rPr>
                <w:rFonts w:ascii="Courier New" w:eastAsia="Courier New" w:hAnsi="Courier New" w:cs="Courier New"/>
                <w:sz w:val="16"/>
              </w:rPr>
              <w:t xml:space="preserve">                    } </w:t>
            </w:r>
          </w:p>
          <w:p w14:paraId="5CF7B3E9"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044E26B" w14:textId="77777777" w:rsidR="00B0247F" w:rsidRDefault="00000000">
      <w:pPr>
        <w:spacing w:after="322" w:line="259" w:lineRule="auto"/>
        <w:ind w:left="0" w:firstLine="0"/>
      </w:pPr>
      <w:r>
        <w:t xml:space="preserve"> </w:t>
      </w:r>
    </w:p>
    <w:p w14:paraId="6DAEC962" w14:textId="77777777" w:rsidR="00B0247F" w:rsidRDefault="00000000">
      <w:pPr>
        <w:pStyle w:val="Heading5"/>
        <w:ind w:left="1686" w:hanging="1701"/>
      </w:pPr>
      <w:r>
        <w:t xml:space="preserve">Configuration Transfer Procedure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0FAC78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5709C60"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C2C0CFB" w14:textId="77777777" w:rsidR="00B0247F" w:rsidRDefault="00000000">
            <w:pPr>
              <w:spacing w:after="0" w:line="259" w:lineRule="auto"/>
              <w:ind w:left="0" w:firstLine="0"/>
            </w:pPr>
            <w:r>
              <w:rPr>
                <w:rFonts w:ascii="Arial" w:eastAsia="Arial" w:hAnsi="Arial" w:cs="Arial"/>
                <w:sz w:val="18"/>
              </w:rPr>
              <w:t xml:space="preserve">TP_NGAP_GNB_CTP_01 </w:t>
            </w:r>
          </w:p>
        </w:tc>
      </w:tr>
      <w:tr w:rsidR="00B0247F" w14:paraId="7D461BB1"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1FC692A4"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FF46151" w14:textId="77777777" w:rsidR="00B0247F" w:rsidRDefault="00000000">
            <w:pPr>
              <w:spacing w:after="0" w:line="259" w:lineRule="auto"/>
              <w:ind w:left="0" w:firstLine="0"/>
            </w:pPr>
            <w:r>
              <w:rPr>
                <w:rFonts w:ascii="Arial" w:eastAsia="Arial" w:hAnsi="Arial" w:cs="Arial"/>
                <w:sz w:val="18"/>
              </w:rPr>
              <w:t xml:space="preserve">Verify that the IUT can send an Uplink RAN Configuration Transfer message to transfer RAN configuration information to the AMF. </w:t>
            </w:r>
          </w:p>
        </w:tc>
      </w:tr>
      <w:tr w:rsidR="00B0247F" w14:paraId="1A7DAC3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5A1492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77FBCE0" w14:textId="77777777" w:rsidR="00B0247F" w:rsidRDefault="00000000">
            <w:pPr>
              <w:spacing w:after="0" w:line="259" w:lineRule="auto"/>
              <w:ind w:left="0" w:firstLine="0"/>
            </w:pPr>
            <w:r>
              <w:rPr>
                <w:rFonts w:ascii="Arial" w:eastAsia="Arial" w:hAnsi="Arial" w:cs="Arial"/>
                <w:sz w:val="18"/>
              </w:rPr>
              <w:t xml:space="preserve">ETSI TS 138 413 [1], clauses 8.8.1 and 9.2.7.1 </w:t>
            </w:r>
          </w:p>
        </w:tc>
      </w:tr>
      <w:tr w:rsidR="00B0247F" w14:paraId="4347B9D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243FDA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5673421"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D9F45E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1B2585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1F48BAE" w14:textId="77777777" w:rsidR="00B0247F" w:rsidRDefault="00000000">
            <w:pPr>
              <w:spacing w:after="0" w:line="259" w:lineRule="auto"/>
              <w:ind w:left="0" w:firstLine="0"/>
            </w:pPr>
            <w:r>
              <w:rPr>
                <w:rFonts w:ascii="Arial" w:eastAsia="Arial" w:hAnsi="Arial" w:cs="Arial"/>
                <w:sz w:val="18"/>
              </w:rPr>
              <w:t xml:space="preserve">PICS_A2/1 and PICS_A3/7_1 </w:t>
            </w:r>
          </w:p>
        </w:tc>
      </w:tr>
      <w:tr w:rsidR="00B0247F" w14:paraId="077871B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249E239"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548C994" w14:textId="77777777">
        <w:trPr>
          <w:trHeight w:val="1644"/>
        </w:trPr>
        <w:tc>
          <w:tcPr>
            <w:tcW w:w="9629" w:type="dxa"/>
            <w:gridSpan w:val="2"/>
            <w:tcBorders>
              <w:top w:val="single" w:sz="4" w:space="0" w:color="000000"/>
              <w:left w:val="single" w:sz="4" w:space="0" w:color="000000"/>
              <w:bottom w:val="single" w:sz="4" w:space="0" w:color="000000"/>
              <w:right w:val="single" w:sz="4" w:space="0" w:color="000000"/>
            </w:tcBorders>
          </w:tcPr>
          <w:p w14:paraId="32B008A6" w14:textId="77777777" w:rsidR="00B0247F" w:rsidRDefault="00000000">
            <w:pPr>
              <w:spacing w:after="0" w:line="259" w:lineRule="auto"/>
              <w:ind w:left="0" w:firstLine="0"/>
            </w:pPr>
            <w:r>
              <w:rPr>
                <w:rFonts w:ascii="Courier New" w:eastAsia="Courier New" w:hAnsi="Courier New" w:cs="Courier New"/>
                <w:sz w:val="16"/>
              </w:rPr>
              <w:lastRenderedPageBreak/>
              <w:t xml:space="preserve">ensure that { </w:t>
            </w:r>
          </w:p>
          <w:p w14:paraId="2648897F" w14:textId="77777777" w:rsidR="00B0247F" w:rsidRDefault="00000000">
            <w:pPr>
              <w:spacing w:after="2" w:line="237" w:lineRule="auto"/>
              <w:ind w:left="0" w:right="174" w:firstLine="0"/>
            </w:pPr>
            <w:r>
              <w:rPr>
                <w:rFonts w:ascii="Courier New" w:eastAsia="Courier New" w:hAnsi="Courier New" w:cs="Courier New"/>
                <w:sz w:val="16"/>
              </w:rPr>
              <w:t xml:space="preserve">                    when {                         the IUT indicate the initiation "of an Uplink RAN Configuration Transfer" </w:t>
            </w:r>
          </w:p>
          <w:p w14:paraId="47CF81A9" w14:textId="77777777" w:rsidR="00B0247F" w:rsidRDefault="00000000">
            <w:pPr>
              <w:spacing w:after="2" w:line="238" w:lineRule="auto"/>
              <w:ind w:left="0" w:right="2382" w:firstLine="0"/>
            </w:pPr>
            <w:r>
              <w:rPr>
                <w:rFonts w:ascii="Courier New" w:eastAsia="Courier New" w:hAnsi="Courier New" w:cs="Courier New"/>
                <w:sz w:val="16"/>
              </w:rPr>
              <w:t xml:space="preserve">                    }                     then {                         the IUT sends an UPLINK_RAN_CONFIGURATION_TRANSFER                         to the AMF entity </w:t>
            </w:r>
          </w:p>
          <w:p w14:paraId="7EAE16E5" w14:textId="77777777" w:rsidR="00B0247F" w:rsidRDefault="00000000">
            <w:pPr>
              <w:spacing w:after="0" w:line="259" w:lineRule="auto"/>
              <w:ind w:left="0" w:firstLine="0"/>
            </w:pPr>
            <w:r>
              <w:rPr>
                <w:rFonts w:ascii="Courier New" w:eastAsia="Courier New" w:hAnsi="Courier New" w:cs="Courier New"/>
                <w:sz w:val="16"/>
              </w:rPr>
              <w:t xml:space="preserve">                    } </w:t>
            </w:r>
          </w:p>
          <w:p w14:paraId="77B13B9C"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46A20FC" w14:textId="77777777" w:rsidR="00B0247F" w:rsidRDefault="00000000">
      <w:pPr>
        <w:pStyle w:val="Heading5"/>
        <w:ind w:left="1686" w:hanging="1701"/>
      </w:pPr>
      <w:r>
        <w:t xml:space="preserve">Warning Message Transmission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EEEC9C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68044CD"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1DC63D5" w14:textId="77777777" w:rsidR="00B0247F" w:rsidRDefault="00000000">
            <w:pPr>
              <w:spacing w:after="0" w:line="259" w:lineRule="auto"/>
              <w:ind w:left="0" w:firstLine="0"/>
            </w:pPr>
            <w:r>
              <w:rPr>
                <w:rFonts w:ascii="Arial" w:eastAsia="Arial" w:hAnsi="Arial" w:cs="Arial"/>
                <w:sz w:val="18"/>
              </w:rPr>
              <w:t xml:space="preserve">TP_NGAP_GNB_WTP_01 </w:t>
            </w:r>
          </w:p>
        </w:tc>
      </w:tr>
      <w:tr w:rsidR="00B0247F" w14:paraId="4AFF5D65"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09BFCA9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DCC8B0E"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WRITE-REPLACE WARNING REQUEST containing mandatory IEs and answers with WRITE-REPLACE WARNING RESPONSE to start broadcasting of warning messages. </w:t>
            </w:r>
          </w:p>
        </w:tc>
      </w:tr>
      <w:tr w:rsidR="00B0247F" w14:paraId="58D4C5A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1AEC63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8F6A2E9" w14:textId="77777777" w:rsidR="00B0247F" w:rsidRDefault="00000000">
            <w:pPr>
              <w:spacing w:after="0" w:line="259" w:lineRule="auto"/>
              <w:ind w:left="0" w:firstLine="0"/>
            </w:pPr>
            <w:r>
              <w:rPr>
                <w:rFonts w:ascii="Arial" w:eastAsia="Arial" w:hAnsi="Arial" w:cs="Arial"/>
                <w:sz w:val="18"/>
              </w:rPr>
              <w:t xml:space="preserve">ETSI TS 138 413 [1], clauses 8.9.1.2 and 9.2.8.2 </w:t>
            </w:r>
          </w:p>
        </w:tc>
      </w:tr>
      <w:tr w:rsidR="00B0247F" w14:paraId="5B410E1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5B0291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224DD0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69E4B6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9C593EB"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BC884DF" w14:textId="77777777" w:rsidR="00B0247F" w:rsidRDefault="00000000">
            <w:pPr>
              <w:spacing w:after="0" w:line="259" w:lineRule="auto"/>
              <w:ind w:left="0" w:firstLine="0"/>
            </w:pPr>
            <w:r>
              <w:rPr>
                <w:rFonts w:ascii="Arial" w:eastAsia="Arial" w:hAnsi="Arial" w:cs="Arial"/>
                <w:sz w:val="18"/>
              </w:rPr>
              <w:t xml:space="preserve">PICS_A2/1 and PICS_A3/8_1 </w:t>
            </w:r>
          </w:p>
        </w:tc>
      </w:tr>
      <w:tr w:rsidR="00B0247F" w14:paraId="08E4B6ED"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1C0B4C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F19E984"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494A5A38"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4473F20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D467996"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0202C0C"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F159F86" w14:textId="77777777">
        <w:trPr>
          <w:trHeight w:val="2911"/>
        </w:trPr>
        <w:tc>
          <w:tcPr>
            <w:tcW w:w="9629" w:type="dxa"/>
            <w:gridSpan w:val="2"/>
            <w:tcBorders>
              <w:top w:val="single" w:sz="4" w:space="0" w:color="000000"/>
              <w:left w:val="single" w:sz="4" w:space="0" w:color="000000"/>
              <w:bottom w:val="single" w:sz="4" w:space="0" w:color="000000"/>
              <w:right w:val="single" w:sz="4" w:space="0" w:color="000000"/>
            </w:tcBorders>
          </w:tcPr>
          <w:p w14:paraId="53B3564B" w14:textId="77777777" w:rsidR="00B0247F" w:rsidRDefault="00000000">
            <w:pPr>
              <w:spacing w:after="2" w:line="237" w:lineRule="auto"/>
              <w:ind w:left="0" w:right="7758" w:firstLine="0"/>
            </w:pPr>
            <w:r>
              <w:rPr>
                <w:rFonts w:ascii="Courier New" w:eastAsia="Courier New" w:hAnsi="Courier New" w:cs="Courier New"/>
                <w:sz w:val="16"/>
              </w:rPr>
              <w:t xml:space="preserve">ensure that {     when { </w:t>
            </w:r>
          </w:p>
          <w:p w14:paraId="22025D2E" w14:textId="77777777" w:rsidR="00B0247F" w:rsidRDefault="00000000">
            <w:pPr>
              <w:spacing w:after="0" w:line="259" w:lineRule="auto"/>
              <w:ind w:left="0" w:firstLine="0"/>
            </w:pPr>
            <w:r>
              <w:rPr>
                <w:rFonts w:ascii="Courier New" w:eastAsia="Courier New" w:hAnsi="Courier New" w:cs="Courier New"/>
                <w:sz w:val="16"/>
              </w:rPr>
              <w:t xml:space="preserve">        the IUT receives a WRITE_REPLACE_WARNING_REQUEST containing </w:t>
            </w:r>
          </w:p>
          <w:p w14:paraId="4FBD70B2" w14:textId="77777777" w:rsidR="00B0247F" w:rsidRDefault="00000000">
            <w:pPr>
              <w:spacing w:after="0" w:line="259" w:lineRule="auto"/>
              <w:ind w:left="0" w:firstLine="0"/>
            </w:pPr>
            <w:r>
              <w:rPr>
                <w:rFonts w:ascii="Courier New" w:eastAsia="Courier New" w:hAnsi="Courier New" w:cs="Courier New"/>
                <w:sz w:val="16"/>
              </w:rPr>
              <w:t xml:space="preserve">            Message_Identifier, </w:t>
            </w:r>
          </w:p>
          <w:p w14:paraId="31994557" w14:textId="77777777" w:rsidR="00B0247F" w:rsidRDefault="00000000">
            <w:pPr>
              <w:spacing w:after="0" w:line="259" w:lineRule="auto"/>
              <w:ind w:left="0" w:firstLine="0"/>
            </w:pPr>
            <w:r>
              <w:rPr>
                <w:rFonts w:ascii="Courier New" w:eastAsia="Courier New" w:hAnsi="Courier New" w:cs="Courier New"/>
                <w:sz w:val="16"/>
              </w:rPr>
              <w:t xml:space="preserve">            Serial_Number, </w:t>
            </w:r>
          </w:p>
          <w:p w14:paraId="6005EAED" w14:textId="77777777" w:rsidR="00B0247F" w:rsidRDefault="00000000">
            <w:pPr>
              <w:spacing w:after="0" w:line="259" w:lineRule="auto"/>
              <w:ind w:left="0" w:firstLine="0"/>
            </w:pPr>
            <w:r>
              <w:rPr>
                <w:rFonts w:ascii="Courier New" w:eastAsia="Courier New" w:hAnsi="Courier New" w:cs="Courier New"/>
                <w:sz w:val="16"/>
              </w:rPr>
              <w:t xml:space="preserve">            Repetition_Period, </w:t>
            </w:r>
          </w:p>
          <w:p w14:paraId="5E127B82" w14:textId="77777777" w:rsidR="00B0247F" w:rsidRDefault="00000000">
            <w:pPr>
              <w:spacing w:after="2" w:line="237" w:lineRule="auto"/>
              <w:ind w:left="0" w:right="4974" w:firstLine="0"/>
            </w:pPr>
            <w:r>
              <w:rPr>
                <w:rFonts w:ascii="Courier New" w:eastAsia="Courier New" w:hAnsi="Courier New" w:cs="Courier New"/>
                <w:sz w:val="16"/>
              </w:rPr>
              <w:t xml:space="preserve">            Number_of_Broadcasts_Requested         from the AMF entity </w:t>
            </w:r>
          </w:p>
          <w:p w14:paraId="06191C45"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0C5E4814" w14:textId="77777777" w:rsidR="00B0247F" w:rsidRDefault="00000000">
            <w:pPr>
              <w:spacing w:after="0" w:line="259" w:lineRule="auto"/>
              <w:ind w:left="0" w:firstLine="0"/>
            </w:pPr>
            <w:r>
              <w:rPr>
                <w:rFonts w:ascii="Courier New" w:eastAsia="Courier New" w:hAnsi="Courier New" w:cs="Courier New"/>
                <w:sz w:val="16"/>
              </w:rPr>
              <w:t xml:space="preserve">        the IUT sends a WRITE_REPLACE_WARNING_RESPONSE containing </w:t>
            </w:r>
          </w:p>
          <w:p w14:paraId="17FFE5E9" w14:textId="77777777" w:rsidR="00B0247F" w:rsidRDefault="00000000">
            <w:pPr>
              <w:spacing w:after="1" w:line="238" w:lineRule="auto"/>
              <w:ind w:left="0" w:right="6510" w:firstLine="0"/>
            </w:pPr>
            <w:r>
              <w:rPr>
                <w:rFonts w:ascii="Courier New" w:eastAsia="Courier New" w:hAnsi="Courier New" w:cs="Courier New"/>
                <w:sz w:val="16"/>
              </w:rPr>
              <w:t xml:space="preserve">            Message_Identifier,             Serial_Number          to the AMF entity </w:t>
            </w:r>
          </w:p>
          <w:p w14:paraId="4F23C96D" w14:textId="77777777" w:rsidR="00B0247F" w:rsidRDefault="00000000">
            <w:pPr>
              <w:spacing w:after="0" w:line="259" w:lineRule="auto"/>
              <w:ind w:left="0" w:firstLine="0"/>
            </w:pPr>
            <w:r>
              <w:rPr>
                <w:rFonts w:ascii="Courier New" w:eastAsia="Courier New" w:hAnsi="Courier New" w:cs="Courier New"/>
                <w:sz w:val="16"/>
              </w:rPr>
              <w:t xml:space="preserve">       } </w:t>
            </w:r>
          </w:p>
          <w:p w14:paraId="2AF333C4"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B95AFCD"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38D668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885EFF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5539BD1" w14:textId="77777777" w:rsidR="00B0247F" w:rsidRDefault="00000000">
            <w:pPr>
              <w:spacing w:after="0" w:line="259" w:lineRule="auto"/>
              <w:ind w:left="0" w:firstLine="0"/>
            </w:pPr>
            <w:r>
              <w:rPr>
                <w:rFonts w:ascii="Arial" w:eastAsia="Arial" w:hAnsi="Arial" w:cs="Arial"/>
                <w:sz w:val="18"/>
              </w:rPr>
              <w:t xml:space="preserve">TP_NGAP_GNB_WTP_02 </w:t>
            </w:r>
          </w:p>
        </w:tc>
      </w:tr>
      <w:tr w:rsidR="00B0247F" w14:paraId="14E92AAF" w14:textId="77777777">
        <w:trPr>
          <w:trHeight w:val="1044"/>
        </w:trPr>
        <w:tc>
          <w:tcPr>
            <w:tcW w:w="1697" w:type="dxa"/>
            <w:tcBorders>
              <w:top w:val="single" w:sz="4" w:space="0" w:color="000000"/>
              <w:left w:val="single" w:sz="4" w:space="0" w:color="000000"/>
              <w:bottom w:val="single" w:sz="4" w:space="0" w:color="000000"/>
              <w:right w:val="single" w:sz="4" w:space="0" w:color="000000"/>
            </w:tcBorders>
          </w:tcPr>
          <w:p w14:paraId="22A365C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184F648"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WRITE-REPLACE WARNING REQUEST containing Message Identifier IE and/or Serial Number IE different from those in the warning message being broadcast and if Concurent Warning Message Indicator is not present then IUT node answers with WRITE-REPLACE WARNING RESPONSE and replaces the warning message being broadcast with newly received one for that area. </w:t>
            </w:r>
          </w:p>
        </w:tc>
      </w:tr>
      <w:tr w:rsidR="00B0247F" w14:paraId="60549BA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0173F1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6DBFBB8" w14:textId="77777777" w:rsidR="00B0247F" w:rsidRDefault="00000000">
            <w:pPr>
              <w:spacing w:after="0" w:line="259" w:lineRule="auto"/>
              <w:ind w:left="0" w:firstLine="0"/>
            </w:pPr>
            <w:r>
              <w:rPr>
                <w:rFonts w:ascii="Arial" w:eastAsia="Arial" w:hAnsi="Arial" w:cs="Arial"/>
                <w:sz w:val="18"/>
              </w:rPr>
              <w:t xml:space="preserve">ETSI TS 138 413 [1], clauses 8.9.1.2 and 9.2.8.2 </w:t>
            </w:r>
          </w:p>
        </w:tc>
      </w:tr>
      <w:tr w:rsidR="00B0247F" w14:paraId="56B1FE0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8E55A3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1C3FC48"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2BF1E4A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56AD19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DF6B104" w14:textId="77777777" w:rsidR="00B0247F" w:rsidRDefault="00000000">
            <w:pPr>
              <w:spacing w:after="0" w:line="259" w:lineRule="auto"/>
              <w:ind w:left="0" w:firstLine="0"/>
            </w:pPr>
            <w:r>
              <w:rPr>
                <w:rFonts w:ascii="Arial" w:eastAsia="Arial" w:hAnsi="Arial" w:cs="Arial"/>
                <w:sz w:val="18"/>
              </w:rPr>
              <w:t xml:space="preserve">PICS_A2/1 and PICS_A3/8_1 </w:t>
            </w:r>
          </w:p>
        </w:tc>
      </w:tr>
      <w:tr w:rsidR="00B0247F" w14:paraId="2BF783B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9DCF031"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D18D00F"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51858768"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0AA87EE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C4EB44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BF2CA7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088D5F7" w14:textId="77777777">
        <w:trPr>
          <w:trHeight w:val="3091"/>
        </w:trPr>
        <w:tc>
          <w:tcPr>
            <w:tcW w:w="9629" w:type="dxa"/>
            <w:gridSpan w:val="2"/>
            <w:tcBorders>
              <w:top w:val="single" w:sz="4" w:space="0" w:color="000000"/>
              <w:left w:val="single" w:sz="4" w:space="0" w:color="000000"/>
              <w:bottom w:val="single" w:sz="4" w:space="0" w:color="000000"/>
              <w:right w:val="single" w:sz="4" w:space="0" w:color="000000"/>
            </w:tcBorders>
          </w:tcPr>
          <w:p w14:paraId="2266578B" w14:textId="77777777" w:rsidR="00B0247F" w:rsidRDefault="00000000">
            <w:pPr>
              <w:spacing w:after="2" w:line="237" w:lineRule="auto"/>
              <w:ind w:left="0" w:right="7758" w:firstLine="0"/>
            </w:pPr>
            <w:r>
              <w:rPr>
                <w:rFonts w:ascii="Courier New" w:eastAsia="Courier New" w:hAnsi="Courier New" w:cs="Courier New"/>
                <w:sz w:val="16"/>
              </w:rPr>
              <w:lastRenderedPageBreak/>
              <w:t xml:space="preserve">ensure that {     when { </w:t>
            </w:r>
          </w:p>
          <w:p w14:paraId="4B3923DF" w14:textId="77777777" w:rsidR="00B0247F" w:rsidRDefault="00000000">
            <w:pPr>
              <w:spacing w:after="0" w:line="259" w:lineRule="auto"/>
              <w:ind w:left="0" w:firstLine="0"/>
            </w:pPr>
            <w:r>
              <w:rPr>
                <w:rFonts w:ascii="Courier New" w:eastAsia="Courier New" w:hAnsi="Courier New" w:cs="Courier New"/>
                <w:sz w:val="16"/>
              </w:rPr>
              <w:t xml:space="preserve">        the IUT receives a WRITE_REPLACE_WARNING_REQUEST containing </w:t>
            </w:r>
          </w:p>
          <w:p w14:paraId="6A21FA93" w14:textId="77777777" w:rsidR="00B0247F" w:rsidRDefault="00000000">
            <w:pPr>
              <w:spacing w:after="0" w:line="259" w:lineRule="auto"/>
              <w:ind w:left="0" w:firstLine="0"/>
            </w:pPr>
            <w:r>
              <w:rPr>
                <w:rFonts w:ascii="Courier New" w:eastAsia="Courier New" w:hAnsi="Courier New" w:cs="Courier New"/>
                <w:sz w:val="16"/>
              </w:rPr>
              <w:t xml:space="preserve">            Message_Identifier indicating value "different from already being broadcasted", </w:t>
            </w:r>
          </w:p>
          <w:p w14:paraId="3496CE11" w14:textId="77777777" w:rsidR="00B0247F" w:rsidRDefault="00000000">
            <w:pPr>
              <w:spacing w:after="2" w:line="237" w:lineRule="auto"/>
              <w:ind w:left="0" w:firstLine="0"/>
            </w:pPr>
            <w:r>
              <w:rPr>
                <w:rFonts w:ascii="Courier New" w:eastAsia="Courier New" w:hAnsi="Courier New" w:cs="Courier New"/>
                <w:sz w:val="16"/>
              </w:rPr>
              <w:t xml:space="preserve">            Serial_Number indicating value "different from already being broadcasted",             Repetition_Period, </w:t>
            </w:r>
          </w:p>
          <w:p w14:paraId="186C34E6" w14:textId="77777777" w:rsidR="00B0247F" w:rsidRDefault="00000000">
            <w:pPr>
              <w:spacing w:after="0" w:line="238" w:lineRule="auto"/>
              <w:ind w:left="0" w:right="4590" w:firstLine="0"/>
            </w:pPr>
            <w:r>
              <w:rPr>
                <w:rFonts w:ascii="Courier New" w:eastAsia="Courier New" w:hAnsi="Courier New" w:cs="Courier New"/>
                <w:sz w:val="16"/>
              </w:rPr>
              <w:t xml:space="preserve">            Number_of_Broadcasts_Requested,             not Concurent_Warning_Message_Indicator         from the AMF entity </w:t>
            </w:r>
          </w:p>
          <w:p w14:paraId="0A36236A"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59F95466" w14:textId="77777777" w:rsidR="00B0247F" w:rsidRDefault="00000000">
            <w:pPr>
              <w:spacing w:after="0" w:line="259" w:lineRule="auto"/>
              <w:ind w:left="0" w:firstLine="0"/>
            </w:pPr>
            <w:r>
              <w:rPr>
                <w:rFonts w:ascii="Courier New" w:eastAsia="Courier New" w:hAnsi="Courier New" w:cs="Courier New"/>
                <w:sz w:val="16"/>
              </w:rPr>
              <w:t xml:space="preserve">        the IUT sends a WRITE_REPLACE_WARNING_RESPONSE containing </w:t>
            </w:r>
          </w:p>
          <w:p w14:paraId="4D27C46A" w14:textId="77777777" w:rsidR="00B0247F" w:rsidRDefault="00000000">
            <w:pPr>
              <w:spacing w:after="0" w:line="238" w:lineRule="auto"/>
              <w:ind w:left="0" w:right="6510" w:firstLine="0"/>
            </w:pPr>
            <w:r>
              <w:rPr>
                <w:rFonts w:ascii="Courier New" w:eastAsia="Courier New" w:hAnsi="Courier New" w:cs="Courier New"/>
                <w:sz w:val="16"/>
              </w:rPr>
              <w:t xml:space="preserve">            Message_Identifier,             Serial_Number          to the AMF entity </w:t>
            </w:r>
          </w:p>
          <w:p w14:paraId="09A6FDEA" w14:textId="77777777" w:rsidR="00B0247F" w:rsidRDefault="00000000">
            <w:pPr>
              <w:spacing w:after="0" w:line="259" w:lineRule="auto"/>
              <w:ind w:left="0" w:firstLine="0"/>
            </w:pPr>
            <w:r>
              <w:rPr>
                <w:rFonts w:ascii="Courier New" w:eastAsia="Courier New" w:hAnsi="Courier New" w:cs="Courier New"/>
                <w:sz w:val="16"/>
              </w:rPr>
              <w:t xml:space="preserve">       } </w:t>
            </w:r>
          </w:p>
          <w:p w14:paraId="6667A09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C852A0B"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051ACF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BAA9C2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B352178" w14:textId="77777777" w:rsidR="00B0247F" w:rsidRDefault="00000000">
            <w:pPr>
              <w:spacing w:after="0" w:line="259" w:lineRule="auto"/>
              <w:ind w:left="0" w:firstLine="0"/>
            </w:pPr>
            <w:r>
              <w:rPr>
                <w:rFonts w:ascii="Arial" w:eastAsia="Arial" w:hAnsi="Arial" w:cs="Arial"/>
                <w:sz w:val="18"/>
              </w:rPr>
              <w:t xml:space="preserve">TP_NGAP_GNB_WTP_03 </w:t>
            </w:r>
          </w:p>
        </w:tc>
      </w:tr>
      <w:tr w:rsidR="00B0247F" w14:paraId="489D6A62"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28657EA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8B8E7B2" w14:textId="77777777" w:rsidR="00B0247F" w:rsidRDefault="00000000">
            <w:pPr>
              <w:spacing w:after="0" w:line="259" w:lineRule="auto"/>
              <w:ind w:left="0" w:firstLine="0"/>
            </w:pPr>
            <w:r>
              <w:rPr>
                <w:rFonts w:ascii="Arial" w:eastAsia="Arial" w:hAnsi="Arial" w:cs="Arial"/>
                <w:sz w:val="18"/>
              </w:rPr>
              <w:t xml:space="preserve">Verify that the NG-RAN node successfully processes a PWS CANCEL REQUEST containing mandatory IEs and answers with PWS CANCEL RESPONSE to cancel an already ongoing broadcast warning messages in all of the cells in the NG-RAN. </w:t>
            </w:r>
          </w:p>
        </w:tc>
      </w:tr>
      <w:tr w:rsidR="00B0247F" w14:paraId="21EE77D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A071FD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E5C9C8B" w14:textId="77777777" w:rsidR="00B0247F" w:rsidRDefault="00000000">
            <w:pPr>
              <w:spacing w:after="0" w:line="259" w:lineRule="auto"/>
              <w:ind w:left="0" w:firstLine="0"/>
            </w:pPr>
            <w:r>
              <w:rPr>
                <w:rFonts w:ascii="Arial" w:eastAsia="Arial" w:hAnsi="Arial" w:cs="Arial"/>
                <w:sz w:val="18"/>
              </w:rPr>
              <w:t xml:space="preserve">ETSI TS 138 413 [1], clauses 8.9.2.2 and 9.2.8.4 </w:t>
            </w:r>
          </w:p>
        </w:tc>
      </w:tr>
      <w:tr w:rsidR="00B0247F" w14:paraId="46BD9F2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478F3F5"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F33F152"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0A1D778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390204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B33B7C2" w14:textId="77777777" w:rsidR="00B0247F" w:rsidRDefault="00000000">
            <w:pPr>
              <w:spacing w:after="0" w:line="259" w:lineRule="auto"/>
              <w:ind w:left="0" w:firstLine="0"/>
            </w:pPr>
            <w:r>
              <w:rPr>
                <w:rFonts w:ascii="Arial" w:eastAsia="Arial" w:hAnsi="Arial" w:cs="Arial"/>
                <w:sz w:val="18"/>
              </w:rPr>
              <w:t xml:space="preserve">PICS_A2/1 and PICS_A3/8_2 </w:t>
            </w:r>
          </w:p>
        </w:tc>
      </w:tr>
      <w:tr w:rsidR="00B0247F" w14:paraId="320CB0BA"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77E443D"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96B6227"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BE49DDF" w14:textId="77777777" w:rsidR="00B0247F" w:rsidRDefault="00000000">
            <w:pPr>
              <w:spacing w:after="0" w:line="240" w:lineRule="auto"/>
              <w:ind w:left="0" w:right="6414" w:firstLine="0"/>
            </w:pPr>
            <w:r>
              <w:rPr>
                <w:rFonts w:ascii="Courier New" w:eastAsia="Courier New" w:hAnsi="Courier New" w:cs="Courier New"/>
                <w:sz w:val="16"/>
              </w:rPr>
              <w:t xml:space="preserve">with { the UE isNotRegisteredTo the AMF </w:t>
            </w:r>
          </w:p>
          <w:p w14:paraId="7C8946B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30D2D7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7A1537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9E7EE7C" w14:textId="77777777">
        <w:trPr>
          <w:trHeight w:val="2549"/>
        </w:trPr>
        <w:tc>
          <w:tcPr>
            <w:tcW w:w="9629" w:type="dxa"/>
            <w:gridSpan w:val="2"/>
            <w:tcBorders>
              <w:top w:val="single" w:sz="4" w:space="0" w:color="000000"/>
              <w:left w:val="single" w:sz="4" w:space="0" w:color="000000"/>
              <w:bottom w:val="single" w:sz="4" w:space="0" w:color="000000"/>
              <w:right w:val="single" w:sz="4" w:space="0" w:color="000000"/>
            </w:tcBorders>
          </w:tcPr>
          <w:p w14:paraId="1B961183" w14:textId="77777777" w:rsidR="00B0247F" w:rsidRDefault="00000000">
            <w:pPr>
              <w:spacing w:after="0" w:line="240" w:lineRule="auto"/>
              <w:ind w:left="0" w:right="7758" w:firstLine="0"/>
            </w:pPr>
            <w:r>
              <w:rPr>
                <w:rFonts w:ascii="Courier New" w:eastAsia="Courier New" w:hAnsi="Courier New" w:cs="Courier New"/>
                <w:sz w:val="16"/>
              </w:rPr>
              <w:t xml:space="preserve">ensure that {     when { </w:t>
            </w:r>
          </w:p>
          <w:p w14:paraId="672A9BEA" w14:textId="77777777" w:rsidR="00B0247F" w:rsidRDefault="00000000">
            <w:pPr>
              <w:spacing w:after="0" w:line="259" w:lineRule="auto"/>
              <w:ind w:left="0" w:firstLine="0"/>
            </w:pPr>
            <w:r>
              <w:rPr>
                <w:rFonts w:ascii="Courier New" w:eastAsia="Courier New" w:hAnsi="Courier New" w:cs="Courier New"/>
                <w:sz w:val="16"/>
              </w:rPr>
              <w:t xml:space="preserve">        the IUT receives a PWS_CANCEL_REQUEST containing </w:t>
            </w:r>
          </w:p>
          <w:p w14:paraId="68AC4B3A" w14:textId="77777777" w:rsidR="00B0247F" w:rsidRDefault="00000000">
            <w:pPr>
              <w:spacing w:after="0" w:line="238" w:lineRule="auto"/>
              <w:ind w:left="0" w:right="6510" w:firstLine="0"/>
            </w:pPr>
            <w:r>
              <w:rPr>
                <w:rFonts w:ascii="Courier New" w:eastAsia="Courier New" w:hAnsi="Courier New" w:cs="Courier New"/>
                <w:sz w:val="16"/>
              </w:rPr>
              <w:t xml:space="preserve">            Message_Identifier,             Serial_Number         from the AMF entity </w:t>
            </w:r>
          </w:p>
          <w:p w14:paraId="34CEED80"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017A23E4" w14:textId="77777777" w:rsidR="00B0247F" w:rsidRDefault="00000000">
            <w:pPr>
              <w:spacing w:after="0" w:line="259" w:lineRule="auto"/>
              <w:ind w:left="0" w:firstLine="0"/>
            </w:pPr>
            <w:r>
              <w:rPr>
                <w:rFonts w:ascii="Courier New" w:eastAsia="Courier New" w:hAnsi="Courier New" w:cs="Courier New"/>
                <w:sz w:val="16"/>
              </w:rPr>
              <w:t xml:space="preserve">        the IUT sends a PWS_CANCEL_RESPONSE containing </w:t>
            </w:r>
          </w:p>
          <w:p w14:paraId="45BF93E1" w14:textId="77777777" w:rsidR="00B0247F" w:rsidRDefault="00000000">
            <w:pPr>
              <w:spacing w:after="0" w:line="238" w:lineRule="auto"/>
              <w:ind w:left="0" w:right="6510" w:firstLine="0"/>
            </w:pPr>
            <w:r>
              <w:rPr>
                <w:rFonts w:ascii="Courier New" w:eastAsia="Courier New" w:hAnsi="Courier New" w:cs="Courier New"/>
                <w:sz w:val="16"/>
              </w:rPr>
              <w:t xml:space="preserve">            Message_Identifier,             Serial_Number          to the AMF entity </w:t>
            </w:r>
          </w:p>
          <w:p w14:paraId="61990577" w14:textId="77777777" w:rsidR="00B0247F" w:rsidRDefault="00000000">
            <w:pPr>
              <w:spacing w:after="0" w:line="259" w:lineRule="auto"/>
              <w:ind w:left="0" w:firstLine="0"/>
            </w:pPr>
            <w:r>
              <w:rPr>
                <w:rFonts w:ascii="Courier New" w:eastAsia="Courier New" w:hAnsi="Courier New" w:cs="Courier New"/>
                <w:sz w:val="16"/>
              </w:rPr>
              <w:t xml:space="preserve">       } </w:t>
            </w:r>
          </w:p>
          <w:p w14:paraId="46738CA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1B4E2A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03" w:type="dxa"/>
        </w:tblCellMar>
        <w:tblLook w:val="04A0" w:firstRow="1" w:lastRow="0" w:firstColumn="1" w:lastColumn="0" w:noHBand="0" w:noVBand="1"/>
      </w:tblPr>
      <w:tblGrid>
        <w:gridCol w:w="1697"/>
        <w:gridCol w:w="7932"/>
      </w:tblGrid>
      <w:tr w:rsidR="00B0247F" w14:paraId="09AEA5F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3676E0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1F47163" w14:textId="77777777" w:rsidR="00B0247F" w:rsidRDefault="00000000">
            <w:pPr>
              <w:spacing w:after="0" w:line="259" w:lineRule="auto"/>
              <w:ind w:left="0" w:firstLine="0"/>
            </w:pPr>
            <w:r>
              <w:rPr>
                <w:rFonts w:ascii="Arial" w:eastAsia="Arial" w:hAnsi="Arial" w:cs="Arial"/>
                <w:sz w:val="18"/>
              </w:rPr>
              <w:t xml:space="preserve">TP_NGAP_GNB_WTP_04 </w:t>
            </w:r>
          </w:p>
        </w:tc>
      </w:tr>
      <w:tr w:rsidR="00B0247F" w14:paraId="61F64DC7"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0C2143F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338B7F6" w14:textId="77777777" w:rsidR="00B0247F" w:rsidRDefault="00000000">
            <w:pPr>
              <w:spacing w:after="0" w:line="259" w:lineRule="auto"/>
              <w:ind w:left="0" w:firstLine="0"/>
              <w:jc w:val="both"/>
            </w:pPr>
            <w:r>
              <w:rPr>
                <w:rFonts w:ascii="Arial" w:eastAsia="Arial" w:hAnsi="Arial" w:cs="Arial"/>
                <w:sz w:val="18"/>
              </w:rPr>
              <w:t xml:space="preserve">Verify that the IUT can send a PWS RESTART INDICATION to inform AMF that PWS information for some or all cells may be reloaded from the CBC if needed. </w:t>
            </w:r>
          </w:p>
        </w:tc>
      </w:tr>
      <w:tr w:rsidR="00B0247F" w14:paraId="20DE532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112BD6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6F93120" w14:textId="77777777" w:rsidR="00B0247F" w:rsidRDefault="00000000">
            <w:pPr>
              <w:spacing w:after="0" w:line="259" w:lineRule="auto"/>
              <w:ind w:left="0" w:firstLine="0"/>
            </w:pPr>
            <w:r>
              <w:rPr>
                <w:rFonts w:ascii="Arial" w:eastAsia="Arial" w:hAnsi="Arial" w:cs="Arial"/>
                <w:sz w:val="18"/>
              </w:rPr>
              <w:t xml:space="preserve">ETSI TS 138 413 [1], clauses 8.9.3.2 and 9.2.8.5 </w:t>
            </w:r>
          </w:p>
        </w:tc>
      </w:tr>
      <w:tr w:rsidR="00B0247F" w14:paraId="4D6C7B2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C2886F7"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9CE6104"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27E254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5BDFA9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4441247" w14:textId="77777777" w:rsidR="00B0247F" w:rsidRDefault="00000000">
            <w:pPr>
              <w:spacing w:after="0" w:line="259" w:lineRule="auto"/>
              <w:ind w:left="0" w:firstLine="0"/>
            </w:pPr>
            <w:r>
              <w:rPr>
                <w:rFonts w:ascii="Arial" w:eastAsia="Arial" w:hAnsi="Arial" w:cs="Arial"/>
                <w:sz w:val="18"/>
              </w:rPr>
              <w:t xml:space="preserve">PICS_A2/1 and PICS_A3/8_3 </w:t>
            </w:r>
          </w:p>
        </w:tc>
      </w:tr>
      <w:tr w:rsidR="00B0247F" w14:paraId="3737D1B8"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C69F062" w14:textId="77777777" w:rsidR="00B0247F" w:rsidRDefault="00000000">
            <w:pPr>
              <w:spacing w:after="0" w:line="259" w:lineRule="auto"/>
              <w:ind w:left="0" w:right="8" w:firstLine="0"/>
              <w:jc w:val="center"/>
            </w:pPr>
            <w:r>
              <w:rPr>
                <w:rFonts w:ascii="Arial" w:eastAsia="Arial" w:hAnsi="Arial" w:cs="Arial"/>
                <w:b/>
                <w:sz w:val="18"/>
              </w:rPr>
              <w:t xml:space="preserve">Initial Conditions </w:t>
            </w:r>
          </w:p>
        </w:tc>
      </w:tr>
      <w:tr w:rsidR="00B0247F" w14:paraId="32230E65"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73754BE5" w14:textId="77777777" w:rsidR="00B0247F" w:rsidRDefault="00000000">
            <w:pPr>
              <w:spacing w:after="0" w:line="240" w:lineRule="auto"/>
              <w:ind w:left="0" w:right="6427" w:firstLine="0"/>
            </w:pPr>
            <w:r>
              <w:rPr>
                <w:rFonts w:ascii="Courier New" w:eastAsia="Courier New" w:hAnsi="Courier New" w:cs="Courier New"/>
                <w:sz w:val="16"/>
              </w:rPr>
              <w:t xml:space="preserve">with { the UE isNotRegisteredTo the AMF </w:t>
            </w:r>
          </w:p>
          <w:p w14:paraId="75ED780A"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C00038B"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5EC0ECA" w14:textId="77777777" w:rsidR="00B0247F" w:rsidRDefault="00000000">
            <w:pPr>
              <w:spacing w:after="0" w:line="259" w:lineRule="auto"/>
              <w:ind w:left="0" w:right="5"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E1AB726"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3794D31F" w14:textId="77777777" w:rsidR="00B0247F" w:rsidRDefault="00000000">
            <w:pPr>
              <w:spacing w:after="0" w:line="240" w:lineRule="auto"/>
              <w:ind w:left="0" w:right="4795" w:firstLine="0"/>
            </w:pPr>
            <w:r>
              <w:rPr>
                <w:rFonts w:ascii="Courier New" w:eastAsia="Courier New" w:hAnsi="Courier New" w:cs="Courier New"/>
                <w:sz w:val="16"/>
              </w:rPr>
              <w:t xml:space="preserve">ensure that {     when {         the IUT indicate a PWS restart indication </w:t>
            </w:r>
          </w:p>
          <w:p w14:paraId="63742E1E" w14:textId="77777777" w:rsidR="00B0247F" w:rsidRDefault="00000000">
            <w:pPr>
              <w:spacing w:after="0" w:line="240" w:lineRule="auto"/>
              <w:ind w:left="0" w:right="8538" w:firstLine="0"/>
            </w:pPr>
            <w:r>
              <w:rPr>
                <w:rFonts w:ascii="Courier New" w:eastAsia="Courier New" w:hAnsi="Courier New" w:cs="Courier New"/>
                <w:sz w:val="16"/>
              </w:rPr>
              <w:t xml:space="preserve">    }     then { </w:t>
            </w:r>
          </w:p>
          <w:p w14:paraId="7B1A1747" w14:textId="77777777" w:rsidR="00B0247F" w:rsidRDefault="00000000">
            <w:pPr>
              <w:spacing w:after="0" w:line="259" w:lineRule="auto"/>
              <w:ind w:left="0" w:firstLine="0"/>
            </w:pPr>
            <w:r>
              <w:rPr>
                <w:rFonts w:ascii="Courier New" w:eastAsia="Courier New" w:hAnsi="Courier New" w:cs="Courier New"/>
                <w:sz w:val="16"/>
              </w:rPr>
              <w:t xml:space="preserve">        the IUT sends a PWS_RESTART_INDICATION containing </w:t>
            </w:r>
          </w:p>
          <w:p w14:paraId="32FBEB97" w14:textId="77777777" w:rsidR="00B0247F" w:rsidRDefault="00000000">
            <w:pPr>
              <w:spacing w:after="0" w:line="259" w:lineRule="auto"/>
              <w:ind w:left="0" w:firstLine="0"/>
            </w:pPr>
            <w:r>
              <w:rPr>
                <w:rFonts w:ascii="Courier New" w:eastAsia="Courier New" w:hAnsi="Courier New" w:cs="Courier New"/>
                <w:sz w:val="16"/>
              </w:rPr>
              <w:t xml:space="preserve">            Cell_List_for_Restart, </w:t>
            </w:r>
          </w:p>
          <w:p w14:paraId="0589CFCF"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p w14:paraId="12F5E469" w14:textId="77777777" w:rsidR="00B0247F" w:rsidRDefault="00000000">
            <w:pPr>
              <w:spacing w:after="0" w:line="259" w:lineRule="auto"/>
              <w:ind w:left="0" w:firstLine="0"/>
            </w:pPr>
            <w:r>
              <w:rPr>
                <w:rFonts w:ascii="Courier New" w:eastAsia="Courier New" w:hAnsi="Courier New" w:cs="Courier New"/>
                <w:sz w:val="16"/>
              </w:rPr>
              <w:t xml:space="preserve">            TAI_List_for_Restart, </w:t>
            </w:r>
          </w:p>
          <w:p w14:paraId="7E484A10" w14:textId="77777777" w:rsidR="00B0247F" w:rsidRDefault="00000000">
            <w:pPr>
              <w:spacing w:after="0" w:line="240" w:lineRule="auto"/>
              <w:ind w:left="0" w:right="4794" w:firstLine="0"/>
            </w:pPr>
            <w:r>
              <w:rPr>
                <w:rFonts w:ascii="Courier New" w:eastAsia="Courier New" w:hAnsi="Courier New" w:cs="Courier New"/>
                <w:sz w:val="16"/>
              </w:rPr>
              <w:t xml:space="preserve">            Emergency_Area_ID_List_for_Restart          to the AMF entity </w:t>
            </w:r>
          </w:p>
          <w:p w14:paraId="364E3150" w14:textId="77777777" w:rsidR="00B0247F" w:rsidRDefault="00000000">
            <w:pPr>
              <w:spacing w:after="0" w:line="259" w:lineRule="auto"/>
              <w:ind w:left="0" w:firstLine="0"/>
            </w:pPr>
            <w:r>
              <w:rPr>
                <w:rFonts w:ascii="Courier New" w:eastAsia="Courier New" w:hAnsi="Courier New" w:cs="Courier New"/>
                <w:sz w:val="16"/>
              </w:rPr>
              <w:t xml:space="preserve">       } </w:t>
            </w:r>
          </w:p>
          <w:p w14:paraId="70C69A4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1F0D63E" w14:textId="77777777" w:rsidR="00B0247F" w:rsidRDefault="00000000">
      <w:pPr>
        <w:spacing w:after="0" w:line="259" w:lineRule="auto"/>
        <w:ind w:left="0" w:firstLine="0"/>
        <w:jc w:val="both"/>
      </w:pPr>
      <w:r>
        <w:lastRenderedPageBreak/>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07FE1E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F57CD2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666600E" w14:textId="77777777" w:rsidR="00B0247F" w:rsidRDefault="00000000">
            <w:pPr>
              <w:spacing w:after="0" w:line="259" w:lineRule="auto"/>
              <w:ind w:left="0" w:firstLine="0"/>
            </w:pPr>
            <w:r>
              <w:rPr>
                <w:rFonts w:ascii="Arial" w:eastAsia="Arial" w:hAnsi="Arial" w:cs="Arial"/>
                <w:sz w:val="18"/>
              </w:rPr>
              <w:t xml:space="preserve">TP_NGAP_GNB_WTP_05 </w:t>
            </w:r>
          </w:p>
        </w:tc>
      </w:tr>
      <w:tr w:rsidR="00B0247F" w14:paraId="3E6B363F"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450A85E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FBFDC17" w14:textId="77777777" w:rsidR="00B0247F" w:rsidRDefault="00000000">
            <w:pPr>
              <w:spacing w:after="0" w:line="259" w:lineRule="auto"/>
              <w:ind w:left="0" w:firstLine="0"/>
            </w:pPr>
            <w:r>
              <w:rPr>
                <w:rFonts w:ascii="Arial" w:eastAsia="Arial" w:hAnsi="Arial" w:cs="Arial"/>
                <w:sz w:val="18"/>
              </w:rPr>
              <w:t xml:space="preserve">Verify that the IUT can send a PWS FAILURE INDICATION to inform AMF that ongoing PWS operation for one or more cells has failed. </w:t>
            </w:r>
          </w:p>
        </w:tc>
      </w:tr>
      <w:tr w:rsidR="00B0247F" w14:paraId="25A23F4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20CEB3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4A7D4FA" w14:textId="77777777" w:rsidR="00B0247F" w:rsidRDefault="00000000">
            <w:pPr>
              <w:spacing w:after="0" w:line="259" w:lineRule="auto"/>
              <w:ind w:left="0" w:firstLine="0"/>
            </w:pPr>
            <w:r>
              <w:rPr>
                <w:rFonts w:ascii="Arial" w:eastAsia="Arial" w:hAnsi="Arial" w:cs="Arial"/>
                <w:sz w:val="18"/>
              </w:rPr>
              <w:t xml:space="preserve">ETSI TS 138 413 [1], clauses 8.9.4.2 and 9.2.8.6 </w:t>
            </w:r>
          </w:p>
        </w:tc>
      </w:tr>
      <w:tr w:rsidR="00B0247F" w14:paraId="6BD2A11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C636DE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D7CE7B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D72FA7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A7BA79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4D8D512" w14:textId="77777777" w:rsidR="00B0247F" w:rsidRDefault="00000000">
            <w:pPr>
              <w:spacing w:after="0" w:line="259" w:lineRule="auto"/>
              <w:ind w:left="0" w:firstLine="0"/>
            </w:pPr>
            <w:r>
              <w:rPr>
                <w:rFonts w:ascii="Arial" w:eastAsia="Arial" w:hAnsi="Arial" w:cs="Arial"/>
                <w:sz w:val="18"/>
              </w:rPr>
              <w:t xml:space="preserve">PICS_A2/1 and PICS_A3/8_4 </w:t>
            </w:r>
          </w:p>
        </w:tc>
      </w:tr>
      <w:tr w:rsidR="00B0247F" w14:paraId="60D2EDE6"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F007D4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DEAB06E"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6FD79FB"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153D5B77"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4D5CAE8"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F7F61B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69A74F0" w14:textId="77777777">
        <w:trPr>
          <w:trHeight w:val="1459"/>
        </w:trPr>
        <w:tc>
          <w:tcPr>
            <w:tcW w:w="9629" w:type="dxa"/>
            <w:gridSpan w:val="2"/>
            <w:tcBorders>
              <w:top w:val="single" w:sz="4" w:space="0" w:color="000000"/>
              <w:left w:val="single" w:sz="4" w:space="0" w:color="000000"/>
              <w:bottom w:val="single" w:sz="4" w:space="0" w:color="000000"/>
              <w:right w:val="single" w:sz="4" w:space="0" w:color="000000"/>
            </w:tcBorders>
          </w:tcPr>
          <w:p w14:paraId="08D5FD0D" w14:textId="77777777" w:rsidR="00B0247F" w:rsidRDefault="00000000">
            <w:pPr>
              <w:spacing w:after="0" w:line="240" w:lineRule="auto"/>
              <w:ind w:left="0" w:right="7758" w:firstLine="0"/>
            </w:pPr>
            <w:r>
              <w:rPr>
                <w:rFonts w:ascii="Courier New" w:eastAsia="Courier New" w:hAnsi="Courier New" w:cs="Courier New"/>
                <w:sz w:val="16"/>
              </w:rPr>
              <w:t xml:space="preserve">ensure that {     when { </w:t>
            </w:r>
          </w:p>
          <w:p w14:paraId="14599C3D" w14:textId="77777777" w:rsidR="00B0247F" w:rsidRDefault="00000000">
            <w:pPr>
              <w:spacing w:after="0" w:line="259" w:lineRule="auto"/>
              <w:ind w:left="0" w:firstLine="0"/>
            </w:pPr>
            <w:r>
              <w:rPr>
                <w:rFonts w:ascii="Courier New" w:eastAsia="Courier New" w:hAnsi="Courier New" w:cs="Courier New"/>
                <w:sz w:val="16"/>
              </w:rPr>
              <w:t xml:space="preserve">        the IUT indicate a PWS failure indication </w:t>
            </w:r>
          </w:p>
          <w:p w14:paraId="4CCB92B2"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38C79BE5" w14:textId="77777777" w:rsidR="00B0247F" w:rsidRDefault="00000000">
            <w:pPr>
              <w:spacing w:after="0" w:line="259" w:lineRule="auto"/>
              <w:ind w:left="0" w:firstLine="0"/>
            </w:pPr>
            <w:r>
              <w:rPr>
                <w:rFonts w:ascii="Courier New" w:eastAsia="Courier New" w:hAnsi="Courier New" w:cs="Courier New"/>
                <w:sz w:val="16"/>
              </w:rPr>
              <w:t xml:space="preserve">        the IUT sends a PWS_FAILURE_INDICATION containing </w:t>
            </w:r>
          </w:p>
          <w:p w14:paraId="5CB462E0" w14:textId="77777777" w:rsidR="00B0247F" w:rsidRDefault="00000000">
            <w:pPr>
              <w:spacing w:after="0" w:line="259" w:lineRule="auto"/>
              <w:ind w:left="0" w:firstLine="0"/>
            </w:pPr>
            <w:r>
              <w:rPr>
                <w:rFonts w:ascii="Courier New" w:eastAsia="Courier New" w:hAnsi="Courier New" w:cs="Courier New"/>
                <w:sz w:val="16"/>
              </w:rPr>
              <w:t xml:space="preserve">            PWS_Failed_Cell_List, </w:t>
            </w:r>
          </w:p>
          <w:p w14:paraId="0F421E8B"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tc>
      </w:tr>
    </w:tbl>
    <w:p w14:paraId="1E850F1B"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to the AMF entity </w:t>
      </w:r>
    </w:p>
    <w:p w14:paraId="71A13248"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5012EC31"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00FBED32" w14:textId="77777777" w:rsidR="00B0247F" w:rsidRDefault="00000000">
      <w:pPr>
        <w:spacing w:after="324" w:line="259" w:lineRule="auto"/>
        <w:ind w:left="0" w:firstLine="0"/>
      </w:pPr>
      <w:r>
        <w:t xml:space="preserve"> </w:t>
      </w:r>
    </w:p>
    <w:p w14:paraId="5BC73F06" w14:textId="77777777" w:rsidR="00B0247F" w:rsidRDefault="00000000">
      <w:pPr>
        <w:pStyle w:val="Heading5"/>
        <w:ind w:left="1686" w:hanging="1701"/>
      </w:pPr>
      <w:r>
        <w:t xml:space="preserve">NRPPa Transport Procedures </w:t>
      </w:r>
    </w:p>
    <w:tbl>
      <w:tblPr>
        <w:tblStyle w:val="TableGrid"/>
        <w:tblW w:w="9629" w:type="dxa"/>
        <w:tblInd w:w="7" w:type="dxa"/>
        <w:tblCellMar>
          <w:top w:w="39" w:type="dxa"/>
          <w:left w:w="26" w:type="dxa"/>
          <w:bottom w:w="0" w:type="dxa"/>
          <w:right w:w="351" w:type="dxa"/>
        </w:tblCellMar>
        <w:tblLook w:val="04A0" w:firstRow="1" w:lastRow="0" w:firstColumn="1" w:lastColumn="0" w:noHBand="0" w:noVBand="1"/>
      </w:tblPr>
      <w:tblGrid>
        <w:gridCol w:w="1697"/>
        <w:gridCol w:w="7932"/>
      </w:tblGrid>
      <w:tr w:rsidR="00B0247F" w14:paraId="0B110D9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5C9BB4D"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7232A0D" w14:textId="77777777" w:rsidR="00B0247F" w:rsidRDefault="00000000">
            <w:pPr>
              <w:spacing w:after="0" w:line="259" w:lineRule="auto"/>
              <w:ind w:left="0" w:firstLine="0"/>
            </w:pPr>
            <w:r>
              <w:rPr>
                <w:rFonts w:ascii="Arial" w:eastAsia="Arial" w:hAnsi="Arial" w:cs="Arial"/>
                <w:sz w:val="18"/>
              </w:rPr>
              <w:t xml:space="preserve">TP_NGAP_GNB_NTP_01 </w:t>
            </w:r>
          </w:p>
        </w:tc>
      </w:tr>
      <w:tr w:rsidR="00B0247F" w14:paraId="76B2F1C6"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28431DA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1D5EB5C" w14:textId="77777777" w:rsidR="00B0247F" w:rsidRDefault="00000000">
            <w:pPr>
              <w:spacing w:after="0" w:line="259" w:lineRule="auto"/>
              <w:ind w:left="0" w:firstLine="0"/>
              <w:jc w:val="both"/>
            </w:pPr>
            <w:r>
              <w:rPr>
                <w:rFonts w:ascii="Arial" w:eastAsia="Arial" w:hAnsi="Arial" w:cs="Arial"/>
                <w:sz w:val="18"/>
              </w:rPr>
              <w:t xml:space="preserve">Verify that the IUT can send an UPLINK_UE_ASSOCIATED_NRPPA_TRANSPORT to carry NRPPA signaling between NG-RAN and LMF(Location Management Functionality). </w:t>
            </w:r>
          </w:p>
        </w:tc>
      </w:tr>
      <w:tr w:rsidR="00B0247F" w14:paraId="2D14B24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9F2327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B86CA88" w14:textId="77777777" w:rsidR="00B0247F" w:rsidRDefault="00000000">
            <w:pPr>
              <w:spacing w:after="0" w:line="259" w:lineRule="auto"/>
              <w:ind w:left="0" w:firstLine="0"/>
            </w:pPr>
            <w:r>
              <w:rPr>
                <w:rFonts w:ascii="Arial" w:eastAsia="Arial" w:hAnsi="Arial" w:cs="Arial"/>
                <w:sz w:val="18"/>
              </w:rPr>
              <w:t xml:space="preserve">ETSI TS 138 413 [1], clauses 8.10.2.2 and 9.2.9.2 </w:t>
            </w:r>
          </w:p>
        </w:tc>
      </w:tr>
      <w:tr w:rsidR="00B0247F" w14:paraId="001E8ED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E09073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B66C19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521B8D3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F596ED2"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4FD3D0B" w14:textId="77777777" w:rsidR="00B0247F" w:rsidRDefault="00000000">
            <w:pPr>
              <w:spacing w:after="0" w:line="259" w:lineRule="auto"/>
              <w:ind w:left="0" w:firstLine="0"/>
            </w:pPr>
            <w:r>
              <w:rPr>
                <w:rFonts w:ascii="Arial" w:eastAsia="Arial" w:hAnsi="Arial" w:cs="Arial"/>
                <w:sz w:val="18"/>
              </w:rPr>
              <w:t xml:space="preserve">PICS_A2/1 and PICS_A3/9_2 </w:t>
            </w:r>
          </w:p>
        </w:tc>
      </w:tr>
      <w:tr w:rsidR="00B0247F" w14:paraId="6B5D793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6043B24" w14:textId="77777777" w:rsidR="00B0247F" w:rsidRDefault="00000000">
            <w:pPr>
              <w:spacing w:after="0" w:line="259" w:lineRule="auto"/>
              <w:ind w:left="240" w:firstLine="0"/>
              <w:jc w:val="center"/>
            </w:pPr>
            <w:r>
              <w:rPr>
                <w:rFonts w:ascii="Arial" w:eastAsia="Arial" w:hAnsi="Arial" w:cs="Arial"/>
                <w:b/>
                <w:sz w:val="18"/>
              </w:rPr>
              <w:t xml:space="preserve">Initial Conditions </w:t>
            </w:r>
          </w:p>
        </w:tc>
      </w:tr>
      <w:tr w:rsidR="00B0247F" w14:paraId="6D04DA97"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C011CF5" w14:textId="77777777" w:rsidR="00B0247F" w:rsidRDefault="00000000">
            <w:pPr>
              <w:spacing w:after="2" w:line="237" w:lineRule="auto"/>
              <w:ind w:left="0" w:right="6467" w:firstLine="0"/>
            </w:pPr>
            <w:r>
              <w:rPr>
                <w:rFonts w:ascii="Courier New" w:eastAsia="Courier New" w:hAnsi="Courier New" w:cs="Courier New"/>
                <w:sz w:val="16"/>
              </w:rPr>
              <w:t xml:space="preserve">with { the UE isRegisteredTo the AMF </w:t>
            </w:r>
          </w:p>
          <w:p w14:paraId="51C0D05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0498A6F"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E42B5E8" w14:textId="77777777" w:rsidR="00B0247F" w:rsidRDefault="00000000">
            <w:pPr>
              <w:spacing w:after="0" w:line="259" w:lineRule="auto"/>
              <w:ind w:left="243"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5A1BF67"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70506F41" w14:textId="77777777" w:rsidR="00B0247F" w:rsidRDefault="00000000">
            <w:pPr>
              <w:spacing w:after="1" w:line="238" w:lineRule="auto"/>
              <w:ind w:left="0" w:right="4163" w:firstLine="0"/>
            </w:pPr>
            <w:r>
              <w:rPr>
                <w:rFonts w:ascii="Courier New" w:eastAsia="Courier New" w:hAnsi="Courier New" w:cs="Courier New"/>
                <w:sz w:val="16"/>
              </w:rPr>
              <w:t xml:space="preserve">ensure that {     when {         the IUT indicate an NRPPA transport procedure </w:t>
            </w:r>
          </w:p>
          <w:p w14:paraId="58C913E3" w14:textId="77777777" w:rsidR="00B0247F" w:rsidRDefault="00000000">
            <w:pPr>
              <w:spacing w:after="2" w:line="237" w:lineRule="auto"/>
              <w:ind w:left="0" w:right="8291" w:firstLine="0"/>
            </w:pPr>
            <w:r>
              <w:rPr>
                <w:rFonts w:ascii="Courier New" w:eastAsia="Courier New" w:hAnsi="Courier New" w:cs="Courier New"/>
                <w:sz w:val="16"/>
              </w:rPr>
              <w:t xml:space="preserve">    }     then { </w:t>
            </w:r>
          </w:p>
          <w:p w14:paraId="350CCE4C" w14:textId="77777777" w:rsidR="00B0247F" w:rsidRDefault="00000000">
            <w:pPr>
              <w:spacing w:after="0" w:line="259" w:lineRule="auto"/>
              <w:ind w:left="0" w:firstLine="0"/>
            </w:pPr>
            <w:r>
              <w:rPr>
                <w:rFonts w:ascii="Courier New" w:eastAsia="Courier New" w:hAnsi="Courier New" w:cs="Courier New"/>
                <w:sz w:val="16"/>
              </w:rPr>
              <w:t xml:space="preserve">        the IUT sends an UPLINK_UE_ASSOCIATED_NRPPA_TRANSPORT containing </w:t>
            </w:r>
          </w:p>
          <w:p w14:paraId="4753037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6B9AFF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CA19E75" w14:textId="77777777" w:rsidR="00B0247F" w:rsidRDefault="00000000">
            <w:pPr>
              <w:spacing w:after="1" w:line="238" w:lineRule="auto"/>
              <w:ind w:left="0" w:right="6755" w:firstLine="0"/>
            </w:pPr>
            <w:r>
              <w:rPr>
                <w:rFonts w:ascii="Courier New" w:eastAsia="Courier New" w:hAnsi="Courier New" w:cs="Courier New"/>
                <w:sz w:val="16"/>
              </w:rPr>
              <w:t xml:space="preserve">            Routing_ID,             NRPPa_PDU          to the AMF entity </w:t>
            </w:r>
          </w:p>
          <w:p w14:paraId="4F48B9A8" w14:textId="77777777" w:rsidR="00B0247F" w:rsidRDefault="00000000">
            <w:pPr>
              <w:spacing w:after="0" w:line="259" w:lineRule="auto"/>
              <w:ind w:left="0" w:firstLine="0"/>
            </w:pPr>
            <w:r>
              <w:rPr>
                <w:rFonts w:ascii="Courier New" w:eastAsia="Courier New" w:hAnsi="Courier New" w:cs="Courier New"/>
                <w:sz w:val="16"/>
              </w:rPr>
              <w:t xml:space="preserve">       } </w:t>
            </w:r>
          </w:p>
          <w:p w14:paraId="340742FD"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9387D93"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68DDA7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736623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C62D4E3" w14:textId="77777777" w:rsidR="00B0247F" w:rsidRDefault="00000000">
            <w:pPr>
              <w:spacing w:after="0" w:line="259" w:lineRule="auto"/>
              <w:ind w:left="0" w:firstLine="0"/>
            </w:pPr>
            <w:r>
              <w:rPr>
                <w:rFonts w:ascii="Arial" w:eastAsia="Arial" w:hAnsi="Arial" w:cs="Arial"/>
                <w:sz w:val="18"/>
              </w:rPr>
              <w:t xml:space="preserve">TP_NGAP_GNB_NTP_02 </w:t>
            </w:r>
          </w:p>
        </w:tc>
      </w:tr>
      <w:tr w:rsidR="00B0247F" w14:paraId="23BCB1D6"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0B01C99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E9F6398" w14:textId="77777777" w:rsidR="00B0247F" w:rsidRDefault="00000000">
            <w:pPr>
              <w:spacing w:after="0" w:line="259" w:lineRule="auto"/>
              <w:ind w:left="0" w:firstLine="0"/>
            </w:pPr>
            <w:r>
              <w:rPr>
                <w:rFonts w:ascii="Arial" w:eastAsia="Arial" w:hAnsi="Arial" w:cs="Arial"/>
                <w:sz w:val="18"/>
              </w:rPr>
              <w:t xml:space="preserve">Verify that the IUT can send an UPLINK_NON_UE_ASSOCIATED_NRPPA_TRANSPORT to carry NRPPA signaling between NG-RAN and LMF(Location Management Functionality). </w:t>
            </w:r>
          </w:p>
        </w:tc>
      </w:tr>
      <w:tr w:rsidR="00B0247F" w14:paraId="5690B1A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8FF1CA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DFA4E0B" w14:textId="77777777" w:rsidR="00B0247F" w:rsidRDefault="00000000">
            <w:pPr>
              <w:spacing w:after="0" w:line="259" w:lineRule="auto"/>
              <w:ind w:left="0" w:firstLine="0"/>
            </w:pPr>
            <w:r>
              <w:rPr>
                <w:rFonts w:ascii="Arial" w:eastAsia="Arial" w:hAnsi="Arial" w:cs="Arial"/>
                <w:sz w:val="18"/>
              </w:rPr>
              <w:t xml:space="preserve">ETSI TS 138 413 [1], clauses 8.10.2.4 and 9.2.9.4 </w:t>
            </w:r>
          </w:p>
        </w:tc>
      </w:tr>
      <w:tr w:rsidR="00B0247F" w14:paraId="3C7746D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7FBE2E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53BA6B4"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35BD3F8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6E5A52F"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2FED84F" w14:textId="77777777" w:rsidR="00B0247F" w:rsidRDefault="00000000">
            <w:pPr>
              <w:spacing w:after="0" w:line="259" w:lineRule="auto"/>
              <w:ind w:left="0" w:firstLine="0"/>
            </w:pPr>
            <w:r>
              <w:rPr>
                <w:rFonts w:ascii="Arial" w:eastAsia="Arial" w:hAnsi="Arial" w:cs="Arial"/>
                <w:sz w:val="18"/>
              </w:rPr>
              <w:t xml:space="preserve">PICS_A2/1 and PICS_A3/9_2 </w:t>
            </w:r>
          </w:p>
        </w:tc>
      </w:tr>
      <w:tr w:rsidR="00B0247F" w14:paraId="5DAE3FA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83B801A"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1AE110A"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0CD048D"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543433A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67B426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DD0989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26334DB"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41AF704A" w14:textId="77777777" w:rsidR="00B0247F" w:rsidRDefault="00000000">
            <w:pPr>
              <w:spacing w:after="2" w:line="237" w:lineRule="auto"/>
              <w:ind w:left="0" w:right="7758" w:firstLine="0"/>
            </w:pPr>
            <w:r>
              <w:rPr>
                <w:rFonts w:ascii="Courier New" w:eastAsia="Courier New" w:hAnsi="Courier New" w:cs="Courier New"/>
                <w:sz w:val="16"/>
              </w:rPr>
              <w:lastRenderedPageBreak/>
              <w:t xml:space="preserve">ensure that {     when { </w:t>
            </w:r>
          </w:p>
          <w:p w14:paraId="02739EED" w14:textId="77777777" w:rsidR="00B0247F" w:rsidRDefault="00000000">
            <w:pPr>
              <w:spacing w:after="0" w:line="259" w:lineRule="auto"/>
              <w:ind w:left="0" w:firstLine="0"/>
            </w:pPr>
            <w:r>
              <w:rPr>
                <w:rFonts w:ascii="Courier New" w:eastAsia="Courier New" w:hAnsi="Courier New" w:cs="Courier New"/>
                <w:sz w:val="16"/>
              </w:rPr>
              <w:t xml:space="preserve">        the IUT indicate an NRPPA transport procedure </w:t>
            </w:r>
          </w:p>
          <w:p w14:paraId="28A4ADFC"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50B365C1" w14:textId="77777777" w:rsidR="00B0247F" w:rsidRDefault="00000000">
            <w:pPr>
              <w:spacing w:after="0" w:line="259" w:lineRule="auto"/>
              <w:ind w:left="0" w:firstLine="0"/>
            </w:pPr>
            <w:r>
              <w:rPr>
                <w:rFonts w:ascii="Courier New" w:eastAsia="Courier New" w:hAnsi="Courier New" w:cs="Courier New"/>
                <w:sz w:val="16"/>
              </w:rPr>
              <w:t xml:space="preserve">        the IUT sends an UPLINK_NON_UE_ASSOCIATED_NRPPA_TRANSPORT containing </w:t>
            </w:r>
          </w:p>
          <w:p w14:paraId="0D53795A" w14:textId="77777777" w:rsidR="00B0247F" w:rsidRDefault="00000000">
            <w:pPr>
              <w:spacing w:after="1" w:line="238" w:lineRule="auto"/>
              <w:ind w:left="0" w:right="6991" w:firstLine="0"/>
            </w:pPr>
            <w:r>
              <w:rPr>
                <w:rFonts w:ascii="Courier New" w:eastAsia="Courier New" w:hAnsi="Courier New" w:cs="Courier New"/>
                <w:sz w:val="16"/>
              </w:rPr>
              <w:t xml:space="preserve">            Routing_ID,             NRPPa_PDU          to the AMF entity </w:t>
            </w:r>
          </w:p>
          <w:p w14:paraId="56633C2C" w14:textId="77777777" w:rsidR="00B0247F" w:rsidRDefault="00000000">
            <w:pPr>
              <w:spacing w:after="0" w:line="259" w:lineRule="auto"/>
              <w:ind w:left="0" w:firstLine="0"/>
            </w:pPr>
            <w:r>
              <w:rPr>
                <w:rFonts w:ascii="Courier New" w:eastAsia="Courier New" w:hAnsi="Courier New" w:cs="Courier New"/>
                <w:sz w:val="16"/>
              </w:rPr>
              <w:t xml:space="preserve">       } </w:t>
            </w:r>
          </w:p>
          <w:p w14:paraId="380852F4"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2EF83B6" w14:textId="77777777" w:rsidR="00B0247F" w:rsidRDefault="00000000">
      <w:pPr>
        <w:spacing w:after="324" w:line="259" w:lineRule="auto"/>
        <w:ind w:left="0" w:firstLine="0"/>
      </w:pPr>
      <w:r>
        <w:t xml:space="preserve"> </w:t>
      </w:r>
    </w:p>
    <w:p w14:paraId="599CA1E6" w14:textId="77777777" w:rsidR="00B0247F" w:rsidRDefault="00000000">
      <w:pPr>
        <w:pStyle w:val="Heading5"/>
        <w:ind w:left="1687" w:hanging="1702"/>
      </w:pPr>
      <w:r>
        <w:t xml:space="preserve">Trace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E572D6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8FBEB0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373D8F6" w14:textId="77777777" w:rsidR="00B0247F" w:rsidRDefault="00000000">
            <w:pPr>
              <w:spacing w:after="0" w:line="259" w:lineRule="auto"/>
              <w:ind w:left="0" w:firstLine="0"/>
            </w:pPr>
            <w:r>
              <w:rPr>
                <w:rFonts w:ascii="Arial" w:eastAsia="Arial" w:hAnsi="Arial" w:cs="Arial"/>
                <w:sz w:val="18"/>
              </w:rPr>
              <w:t xml:space="preserve">TP_NGAP_GNB_TRP_01 </w:t>
            </w:r>
          </w:p>
        </w:tc>
      </w:tr>
      <w:tr w:rsidR="00B0247F" w14:paraId="704A0AC4"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6175D90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113D11E" w14:textId="77777777" w:rsidR="00B0247F" w:rsidRDefault="00000000">
            <w:pPr>
              <w:spacing w:after="0" w:line="259" w:lineRule="auto"/>
              <w:ind w:left="0" w:firstLine="0"/>
            </w:pPr>
            <w:r>
              <w:rPr>
                <w:rFonts w:ascii="Arial" w:eastAsia="Arial" w:hAnsi="Arial" w:cs="Arial"/>
                <w:sz w:val="18"/>
              </w:rPr>
              <w:t xml:space="preserve">Verify that the IUT can send a TRACE_FAILURE_INDICATION to inform AMF that Trace Start procedure has failed due to an interaction with handover procedure. </w:t>
            </w:r>
          </w:p>
        </w:tc>
      </w:tr>
      <w:tr w:rsidR="00B0247F" w14:paraId="43007CE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38BFB1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C2D5AC9" w14:textId="77777777" w:rsidR="00B0247F" w:rsidRDefault="00000000">
            <w:pPr>
              <w:spacing w:after="0" w:line="259" w:lineRule="auto"/>
              <w:ind w:left="0" w:firstLine="0"/>
            </w:pPr>
            <w:r>
              <w:rPr>
                <w:rFonts w:ascii="Arial" w:eastAsia="Arial" w:hAnsi="Arial" w:cs="Arial"/>
                <w:sz w:val="18"/>
              </w:rPr>
              <w:t xml:space="preserve">ETSI TS 138 413 [1], clauses 8.11.1.2, 8.11.2.2, 9.2.10.1 and 9.2.10.2 </w:t>
            </w:r>
          </w:p>
        </w:tc>
      </w:tr>
      <w:tr w:rsidR="00B0247F" w14:paraId="6844659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4C57AE0"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70790A2"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D52590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2FA9B1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31D7D08" w14:textId="77777777" w:rsidR="00B0247F" w:rsidRDefault="00000000">
            <w:pPr>
              <w:spacing w:after="0" w:line="259" w:lineRule="auto"/>
              <w:ind w:left="0" w:firstLine="0"/>
            </w:pPr>
            <w:r>
              <w:rPr>
                <w:rFonts w:ascii="Arial" w:eastAsia="Arial" w:hAnsi="Arial" w:cs="Arial"/>
                <w:sz w:val="18"/>
              </w:rPr>
              <w:t xml:space="preserve">PICS_A2/1 and PICS_A3/10_1 and PICS_A3/10_2 </w:t>
            </w:r>
          </w:p>
        </w:tc>
      </w:tr>
      <w:tr w:rsidR="00B0247F" w14:paraId="55A9ADB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B2F039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9C9B9CE"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697A3B0A"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1137EE9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759252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AE9D33A"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6AA96D6" w14:textId="77777777">
        <w:trPr>
          <w:trHeight w:val="3816"/>
        </w:trPr>
        <w:tc>
          <w:tcPr>
            <w:tcW w:w="9629" w:type="dxa"/>
            <w:gridSpan w:val="2"/>
            <w:tcBorders>
              <w:top w:val="single" w:sz="4" w:space="0" w:color="000000"/>
              <w:left w:val="single" w:sz="4" w:space="0" w:color="000000"/>
              <w:bottom w:val="single" w:sz="4" w:space="0" w:color="000000"/>
              <w:right w:val="single" w:sz="4" w:space="0" w:color="000000"/>
            </w:tcBorders>
          </w:tcPr>
          <w:p w14:paraId="71F3DF4D" w14:textId="77777777" w:rsidR="00B0247F" w:rsidRDefault="00000000">
            <w:pPr>
              <w:spacing w:after="2" w:line="237" w:lineRule="auto"/>
              <w:ind w:left="0" w:right="7758" w:firstLine="0"/>
            </w:pPr>
            <w:r>
              <w:rPr>
                <w:rFonts w:ascii="Courier New" w:eastAsia="Courier New" w:hAnsi="Courier New" w:cs="Courier New"/>
                <w:sz w:val="16"/>
              </w:rPr>
              <w:t xml:space="preserve">ensure that {     when { </w:t>
            </w:r>
          </w:p>
          <w:p w14:paraId="33CA7067" w14:textId="77777777" w:rsidR="00B0247F" w:rsidRDefault="00000000">
            <w:pPr>
              <w:spacing w:after="0" w:line="259" w:lineRule="auto"/>
              <w:ind w:left="0" w:firstLine="0"/>
            </w:pPr>
            <w:r>
              <w:rPr>
                <w:rFonts w:ascii="Courier New" w:eastAsia="Courier New" w:hAnsi="Courier New" w:cs="Courier New"/>
                <w:sz w:val="16"/>
              </w:rPr>
              <w:t xml:space="preserve">        the IUT receives a TRACE_START containing </w:t>
            </w:r>
          </w:p>
          <w:p w14:paraId="7846FAC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60EA810"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B524183" w14:textId="77777777" w:rsidR="00B0247F" w:rsidRDefault="00000000">
            <w:pPr>
              <w:spacing w:after="0" w:line="259" w:lineRule="auto"/>
              <w:ind w:left="0" w:firstLine="0"/>
            </w:pPr>
            <w:r>
              <w:rPr>
                <w:rFonts w:ascii="Courier New" w:eastAsia="Courier New" w:hAnsi="Courier New" w:cs="Courier New"/>
                <w:sz w:val="16"/>
              </w:rPr>
              <w:t xml:space="preserve">            Trace_Activation containing </w:t>
            </w:r>
          </w:p>
          <w:p w14:paraId="6DA7EDF1" w14:textId="77777777" w:rsidR="00B0247F" w:rsidRDefault="00000000">
            <w:pPr>
              <w:spacing w:after="0" w:line="259" w:lineRule="auto"/>
              <w:ind w:left="0" w:firstLine="0"/>
            </w:pPr>
            <w:r>
              <w:rPr>
                <w:rFonts w:ascii="Courier New" w:eastAsia="Courier New" w:hAnsi="Courier New" w:cs="Courier New"/>
                <w:sz w:val="16"/>
              </w:rPr>
              <w:t xml:space="preserve">               NG_RAN_Trace_ID, </w:t>
            </w:r>
          </w:p>
          <w:p w14:paraId="5E602EF6" w14:textId="77777777" w:rsidR="00B0247F" w:rsidRDefault="00000000">
            <w:pPr>
              <w:spacing w:after="0" w:line="259" w:lineRule="auto"/>
              <w:ind w:left="0" w:firstLine="0"/>
            </w:pPr>
            <w:r>
              <w:rPr>
                <w:rFonts w:ascii="Courier New" w:eastAsia="Courier New" w:hAnsi="Courier New" w:cs="Courier New"/>
                <w:sz w:val="16"/>
              </w:rPr>
              <w:t xml:space="preserve">               Interfaces_to_Trace, </w:t>
            </w:r>
          </w:p>
          <w:p w14:paraId="2AF66950" w14:textId="77777777" w:rsidR="00B0247F" w:rsidRDefault="00000000">
            <w:pPr>
              <w:spacing w:after="0" w:line="259" w:lineRule="auto"/>
              <w:ind w:left="0" w:firstLine="0"/>
            </w:pPr>
            <w:r>
              <w:rPr>
                <w:rFonts w:ascii="Courier New" w:eastAsia="Courier New" w:hAnsi="Courier New" w:cs="Courier New"/>
                <w:sz w:val="16"/>
              </w:rPr>
              <w:t xml:space="preserve">               Trace_Depth, </w:t>
            </w:r>
          </w:p>
          <w:p w14:paraId="4A32E2A7" w14:textId="77777777" w:rsidR="00B0247F" w:rsidRDefault="00000000">
            <w:pPr>
              <w:spacing w:after="0" w:line="240" w:lineRule="auto"/>
              <w:ind w:left="0" w:right="4302" w:firstLine="0"/>
            </w:pPr>
            <w:r>
              <w:rPr>
                <w:rFonts w:ascii="Courier New" w:eastAsia="Courier New" w:hAnsi="Courier New" w:cs="Courier New"/>
                <w:sz w:val="16"/>
              </w:rPr>
              <w:t xml:space="preserve">               Trace_Collection_Entity_IP_Address         from the AMF entity </w:t>
            </w:r>
          </w:p>
          <w:p w14:paraId="1D2DEA2D"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057D7B18" w14:textId="77777777" w:rsidR="00B0247F" w:rsidRDefault="00000000">
            <w:pPr>
              <w:spacing w:after="0" w:line="259" w:lineRule="auto"/>
              <w:ind w:left="0" w:firstLine="0"/>
            </w:pPr>
            <w:r>
              <w:rPr>
                <w:rFonts w:ascii="Courier New" w:eastAsia="Courier New" w:hAnsi="Courier New" w:cs="Courier New"/>
                <w:sz w:val="16"/>
              </w:rPr>
              <w:t xml:space="preserve">        the IUT sends a TRACE_FAILURE_INDICATIONT containing </w:t>
            </w:r>
          </w:p>
          <w:p w14:paraId="39E80AC8"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5F263F0"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EF0BA65" w14:textId="77777777" w:rsidR="00B0247F" w:rsidRDefault="00000000">
            <w:pPr>
              <w:spacing w:after="0" w:line="238" w:lineRule="auto"/>
              <w:ind w:left="0" w:right="6799" w:firstLine="0"/>
            </w:pPr>
            <w:r>
              <w:rPr>
                <w:rFonts w:ascii="Courier New" w:eastAsia="Courier New" w:hAnsi="Courier New" w:cs="Courier New"/>
                <w:sz w:val="16"/>
              </w:rPr>
              <w:t xml:space="preserve">            NG_RAN_Trace_ID,             Cause          to the AMF entity </w:t>
            </w:r>
          </w:p>
          <w:p w14:paraId="442B5DC1" w14:textId="77777777" w:rsidR="00B0247F" w:rsidRDefault="00000000">
            <w:pPr>
              <w:spacing w:after="0" w:line="259" w:lineRule="auto"/>
              <w:ind w:left="0" w:firstLine="0"/>
            </w:pPr>
            <w:r>
              <w:rPr>
                <w:rFonts w:ascii="Courier New" w:eastAsia="Courier New" w:hAnsi="Courier New" w:cs="Courier New"/>
                <w:sz w:val="16"/>
              </w:rPr>
              <w:t xml:space="preserve">       } </w:t>
            </w:r>
          </w:p>
          <w:p w14:paraId="4EB87D45"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9695042"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6C5CEF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838B68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2BEA4D1" w14:textId="77777777" w:rsidR="00B0247F" w:rsidRDefault="00000000">
            <w:pPr>
              <w:spacing w:after="0" w:line="259" w:lineRule="auto"/>
              <w:ind w:left="0" w:firstLine="0"/>
            </w:pPr>
            <w:r>
              <w:rPr>
                <w:rFonts w:ascii="Arial" w:eastAsia="Arial" w:hAnsi="Arial" w:cs="Arial"/>
                <w:sz w:val="18"/>
              </w:rPr>
              <w:t xml:space="preserve">TP_NGAP_GNB_TRP_02 </w:t>
            </w:r>
          </w:p>
        </w:tc>
      </w:tr>
      <w:tr w:rsidR="00B0247F" w14:paraId="71EAB396"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0DA219A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EBDC992" w14:textId="77777777" w:rsidR="00B0247F" w:rsidRDefault="00000000">
            <w:pPr>
              <w:spacing w:after="0" w:line="259" w:lineRule="auto"/>
              <w:ind w:left="0" w:firstLine="0"/>
            </w:pPr>
            <w:r>
              <w:rPr>
                <w:rFonts w:ascii="Arial" w:eastAsia="Arial" w:hAnsi="Arial" w:cs="Arial"/>
                <w:sz w:val="18"/>
              </w:rPr>
              <w:t xml:space="preserve">Verify that the IUT can send a TRACE_FAILURE_INDICATION to inform AMF that a Deactivate Trace procedure has failed due to an interaction with handover procedure. </w:t>
            </w:r>
          </w:p>
        </w:tc>
      </w:tr>
      <w:tr w:rsidR="00B0247F" w14:paraId="0B3A61B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3F8819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F917B76" w14:textId="77777777" w:rsidR="00B0247F" w:rsidRDefault="00000000">
            <w:pPr>
              <w:spacing w:after="0" w:line="259" w:lineRule="auto"/>
              <w:ind w:left="0" w:firstLine="0"/>
            </w:pPr>
            <w:r>
              <w:rPr>
                <w:rFonts w:ascii="Arial" w:eastAsia="Arial" w:hAnsi="Arial" w:cs="Arial"/>
                <w:sz w:val="18"/>
              </w:rPr>
              <w:t xml:space="preserve">ETSI TS 138 413 [1], clauses 8.11.2.2, 8.11.3.2, 9.2.10.2 and 9.2.10.3 </w:t>
            </w:r>
          </w:p>
        </w:tc>
      </w:tr>
      <w:tr w:rsidR="00B0247F" w14:paraId="2A407BE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9C483D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303F7A6"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7479F9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6DD927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D491215" w14:textId="77777777" w:rsidR="00B0247F" w:rsidRDefault="00000000">
            <w:pPr>
              <w:spacing w:after="0" w:line="259" w:lineRule="auto"/>
              <w:ind w:left="0" w:firstLine="0"/>
            </w:pPr>
            <w:r>
              <w:rPr>
                <w:rFonts w:ascii="Arial" w:eastAsia="Arial" w:hAnsi="Arial" w:cs="Arial"/>
                <w:sz w:val="18"/>
              </w:rPr>
              <w:t xml:space="preserve">PICS_A2/1 and PICS_A3/10_2 and PICS_A3/10_3 </w:t>
            </w:r>
          </w:p>
        </w:tc>
      </w:tr>
      <w:tr w:rsidR="00B0247F" w14:paraId="492919EA"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1C18C1E"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C3DC2B4"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48D3F6A1"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06A9696A"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1B10378"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86339E6"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06DFF9E" w14:textId="77777777">
        <w:trPr>
          <w:trHeight w:val="3091"/>
        </w:trPr>
        <w:tc>
          <w:tcPr>
            <w:tcW w:w="9629" w:type="dxa"/>
            <w:gridSpan w:val="2"/>
            <w:tcBorders>
              <w:top w:val="single" w:sz="4" w:space="0" w:color="000000"/>
              <w:left w:val="single" w:sz="4" w:space="0" w:color="000000"/>
              <w:bottom w:val="single" w:sz="4" w:space="0" w:color="000000"/>
              <w:right w:val="single" w:sz="4" w:space="0" w:color="000000"/>
            </w:tcBorders>
          </w:tcPr>
          <w:p w14:paraId="2EDF0769" w14:textId="77777777" w:rsidR="00B0247F" w:rsidRDefault="00000000">
            <w:pPr>
              <w:spacing w:after="0" w:line="240" w:lineRule="auto"/>
              <w:ind w:left="0" w:right="7758" w:firstLine="0"/>
            </w:pPr>
            <w:r>
              <w:rPr>
                <w:rFonts w:ascii="Courier New" w:eastAsia="Courier New" w:hAnsi="Courier New" w:cs="Courier New"/>
                <w:sz w:val="16"/>
              </w:rPr>
              <w:lastRenderedPageBreak/>
              <w:t xml:space="preserve">ensure that {     when { </w:t>
            </w:r>
          </w:p>
          <w:p w14:paraId="3D2C0184" w14:textId="77777777" w:rsidR="00B0247F" w:rsidRDefault="00000000">
            <w:pPr>
              <w:spacing w:after="0" w:line="259" w:lineRule="auto"/>
              <w:ind w:left="0" w:firstLine="0"/>
            </w:pPr>
            <w:r>
              <w:rPr>
                <w:rFonts w:ascii="Courier New" w:eastAsia="Courier New" w:hAnsi="Courier New" w:cs="Courier New"/>
                <w:sz w:val="16"/>
              </w:rPr>
              <w:t xml:space="preserve">        the IUT receives a DEACTIVATE_TRACE containing </w:t>
            </w:r>
          </w:p>
          <w:p w14:paraId="5C42EB89"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E52C4A8" w14:textId="77777777" w:rsidR="00B0247F" w:rsidRDefault="00000000">
            <w:pPr>
              <w:spacing w:after="0" w:line="238" w:lineRule="auto"/>
              <w:ind w:left="0" w:right="6414" w:firstLine="0"/>
            </w:pPr>
            <w:r>
              <w:rPr>
                <w:rFonts w:ascii="Courier New" w:eastAsia="Courier New" w:hAnsi="Courier New" w:cs="Courier New"/>
                <w:sz w:val="16"/>
              </w:rPr>
              <w:t xml:space="preserve">            RAN_UE_NGAP_ID,             NG_RAN_Trace_ID         from the AMF entity </w:t>
            </w:r>
          </w:p>
          <w:p w14:paraId="184F2B5D"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303F4975" w14:textId="77777777" w:rsidR="00B0247F" w:rsidRDefault="00000000">
            <w:pPr>
              <w:spacing w:after="0" w:line="259" w:lineRule="auto"/>
              <w:ind w:left="0" w:firstLine="0"/>
            </w:pPr>
            <w:r>
              <w:rPr>
                <w:rFonts w:ascii="Courier New" w:eastAsia="Courier New" w:hAnsi="Courier New" w:cs="Courier New"/>
                <w:sz w:val="16"/>
              </w:rPr>
              <w:t xml:space="preserve">        the IUT sends a TRACE_FAILURE_INDICATIONT containing </w:t>
            </w:r>
          </w:p>
          <w:p w14:paraId="06F1C99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4CFBFFD"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104F260" w14:textId="77777777" w:rsidR="00B0247F" w:rsidRDefault="00000000">
            <w:pPr>
              <w:spacing w:after="0" w:line="238" w:lineRule="auto"/>
              <w:ind w:left="0" w:right="6799" w:firstLine="0"/>
            </w:pPr>
            <w:r>
              <w:rPr>
                <w:rFonts w:ascii="Courier New" w:eastAsia="Courier New" w:hAnsi="Courier New" w:cs="Courier New"/>
                <w:sz w:val="16"/>
              </w:rPr>
              <w:t xml:space="preserve">            NG_RAN_Trace_ID,             Cause          to the AMF entity </w:t>
            </w:r>
          </w:p>
          <w:p w14:paraId="25D31FD3" w14:textId="77777777" w:rsidR="00B0247F" w:rsidRDefault="00000000">
            <w:pPr>
              <w:spacing w:after="0" w:line="259" w:lineRule="auto"/>
              <w:ind w:left="0" w:firstLine="0"/>
            </w:pPr>
            <w:r>
              <w:rPr>
                <w:rFonts w:ascii="Courier New" w:eastAsia="Courier New" w:hAnsi="Courier New" w:cs="Courier New"/>
                <w:sz w:val="16"/>
              </w:rPr>
              <w:t xml:space="preserve">       } </w:t>
            </w:r>
          </w:p>
          <w:p w14:paraId="2F78980D"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6F42285"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28471E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EDD252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4E72508" w14:textId="77777777" w:rsidR="00B0247F" w:rsidRDefault="00000000">
            <w:pPr>
              <w:spacing w:after="0" w:line="259" w:lineRule="auto"/>
              <w:ind w:left="0" w:firstLine="0"/>
            </w:pPr>
            <w:r>
              <w:rPr>
                <w:rFonts w:ascii="Arial" w:eastAsia="Arial" w:hAnsi="Arial" w:cs="Arial"/>
                <w:sz w:val="18"/>
              </w:rPr>
              <w:t xml:space="preserve">TP_NGAP_GNB_TRP_03 </w:t>
            </w:r>
          </w:p>
        </w:tc>
      </w:tr>
      <w:tr w:rsidR="00B0247F" w14:paraId="1454684C"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4E12AE7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DBCF01D" w14:textId="77777777" w:rsidR="00B0247F" w:rsidRDefault="00000000">
            <w:pPr>
              <w:spacing w:after="0" w:line="259" w:lineRule="auto"/>
              <w:ind w:left="0" w:firstLine="0"/>
            </w:pPr>
            <w:r>
              <w:rPr>
                <w:rFonts w:ascii="Arial" w:eastAsia="Arial" w:hAnsi="Arial" w:cs="Arial"/>
                <w:sz w:val="18"/>
              </w:rPr>
              <w:t xml:space="preserve">Verify that the IUT can send a CELL_TRAFFIC_TRACE to send the allocated Trace Recording Session Reference and Trace Reference to AMF. </w:t>
            </w:r>
          </w:p>
        </w:tc>
      </w:tr>
      <w:tr w:rsidR="00B0247F" w14:paraId="425AE77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531E45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611579C" w14:textId="77777777" w:rsidR="00B0247F" w:rsidRDefault="00000000">
            <w:pPr>
              <w:spacing w:after="0" w:line="259" w:lineRule="auto"/>
              <w:ind w:left="0" w:firstLine="0"/>
            </w:pPr>
            <w:r>
              <w:rPr>
                <w:rFonts w:ascii="Arial" w:eastAsia="Arial" w:hAnsi="Arial" w:cs="Arial"/>
                <w:sz w:val="18"/>
              </w:rPr>
              <w:t xml:space="preserve">ETSI TS 138 413 [1], clauses 8.11.4.2 and 9.2.10.4 </w:t>
            </w:r>
          </w:p>
        </w:tc>
      </w:tr>
      <w:tr w:rsidR="00B0247F" w14:paraId="4F45EFD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46FB53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C882D7D"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28AF771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90E3C35"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2288CD4" w14:textId="77777777" w:rsidR="00B0247F" w:rsidRDefault="00000000">
            <w:pPr>
              <w:spacing w:after="0" w:line="259" w:lineRule="auto"/>
              <w:ind w:left="0" w:firstLine="0"/>
            </w:pPr>
            <w:r>
              <w:rPr>
                <w:rFonts w:ascii="Arial" w:eastAsia="Arial" w:hAnsi="Arial" w:cs="Arial"/>
                <w:sz w:val="18"/>
              </w:rPr>
              <w:t xml:space="preserve">PICS_A2/1 and PICS_A3/10_4 </w:t>
            </w:r>
          </w:p>
        </w:tc>
      </w:tr>
      <w:tr w:rsidR="00B0247F" w14:paraId="3BF4034A"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E793BB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9CDC031"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B2F0FD1"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777E87E9" w14:textId="77777777" w:rsidR="00B0247F" w:rsidRDefault="00000000">
            <w:pPr>
              <w:spacing w:after="0" w:line="259" w:lineRule="auto"/>
              <w:ind w:left="0" w:firstLine="0"/>
            </w:pPr>
            <w:r>
              <w:rPr>
                <w:rFonts w:ascii="Courier New" w:eastAsia="Courier New" w:hAnsi="Courier New" w:cs="Courier New"/>
                <w:sz w:val="16"/>
              </w:rPr>
              <w:t xml:space="preserve">the UE isRegisteredTo the AMF </w:t>
            </w:r>
          </w:p>
          <w:p w14:paraId="4C30DE52"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3BA9B0F"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552C77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CCDBC63"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68DB7A32" w14:textId="77777777" w:rsidR="00B0247F" w:rsidRDefault="00000000">
            <w:pPr>
              <w:spacing w:after="1" w:line="238" w:lineRule="auto"/>
              <w:ind w:left="0" w:right="4206" w:firstLine="0"/>
            </w:pPr>
            <w:r>
              <w:rPr>
                <w:rFonts w:ascii="Courier New" w:eastAsia="Courier New" w:hAnsi="Courier New" w:cs="Courier New"/>
                <w:sz w:val="16"/>
              </w:rPr>
              <w:t xml:space="preserve">ensure that {     when {         the IUT indicate a cell traffic trace procedure </w:t>
            </w:r>
          </w:p>
          <w:p w14:paraId="46EBB1A5"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5B0AECD8" w14:textId="77777777" w:rsidR="00B0247F" w:rsidRDefault="00000000">
            <w:pPr>
              <w:spacing w:after="0" w:line="259" w:lineRule="auto"/>
              <w:ind w:left="0" w:firstLine="0"/>
            </w:pPr>
            <w:r>
              <w:rPr>
                <w:rFonts w:ascii="Courier New" w:eastAsia="Courier New" w:hAnsi="Courier New" w:cs="Courier New"/>
                <w:sz w:val="16"/>
              </w:rPr>
              <w:t xml:space="preserve">        the IUT sends a CELL_TRAFFIC_TRACE containing </w:t>
            </w:r>
          </w:p>
          <w:p w14:paraId="4D2CF582"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0D34A4D"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54D65027" w14:textId="77777777" w:rsidR="00B0247F" w:rsidRDefault="00000000">
            <w:pPr>
              <w:spacing w:after="0" w:line="259" w:lineRule="auto"/>
              <w:ind w:left="0" w:firstLine="0"/>
            </w:pPr>
            <w:r>
              <w:rPr>
                <w:rFonts w:ascii="Courier New" w:eastAsia="Courier New" w:hAnsi="Courier New" w:cs="Courier New"/>
                <w:sz w:val="16"/>
              </w:rPr>
              <w:t xml:space="preserve">            NG_RAN_Trace_ID, </w:t>
            </w:r>
          </w:p>
        </w:tc>
      </w:tr>
    </w:tbl>
    <w:p w14:paraId="3BC10219"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NG_RAN_CGI, </w:t>
      </w:r>
    </w:p>
    <w:p w14:paraId="767A54A4"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Trace_Colection_Entity_IP_Address          to the AMF entity </w:t>
      </w:r>
    </w:p>
    <w:p w14:paraId="4E0E166E"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0D7F67BC"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6BBB4EBE" w14:textId="77777777" w:rsidR="00B0247F" w:rsidRDefault="00000000">
      <w:pPr>
        <w:spacing w:after="324" w:line="259" w:lineRule="auto"/>
        <w:ind w:left="0" w:firstLine="0"/>
      </w:pPr>
      <w:r>
        <w:t xml:space="preserve"> </w:t>
      </w:r>
    </w:p>
    <w:p w14:paraId="0BC8B8C0" w14:textId="77777777" w:rsidR="00B0247F" w:rsidRDefault="00000000">
      <w:pPr>
        <w:pStyle w:val="Heading5"/>
        <w:ind w:left="1686" w:hanging="1701"/>
      </w:pPr>
      <w:r>
        <w:t xml:space="preserve">Location Reporting Procedures </w:t>
      </w:r>
    </w:p>
    <w:tbl>
      <w:tblPr>
        <w:tblStyle w:val="TableGrid"/>
        <w:tblW w:w="9629" w:type="dxa"/>
        <w:tblInd w:w="7" w:type="dxa"/>
        <w:tblCellMar>
          <w:top w:w="39" w:type="dxa"/>
          <w:left w:w="26" w:type="dxa"/>
          <w:bottom w:w="0" w:type="dxa"/>
          <w:right w:w="204" w:type="dxa"/>
        </w:tblCellMar>
        <w:tblLook w:val="04A0" w:firstRow="1" w:lastRow="0" w:firstColumn="1" w:lastColumn="0" w:noHBand="0" w:noVBand="1"/>
      </w:tblPr>
      <w:tblGrid>
        <w:gridCol w:w="1697"/>
        <w:gridCol w:w="7932"/>
      </w:tblGrid>
      <w:tr w:rsidR="00B0247F" w14:paraId="08A504C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E645C9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B41DC15" w14:textId="77777777" w:rsidR="00B0247F" w:rsidRDefault="00000000">
            <w:pPr>
              <w:spacing w:after="0" w:line="259" w:lineRule="auto"/>
              <w:ind w:left="0" w:firstLine="0"/>
            </w:pPr>
            <w:r>
              <w:rPr>
                <w:rFonts w:ascii="Arial" w:eastAsia="Arial" w:hAnsi="Arial" w:cs="Arial"/>
                <w:sz w:val="18"/>
              </w:rPr>
              <w:t xml:space="preserve">TP_NGAP_GNB_LRP_01 </w:t>
            </w:r>
          </w:p>
        </w:tc>
      </w:tr>
      <w:tr w:rsidR="00B0247F" w14:paraId="6805797A"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3DB5C08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0A8D524" w14:textId="77777777" w:rsidR="00B0247F" w:rsidRDefault="00000000">
            <w:pPr>
              <w:spacing w:after="0" w:line="259" w:lineRule="auto"/>
              <w:ind w:left="0" w:firstLine="0"/>
            </w:pPr>
            <w:r>
              <w:rPr>
                <w:rFonts w:ascii="Arial" w:eastAsia="Arial" w:hAnsi="Arial" w:cs="Arial"/>
                <w:sz w:val="18"/>
              </w:rPr>
              <w:t xml:space="preserve">Verify that the IUT can send a LOCATION REPORTING FAILURE INDICATION message after that contains mandatory IEs receiving a LOCATION REPORTING CONTROL message with two identical Location Reporting Reference IDs. </w:t>
            </w:r>
          </w:p>
        </w:tc>
      </w:tr>
      <w:tr w:rsidR="00B0247F" w14:paraId="7BB5076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122E6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58A74F1" w14:textId="77777777" w:rsidR="00B0247F" w:rsidRDefault="00000000">
            <w:pPr>
              <w:spacing w:after="0" w:line="259" w:lineRule="auto"/>
              <w:ind w:left="0" w:firstLine="0"/>
            </w:pPr>
            <w:r>
              <w:rPr>
                <w:rFonts w:ascii="Arial" w:eastAsia="Arial" w:hAnsi="Arial" w:cs="Arial"/>
                <w:sz w:val="18"/>
              </w:rPr>
              <w:t xml:space="preserve">ETSI TS 138 413 [1], clauses 8.12.2, 9.2.11.1, 9.2.11.2 and 9.3.1.65 </w:t>
            </w:r>
          </w:p>
        </w:tc>
      </w:tr>
      <w:tr w:rsidR="00B0247F" w14:paraId="10F41E5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AE91F87"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C6B71A9"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7D00B35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03D9195"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506B2A8" w14:textId="77777777" w:rsidR="00B0247F" w:rsidRDefault="00000000">
            <w:pPr>
              <w:spacing w:after="0" w:line="259" w:lineRule="auto"/>
              <w:ind w:left="0" w:firstLine="0"/>
            </w:pPr>
            <w:r>
              <w:rPr>
                <w:rFonts w:ascii="Arial" w:eastAsia="Arial" w:hAnsi="Arial" w:cs="Arial"/>
                <w:sz w:val="18"/>
              </w:rPr>
              <w:t xml:space="preserve">PICS_A2/1 and PICS_A3/11_2 </w:t>
            </w:r>
          </w:p>
        </w:tc>
      </w:tr>
      <w:tr w:rsidR="00B0247F" w14:paraId="08909C9B"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EED16CE" w14:textId="77777777" w:rsidR="00B0247F" w:rsidRDefault="00000000">
            <w:pPr>
              <w:spacing w:after="0" w:line="259" w:lineRule="auto"/>
              <w:ind w:left="93" w:firstLine="0"/>
              <w:jc w:val="center"/>
            </w:pPr>
            <w:r>
              <w:rPr>
                <w:rFonts w:ascii="Arial" w:eastAsia="Arial" w:hAnsi="Arial" w:cs="Arial"/>
                <w:b/>
                <w:sz w:val="18"/>
              </w:rPr>
              <w:t xml:space="preserve">Initial Conditions </w:t>
            </w:r>
          </w:p>
        </w:tc>
      </w:tr>
      <w:tr w:rsidR="00B0247F" w14:paraId="4091EE6B"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2ED48987" w14:textId="77777777" w:rsidR="00B0247F" w:rsidRDefault="00000000">
            <w:pPr>
              <w:spacing w:after="0" w:line="240" w:lineRule="auto"/>
              <w:ind w:left="0" w:right="5077" w:firstLine="0"/>
            </w:pPr>
            <w:r>
              <w:rPr>
                <w:rFonts w:ascii="Courier New" w:eastAsia="Courier New" w:hAnsi="Courier New" w:cs="Courier New"/>
                <w:sz w:val="16"/>
              </w:rPr>
              <w:t xml:space="preserve">with {                 the UE isRegisteredTo the AMF </w:t>
            </w:r>
          </w:p>
          <w:p w14:paraId="2AACC1C2"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D0F2BB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9744887" w14:textId="77777777" w:rsidR="00B0247F" w:rsidRDefault="00000000">
            <w:pPr>
              <w:spacing w:after="0" w:line="259" w:lineRule="auto"/>
              <w:ind w:left="97"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D98277F" w14:textId="77777777">
        <w:trPr>
          <w:trHeight w:val="5448"/>
        </w:trPr>
        <w:tc>
          <w:tcPr>
            <w:tcW w:w="9629" w:type="dxa"/>
            <w:gridSpan w:val="2"/>
            <w:tcBorders>
              <w:top w:val="single" w:sz="4" w:space="0" w:color="000000"/>
              <w:left w:val="single" w:sz="4" w:space="0" w:color="000000"/>
              <w:bottom w:val="single" w:sz="4" w:space="0" w:color="000000"/>
              <w:right w:val="single" w:sz="4" w:space="0" w:color="000000"/>
            </w:tcBorders>
          </w:tcPr>
          <w:p w14:paraId="0A0D3965" w14:textId="77777777" w:rsidR="00B0247F" w:rsidRDefault="00000000">
            <w:pPr>
              <w:spacing w:after="0" w:line="240" w:lineRule="auto"/>
              <w:ind w:left="0" w:right="6902" w:firstLine="0"/>
            </w:pPr>
            <w:r>
              <w:rPr>
                <w:rFonts w:ascii="Courier New" w:eastAsia="Courier New" w:hAnsi="Courier New" w:cs="Courier New"/>
                <w:sz w:val="16"/>
              </w:rPr>
              <w:lastRenderedPageBreak/>
              <w:t xml:space="preserve">ensure that {                     when { </w:t>
            </w:r>
          </w:p>
          <w:p w14:paraId="385F7B5C" w14:textId="77777777" w:rsidR="00B0247F" w:rsidRDefault="00000000">
            <w:pPr>
              <w:spacing w:after="0" w:line="259" w:lineRule="auto"/>
              <w:ind w:left="0" w:firstLine="0"/>
            </w:pPr>
            <w:r>
              <w:rPr>
                <w:rFonts w:ascii="Courier New" w:eastAsia="Courier New" w:hAnsi="Courier New" w:cs="Courier New"/>
                <w:sz w:val="16"/>
              </w:rPr>
              <w:t xml:space="preserve">                        the IUT receives a LOCATION_REPORTING_CONTROL containing </w:t>
            </w:r>
          </w:p>
          <w:p w14:paraId="420C3D95"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AA349B4"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54F70A9" w14:textId="77777777" w:rsidR="00B0247F" w:rsidRDefault="00000000">
            <w:pPr>
              <w:spacing w:after="0" w:line="259" w:lineRule="auto"/>
              <w:ind w:left="0" w:firstLine="0"/>
            </w:pPr>
            <w:r>
              <w:rPr>
                <w:rFonts w:ascii="Courier New" w:eastAsia="Courier New" w:hAnsi="Courier New" w:cs="Courier New"/>
                <w:sz w:val="16"/>
              </w:rPr>
              <w:t xml:space="preserve">                            Location_Reporting_Request_Type containing </w:t>
            </w:r>
          </w:p>
          <w:p w14:paraId="23A1B6F2" w14:textId="77777777" w:rsidR="00B0247F" w:rsidRDefault="00000000">
            <w:pPr>
              <w:spacing w:after="0" w:line="259" w:lineRule="auto"/>
              <w:ind w:left="0" w:firstLine="0"/>
            </w:pPr>
            <w:r>
              <w:rPr>
                <w:rFonts w:ascii="Courier New" w:eastAsia="Courier New" w:hAnsi="Courier New" w:cs="Courier New"/>
                <w:sz w:val="16"/>
              </w:rPr>
              <w:t xml:space="preserve">                                Event_Type indicating value direct, </w:t>
            </w:r>
          </w:p>
          <w:p w14:paraId="0DF43A8F" w14:textId="77777777" w:rsidR="00B0247F" w:rsidRDefault="00000000">
            <w:pPr>
              <w:spacing w:after="0" w:line="259" w:lineRule="auto"/>
              <w:ind w:left="0" w:firstLine="0"/>
            </w:pPr>
            <w:r>
              <w:rPr>
                <w:rFonts w:ascii="Courier New" w:eastAsia="Courier New" w:hAnsi="Courier New" w:cs="Courier New"/>
                <w:sz w:val="16"/>
              </w:rPr>
              <w:t xml:space="preserve">                                Report_Area indicating value cell, </w:t>
            </w:r>
          </w:p>
          <w:p w14:paraId="6D772EDA" w14:textId="77777777" w:rsidR="00B0247F" w:rsidRDefault="00000000">
            <w:pPr>
              <w:spacing w:after="0" w:line="259" w:lineRule="auto"/>
              <w:ind w:left="0" w:firstLine="0"/>
            </w:pPr>
            <w:r>
              <w:rPr>
                <w:rFonts w:ascii="Courier New" w:eastAsia="Courier New" w:hAnsi="Courier New" w:cs="Courier New"/>
                <w:sz w:val="16"/>
              </w:rPr>
              <w:t xml:space="preserve">                                Area_of_Interest_List containing </w:t>
            </w:r>
          </w:p>
          <w:p w14:paraId="104D5629" w14:textId="77777777" w:rsidR="00B0247F" w:rsidRDefault="00000000">
            <w:pPr>
              <w:spacing w:after="0" w:line="259" w:lineRule="auto"/>
              <w:ind w:left="0" w:firstLine="0"/>
            </w:pPr>
            <w:r>
              <w:rPr>
                <w:rFonts w:ascii="Courier New" w:eastAsia="Courier New" w:hAnsi="Courier New" w:cs="Courier New"/>
                <w:sz w:val="16"/>
              </w:rPr>
              <w:t xml:space="preserve">                                    Area_of_Interest_Item containing </w:t>
            </w:r>
          </w:p>
          <w:p w14:paraId="01EF2B34" w14:textId="77777777" w:rsidR="00B0247F" w:rsidRDefault="00000000">
            <w:pPr>
              <w:spacing w:after="0" w:line="259" w:lineRule="auto"/>
              <w:ind w:left="0" w:firstLine="0"/>
            </w:pPr>
            <w:r>
              <w:rPr>
                <w:rFonts w:ascii="Courier New" w:eastAsia="Courier New" w:hAnsi="Courier New" w:cs="Courier New"/>
                <w:sz w:val="16"/>
              </w:rPr>
              <w:t xml:space="preserve">                                        Area_of_Interest, </w:t>
            </w:r>
          </w:p>
          <w:p w14:paraId="4F59283B" w14:textId="77777777" w:rsidR="00B0247F" w:rsidRDefault="00000000">
            <w:pPr>
              <w:spacing w:after="0" w:line="240" w:lineRule="auto"/>
              <w:ind w:left="0" w:firstLine="0"/>
              <w:jc w:val="both"/>
            </w:pPr>
            <w:r>
              <w:rPr>
                <w:rFonts w:ascii="Courier New" w:eastAsia="Courier New" w:hAnsi="Courier New" w:cs="Courier New"/>
                <w:sz w:val="16"/>
              </w:rPr>
              <w:t xml:space="preserve">                                        Location_Reporting_Reference_ID indicating value PX_REPORTING_REFERENCE_ID, </w:t>
            </w:r>
          </w:p>
          <w:p w14:paraId="2A693E12" w14:textId="77777777" w:rsidR="00B0247F" w:rsidRDefault="00000000">
            <w:pPr>
              <w:spacing w:after="0" w:line="259" w:lineRule="auto"/>
              <w:ind w:left="0" w:firstLine="0"/>
            </w:pPr>
            <w:r>
              <w:rPr>
                <w:rFonts w:ascii="Courier New" w:eastAsia="Courier New" w:hAnsi="Courier New" w:cs="Courier New"/>
                <w:sz w:val="16"/>
              </w:rPr>
              <w:t xml:space="preserve">                                    Area_of_Interest_Item containing </w:t>
            </w:r>
          </w:p>
          <w:p w14:paraId="227F12D4" w14:textId="77777777" w:rsidR="00B0247F" w:rsidRDefault="00000000">
            <w:pPr>
              <w:spacing w:after="0" w:line="259" w:lineRule="auto"/>
              <w:ind w:left="0" w:firstLine="0"/>
            </w:pPr>
            <w:r>
              <w:rPr>
                <w:rFonts w:ascii="Courier New" w:eastAsia="Courier New" w:hAnsi="Courier New" w:cs="Courier New"/>
                <w:sz w:val="16"/>
              </w:rPr>
              <w:t xml:space="preserve">                                        Area_of_Interest, </w:t>
            </w:r>
          </w:p>
          <w:p w14:paraId="00022423" w14:textId="77777777" w:rsidR="00B0247F" w:rsidRDefault="00000000">
            <w:pPr>
              <w:spacing w:after="1" w:line="238" w:lineRule="auto"/>
              <w:ind w:left="0" w:right="949" w:firstLine="0"/>
              <w:jc w:val="both"/>
            </w:pPr>
            <w:r>
              <w:rPr>
                <w:rFonts w:ascii="Courier New" w:eastAsia="Courier New" w:hAnsi="Courier New" w:cs="Courier New"/>
                <w:sz w:val="16"/>
              </w:rPr>
              <w:t xml:space="preserve">                                        Location_Reporting_Reference_ID indicating value PX_REPORTING_REFERENCE_ID                          from the AMF entity </w:t>
            </w:r>
          </w:p>
          <w:p w14:paraId="6D311360" w14:textId="77777777" w:rsidR="00B0247F" w:rsidRDefault="00000000">
            <w:pPr>
              <w:spacing w:after="2" w:line="237" w:lineRule="auto"/>
              <w:ind w:left="0" w:right="6901" w:firstLine="0"/>
            </w:pPr>
            <w:r>
              <w:rPr>
                <w:rFonts w:ascii="Courier New" w:eastAsia="Courier New" w:hAnsi="Courier New" w:cs="Courier New"/>
                <w:sz w:val="16"/>
              </w:rPr>
              <w:t xml:space="preserve">                    }                     then { </w:t>
            </w:r>
          </w:p>
          <w:p w14:paraId="0EC140B7" w14:textId="77777777" w:rsidR="00B0247F" w:rsidRDefault="00000000">
            <w:pPr>
              <w:spacing w:after="0" w:line="259" w:lineRule="auto"/>
              <w:ind w:left="0" w:firstLine="0"/>
            </w:pPr>
            <w:r>
              <w:rPr>
                <w:rFonts w:ascii="Courier New" w:eastAsia="Courier New" w:hAnsi="Courier New" w:cs="Courier New"/>
                <w:sz w:val="16"/>
              </w:rPr>
              <w:t xml:space="preserve">                        the IUT sends a LOCATION_REPORTING_FAILURE containing </w:t>
            </w:r>
          </w:p>
          <w:p w14:paraId="26DC70E4"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1E3AE72"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6A84087" w14:textId="77777777" w:rsidR="00B0247F" w:rsidRDefault="00000000">
            <w:pPr>
              <w:spacing w:after="0" w:line="259" w:lineRule="auto"/>
              <w:ind w:left="0" w:firstLine="0"/>
            </w:pPr>
            <w:r>
              <w:rPr>
                <w:rFonts w:ascii="Courier New" w:eastAsia="Courier New" w:hAnsi="Courier New" w:cs="Courier New"/>
                <w:sz w:val="16"/>
              </w:rPr>
              <w:t xml:space="preserve">                            Cause containing </w:t>
            </w:r>
          </w:p>
          <w:p w14:paraId="3FC05149" w14:textId="77777777" w:rsidR="00B0247F" w:rsidRDefault="00000000">
            <w:pPr>
              <w:spacing w:after="0" w:line="259" w:lineRule="auto"/>
              <w:ind w:left="0" w:firstLine="0"/>
            </w:pPr>
            <w:r>
              <w:rPr>
                <w:rFonts w:ascii="Courier New" w:eastAsia="Courier New" w:hAnsi="Courier New" w:cs="Courier New"/>
                <w:sz w:val="16"/>
              </w:rPr>
              <w:t xml:space="preserve">                                CHOICE_Cause_Group containing </w:t>
            </w:r>
          </w:p>
          <w:p w14:paraId="4FFB39FB" w14:textId="77777777" w:rsidR="00B0247F" w:rsidRDefault="00000000">
            <w:pPr>
              <w:spacing w:after="1" w:line="238" w:lineRule="auto"/>
              <w:ind w:left="0" w:right="1909" w:firstLine="0"/>
            </w:pPr>
            <w:r>
              <w:rPr>
                <w:rFonts w:ascii="Courier New" w:eastAsia="Courier New" w:hAnsi="Courier New" w:cs="Courier New"/>
                <w:sz w:val="16"/>
              </w:rPr>
              <w:t xml:space="preserve">                                    Radio_Network_Layer_Cause indicating value Multiple_Location_Reporting_Reference_ID_instances                          to the AMF entity </w:t>
            </w:r>
          </w:p>
          <w:p w14:paraId="73EC3191" w14:textId="77777777" w:rsidR="00B0247F" w:rsidRDefault="00000000">
            <w:pPr>
              <w:spacing w:after="0" w:line="259" w:lineRule="auto"/>
              <w:ind w:left="0" w:firstLine="0"/>
            </w:pPr>
            <w:r>
              <w:rPr>
                <w:rFonts w:ascii="Courier New" w:eastAsia="Courier New" w:hAnsi="Courier New" w:cs="Courier New"/>
                <w:sz w:val="16"/>
              </w:rPr>
              <w:t xml:space="preserve">                    } </w:t>
            </w:r>
          </w:p>
          <w:p w14:paraId="47366A4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12FF6B9"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351" w:type="dxa"/>
        </w:tblCellMar>
        <w:tblLook w:val="04A0" w:firstRow="1" w:lastRow="0" w:firstColumn="1" w:lastColumn="0" w:noHBand="0" w:noVBand="1"/>
      </w:tblPr>
      <w:tblGrid>
        <w:gridCol w:w="1697"/>
        <w:gridCol w:w="7932"/>
      </w:tblGrid>
      <w:tr w:rsidR="00B0247F" w14:paraId="1CC5C04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818EAE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EF875A2" w14:textId="77777777" w:rsidR="00B0247F" w:rsidRDefault="00000000">
            <w:pPr>
              <w:spacing w:after="0" w:line="259" w:lineRule="auto"/>
              <w:ind w:left="0" w:firstLine="0"/>
            </w:pPr>
            <w:r>
              <w:rPr>
                <w:rFonts w:ascii="Arial" w:eastAsia="Arial" w:hAnsi="Arial" w:cs="Arial"/>
                <w:sz w:val="18"/>
              </w:rPr>
              <w:t xml:space="preserve">TP_NGAP_GNB_LRP_02 </w:t>
            </w:r>
          </w:p>
        </w:tc>
      </w:tr>
      <w:tr w:rsidR="00B0247F" w14:paraId="0D24E8AE"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696DA04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DAAD11C" w14:textId="77777777" w:rsidR="00B0247F" w:rsidRDefault="00000000">
            <w:pPr>
              <w:spacing w:after="0" w:line="259" w:lineRule="auto"/>
              <w:ind w:left="0" w:firstLine="0"/>
              <w:jc w:val="both"/>
            </w:pPr>
            <w:r>
              <w:rPr>
                <w:rFonts w:ascii="Arial" w:eastAsia="Arial" w:hAnsi="Arial" w:cs="Arial"/>
                <w:sz w:val="18"/>
              </w:rPr>
              <w:t xml:space="preserve">Verify that the IUT can send a LOCATION REPORT message that contains mandatory IEs to provide the UE's current location. </w:t>
            </w:r>
          </w:p>
        </w:tc>
      </w:tr>
      <w:tr w:rsidR="00B0247F" w14:paraId="0CED247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BFF15F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3FA1B10" w14:textId="77777777" w:rsidR="00B0247F" w:rsidRDefault="00000000">
            <w:pPr>
              <w:spacing w:after="0" w:line="259" w:lineRule="auto"/>
              <w:ind w:left="0" w:firstLine="0"/>
            </w:pPr>
            <w:r>
              <w:rPr>
                <w:rFonts w:ascii="Arial" w:eastAsia="Arial" w:hAnsi="Arial" w:cs="Arial"/>
                <w:sz w:val="18"/>
              </w:rPr>
              <w:t xml:space="preserve">ETSI TS 138 413 [1], clauses 8.12.3 and 9.2.11.3 </w:t>
            </w:r>
          </w:p>
        </w:tc>
      </w:tr>
      <w:tr w:rsidR="00B0247F" w14:paraId="71A527D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09C68B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B69B72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37481A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7F751E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60E7393" w14:textId="77777777" w:rsidR="00B0247F" w:rsidRDefault="00000000">
            <w:pPr>
              <w:spacing w:after="0" w:line="259" w:lineRule="auto"/>
              <w:ind w:left="0" w:firstLine="0"/>
            </w:pPr>
            <w:r>
              <w:rPr>
                <w:rFonts w:ascii="Arial" w:eastAsia="Arial" w:hAnsi="Arial" w:cs="Arial"/>
                <w:sz w:val="18"/>
              </w:rPr>
              <w:t xml:space="preserve">PICS_A2/1 and PICS_A3/11_3 </w:t>
            </w:r>
          </w:p>
        </w:tc>
      </w:tr>
      <w:tr w:rsidR="00B0247F" w14:paraId="513D65D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79EC6CC" w14:textId="77777777" w:rsidR="00B0247F" w:rsidRDefault="00000000">
            <w:pPr>
              <w:spacing w:after="0" w:line="259" w:lineRule="auto"/>
              <w:ind w:left="240" w:firstLine="0"/>
              <w:jc w:val="center"/>
            </w:pPr>
            <w:r>
              <w:rPr>
                <w:rFonts w:ascii="Arial" w:eastAsia="Arial" w:hAnsi="Arial" w:cs="Arial"/>
                <w:b/>
                <w:sz w:val="18"/>
              </w:rPr>
              <w:t xml:space="preserve">Initial Conditions </w:t>
            </w:r>
          </w:p>
        </w:tc>
      </w:tr>
      <w:tr w:rsidR="00B0247F" w14:paraId="406146C1"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3B799C63"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43715848"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6E54A59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508998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EE43D17" w14:textId="77777777" w:rsidR="00B0247F" w:rsidRDefault="00000000">
            <w:pPr>
              <w:spacing w:after="0" w:line="259" w:lineRule="auto"/>
              <w:ind w:left="243"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FA004D0"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75F6F21C" w14:textId="77777777" w:rsidR="00B0247F" w:rsidRDefault="00000000">
            <w:pPr>
              <w:spacing w:after="2" w:line="237" w:lineRule="auto"/>
              <w:ind w:left="0" w:right="6755" w:firstLine="0"/>
            </w:pPr>
            <w:r>
              <w:rPr>
                <w:rFonts w:ascii="Courier New" w:eastAsia="Courier New" w:hAnsi="Courier New" w:cs="Courier New"/>
                <w:sz w:val="16"/>
              </w:rPr>
              <w:t xml:space="preserve">ensure that {                     when { </w:t>
            </w:r>
          </w:p>
          <w:p w14:paraId="1DB3181B" w14:textId="77777777" w:rsidR="00B0247F" w:rsidRDefault="00000000">
            <w:pPr>
              <w:spacing w:after="0" w:line="259" w:lineRule="auto"/>
              <w:ind w:left="0" w:firstLine="0"/>
            </w:pPr>
            <w:r>
              <w:rPr>
                <w:rFonts w:ascii="Courier New" w:eastAsia="Courier New" w:hAnsi="Courier New" w:cs="Courier New"/>
                <w:sz w:val="16"/>
              </w:rPr>
              <w:t xml:space="preserve">                        the IUT receives a LOCATION_REPORTING_CONTROL containing </w:t>
            </w:r>
          </w:p>
          <w:p w14:paraId="7AB087EA"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15B207B"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FF9EDEA" w14:textId="77777777" w:rsidR="00B0247F" w:rsidRDefault="00000000">
            <w:pPr>
              <w:spacing w:after="0" w:line="259" w:lineRule="auto"/>
              <w:ind w:left="0" w:firstLine="0"/>
            </w:pPr>
            <w:r>
              <w:rPr>
                <w:rFonts w:ascii="Courier New" w:eastAsia="Courier New" w:hAnsi="Courier New" w:cs="Courier New"/>
                <w:sz w:val="16"/>
              </w:rPr>
              <w:t xml:space="preserve">                            Location_Reporting_Request_Type containing </w:t>
            </w:r>
          </w:p>
          <w:p w14:paraId="3229250B" w14:textId="77777777" w:rsidR="00B0247F" w:rsidRDefault="00000000">
            <w:pPr>
              <w:spacing w:after="0" w:line="240" w:lineRule="auto"/>
              <w:ind w:left="0" w:right="1666" w:firstLine="0"/>
            </w:pPr>
            <w:r>
              <w:rPr>
                <w:rFonts w:ascii="Courier New" w:eastAsia="Courier New" w:hAnsi="Courier New" w:cs="Courier New"/>
                <w:sz w:val="16"/>
              </w:rPr>
              <w:t xml:space="preserve">                                Event_Type indicating value direct,                                 Report_Area indicating value cell </w:t>
            </w:r>
          </w:p>
          <w:p w14:paraId="6F7ED436"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68E5A0A9" w14:textId="77777777" w:rsidR="00B0247F" w:rsidRDefault="00B0247F">
      <w:pPr>
        <w:sectPr w:rsidR="00B0247F">
          <w:headerReference w:type="even" r:id="rId256"/>
          <w:headerReference w:type="default" r:id="rId257"/>
          <w:footerReference w:type="even" r:id="rId258"/>
          <w:footerReference w:type="default" r:id="rId259"/>
          <w:headerReference w:type="first" r:id="rId260"/>
          <w:footerReference w:type="first" r:id="rId261"/>
          <w:pgSz w:w="11900" w:h="16840"/>
          <w:pgMar w:top="887" w:right="1447" w:bottom="1138" w:left="1132" w:header="884" w:footer="343" w:gutter="0"/>
          <w:cols w:space="720"/>
          <w:titlePg/>
        </w:sectPr>
      </w:pPr>
    </w:p>
    <w:p w14:paraId="4C517266" w14:textId="77777777" w:rsidR="00B0247F" w:rsidRDefault="00000000">
      <w:pPr>
        <w:spacing w:after="140" w:line="265" w:lineRule="auto"/>
        <w:ind w:left="10" w:right="-15"/>
        <w:jc w:val="right"/>
      </w:pPr>
      <w:r>
        <w:rPr>
          <w:rFonts w:ascii="Arial" w:eastAsia="Arial" w:hAnsi="Arial" w:cs="Arial"/>
          <w:b/>
          <w:sz w:val="18"/>
        </w:rPr>
        <w:lastRenderedPageBreak/>
        <w:t>2 V1.1.1 (2024-10)</w:t>
      </w:r>
    </w:p>
    <w:tbl>
      <w:tblPr>
        <w:tblStyle w:val="TableGrid"/>
        <w:tblW w:w="9629" w:type="dxa"/>
        <w:tblInd w:w="7" w:type="dxa"/>
        <w:tblCellMar>
          <w:top w:w="43" w:type="dxa"/>
          <w:left w:w="26" w:type="dxa"/>
          <w:bottom w:w="0" w:type="dxa"/>
          <w:right w:w="115" w:type="dxa"/>
        </w:tblCellMar>
        <w:tblLook w:val="04A0" w:firstRow="1" w:lastRow="0" w:firstColumn="1" w:lastColumn="0" w:noHBand="0" w:noVBand="1"/>
      </w:tblPr>
      <w:tblGrid>
        <w:gridCol w:w="9629"/>
      </w:tblGrid>
      <w:tr w:rsidR="00B0247F" w14:paraId="473196EE" w14:textId="77777777">
        <w:trPr>
          <w:trHeight w:val="2186"/>
        </w:trPr>
        <w:tc>
          <w:tcPr>
            <w:tcW w:w="9629" w:type="dxa"/>
            <w:tcBorders>
              <w:top w:val="single" w:sz="4" w:space="0" w:color="000000"/>
              <w:left w:val="single" w:sz="4" w:space="0" w:color="000000"/>
              <w:bottom w:val="single" w:sz="4" w:space="0" w:color="000000"/>
              <w:right w:val="single" w:sz="4" w:space="0" w:color="000000"/>
            </w:tcBorders>
          </w:tcPr>
          <w:p w14:paraId="6B9E8852" w14:textId="77777777" w:rsidR="00B0247F" w:rsidRDefault="00000000">
            <w:pPr>
              <w:spacing w:after="0" w:line="240" w:lineRule="auto"/>
              <w:ind w:left="0" w:right="5358" w:firstLine="0"/>
            </w:pPr>
            <w:r>
              <w:rPr>
                <w:rFonts w:ascii="Courier New" w:eastAsia="Courier New" w:hAnsi="Courier New" w:cs="Courier New"/>
                <w:sz w:val="16"/>
              </w:rPr>
              <w:t xml:space="preserve">                                                 from the AMF entity </w:t>
            </w:r>
          </w:p>
          <w:p w14:paraId="3BE0A6C1"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346A026C" w14:textId="77777777" w:rsidR="00B0247F" w:rsidRDefault="00000000">
            <w:pPr>
              <w:spacing w:after="0" w:line="259" w:lineRule="auto"/>
              <w:ind w:left="0" w:firstLine="0"/>
            </w:pPr>
            <w:r>
              <w:rPr>
                <w:rFonts w:ascii="Courier New" w:eastAsia="Courier New" w:hAnsi="Courier New" w:cs="Courier New"/>
                <w:sz w:val="16"/>
              </w:rPr>
              <w:t xml:space="preserve">                        the IUT sends a LOCATION_REPORT containing </w:t>
            </w:r>
          </w:p>
          <w:p w14:paraId="61EBA79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888910A"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A30EFEC" w14:textId="77777777" w:rsidR="00B0247F" w:rsidRDefault="00000000">
            <w:pPr>
              <w:spacing w:after="0" w:line="238" w:lineRule="auto"/>
              <w:ind w:left="0" w:right="3534" w:firstLine="0"/>
            </w:pPr>
            <w:r>
              <w:rPr>
                <w:rFonts w:ascii="Courier New" w:eastAsia="Courier New" w:hAnsi="Courier New" w:cs="Courier New"/>
                <w:sz w:val="16"/>
              </w:rPr>
              <w:t xml:space="preserve">                            User_Location_Information,                             Location_Reporting_Request_Type                          to the AMF entity </w:t>
            </w:r>
          </w:p>
          <w:p w14:paraId="6270E88E" w14:textId="77777777" w:rsidR="00B0247F" w:rsidRDefault="00000000">
            <w:pPr>
              <w:spacing w:after="0" w:line="259" w:lineRule="auto"/>
              <w:ind w:left="0" w:firstLine="0"/>
            </w:pPr>
            <w:r>
              <w:rPr>
                <w:rFonts w:ascii="Courier New" w:eastAsia="Courier New" w:hAnsi="Courier New" w:cs="Courier New"/>
                <w:sz w:val="16"/>
              </w:rPr>
              <w:t xml:space="preserve">                    } </w:t>
            </w:r>
          </w:p>
          <w:p w14:paraId="209675CA"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4780C6A" w14:textId="77777777" w:rsidR="00B0247F" w:rsidRDefault="00000000">
      <w:pPr>
        <w:spacing w:after="324" w:line="259" w:lineRule="auto"/>
        <w:ind w:left="0" w:firstLine="0"/>
      </w:pPr>
      <w:r>
        <w:t xml:space="preserve"> </w:t>
      </w:r>
    </w:p>
    <w:p w14:paraId="1C812430" w14:textId="77777777" w:rsidR="00B0247F" w:rsidRDefault="00000000">
      <w:pPr>
        <w:pStyle w:val="Heading5"/>
        <w:spacing w:after="144"/>
        <w:ind w:left="1686" w:hanging="1701"/>
      </w:pPr>
      <w:r>
        <w:t xml:space="preserve">UE TNLA Binding Procedures </w:t>
      </w:r>
    </w:p>
    <w:p w14:paraId="21560B93" w14:textId="77777777" w:rsidR="00B0247F" w:rsidRDefault="00000000">
      <w:pPr>
        <w:spacing w:after="331"/>
        <w:ind w:left="10"/>
      </w:pPr>
      <w:r>
        <w:t xml:space="preserve">Void </w:t>
      </w:r>
    </w:p>
    <w:p w14:paraId="7D06BA79" w14:textId="77777777" w:rsidR="00B0247F" w:rsidRDefault="00000000">
      <w:pPr>
        <w:pStyle w:val="Heading5"/>
        <w:ind w:left="1686" w:hanging="1701"/>
      </w:pPr>
      <w:r>
        <w:t xml:space="preserve">UE Radio Capability Management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35C269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62CBD6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D69EAA8" w14:textId="77777777" w:rsidR="00B0247F" w:rsidRDefault="00000000">
            <w:pPr>
              <w:spacing w:after="0" w:line="259" w:lineRule="auto"/>
              <w:ind w:left="0" w:firstLine="0"/>
            </w:pPr>
            <w:r>
              <w:rPr>
                <w:rFonts w:ascii="Arial" w:eastAsia="Arial" w:hAnsi="Arial" w:cs="Arial"/>
                <w:sz w:val="18"/>
              </w:rPr>
              <w:t xml:space="preserve">TP_NGAP_GNB_URP_01 </w:t>
            </w:r>
          </w:p>
        </w:tc>
      </w:tr>
      <w:tr w:rsidR="00B0247F" w14:paraId="0F0D007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142515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8375D8F" w14:textId="77777777" w:rsidR="00B0247F" w:rsidRDefault="00000000">
            <w:pPr>
              <w:spacing w:after="0" w:line="259" w:lineRule="auto"/>
              <w:ind w:left="0" w:firstLine="0"/>
            </w:pPr>
            <w:r>
              <w:rPr>
                <w:rFonts w:ascii="Arial" w:eastAsia="Arial" w:hAnsi="Arial" w:cs="Arial"/>
                <w:sz w:val="18"/>
              </w:rPr>
              <w:t xml:space="preserve">Verify that the IUT can send a UE_RADIO_CAPABILITY_INFO_INDICATION. </w:t>
            </w:r>
          </w:p>
        </w:tc>
      </w:tr>
      <w:tr w:rsidR="00B0247F" w14:paraId="560E135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0D74340"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D3BB14F" w14:textId="77777777" w:rsidR="00B0247F" w:rsidRDefault="00000000">
            <w:pPr>
              <w:spacing w:after="0" w:line="259" w:lineRule="auto"/>
              <w:ind w:left="0" w:firstLine="0"/>
            </w:pPr>
            <w:r>
              <w:rPr>
                <w:rFonts w:ascii="Arial" w:eastAsia="Arial" w:hAnsi="Arial" w:cs="Arial"/>
                <w:sz w:val="18"/>
              </w:rPr>
              <w:t xml:space="preserve">ETSI TS 138 413 [1], clauses 8.14.1.2 and 9.2.13.1 </w:t>
            </w:r>
          </w:p>
        </w:tc>
      </w:tr>
      <w:tr w:rsidR="00B0247F" w14:paraId="0B1973A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508EEA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2B7AA9E"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12A0E7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A7671B5"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CF514C1" w14:textId="77777777" w:rsidR="00B0247F" w:rsidRDefault="00000000">
            <w:pPr>
              <w:spacing w:after="0" w:line="259" w:lineRule="auto"/>
              <w:ind w:left="0" w:firstLine="0"/>
            </w:pPr>
            <w:r>
              <w:rPr>
                <w:rFonts w:ascii="Arial" w:eastAsia="Arial" w:hAnsi="Arial" w:cs="Arial"/>
                <w:sz w:val="18"/>
              </w:rPr>
              <w:t xml:space="preserve">PICS_A2/1 and PICS_A3/13_1 </w:t>
            </w:r>
          </w:p>
        </w:tc>
      </w:tr>
      <w:tr w:rsidR="00B0247F" w14:paraId="12BC52E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5791F8F"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0660A48"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5DC4D988"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63DA150A"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121D1CF"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5A54A5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7D33A32" w14:textId="77777777">
        <w:trPr>
          <w:trHeight w:val="2186"/>
        </w:trPr>
        <w:tc>
          <w:tcPr>
            <w:tcW w:w="9629" w:type="dxa"/>
            <w:gridSpan w:val="2"/>
            <w:tcBorders>
              <w:top w:val="single" w:sz="4" w:space="0" w:color="000000"/>
              <w:left w:val="single" w:sz="4" w:space="0" w:color="000000"/>
              <w:bottom w:val="single" w:sz="4" w:space="0" w:color="000000"/>
              <w:right w:val="single" w:sz="4" w:space="0" w:color="000000"/>
            </w:tcBorders>
          </w:tcPr>
          <w:p w14:paraId="197AC2C0" w14:textId="77777777" w:rsidR="00B0247F" w:rsidRDefault="00000000">
            <w:pPr>
              <w:spacing w:after="0" w:line="238" w:lineRule="auto"/>
              <w:ind w:left="0" w:right="3054" w:firstLine="0"/>
            </w:pPr>
            <w:r>
              <w:rPr>
                <w:rFonts w:ascii="Courier New" w:eastAsia="Courier New" w:hAnsi="Courier New" w:cs="Courier New"/>
                <w:sz w:val="16"/>
              </w:rPr>
              <w:t xml:space="preserve">ensure that {     when {         the IUT indicate a UE Radio Capability Management procedure </w:t>
            </w:r>
          </w:p>
          <w:p w14:paraId="158DFD58"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033CD84A" w14:textId="77777777" w:rsidR="00B0247F" w:rsidRDefault="00000000">
            <w:pPr>
              <w:spacing w:after="0" w:line="259" w:lineRule="auto"/>
              <w:ind w:left="0" w:firstLine="0"/>
            </w:pPr>
            <w:r>
              <w:rPr>
                <w:rFonts w:ascii="Courier New" w:eastAsia="Courier New" w:hAnsi="Courier New" w:cs="Courier New"/>
                <w:sz w:val="16"/>
              </w:rPr>
              <w:t xml:space="preserve">        the IUT sends a UE_RADIO_CAPABILITY_INFO_INDICATION containing </w:t>
            </w:r>
          </w:p>
          <w:p w14:paraId="50422EA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604971D" w14:textId="77777777" w:rsidR="00B0247F" w:rsidRDefault="00000000">
            <w:pPr>
              <w:spacing w:after="1" w:line="238" w:lineRule="auto"/>
              <w:ind w:left="0" w:right="6222" w:firstLine="0"/>
            </w:pPr>
            <w:r>
              <w:rPr>
                <w:rFonts w:ascii="Courier New" w:eastAsia="Courier New" w:hAnsi="Courier New" w:cs="Courier New"/>
                <w:sz w:val="16"/>
              </w:rPr>
              <w:t xml:space="preserve">            RAN_UE_NGAP_ID,             UE_Radio_Capability         to the AMF entity </w:t>
            </w:r>
          </w:p>
          <w:p w14:paraId="4925E0DE" w14:textId="77777777" w:rsidR="00B0247F" w:rsidRDefault="00000000">
            <w:pPr>
              <w:spacing w:after="0" w:line="259" w:lineRule="auto"/>
              <w:ind w:left="0" w:firstLine="0"/>
            </w:pPr>
            <w:r>
              <w:rPr>
                <w:rFonts w:ascii="Courier New" w:eastAsia="Courier New" w:hAnsi="Courier New" w:cs="Courier New"/>
                <w:sz w:val="16"/>
              </w:rPr>
              <w:t xml:space="preserve">       } </w:t>
            </w:r>
          </w:p>
          <w:p w14:paraId="4D307A5E"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D6C6608"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351" w:type="dxa"/>
        </w:tblCellMar>
        <w:tblLook w:val="04A0" w:firstRow="1" w:lastRow="0" w:firstColumn="1" w:lastColumn="0" w:noHBand="0" w:noVBand="1"/>
      </w:tblPr>
      <w:tblGrid>
        <w:gridCol w:w="1697"/>
        <w:gridCol w:w="7932"/>
      </w:tblGrid>
      <w:tr w:rsidR="00B0247F" w14:paraId="18227AE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29320E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1619875" w14:textId="77777777" w:rsidR="00B0247F" w:rsidRDefault="00000000">
            <w:pPr>
              <w:spacing w:after="0" w:line="259" w:lineRule="auto"/>
              <w:ind w:left="0" w:firstLine="0"/>
            </w:pPr>
            <w:r>
              <w:rPr>
                <w:rFonts w:ascii="Arial" w:eastAsia="Arial" w:hAnsi="Arial" w:cs="Arial"/>
                <w:sz w:val="18"/>
              </w:rPr>
              <w:t xml:space="preserve">TP_NGAP_GNB_URP_02 </w:t>
            </w:r>
          </w:p>
        </w:tc>
      </w:tr>
      <w:tr w:rsidR="00B0247F" w14:paraId="467CA645"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7DD0A9F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49150564" w14:textId="77777777" w:rsidR="00B0247F" w:rsidRDefault="00000000">
            <w:pPr>
              <w:spacing w:after="0" w:line="259" w:lineRule="auto"/>
              <w:ind w:left="0" w:firstLine="0"/>
              <w:jc w:val="both"/>
            </w:pPr>
            <w:r>
              <w:rPr>
                <w:rFonts w:ascii="Arial" w:eastAsia="Arial" w:hAnsi="Arial" w:cs="Arial"/>
                <w:sz w:val="18"/>
              </w:rPr>
              <w:t xml:space="preserve">Verify that the IUT can send a UE RADIO CAPABILITY CHECK RESPONSE message that contains mandatory IEs to provide the UE radio capabilities. </w:t>
            </w:r>
          </w:p>
        </w:tc>
      </w:tr>
      <w:tr w:rsidR="00B0247F" w14:paraId="3E13550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7036FD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9E695F3" w14:textId="77777777" w:rsidR="00B0247F" w:rsidRDefault="00000000">
            <w:pPr>
              <w:spacing w:after="0" w:line="259" w:lineRule="auto"/>
              <w:ind w:left="0" w:firstLine="0"/>
            </w:pPr>
            <w:r>
              <w:rPr>
                <w:rFonts w:ascii="Arial" w:eastAsia="Arial" w:hAnsi="Arial" w:cs="Arial"/>
                <w:sz w:val="18"/>
              </w:rPr>
              <w:t xml:space="preserve">ETSI TS 138 413 [1], clauses 8.14.2.2, 9.2.13.2 and 9.2.13.3 </w:t>
            </w:r>
          </w:p>
        </w:tc>
      </w:tr>
      <w:tr w:rsidR="00B0247F" w14:paraId="2E30499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6B0FD6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EF528EF"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1008E6F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D840DD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E1468E5" w14:textId="77777777" w:rsidR="00B0247F" w:rsidRDefault="00000000">
            <w:pPr>
              <w:spacing w:after="0" w:line="259" w:lineRule="auto"/>
              <w:ind w:left="0" w:firstLine="0"/>
            </w:pPr>
            <w:r>
              <w:rPr>
                <w:rFonts w:ascii="Arial" w:eastAsia="Arial" w:hAnsi="Arial" w:cs="Arial"/>
                <w:sz w:val="18"/>
              </w:rPr>
              <w:t xml:space="preserve">PICS_A2/1 and PICS_A3/13_2 </w:t>
            </w:r>
          </w:p>
        </w:tc>
      </w:tr>
      <w:tr w:rsidR="00B0247F" w14:paraId="28F7ADC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0918066" w14:textId="77777777" w:rsidR="00B0247F" w:rsidRDefault="00000000">
            <w:pPr>
              <w:spacing w:after="0" w:line="259" w:lineRule="auto"/>
              <w:ind w:left="240" w:firstLine="0"/>
              <w:jc w:val="center"/>
            </w:pPr>
            <w:r>
              <w:rPr>
                <w:rFonts w:ascii="Arial" w:eastAsia="Arial" w:hAnsi="Arial" w:cs="Arial"/>
                <w:b/>
                <w:sz w:val="18"/>
              </w:rPr>
              <w:t xml:space="preserve">Initial Conditions </w:t>
            </w:r>
          </w:p>
        </w:tc>
      </w:tr>
      <w:tr w:rsidR="00B0247F" w14:paraId="773EBF79"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40D1CA1C" w14:textId="77777777" w:rsidR="00B0247F" w:rsidRDefault="00000000">
            <w:pPr>
              <w:spacing w:after="2" w:line="237" w:lineRule="auto"/>
              <w:ind w:left="0" w:right="6467" w:firstLine="0"/>
            </w:pPr>
            <w:r>
              <w:rPr>
                <w:rFonts w:ascii="Courier New" w:eastAsia="Courier New" w:hAnsi="Courier New" w:cs="Courier New"/>
                <w:sz w:val="16"/>
              </w:rPr>
              <w:t xml:space="preserve">with { the UE isRegisteredTo the AMF </w:t>
            </w:r>
          </w:p>
          <w:p w14:paraId="4B437DD2"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4CFD472"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D446B29" w14:textId="77777777" w:rsidR="00B0247F" w:rsidRDefault="00000000">
            <w:pPr>
              <w:spacing w:after="0" w:line="259" w:lineRule="auto"/>
              <w:ind w:left="243"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DF7287B" w14:textId="77777777">
        <w:trPr>
          <w:trHeight w:val="2729"/>
        </w:trPr>
        <w:tc>
          <w:tcPr>
            <w:tcW w:w="9629" w:type="dxa"/>
            <w:gridSpan w:val="2"/>
            <w:tcBorders>
              <w:top w:val="single" w:sz="4" w:space="0" w:color="000000"/>
              <w:left w:val="single" w:sz="4" w:space="0" w:color="000000"/>
              <w:bottom w:val="single" w:sz="4" w:space="0" w:color="000000"/>
              <w:right w:val="single" w:sz="4" w:space="0" w:color="000000"/>
            </w:tcBorders>
          </w:tcPr>
          <w:p w14:paraId="3415D702" w14:textId="77777777" w:rsidR="00B0247F" w:rsidRDefault="00000000">
            <w:pPr>
              <w:spacing w:after="0" w:line="240" w:lineRule="auto"/>
              <w:ind w:left="0" w:right="7523" w:firstLine="0"/>
            </w:pPr>
            <w:r>
              <w:rPr>
                <w:rFonts w:ascii="Courier New" w:eastAsia="Courier New" w:hAnsi="Courier New" w:cs="Courier New"/>
                <w:sz w:val="16"/>
              </w:rPr>
              <w:lastRenderedPageBreak/>
              <w:t xml:space="preserve">ensure that {     when { </w:t>
            </w:r>
          </w:p>
          <w:p w14:paraId="44E6270A" w14:textId="77777777" w:rsidR="00B0247F" w:rsidRDefault="00000000">
            <w:pPr>
              <w:spacing w:after="0" w:line="259" w:lineRule="auto"/>
              <w:ind w:left="0" w:firstLine="0"/>
            </w:pPr>
            <w:r>
              <w:rPr>
                <w:rFonts w:ascii="Courier New" w:eastAsia="Courier New" w:hAnsi="Courier New" w:cs="Courier New"/>
                <w:sz w:val="16"/>
              </w:rPr>
              <w:t xml:space="preserve">        the IUT receives a UE_RADIO_CAPABILITY_CHECK_REQUEST containing </w:t>
            </w:r>
          </w:p>
          <w:p w14:paraId="4C749721" w14:textId="77777777" w:rsidR="00B0247F" w:rsidRDefault="00000000">
            <w:pPr>
              <w:spacing w:after="0" w:line="238" w:lineRule="auto"/>
              <w:ind w:left="0" w:right="6274" w:firstLine="0"/>
            </w:pPr>
            <w:r>
              <w:rPr>
                <w:rFonts w:ascii="Courier New" w:eastAsia="Courier New" w:hAnsi="Courier New" w:cs="Courier New"/>
                <w:sz w:val="16"/>
              </w:rPr>
              <w:t xml:space="preserve">            AMF_UE_NGAP_ID,             RAN_UE_NGAP_ID         from the AMF entity </w:t>
            </w:r>
          </w:p>
          <w:p w14:paraId="2FD6A76E" w14:textId="77777777" w:rsidR="00B0247F" w:rsidRDefault="00000000">
            <w:pPr>
              <w:spacing w:after="0" w:line="240" w:lineRule="auto"/>
              <w:ind w:left="0" w:right="8291" w:firstLine="0"/>
            </w:pPr>
            <w:r>
              <w:rPr>
                <w:rFonts w:ascii="Courier New" w:eastAsia="Courier New" w:hAnsi="Courier New" w:cs="Courier New"/>
                <w:sz w:val="16"/>
              </w:rPr>
              <w:t xml:space="preserve">    }     then { </w:t>
            </w:r>
          </w:p>
          <w:p w14:paraId="58E1E3A7" w14:textId="77777777" w:rsidR="00B0247F" w:rsidRDefault="00000000">
            <w:pPr>
              <w:spacing w:after="0" w:line="259" w:lineRule="auto"/>
              <w:ind w:left="0" w:firstLine="0"/>
            </w:pPr>
            <w:r>
              <w:rPr>
                <w:rFonts w:ascii="Courier New" w:eastAsia="Courier New" w:hAnsi="Courier New" w:cs="Courier New"/>
                <w:sz w:val="16"/>
              </w:rPr>
              <w:t xml:space="preserve">        the IUT sends a UE_RADIO_CAPABILITY_CHECK_RESPONSE containing </w:t>
            </w:r>
          </w:p>
          <w:p w14:paraId="6CE75C7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2D29F5E"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53888BA" w14:textId="77777777" w:rsidR="00B0247F" w:rsidRDefault="00000000">
            <w:pPr>
              <w:spacing w:after="2" w:line="237" w:lineRule="auto"/>
              <w:ind w:left="0" w:right="5218" w:firstLine="0"/>
            </w:pPr>
            <w:r>
              <w:rPr>
                <w:rFonts w:ascii="Courier New" w:eastAsia="Courier New" w:hAnsi="Courier New" w:cs="Courier New"/>
                <w:sz w:val="16"/>
              </w:rPr>
              <w:t xml:space="preserve">            IMS_Voice_Support_Indicator         to the AMF entity </w:t>
            </w:r>
          </w:p>
          <w:p w14:paraId="44E22E86" w14:textId="77777777" w:rsidR="00B0247F" w:rsidRDefault="00000000">
            <w:pPr>
              <w:spacing w:after="0" w:line="259" w:lineRule="auto"/>
              <w:ind w:left="0" w:firstLine="0"/>
            </w:pPr>
            <w:r>
              <w:rPr>
                <w:rFonts w:ascii="Courier New" w:eastAsia="Courier New" w:hAnsi="Courier New" w:cs="Courier New"/>
                <w:sz w:val="16"/>
              </w:rPr>
              <w:t xml:space="preserve">       } </w:t>
            </w:r>
          </w:p>
          <w:p w14:paraId="341FAB3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DD8BA91"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E6C32C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E7A3C3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2660220" w14:textId="77777777" w:rsidR="00B0247F" w:rsidRDefault="00000000">
            <w:pPr>
              <w:spacing w:after="0" w:line="259" w:lineRule="auto"/>
              <w:ind w:left="0" w:firstLine="0"/>
            </w:pPr>
            <w:r>
              <w:rPr>
                <w:rFonts w:ascii="Arial" w:eastAsia="Arial" w:hAnsi="Arial" w:cs="Arial"/>
                <w:sz w:val="18"/>
              </w:rPr>
              <w:t xml:space="preserve">TP_NGAP_GNB_URP_03 </w:t>
            </w:r>
          </w:p>
        </w:tc>
      </w:tr>
      <w:tr w:rsidR="00B0247F" w14:paraId="31BCD06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7E5F6F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C40EC7B" w14:textId="77777777" w:rsidR="00B0247F" w:rsidRDefault="00000000">
            <w:pPr>
              <w:spacing w:after="0" w:line="259" w:lineRule="auto"/>
              <w:ind w:left="0" w:firstLine="0"/>
            </w:pPr>
            <w:r>
              <w:rPr>
                <w:rFonts w:ascii="Arial" w:eastAsia="Arial" w:hAnsi="Arial" w:cs="Arial"/>
                <w:sz w:val="18"/>
              </w:rPr>
              <w:t xml:space="preserve">Verify that the IUT can send a UE RADIO CAPABILITY ID MAPPING REQUEST. </w:t>
            </w:r>
          </w:p>
        </w:tc>
      </w:tr>
      <w:tr w:rsidR="00B0247F" w14:paraId="055EF51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392B45D"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E1E2430" w14:textId="77777777" w:rsidR="00B0247F" w:rsidRDefault="00000000">
            <w:pPr>
              <w:spacing w:after="0" w:line="259" w:lineRule="auto"/>
              <w:ind w:left="0" w:firstLine="0"/>
            </w:pPr>
            <w:r>
              <w:rPr>
                <w:rFonts w:ascii="Arial" w:eastAsia="Arial" w:hAnsi="Arial" w:cs="Arial"/>
                <w:sz w:val="18"/>
              </w:rPr>
              <w:t xml:space="preserve">ETSI TS 138 413 [1], clauses 8.14.3.2 and 9.2.13.4 </w:t>
            </w:r>
          </w:p>
        </w:tc>
      </w:tr>
      <w:tr w:rsidR="00B0247F" w14:paraId="1C28EDD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6ED6147"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BB9A62C"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0F0D991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938C3F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1C3C948" w14:textId="77777777" w:rsidR="00B0247F" w:rsidRDefault="00000000">
            <w:pPr>
              <w:spacing w:after="0" w:line="259" w:lineRule="auto"/>
              <w:ind w:left="0" w:firstLine="0"/>
            </w:pPr>
            <w:r>
              <w:rPr>
                <w:rFonts w:ascii="Arial" w:eastAsia="Arial" w:hAnsi="Arial" w:cs="Arial"/>
                <w:sz w:val="18"/>
              </w:rPr>
              <w:t xml:space="preserve">PICS_A2/1 and PICS_A3/13_3 </w:t>
            </w:r>
          </w:p>
        </w:tc>
      </w:tr>
      <w:tr w:rsidR="00B0247F" w14:paraId="7C43CF44"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7B7ABBA"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CBF44E9"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50735598"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73A785A7"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ABA87B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0C39867"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951D4F9" w14:textId="77777777">
        <w:trPr>
          <w:trHeight w:val="1824"/>
        </w:trPr>
        <w:tc>
          <w:tcPr>
            <w:tcW w:w="9629" w:type="dxa"/>
            <w:gridSpan w:val="2"/>
            <w:tcBorders>
              <w:top w:val="single" w:sz="4" w:space="0" w:color="000000"/>
              <w:left w:val="single" w:sz="4" w:space="0" w:color="000000"/>
              <w:bottom w:val="single" w:sz="4" w:space="0" w:color="000000"/>
              <w:right w:val="single" w:sz="4" w:space="0" w:color="000000"/>
            </w:tcBorders>
          </w:tcPr>
          <w:p w14:paraId="60F4C786" w14:textId="77777777" w:rsidR="00B0247F" w:rsidRDefault="00000000">
            <w:pPr>
              <w:spacing w:after="0" w:line="238" w:lineRule="auto"/>
              <w:ind w:left="0" w:right="3054" w:firstLine="0"/>
            </w:pPr>
            <w:r>
              <w:rPr>
                <w:rFonts w:ascii="Courier New" w:eastAsia="Courier New" w:hAnsi="Courier New" w:cs="Courier New"/>
                <w:sz w:val="16"/>
              </w:rPr>
              <w:t xml:space="preserve">ensure that {     when {         the IUT indicate a UE Radio Capability Management procedure </w:t>
            </w:r>
          </w:p>
          <w:p w14:paraId="2997564B"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2DD64354" w14:textId="77777777" w:rsidR="00B0247F" w:rsidRDefault="00000000">
            <w:pPr>
              <w:spacing w:after="1" w:line="238" w:lineRule="auto"/>
              <w:ind w:left="0" w:right="2478" w:firstLine="0"/>
            </w:pPr>
            <w:r>
              <w:rPr>
                <w:rFonts w:ascii="Courier New" w:eastAsia="Courier New" w:hAnsi="Courier New" w:cs="Courier New"/>
                <w:sz w:val="16"/>
              </w:rPr>
              <w:t xml:space="preserve">        the IUT sends a UE_RADIO_CAPABILITY_ID_MAPPING_REQUEST containing             UE_Radio_Capability_ID         to the AMF entity </w:t>
            </w:r>
          </w:p>
          <w:p w14:paraId="0FE1BD51" w14:textId="77777777" w:rsidR="00B0247F" w:rsidRDefault="00000000">
            <w:pPr>
              <w:spacing w:after="0" w:line="259" w:lineRule="auto"/>
              <w:ind w:left="0" w:firstLine="0"/>
            </w:pPr>
            <w:r>
              <w:rPr>
                <w:rFonts w:ascii="Courier New" w:eastAsia="Courier New" w:hAnsi="Courier New" w:cs="Courier New"/>
                <w:sz w:val="16"/>
              </w:rPr>
              <w:t xml:space="preserve">       } </w:t>
            </w:r>
          </w:p>
          <w:p w14:paraId="6228910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3643D34" w14:textId="77777777" w:rsidR="00B0247F" w:rsidRDefault="00000000">
      <w:pPr>
        <w:spacing w:after="322" w:line="259" w:lineRule="auto"/>
        <w:ind w:left="0" w:firstLine="0"/>
      </w:pPr>
      <w:r>
        <w:t xml:space="preserve"> </w:t>
      </w:r>
    </w:p>
    <w:p w14:paraId="178CF18C" w14:textId="77777777" w:rsidR="00B0247F" w:rsidRDefault="00000000">
      <w:pPr>
        <w:pStyle w:val="Heading5"/>
        <w:ind w:left="1686" w:hanging="1701"/>
      </w:pPr>
      <w:r>
        <w:t xml:space="preserve">Data Usage Reporting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A46192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51B52C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443DB6F" w14:textId="77777777" w:rsidR="00B0247F" w:rsidRDefault="00000000">
            <w:pPr>
              <w:spacing w:after="0" w:line="259" w:lineRule="auto"/>
              <w:ind w:left="0" w:firstLine="0"/>
            </w:pPr>
            <w:r>
              <w:rPr>
                <w:rFonts w:ascii="Arial" w:eastAsia="Arial" w:hAnsi="Arial" w:cs="Arial"/>
                <w:sz w:val="18"/>
              </w:rPr>
              <w:t xml:space="preserve">TP_NGAP_GNB_DRP_01 </w:t>
            </w:r>
          </w:p>
        </w:tc>
      </w:tr>
      <w:tr w:rsidR="00B0247F" w14:paraId="16A0D95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E40A3B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0D6AC68" w14:textId="77777777" w:rsidR="00B0247F" w:rsidRDefault="00000000">
            <w:pPr>
              <w:spacing w:after="0" w:line="259" w:lineRule="auto"/>
              <w:ind w:left="0" w:firstLine="0"/>
            </w:pPr>
            <w:r>
              <w:rPr>
                <w:rFonts w:ascii="Arial" w:eastAsia="Arial" w:hAnsi="Arial" w:cs="Arial"/>
                <w:sz w:val="18"/>
              </w:rPr>
              <w:t xml:space="preserve">Verify that the IUT can send a SECONDARY RAT DATA USAGE REPORT. </w:t>
            </w:r>
          </w:p>
        </w:tc>
      </w:tr>
      <w:tr w:rsidR="00B0247F" w14:paraId="02B69C3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3BEA3FD"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3A60265" w14:textId="77777777" w:rsidR="00B0247F" w:rsidRDefault="00000000">
            <w:pPr>
              <w:spacing w:after="0" w:line="259" w:lineRule="auto"/>
              <w:ind w:left="0" w:firstLine="0"/>
            </w:pPr>
            <w:r>
              <w:rPr>
                <w:rFonts w:ascii="Arial" w:eastAsia="Arial" w:hAnsi="Arial" w:cs="Arial"/>
                <w:sz w:val="18"/>
              </w:rPr>
              <w:t xml:space="preserve">ETSI TS 138 413 [1], clauses 8.15.1.2 and 9.2.14.1 </w:t>
            </w:r>
          </w:p>
        </w:tc>
      </w:tr>
      <w:tr w:rsidR="00B0247F" w14:paraId="6ECF2C1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2945E7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0F9160A"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4D69DFC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CDB398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13A1CA6" w14:textId="77777777" w:rsidR="00B0247F" w:rsidRDefault="00000000">
            <w:pPr>
              <w:spacing w:after="0" w:line="259" w:lineRule="auto"/>
              <w:ind w:left="0" w:firstLine="0"/>
            </w:pPr>
            <w:r>
              <w:rPr>
                <w:rFonts w:ascii="Arial" w:eastAsia="Arial" w:hAnsi="Arial" w:cs="Arial"/>
                <w:sz w:val="18"/>
              </w:rPr>
              <w:t xml:space="preserve">PICS_A2/1 and PICS_A3/14_1 </w:t>
            </w:r>
          </w:p>
        </w:tc>
      </w:tr>
      <w:tr w:rsidR="00B0247F" w14:paraId="1E1D683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1BA961A"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59AFA37"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69340116"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0B1A938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4F10EF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57DC4BA"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6F16688" w14:textId="77777777">
        <w:trPr>
          <w:trHeight w:val="2731"/>
        </w:trPr>
        <w:tc>
          <w:tcPr>
            <w:tcW w:w="9629" w:type="dxa"/>
            <w:gridSpan w:val="2"/>
            <w:tcBorders>
              <w:top w:val="single" w:sz="4" w:space="0" w:color="000000"/>
              <w:left w:val="single" w:sz="4" w:space="0" w:color="000000"/>
              <w:bottom w:val="single" w:sz="4" w:space="0" w:color="000000"/>
              <w:right w:val="single" w:sz="4" w:space="0" w:color="000000"/>
            </w:tcBorders>
          </w:tcPr>
          <w:p w14:paraId="5ED86CF4" w14:textId="77777777" w:rsidR="00B0247F" w:rsidRDefault="00000000">
            <w:pPr>
              <w:spacing w:after="1" w:line="238" w:lineRule="auto"/>
              <w:ind w:left="0" w:right="4014" w:firstLine="0"/>
            </w:pPr>
            <w:r>
              <w:rPr>
                <w:rFonts w:ascii="Courier New" w:eastAsia="Courier New" w:hAnsi="Courier New" w:cs="Courier New"/>
                <w:sz w:val="16"/>
              </w:rPr>
              <w:t xml:space="preserve">ensure that {     when {         the IUT indicate a Data_Usage_Reporting_procedure </w:t>
            </w:r>
          </w:p>
          <w:p w14:paraId="2FD8A847"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25BC8B41" w14:textId="77777777" w:rsidR="00B0247F" w:rsidRDefault="00000000">
            <w:pPr>
              <w:spacing w:after="0" w:line="259" w:lineRule="auto"/>
              <w:ind w:left="0" w:firstLine="0"/>
            </w:pPr>
            <w:r>
              <w:rPr>
                <w:rFonts w:ascii="Courier New" w:eastAsia="Courier New" w:hAnsi="Courier New" w:cs="Courier New"/>
                <w:sz w:val="16"/>
              </w:rPr>
              <w:t xml:space="preserve">        the IUT sends a SECONDARY_RAT_DATA_USAGE_REPORT containing </w:t>
            </w:r>
          </w:p>
          <w:p w14:paraId="4D36FFD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20118DE"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F23E6FA" w14:textId="77777777" w:rsidR="00B0247F" w:rsidRDefault="00000000">
            <w:pPr>
              <w:spacing w:after="0" w:line="259" w:lineRule="auto"/>
              <w:ind w:left="0" w:firstLine="0"/>
            </w:pPr>
            <w:r>
              <w:rPr>
                <w:rFonts w:ascii="Courier New" w:eastAsia="Courier New" w:hAnsi="Courier New" w:cs="Courier New"/>
                <w:sz w:val="16"/>
              </w:rPr>
              <w:t xml:space="preserve">            PDU_Session_Resource_Secondary_RAT_Usage_List containing </w:t>
            </w:r>
          </w:p>
          <w:p w14:paraId="6F60AEA1" w14:textId="77777777" w:rsidR="00B0247F" w:rsidRDefault="00000000">
            <w:pPr>
              <w:spacing w:after="0" w:line="259" w:lineRule="auto"/>
              <w:ind w:left="0" w:firstLine="0"/>
            </w:pPr>
            <w:r>
              <w:rPr>
                <w:rFonts w:ascii="Courier New" w:eastAsia="Courier New" w:hAnsi="Courier New" w:cs="Courier New"/>
                <w:sz w:val="16"/>
              </w:rPr>
              <w:t xml:space="preserve">                PDU_Session_Resource_Secondary_RAT_Usage_Item containing </w:t>
            </w:r>
          </w:p>
          <w:p w14:paraId="6B183DF6" w14:textId="77777777" w:rsidR="00B0247F" w:rsidRDefault="00000000">
            <w:pPr>
              <w:spacing w:after="0" w:line="259" w:lineRule="auto"/>
              <w:ind w:left="0" w:firstLine="0"/>
            </w:pPr>
            <w:r>
              <w:rPr>
                <w:rFonts w:ascii="Courier New" w:eastAsia="Courier New" w:hAnsi="Courier New" w:cs="Courier New"/>
                <w:sz w:val="16"/>
              </w:rPr>
              <w:t xml:space="preserve">                    PDU_Session_Id, </w:t>
            </w:r>
          </w:p>
          <w:p w14:paraId="1C0E00BA" w14:textId="77777777" w:rsidR="00B0247F" w:rsidRDefault="00000000">
            <w:pPr>
              <w:spacing w:after="2" w:line="237" w:lineRule="auto"/>
              <w:ind w:left="0" w:right="3438" w:firstLine="0"/>
            </w:pPr>
            <w:r>
              <w:rPr>
                <w:rFonts w:ascii="Courier New" w:eastAsia="Courier New" w:hAnsi="Courier New" w:cs="Courier New"/>
                <w:sz w:val="16"/>
              </w:rPr>
              <w:t xml:space="preserve">                    Secondary_RAT_Data_Usage_Report_Transfer         to the AMF entity </w:t>
            </w:r>
          </w:p>
          <w:p w14:paraId="603EAADF" w14:textId="77777777" w:rsidR="00B0247F" w:rsidRDefault="00000000">
            <w:pPr>
              <w:spacing w:after="0" w:line="259" w:lineRule="auto"/>
              <w:ind w:left="0" w:firstLine="0"/>
            </w:pPr>
            <w:r>
              <w:rPr>
                <w:rFonts w:ascii="Courier New" w:eastAsia="Courier New" w:hAnsi="Courier New" w:cs="Courier New"/>
                <w:sz w:val="16"/>
              </w:rPr>
              <w:t xml:space="preserve">       } </w:t>
            </w:r>
          </w:p>
          <w:p w14:paraId="5F2E1BE7"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5F71B50" w14:textId="77777777" w:rsidR="00B0247F" w:rsidRDefault="00000000">
      <w:pPr>
        <w:spacing w:after="322" w:line="259" w:lineRule="auto"/>
        <w:ind w:left="0" w:firstLine="0"/>
      </w:pPr>
      <w:r>
        <w:t xml:space="preserve"> </w:t>
      </w:r>
    </w:p>
    <w:p w14:paraId="23DFB6D6" w14:textId="77777777" w:rsidR="00B0247F" w:rsidRDefault="00000000">
      <w:pPr>
        <w:pStyle w:val="Heading5"/>
        <w:ind w:left="1686" w:hanging="1701"/>
      </w:pPr>
      <w:r>
        <w:lastRenderedPageBreak/>
        <w:t xml:space="preserve">RIM Information Transfer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C3228D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8760370"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26EB568" w14:textId="77777777" w:rsidR="00B0247F" w:rsidRDefault="00000000">
            <w:pPr>
              <w:spacing w:after="0" w:line="259" w:lineRule="auto"/>
              <w:ind w:left="0" w:firstLine="0"/>
            </w:pPr>
            <w:r>
              <w:rPr>
                <w:rFonts w:ascii="Arial" w:eastAsia="Arial" w:hAnsi="Arial" w:cs="Arial"/>
                <w:sz w:val="18"/>
              </w:rPr>
              <w:t xml:space="preserve">TP_NGAP_GNB_RIP_01 </w:t>
            </w:r>
          </w:p>
        </w:tc>
      </w:tr>
      <w:tr w:rsidR="00B0247F" w14:paraId="1930D19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B5522E3"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C281816" w14:textId="77777777" w:rsidR="00B0247F" w:rsidRDefault="00000000">
            <w:pPr>
              <w:spacing w:after="0" w:line="259" w:lineRule="auto"/>
              <w:ind w:left="0" w:firstLine="0"/>
            </w:pPr>
            <w:r>
              <w:rPr>
                <w:rFonts w:ascii="Arial" w:eastAsia="Arial" w:hAnsi="Arial" w:cs="Arial"/>
                <w:sz w:val="18"/>
              </w:rPr>
              <w:t xml:space="preserve">Verify that the IUT can send a UPLINK RIM INFORMATION TRANSFER. </w:t>
            </w:r>
          </w:p>
        </w:tc>
      </w:tr>
      <w:tr w:rsidR="00B0247F" w14:paraId="3A67E7B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0E67B2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50E8DF0" w14:textId="77777777" w:rsidR="00B0247F" w:rsidRDefault="00000000">
            <w:pPr>
              <w:spacing w:after="0" w:line="259" w:lineRule="auto"/>
              <w:ind w:left="0" w:firstLine="0"/>
            </w:pPr>
            <w:r>
              <w:rPr>
                <w:rFonts w:ascii="Arial" w:eastAsia="Arial" w:hAnsi="Arial" w:cs="Arial"/>
                <w:sz w:val="18"/>
              </w:rPr>
              <w:t xml:space="preserve">ETSI TS 138 413 [1], clauses 8.16.1.2 and 9.2.15.1 </w:t>
            </w:r>
          </w:p>
        </w:tc>
      </w:tr>
      <w:tr w:rsidR="00B0247F" w14:paraId="1282570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F3106F3"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6E461A2" w14:textId="77777777" w:rsidR="00B0247F" w:rsidRDefault="00000000">
            <w:pPr>
              <w:spacing w:after="0" w:line="259" w:lineRule="auto"/>
              <w:ind w:left="0" w:firstLine="0"/>
            </w:pPr>
            <w:r>
              <w:rPr>
                <w:rFonts w:ascii="Arial" w:eastAsia="Arial" w:hAnsi="Arial" w:cs="Arial"/>
                <w:sz w:val="18"/>
              </w:rPr>
              <w:t xml:space="preserve">CF_GNB_N2 </w:t>
            </w:r>
          </w:p>
        </w:tc>
      </w:tr>
      <w:tr w:rsidR="00B0247F" w14:paraId="6B46760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D514C7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2EFF994" w14:textId="77777777" w:rsidR="00B0247F" w:rsidRDefault="00000000">
            <w:pPr>
              <w:spacing w:after="0" w:line="259" w:lineRule="auto"/>
              <w:ind w:left="0" w:firstLine="0"/>
            </w:pPr>
            <w:r>
              <w:rPr>
                <w:rFonts w:ascii="Arial" w:eastAsia="Arial" w:hAnsi="Arial" w:cs="Arial"/>
                <w:sz w:val="18"/>
              </w:rPr>
              <w:t xml:space="preserve">PICS_A2/1 and PICS_A3/15_1 </w:t>
            </w:r>
          </w:p>
        </w:tc>
      </w:tr>
      <w:tr w:rsidR="00B0247F" w14:paraId="309B6B32"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92A235D"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A5224BD"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556C30C8" w14:textId="77777777" w:rsidR="00B0247F" w:rsidRDefault="00000000">
            <w:pPr>
              <w:spacing w:after="2" w:line="237" w:lineRule="auto"/>
              <w:ind w:left="0" w:right="6414" w:firstLine="0"/>
            </w:pPr>
            <w:r>
              <w:rPr>
                <w:rFonts w:ascii="Courier New" w:eastAsia="Courier New" w:hAnsi="Courier New" w:cs="Courier New"/>
                <w:sz w:val="16"/>
              </w:rPr>
              <w:t xml:space="preserve">with { the UE isNotRegisteredTo the AMF </w:t>
            </w:r>
          </w:p>
          <w:p w14:paraId="32985DC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A48C9E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C5815CA"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434EEE0" w14:textId="77777777">
        <w:trPr>
          <w:trHeight w:val="1279"/>
        </w:trPr>
        <w:tc>
          <w:tcPr>
            <w:tcW w:w="9629" w:type="dxa"/>
            <w:gridSpan w:val="2"/>
            <w:tcBorders>
              <w:top w:val="single" w:sz="4" w:space="0" w:color="000000"/>
              <w:left w:val="single" w:sz="4" w:space="0" w:color="000000"/>
              <w:bottom w:val="single" w:sz="4" w:space="0" w:color="000000"/>
              <w:right w:val="single" w:sz="4" w:space="0" w:color="000000"/>
            </w:tcBorders>
          </w:tcPr>
          <w:p w14:paraId="1575EBB3" w14:textId="77777777" w:rsidR="00B0247F" w:rsidRDefault="00000000">
            <w:pPr>
              <w:spacing w:after="1" w:line="238" w:lineRule="auto"/>
              <w:ind w:left="0" w:right="3630" w:firstLine="0"/>
            </w:pPr>
            <w:r>
              <w:rPr>
                <w:rFonts w:ascii="Courier New" w:eastAsia="Courier New" w:hAnsi="Courier New" w:cs="Courier New"/>
                <w:sz w:val="16"/>
              </w:rPr>
              <w:t xml:space="preserve">ensure that {     when {         the IUT indicate a RIM Information Transfer procedure </w:t>
            </w:r>
          </w:p>
          <w:p w14:paraId="67DFEA85" w14:textId="77777777" w:rsidR="00B0247F" w:rsidRDefault="00000000">
            <w:pPr>
              <w:spacing w:after="0" w:line="259" w:lineRule="auto"/>
              <w:ind w:left="0" w:right="4206" w:firstLine="0"/>
            </w:pPr>
            <w:r>
              <w:rPr>
                <w:rFonts w:ascii="Courier New" w:eastAsia="Courier New" w:hAnsi="Courier New" w:cs="Courier New"/>
                <w:sz w:val="16"/>
              </w:rPr>
              <w:t xml:space="preserve">    }     then {         the IUT sends a UPLINK_RIM_INFORMATION_TRANSFER         to the AMF entity </w:t>
            </w:r>
          </w:p>
        </w:tc>
      </w:tr>
    </w:tbl>
    <w:p w14:paraId="4DBCB2D5"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5B257CB4"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482DF1BD" w14:textId="77777777" w:rsidR="00B0247F" w:rsidRDefault="00000000">
      <w:pPr>
        <w:spacing w:after="345" w:line="259" w:lineRule="auto"/>
        <w:ind w:left="0" w:firstLine="0"/>
      </w:pPr>
      <w:r>
        <w:t xml:space="preserve"> </w:t>
      </w:r>
    </w:p>
    <w:p w14:paraId="259FAC2A" w14:textId="77777777" w:rsidR="00B0247F" w:rsidRDefault="00000000">
      <w:pPr>
        <w:pStyle w:val="Heading4"/>
        <w:ind w:left="1125" w:hanging="1140"/>
      </w:pPr>
      <w:r>
        <w:t xml:space="preserve">AMF Role </w:t>
      </w:r>
    </w:p>
    <w:p w14:paraId="799C8C30" w14:textId="77777777" w:rsidR="00B0247F" w:rsidRDefault="00000000">
      <w:pPr>
        <w:pStyle w:val="Heading5"/>
        <w:spacing w:after="144"/>
        <w:ind w:left="1686" w:hanging="1701"/>
      </w:pPr>
      <w:r>
        <w:t xml:space="preserve">Test selection </w:t>
      </w:r>
    </w:p>
    <w:p w14:paraId="05BB11D7" w14:textId="77777777" w:rsidR="00B0247F" w:rsidRDefault="00000000">
      <w:pPr>
        <w:spacing w:after="331"/>
        <w:ind w:left="10"/>
      </w:pPr>
      <w:r>
        <w:t xml:space="preserve">The IUT takes the role of the AMF; PICS A.2/2. </w:t>
      </w:r>
    </w:p>
    <w:p w14:paraId="74A81714" w14:textId="77777777" w:rsidR="00B0247F" w:rsidRDefault="00000000">
      <w:pPr>
        <w:pStyle w:val="Heading5"/>
        <w:ind w:left="1686" w:hanging="1701"/>
      </w:pPr>
      <w:r>
        <w:t xml:space="preserve">PDU Session Management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D82DA8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F8A606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AA0950D" w14:textId="77777777" w:rsidR="00B0247F" w:rsidRDefault="00000000">
            <w:pPr>
              <w:spacing w:after="0" w:line="259" w:lineRule="auto"/>
              <w:ind w:left="0" w:firstLine="0"/>
            </w:pPr>
            <w:r>
              <w:rPr>
                <w:rFonts w:ascii="Arial" w:eastAsia="Arial" w:hAnsi="Arial" w:cs="Arial"/>
                <w:sz w:val="18"/>
              </w:rPr>
              <w:t xml:space="preserve">TP_NGAP_AMF_PDU_01 </w:t>
            </w:r>
          </w:p>
        </w:tc>
      </w:tr>
      <w:tr w:rsidR="00B0247F" w14:paraId="0B4CCBEA"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50065FD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F9752B6" w14:textId="77777777" w:rsidR="00B0247F" w:rsidRDefault="00000000">
            <w:pPr>
              <w:spacing w:after="0" w:line="259" w:lineRule="auto"/>
              <w:ind w:left="0" w:firstLine="0"/>
            </w:pPr>
            <w:r>
              <w:rPr>
                <w:rFonts w:ascii="Arial" w:eastAsia="Arial" w:hAnsi="Arial" w:cs="Arial"/>
                <w:sz w:val="18"/>
              </w:rPr>
              <w:t xml:space="preserve">Verify that the IUT can send a PDU SESSION RESOURCE SETUP REQUEST with at least one PDU session resource list to established PDU session. </w:t>
            </w:r>
          </w:p>
        </w:tc>
      </w:tr>
      <w:tr w:rsidR="00B0247F" w14:paraId="4BDA941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C37818A"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8714115" w14:textId="77777777" w:rsidR="00B0247F" w:rsidRDefault="00000000">
            <w:pPr>
              <w:spacing w:after="0" w:line="259" w:lineRule="auto"/>
              <w:ind w:left="0" w:firstLine="0"/>
            </w:pPr>
            <w:r>
              <w:rPr>
                <w:rFonts w:ascii="Arial" w:eastAsia="Arial" w:hAnsi="Arial" w:cs="Arial"/>
                <w:sz w:val="18"/>
              </w:rPr>
              <w:t xml:space="preserve">ETSI TS 138 413 [1], clauses 8.2.1.2 and 9.2.1.1 </w:t>
            </w:r>
          </w:p>
        </w:tc>
      </w:tr>
      <w:tr w:rsidR="00B0247F" w14:paraId="4134F33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B6F87C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0B7AB57"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491BEA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7641B57"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679AA94" w14:textId="77777777" w:rsidR="00B0247F" w:rsidRDefault="00000000">
            <w:pPr>
              <w:spacing w:after="0" w:line="259" w:lineRule="auto"/>
              <w:ind w:left="0" w:firstLine="0"/>
            </w:pPr>
            <w:r>
              <w:rPr>
                <w:rFonts w:ascii="Arial" w:eastAsia="Arial" w:hAnsi="Arial" w:cs="Arial"/>
                <w:sz w:val="18"/>
              </w:rPr>
              <w:t xml:space="preserve">PICS_A2/2 and PICS_A4/1_1 </w:t>
            </w:r>
          </w:p>
        </w:tc>
      </w:tr>
      <w:tr w:rsidR="00B0247F" w14:paraId="5B9FE28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64C63DD"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069452A"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1FC28607"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049C6F5F"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8ABED5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18F11D4"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572F1B2" w14:textId="77777777">
        <w:trPr>
          <w:trHeight w:val="2729"/>
        </w:trPr>
        <w:tc>
          <w:tcPr>
            <w:tcW w:w="9629" w:type="dxa"/>
            <w:gridSpan w:val="2"/>
            <w:tcBorders>
              <w:top w:val="single" w:sz="4" w:space="0" w:color="000000"/>
              <w:left w:val="single" w:sz="4" w:space="0" w:color="000000"/>
              <w:bottom w:val="single" w:sz="4" w:space="0" w:color="000000"/>
              <w:right w:val="single" w:sz="4" w:space="0" w:color="000000"/>
            </w:tcBorders>
          </w:tcPr>
          <w:p w14:paraId="06BD56D0" w14:textId="77777777" w:rsidR="00B0247F" w:rsidRDefault="00000000">
            <w:pPr>
              <w:spacing w:after="0" w:line="238" w:lineRule="auto"/>
              <w:ind w:left="0" w:right="3822" w:firstLine="0"/>
            </w:pPr>
            <w:r>
              <w:rPr>
                <w:rFonts w:ascii="Courier New" w:eastAsia="Courier New" w:hAnsi="Courier New" w:cs="Courier New"/>
                <w:sz w:val="16"/>
              </w:rPr>
              <w:t xml:space="preserve">ensure that {     when {         the IUT indicate a PDU session management procedure </w:t>
            </w:r>
          </w:p>
          <w:p w14:paraId="28B8171F"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395BC486"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PDU_SESSION_RESOURCE_SETUP_REQUEST containing </w:t>
            </w:r>
          </w:p>
          <w:p w14:paraId="108F0E5E"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B26DCC7"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CF093B5"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345F89A8"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5030B218"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772D282B" w14:textId="77777777" w:rsidR="00B0247F" w:rsidRDefault="00000000">
            <w:pPr>
              <w:spacing w:after="2" w:line="237" w:lineRule="auto"/>
              <w:ind w:left="0" w:right="3534" w:firstLine="0"/>
            </w:pPr>
            <w:r>
              <w:rPr>
                <w:rFonts w:ascii="Courier New" w:eastAsia="Courier New" w:hAnsi="Courier New" w:cs="Courier New"/>
                <w:sz w:val="16"/>
              </w:rPr>
              <w:t xml:space="preserve">                PDU_Session_Resource_Setup_Request_Transfer          to the GNB entity </w:t>
            </w:r>
          </w:p>
          <w:p w14:paraId="1A6AF794" w14:textId="77777777" w:rsidR="00B0247F" w:rsidRDefault="00000000">
            <w:pPr>
              <w:spacing w:after="0" w:line="259" w:lineRule="auto"/>
              <w:ind w:left="0" w:firstLine="0"/>
            </w:pPr>
            <w:r>
              <w:rPr>
                <w:rFonts w:ascii="Courier New" w:eastAsia="Courier New" w:hAnsi="Courier New" w:cs="Courier New"/>
                <w:sz w:val="16"/>
              </w:rPr>
              <w:t xml:space="preserve">    } </w:t>
            </w:r>
          </w:p>
          <w:p w14:paraId="14A8A948"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45AEF887"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5D79C1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4813C1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CEB3185" w14:textId="77777777" w:rsidR="00B0247F" w:rsidRDefault="00000000">
            <w:pPr>
              <w:spacing w:after="0" w:line="259" w:lineRule="auto"/>
              <w:ind w:left="0" w:firstLine="0"/>
            </w:pPr>
            <w:r>
              <w:rPr>
                <w:rFonts w:ascii="Arial" w:eastAsia="Arial" w:hAnsi="Arial" w:cs="Arial"/>
                <w:sz w:val="18"/>
              </w:rPr>
              <w:t xml:space="preserve">TP_NGAP_AMF_PDU_02 </w:t>
            </w:r>
          </w:p>
        </w:tc>
      </w:tr>
      <w:tr w:rsidR="00B0247F" w14:paraId="129E6830"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6B8D452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5A3A930" w14:textId="77777777" w:rsidR="00B0247F" w:rsidRDefault="00000000">
            <w:pPr>
              <w:spacing w:after="0" w:line="259" w:lineRule="auto"/>
              <w:ind w:left="0" w:firstLine="0"/>
            </w:pPr>
            <w:r>
              <w:rPr>
                <w:rFonts w:ascii="Arial" w:eastAsia="Arial" w:hAnsi="Arial" w:cs="Arial"/>
                <w:sz w:val="18"/>
              </w:rPr>
              <w:t xml:space="preserve">Verify that the IUT can send a PDU_SESSION_RESOURCE_RELEASE_COMMAND to release PDU session. </w:t>
            </w:r>
          </w:p>
        </w:tc>
      </w:tr>
      <w:tr w:rsidR="00B0247F" w14:paraId="75500F1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20FB36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F63736E" w14:textId="77777777" w:rsidR="00B0247F" w:rsidRDefault="00000000">
            <w:pPr>
              <w:spacing w:after="0" w:line="259" w:lineRule="auto"/>
              <w:ind w:left="0" w:firstLine="0"/>
            </w:pPr>
            <w:r>
              <w:rPr>
                <w:rFonts w:ascii="Arial" w:eastAsia="Arial" w:hAnsi="Arial" w:cs="Arial"/>
                <w:sz w:val="18"/>
              </w:rPr>
              <w:t xml:space="preserve">ETSI TS 138 413 [1], clauses 8.2.1.2 and 9.2.1.3 </w:t>
            </w:r>
          </w:p>
        </w:tc>
      </w:tr>
      <w:tr w:rsidR="00B0247F" w14:paraId="34AA7E5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B5FADD0"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09BD0EA"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558E35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BBEC26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035A71D" w14:textId="77777777" w:rsidR="00B0247F" w:rsidRDefault="00000000">
            <w:pPr>
              <w:spacing w:after="0" w:line="259" w:lineRule="auto"/>
              <w:ind w:left="0" w:firstLine="0"/>
            </w:pPr>
            <w:r>
              <w:rPr>
                <w:rFonts w:ascii="Arial" w:eastAsia="Arial" w:hAnsi="Arial" w:cs="Arial"/>
                <w:sz w:val="18"/>
              </w:rPr>
              <w:t xml:space="preserve">PICS_A2/2 and PICS_A4/1_2 </w:t>
            </w:r>
          </w:p>
        </w:tc>
      </w:tr>
      <w:tr w:rsidR="00B0247F" w14:paraId="34AB5481"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E177334" w14:textId="77777777" w:rsidR="00B0247F" w:rsidRDefault="00000000">
            <w:pPr>
              <w:spacing w:after="0" w:line="259" w:lineRule="auto"/>
              <w:ind w:left="4" w:firstLine="0"/>
              <w:jc w:val="center"/>
            </w:pPr>
            <w:r>
              <w:rPr>
                <w:rFonts w:ascii="Arial" w:eastAsia="Arial" w:hAnsi="Arial" w:cs="Arial"/>
                <w:b/>
                <w:sz w:val="18"/>
              </w:rPr>
              <w:lastRenderedPageBreak/>
              <w:t xml:space="preserve">Initial Conditions </w:t>
            </w:r>
          </w:p>
        </w:tc>
      </w:tr>
      <w:tr w:rsidR="00B0247F" w14:paraId="5A684F65"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2BD59EB3"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3D35F798"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B710022"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EBAB2F9"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0017D9A" w14:textId="77777777">
        <w:trPr>
          <w:trHeight w:val="3091"/>
        </w:trPr>
        <w:tc>
          <w:tcPr>
            <w:tcW w:w="9629" w:type="dxa"/>
            <w:gridSpan w:val="2"/>
            <w:tcBorders>
              <w:top w:val="single" w:sz="4" w:space="0" w:color="000000"/>
              <w:left w:val="single" w:sz="4" w:space="0" w:color="000000"/>
              <w:bottom w:val="single" w:sz="4" w:space="0" w:color="000000"/>
              <w:right w:val="single" w:sz="4" w:space="0" w:color="000000"/>
            </w:tcBorders>
          </w:tcPr>
          <w:p w14:paraId="091ECDA1" w14:textId="77777777" w:rsidR="00B0247F" w:rsidRDefault="00000000">
            <w:pPr>
              <w:spacing w:after="0" w:line="238" w:lineRule="auto"/>
              <w:ind w:left="0" w:right="3246" w:firstLine="0"/>
            </w:pPr>
            <w:r>
              <w:rPr>
                <w:rFonts w:ascii="Courier New" w:eastAsia="Courier New" w:hAnsi="Courier New" w:cs="Courier New"/>
                <w:sz w:val="16"/>
              </w:rPr>
              <w:t xml:space="preserve">ensure that {     when {         the IUT indicate a PDU session resource release procedure </w:t>
            </w:r>
          </w:p>
          <w:p w14:paraId="7DC35295"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494407B4"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PDU_SESSION_RESOURCE_RELEASE_COMMAND containing </w:t>
            </w:r>
          </w:p>
          <w:p w14:paraId="51E85BAE"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A121380"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28307EB"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PDU_Session_Resource_To_Release_List containing </w:t>
            </w:r>
          </w:p>
          <w:p w14:paraId="77D383DB" w14:textId="77777777" w:rsidR="00B0247F" w:rsidRDefault="00000000">
            <w:pPr>
              <w:spacing w:after="0" w:line="259" w:lineRule="auto"/>
              <w:ind w:left="0" w:firstLine="0"/>
            </w:pPr>
            <w:r>
              <w:rPr>
                <w:rFonts w:ascii="Courier New" w:eastAsia="Courier New" w:hAnsi="Courier New" w:cs="Courier New"/>
                <w:sz w:val="16"/>
              </w:rPr>
              <w:t xml:space="preserve">              PDU_Session_Resource_To_Release_Item containing </w:t>
            </w:r>
          </w:p>
          <w:p w14:paraId="08765F53"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4033B9CF" w14:textId="77777777" w:rsidR="00B0247F" w:rsidRDefault="00000000">
            <w:pPr>
              <w:spacing w:after="0" w:line="259" w:lineRule="auto"/>
              <w:ind w:left="0" w:firstLine="0"/>
            </w:pPr>
            <w:r>
              <w:rPr>
                <w:rFonts w:ascii="Courier New" w:eastAsia="Courier New" w:hAnsi="Courier New" w:cs="Courier New"/>
                <w:sz w:val="16"/>
              </w:rPr>
              <w:t xml:space="preserve">                S_NSSAI, </w:t>
            </w:r>
          </w:p>
          <w:p w14:paraId="1B6C1F0E" w14:textId="77777777" w:rsidR="00B0247F" w:rsidRDefault="00000000">
            <w:pPr>
              <w:spacing w:after="0" w:line="238" w:lineRule="auto"/>
              <w:ind w:left="0" w:right="2574" w:firstLine="0"/>
            </w:pPr>
            <w:r>
              <w:rPr>
                <w:rFonts w:ascii="Courier New" w:eastAsia="Courier New" w:hAnsi="Courier New" w:cs="Courier New"/>
                <w:sz w:val="16"/>
              </w:rPr>
              <w:t xml:space="preserve">                PDU_Session_Resource_Release_Command_Transfer containing                   Cause indicating value PX_Cause           to the GNB entity </w:t>
            </w:r>
          </w:p>
          <w:p w14:paraId="1DF0224C" w14:textId="77777777" w:rsidR="00B0247F" w:rsidRDefault="00000000">
            <w:pPr>
              <w:spacing w:after="0" w:line="259" w:lineRule="auto"/>
              <w:ind w:left="0" w:firstLine="0"/>
            </w:pPr>
            <w:r>
              <w:rPr>
                <w:rFonts w:ascii="Courier New" w:eastAsia="Courier New" w:hAnsi="Courier New" w:cs="Courier New"/>
                <w:sz w:val="16"/>
              </w:rPr>
              <w:t xml:space="preserve">    } </w:t>
            </w:r>
          </w:p>
          <w:p w14:paraId="206078A8"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443C5C1B"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CFD33E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AA6458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7C573EE" w14:textId="77777777" w:rsidR="00B0247F" w:rsidRDefault="00000000">
            <w:pPr>
              <w:spacing w:after="0" w:line="259" w:lineRule="auto"/>
              <w:ind w:left="0" w:firstLine="0"/>
            </w:pPr>
            <w:r>
              <w:rPr>
                <w:rFonts w:ascii="Arial" w:eastAsia="Arial" w:hAnsi="Arial" w:cs="Arial"/>
                <w:sz w:val="18"/>
              </w:rPr>
              <w:t xml:space="preserve">TP_NGAP_AMF_PDU_03 </w:t>
            </w:r>
          </w:p>
        </w:tc>
      </w:tr>
      <w:tr w:rsidR="00B0247F" w14:paraId="41691CD7"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08BDC2F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2EE7771" w14:textId="77777777" w:rsidR="00B0247F" w:rsidRDefault="00000000">
            <w:pPr>
              <w:spacing w:after="0" w:line="259" w:lineRule="auto"/>
              <w:ind w:left="0" w:firstLine="0"/>
            </w:pPr>
            <w:r>
              <w:rPr>
                <w:rFonts w:ascii="Arial" w:eastAsia="Arial" w:hAnsi="Arial" w:cs="Arial"/>
                <w:sz w:val="18"/>
              </w:rPr>
              <w:t xml:space="preserve">Verify that the IUT can send a PDU_SESSION_RESOURCE_MODIFY_REQUEST to modify PDU session. </w:t>
            </w:r>
          </w:p>
        </w:tc>
      </w:tr>
      <w:tr w:rsidR="00B0247F" w14:paraId="5774C29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884486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5DBAC7C" w14:textId="77777777" w:rsidR="00B0247F" w:rsidRDefault="00000000">
            <w:pPr>
              <w:spacing w:after="0" w:line="259" w:lineRule="auto"/>
              <w:ind w:left="0" w:firstLine="0"/>
            </w:pPr>
            <w:r>
              <w:rPr>
                <w:rFonts w:ascii="Arial" w:eastAsia="Arial" w:hAnsi="Arial" w:cs="Arial"/>
                <w:sz w:val="18"/>
              </w:rPr>
              <w:t xml:space="preserve">ETSI TS 138 413 [1], clauses 8.2.3.2 and 9.2.1.5 </w:t>
            </w:r>
          </w:p>
        </w:tc>
      </w:tr>
      <w:tr w:rsidR="00B0247F" w14:paraId="31AF9CF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595DB7"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06D06EE"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7769955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924CA8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379817E" w14:textId="77777777" w:rsidR="00B0247F" w:rsidRDefault="00000000">
            <w:pPr>
              <w:spacing w:after="0" w:line="259" w:lineRule="auto"/>
              <w:ind w:left="0" w:firstLine="0"/>
            </w:pPr>
            <w:r>
              <w:rPr>
                <w:rFonts w:ascii="Arial" w:eastAsia="Arial" w:hAnsi="Arial" w:cs="Arial"/>
                <w:sz w:val="18"/>
              </w:rPr>
              <w:t xml:space="preserve">PICS_A2/2 and PICS_A4/1_3 </w:t>
            </w:r>
          </w:p>
        </w:tc>
      </w:tr>
      <w:tr w:rsidR="00B0247F" w14:paraId="077215F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8921666"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C540A79"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3EC115BF"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106C0DA4"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8806CA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F2278C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EC514B0" w14:textId="77777777">
        <w:trPr>
          <w:trHeight w:val="3091"/>
        </w:trPr>
        <w:tc>
          <w:tcPr>
            <w:tcW w:w="9629" w:type="dxa"/>
            <w:gridSpan w:val="2"/>
            <w:tcBorders>
              <w:top w:val="single" w:sz="4" w:space="0" w:color="000000"/>
              <w:left w:val="single" w:sz="4" w:space="0" w:color="000000"/>
              <w:bottom w:val="single" w:sz="4" w:space="0" w:color="000000"/>
              <w:right w:val="single" w:sz="4" w:space="0" w:color="000000"/>
            </w:tcBorders>
          </w:tcPr>
          <w:p w14:paraId="01D5B810" w14:textId="77777777" w:rsidR="00B0247F" w:rsidRDefault="00000000">
            <w:pPr>
              <w:spacing w:after="1" w:line="238" w:lineRule="auto"/>
              <w:ind w:left="0" w:right="3342" w:firstLine="0"/>
            </w:pPr>
            <w:r>
              <w:rPr>
                <w:rFonts w:ascii="Courier New" w:eastAsia="Courier New" w:hAnsi="Courier New" w:cs="Courier New"/>
                <w:sz w:val="16"/>
              </w:rPr>
              <w:t xml:space="preserve">ensure that {     when {         the IUT indicate a PDU session resource modify procedure </w:t>
            </w:r>
          </w:p>
          <w:p w14:paraId="7F02EC6A"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2E349DF7"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PDU_SESSION_RESOURCE_MODIFY_REQUEST containing </w:t>
            </w:r>
          </w:p>
          <w:p w14:paraId="339CD616"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2CDDD2A"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EAA5F8F"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PDU_Session_Resource_Modify_Request_List containing </w:t>
            </w:r>
          </w:p>
          <w:p w14:paraId="7920DFD7"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PDU_Session_Resource_Modify_Request_Item containing </w:t>
            </w:r>
          </w:p>
          <w:p w14:paraId="7D3834B6"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04B22D3" w14:textId="77777777" w:rsidR="00B0247F" w:rsidRDefault="00000000">
            <w:pPr>
              <w:spacing w:after="2" w:line="238" w:lineRule="auto"/>
              <w:ind w:left="0" w:right="3726" w:firstLine="0"/>
            </w:pPr>
            <w:r>
              <w:rPr>
                <w:rFonts w:ascii="Courier New" w:eastAsia="Courier New" w:hAnsi="Courier New" w:cs="Courier New"/>
                <w:sz w:val="16"/>
              </w:rPr>
              <w:t xml:space="preserve">                  QoSFlowAddorModifyRequestList containing                     QoSFlowAddorModifyRequestItem containing                       QoSFlowIdentifier          to the GNB entity </w:t>
            </w:r>
          </w:p>
          <w:p w14:paraId="0D83EA79" w14:textId="77777777" w:rsidR="00B0247F" w:rsidRDefault="00000000">
            <w:pPr>
              <w:spacing w:after="0" w:line="259" w:lineRule="auto"/>
              <w:ind w:left="0" w:firstLine="0"/>
            </w:pPr>
            <w:r>
              <w:rPr>
                <w:rFonts w:ascii="Courier New" w:eastAsia="Courier New" w:hAnsi="Courier New" w:cs="Courier New"/>
                <w:sz w:val="16"/>
              </w:rPr>
              <w:t xml:space="preserve">    } </w:t>
            </w:r>
          </w:p>
          <w:p w14:paraId="18C6D423"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09B772D7"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E856AE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DBD5FD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512D515" w14:textId="77777777" w:rsidR="00B0247F" w:rsidRDefault="00000000">
            <w:pPr>
              <w:spacing w:after="0" w:line="259" w:lineRule="auto"/>
              <w:ind w:left="0" w:firstLine="0"/>
            </w:pPr>
            <w:r>
              <w:rPr>
                <w:rFonts w:ascii="Arial" w:eastAsia="Arial" w:hAnsi="Arial" w:cs="Arial"/>
                <w:sz w:val="18"/>
              </w:rPr>
              <w:t xml:space="preserve">TP_NGAP_AMF_PDU_04 </w:t>
            </w:r>
          </w:p>
        </w:tc>
      </w:tr>
      <w:tr w:rsidR="00B0247F" w14:paraId="27A3B2D9"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5F623B4A"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68961F8" w14:textId="77777777" w:rsidR="00B0247F" w:rsidRDefault="00000000">
            <w:pPr>
              <w:spacing w:after="0" w:line="259" w:lineRule="auto"/>
              <w:ind w:left="0" w:firstLine="0"/>
            </w:pPr>
            <w:r>
              <w:rPr>
                <w:rFonts w:ascii="Arial" w:eastAsia="Arial" w:hAnsi="Arial" w:cs="Arial"/>
                <w:sz w:val="18"/>
              </w:rPr>
              <w:t xml:space="preserve">Verify that the AMF node successfully processes a </w:t>
            </w:r>
          </w:p>
          <w:p w14:paraId="6F8049FF" w14:textId="77777777" w:rsidR="00B0247F" w:rsidRDefault="00000000">
            <w:pPr>
              <w:spacing w:after="0" w:line="259" w:lineRule="auto"/>
              <w:ind w:left="0" w:firstLine="0"/>
            </w:pPr>
            <w:r>
              <w:rPr>
                <w:rFonts w:ascii="Arial" w:eastAsia="Arial" w:hAnsi="Arial" w:cs="Arial"/>
                <w:sz w:val="18"/>
              </w:rPr>
              <w:t xml:space="preserve">PDU_SESSION_RESOURCE_MODIFY_INDICATION containing mandatory IEs and answers with PDU_SESSION_RESOURCE_MODIFY_CONFIRM for successfully modified PDU session. </w:t>
            </w:r>
          </w:p>
        </w:tc>
      </w:tr>
      <w:tr w:rsidR="00B0247F" w14:paraId="4FD5B05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E11085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E7B00AC" w14:textId="77777777" w:rsidR="00B0247F" w:rsidRDefault="00000000">
            <w:pPr>
              <w:spacing w:after="0" w:line="259" w:lineRule="auto"/>
              <w:ind w:left="0" w:firstLine="0"/>
            </w:pPr>
            <w:r>
              <w:rPr>
                <w:rFonts w:ascii="Arial" w:eastAsia="Arial" w:hAnsi="Arial" w:cs="Arial"/>
                <w:sz w:val="18"/>
              </w:rPr>
              <w:t xml:space="preserve">ETSI TS 138 413 [1], clauses 8.2.5.2 and 9.2.1.8 </w:t>
            </w:r>
          </w:p>
        </w:tc>
      </w:tr>
      <w:tr w:rsidR="00B0247F" w14:paraId="0314AA8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3DB863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7B91984"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4D11B5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ADDF0A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F651B32" w14:textId="77777777" w:rsidR="00B0247F" w:rsidRDefault="00000000">
            <w:pPr>
              <w:spacing w:after="0" w:line="259" w:lineRule="auto"/>
              <w:ind w:left="0" w:firstLine="0"/>
            </w:pPr>
            <w:r>
              <w:rPr>
                <w:rFonts w:ascii="Arial" w:eastAsia="Arial" w:hAnsi="Arial" w:cs="Arial"/>
                <w:sz w:val="18"/>
              </w:rPr>
              <w:t xml:space="preserve">PICS_A2/2 and PICS_A4/1_5 </w:t>
            </w:r>
          </w:p>
        </w:tc>
      </w:tr>
      <w:tr w:rsidR="00B0247F" w14:paraId="13AE62B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511B73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0FF0787"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40DE6FD"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44634FF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6144F7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2D08F4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D41832B" w14:textId="77777777">
        <w:trPr>
          <w:trHeight w:val="5630"/>
        </w:trPr>
        <w:tc>
          <w:tcPr>
            <w:tcW w:w="9629" w:type="dxa"/>
            <w:gridSpan w:val="2"/>
            <w:tcBorders>
              <w:top w:val="single" w:sz="4" w:space="0" w:color="000000"/>
              <w:left w:val="single" w:sz="4" w:space="0" w:color="000000"/>
              <w:bottom w:val="single" w:sz="4" w:space="0" w:color="000000"/>
              <w:right w:val="single" w:sz="4" w:space="0" w:color="000000"/>
            </w:tcBorders>
          </w:tcPr>
          <w:p w14:paraId="643A1B97" w14:textId="77777777" w:rsidR="00B0247F" w:rsidRDefault="00000000">
            <w:pPr>
              <w:spacing w:after="0" w:line="240" w:lineRule="auto"/>
              <w:ind w:left="0" w:right="7758" w:firstLine="0"/>
            </w:pPr>
            <w:r>
              <w:rPr>
                <w:rFonts w:ascii="Courier New" w:eastAsia="Courier New" w:hAnsi="Courier New" w:cs="Courier New"/>
                <w:sz w:val="16"/>
              </w:rPr>
              <w:lastRenderedPageBreak/>
              <w:t xml:space="preserve">ensure that {     when { </w:t>
            </w:r>
          </w:p>
          <w:p w14:paraId="24415E01"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PDU_SESSION_RESOURCE_MODIFY_INDICATION containing </w:t>
            </w:r>
          </w:p>
          <w:p w14:paraId="7AC00049"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2D7EC0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085A307" w14:textId="77777777" w:rsidR="00B0247F" w:rsidRDefault="00000000">
            <w:pPr>
              <w:spacing w:after="2" w:line="237" w:lineRule="auto"/>
              <w:ind w:left="0" w:firstLine="0"/>
            </w:pPr>
            <w:r>
              <w:rPr>
                <w:rFonts w:ascii="Courier New" w:eastAsia="Courier New" w:hAnsi="Courier New" w:cs="Courier New"/>
                <w:sz w:val="16"/>
              </w:rPr>
              <w:t xml:space="preserve">            PDU_Session_Resource_Modify_Indication_List containing               PDU_Session_Resource_Modify_Indication_Item containing </w:t>
            </w:r>
          </w:p>
          <w:p w14:paraId="41CC1404"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4D28BA70"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PDU_Session_Resource_Modify_Indication_Transfer containing </w:t>
            </w:r>
          </w:p>
          <w:p w14:paraId="2E85447D" w14:textId="77777777" w:rsidR="00B0247F" w:rsidRDefault="00000000">
            <w:pPr>
              <w:spacing w:after="0" w:line="259" w:lineRule="auto"/>
              <w:ind w:left="0" w:firstLine="0"/>
            </w:pPr>
            <w:r>
              <w:rPr>
                <w:rFonts w:ascii="Courier New" w:eastAsia="Courier New" w:hAnsi="Courier New" w:cs="Courier New"/>
                <w:sz w:val="16"/>
              </w:rPr>
              <w:t xml:space="preserve">                  DLQoSFlowperTNLInformation containing </w:t>
            </w:r>
          </w:p>
          <w:p w14:paraId="49A1352B" w14:textId="77777777" w:rsidR="00B0247F" w:rsidRDefault="00000000">
            <w:pPr>
              <w:spacing w:after="0" w:line="259" w:lineRule="auto"/>
              <w:ind w:left="0" w:firstLine="0"/>
            </w:pPr>
            <w:r>
              <w:rPr>
                <w:rFonts w:ascii="Courier New" w:eastAsia="Courier New" w:hAnsi="Courier New" w:cs="Courier New"/>
                <w:sz w:val="16"/>
              </w:rPr>
              <w:t xml:space="preserve">                    UPTransportLayerInformation, </w:t>
            </w:r>
          </w:p>
          <w:p w14:paraId="48819095" w14:textId="77777777" w:rsidR="00B0247F" w:rsidRDefault="00000000">
            <w:pPr>
              <w:spacing w:after="0" w:line="259" w:lineRule="auto"/>
              <w:ind w:left="0" w:firstLine="0"/>
            </w:pPr>
            <w:r>
              <w:rPr>
                <w:rFonts w:ascii="Courier New" w:eastAsia="Courier New" w:hAnsi="Courier New" w:cs="Courier New"/>
                <w:sz w:val="16"/>
              </w:rPr>
              <w:t xml:space="preserve">                    AssociatedQoSFlowList containing </w:t>
            </w:r>
          </w:p>
          <w:p w14:paraId="2D94756D" w14:textId="77777777" w:rsidR="00B0247F" w:rsidRDefault="00000000">
            <w:pPr>
              <w:spacing w:after="0" w:line="259" w:lineRule="auto"/>
              <w:ind w:left="0" w:firstLine="0"/>
            </w:pPr>
            <w:r>
              <w:rPr>
                <w:rFonts w:ascii="Courier New" w:eastAsia="Courier New" w:hAnsi="Courier New" w:cs="Courier New"/>
                <w:sz w:val="16"/>
              </w:rPr>
              <w:t xml:space="preserve">                      AssociatedQoSFlowItem containing </w:t>
            </w:r>
          </w:p>
          <w:p w14:paraId="3369B383" w14:textId="77777777" w:rsidR="00B0247F" w:rsidRDefault="00000000">
            <w:pPr>
              <w:spacing w:after="2" w:line="237" w:lineRule="auto"/>
              <w:ind w:left="0" w:right="1998" w:firstLine="0"/>
            </w:pPr>
            <w:r>
              <w:rPr>
                <w:rFonts w:ascii="Courier New" w:eastAsia="Courier New" w:hAnsi="Courier New" w:cs="Courier New"/>
                <w:sz w:val="16"/>
              </w:rPr>
              <w:t xml:space="preserve">                        QoSFlowIdentifier indicating value PX_QoS_Flow_ID         from the GNB entity </w:t>
            </w:r>
          </w:p>
          <w:p w14:paraId="7918650E"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37E9BA54"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PDU_SESSION_RESOURCE_MODIFY_CONFIRM containing </w:t>
            </w:r>
          </w:p>
          <w:p w14:paraId="1C9E061B"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55CE843"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84743DC"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PDU_Session_Resource_Modify_Confirm_List containing </w:t>
            </w:r>
          </w:p>
          <w:p w14:paraId="31030998"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PDU_Session_Resource_Modify_Confirm_Item containing </w:t>
            </w:r>
          </w:p>
          <w:p w14:paraId="5C93C84F"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2C787277"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PDU_Session_Resource_Modify_Confirm_Transfer containing </w:t>
            </w:r>
          </w:p>
          <w:p w14:paraId="23CC0B0F" w14:textId="77777777" w:rsidR="00B0247F" w:rsidRDefault="00000000">
            <w:pPr>
              <w:spacing w:after="0" w:line="259" w:lineRule="auto"/>
              <w:ind w:left="0" w:firstLine="0"/>
            </w:pPr>
            <w:r>
              <w:rPr>
                <w:rFonts w:ascii="Courier New" w:eastAsia="Courier New" w:hAnsi="Courier New" w:cs="Courier New"/>
                <w:sz w:val="16"/>
              </w:rPr>
              <w:t xml:space="preserve">                  QoSFlowModifyConfirmList containing </w:t>
            </w:r>
          </w:p>
          <w:p w14:paraId="65D11165" w14:textId="77777777" w:rsidR="00B0247F" w:rsidRDefault="00000000">
            <w:pPr>
              <w:spacing w:after="0" w:line="259" w:lineRule="auto"/>
              <w:ind w:left="0" w:firstLine="0"/>
            </w:pPr>
            <w:r>
              <w:rPr>
                <w:rFonts w:ascii="Courier New" w:eastAsia="Courier New" w:hAnsi="Courier New" w:cs="Courier New"/>
                <w:sz w:val="16"/>
              </w:rPr>
              <w:t xml:space="preserve">                    QoSFlowModifyConfirmItem containing </w:t>
            </w:r>
          </w:p>
          <w:p w14:paraId="20952C74" w14:textId="77777777" w:rsidR="00B0247F" w:rsidRDefault="00000000">
            <w:pPr>
              <w:spacing w:after="0" w:line="238" w:lineRule="auto"/>
              <w:ind w:left="0" w:right="5070" w:firstLine="0"/>
            </w:pPr>
            <w:r>
              <w:rPr>
                <w:rFonts w:ascii="Courier New" w:eastAsia="Courier New" w:hAnsi="Courier New" w:cs="Courier New"/>
                <w:sz w:val="16"/>
              </w:rPr>
              <w:t xml:space="preserve">                      QoSFlowIdentifier,                   UL_NG_U_UP_TNLInformation          to the GNB entity </w:t>
            </w:r>
          </w:p>
          <w:p w14:paraId="15D7330A" w14:textId="77777777" w:rsidR="00B0247F" w:rsidRDefault="00000000">
            <w:pPr>
              <w:spacing w:after="0" w:line="259" w:lineRule="auto"/>
              <w:ind w:left="0" w:firstLine="0"/>
            </w:pPr>
            <w:r>
              <w:rPr>
                <w:rFonts w:ascii="Courier New" w:eastAsia="Courier New" w:hAnsi="Courier New" w:cs="Courier New"/>
                <w:sz w:val="16"/>
              </w:rPr>
              <w:t xml:space="preserve">       } </w:t>
            </w:r>
          </w:p>
          <w:p w14:paraId="7BCDB26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551BE31"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CAD35C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BFA592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E3A4671" w14:textId="77777777" w:rsidR="00B0247F" w:rsidRDefault="00000000">
            <w:pPr>
              <w:spacing w:after="0" w:line="259" w:lineRule="auto"/>
              <w:ind w:left="0" w:firstLine="0"/>
            </w:pPr>
            <w:r>
              <w:rPr>
                <w:rFonts w:ascii="Arial" w:eastAsia="Arial" w:hAnsi="Arial" w:cs="Arial"/>
                <w:sz w:val="18"/>
              </w:rPr>
              <w:t xml:space="preserve">TP_NGAP_AMF_PDU_05 </w:t>
            </w:r>
          </w:p>
        </w:tc>
      </w:tr>
      <w:tr w:rsidR="00B0247F" w14:paraId="24E4BB04"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6BF47C7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D56C588" w14:textId="77777777" w:rsidR="00B0247F" w:rsidRDefault="00000000">
            <w:pPr>
              <w:spacing w:after="0" w:line="259" w:lineRule="auto"/>
              <w:ind w:left="0" w:firstLine="0"/>
            </w:pPr>
            <w:r>
              <w:rPr>
                <w:rFonts w:ascii="Arial" w:eastAsia="Arial" w:hAnsi="Arial" w:cs="Arial"/>
                <w:sz w:val="18"/>
              </w:rPr>
              <w:t xml:space="preserve">Verify that the AMF node processes a PDU_SESSION_RESOURCE_MODIFY_INDICATION containing mandatory IEs and answers with PDU_SESSION_RESOURCE_MODIFY_CONFIRM for not successfully modified PDU session. </w:t>
            </w:r>
          </w:p>
        </w:tc>
      </w:tr>
      <w:tr w:rsidR="00B0247F" w14:paraId="2393624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5E73C4D"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3014A7C" w14:textId="77777777" w:rsidR="00B0247F" w:rsidRDefault="00000000">
            <w:pPr>
              <w:spacing w:after="0" w:line="259" w:lineRule="auto"/>
              <w:ind w:left="0" w:firstLine="0"/>
            </w:pPr>
            <w:r>
              <w:rPr>
                <w:rFonts w:ascii="Arial" w:eastAsia="Arial" w:hAnsi="Arial" w:cs="Arial"/>
                <w:sz w:val="18"/>
              </w:rPr>
              <w:t xml:space="preserve">ETSI TS 138 413 [1], clauses 8.2.5.2 and 9.2.1.8 </w:t>
            </w:r>
          </w:p>
        </w:tc>
      </w:tr>
      <w:tr w:rsidR="00B0247F" w14:paraId="6B80D71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82DC82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F639CBD"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BAE621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8C7DAA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61B2D87" w14:textId="77777777" w:rsidR="00B0247F" w:rsidRDefault="00000000">
            <w:pPr>
              <w:spacing w:after="0" w:line="259" w:lineRule="auto"/>
              <w:ind w:left="0" w:firstLine="0"/>
            </w:pPr>
            <w:r>
              <w:rPr>
                <w:rFonts w:ascii="Arial" w:eastAsia="Arial" w:hAnsi="Arial" w:cs="Arial"/>
                <w:sz w:val="18"/>
              </w:rPr>
              <w:t xml:space="preserve">PICS_A2/2 and PICS_A4/1_5 </w:t>
            </w:r>
          </w:p>
        </w:tc>
      </w:tr>
      <w:tr w:rsidR="00B0247F" w14:paraId="4D57BC7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BF6FD1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16E9EEC"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39E6C12E"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648DDD4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D8AE20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BD38B1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8056C6E" w14:textId="77777777">
        <w:trPr>
          <w:trHeight w:val="5086"/>
        </w:trPr>
        <w:tc>
          <w:tcPr>
            <w:tcW w:w="9629" w:type="dxa"/>
            <w:gridSpan w:val="2"/>
            <w:tcBorders>
              <w:top w:val="single" w:sz="4" w:space="0" w:color="000000"/>
              <w:left w:val="single" w:sz="4" w:space="0" w:color="000000"/>
              <w:bottom w:val="single" w:sz="4" w:space="0" w:color="000000"/>
              <w:right w:val="single" w:sz="4" w:space="0" w:color="000000"/>
            </w:tcBorders>
          </w:tcPr>
          <w:p w14:paraId="540DA15F" w14:textId="77777777" w:rsidR="00B0247F" w:rsidRDefault="00000000">
            <w:pPr>
              <w:spacing w:after="0" w:line="240" w:lineRule="auto"/>
              <w:ind w:left="0" w:right="7758" w:firstLine="0"/>
            </w:pPr>
            <w:r>
              <w:rPr>
                <w:rFonts w:ascii="Courier New" w:eastAsia="Courier New" w:hAnsi="Courier New" w:cs="Courier New"/>
                <w:sz w:val="16"/>
              </w:rPr>
              <w:t xml:space="preserve">ensure that {     when { </w:t>
            </w:r>
          </w:p>
          <w:p w14:paraId="29F4A556" w14:textId="77777777" w:rsidR="00B0247F" w:rsidRDefault="00000000">
            <w:pPr>
              <w:spacing w:after="0" w:line="259" w:lineRule="auto"/>
              <w:ind w:left="0" w:firstLine="0"/>
            </w:pPr>
            <w:r>
              <w:rPr>
                <w:rFonts w:ascii="Courier New" w:eastAsia="Courier New" w:hAnsi="Courier New" w:cs="Courier New"/>
                <w:sz w:val="16"/>
              </w:rPr>
              <w:t xml:space="preserve">        the IUT receives a PDU_SESSION_RESOURCE_MODIFY_INDICATION containing </w:t>
            </w:r>
          </w:p>
          <w:p w14:paraId="29779655"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BCEF64B"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DCB9D05" w14:textId="77777777" w:rsidR="00B0247F" w:rsidRDefault="00000000">
            <w:pPr>
              <w:spacing w:after="2" w:line="237" w:lineRule="auto"/>
              <w:ind w:left="0" w:firstLine="0"/>
            </w:pPr>
            <w:r>
              <w:rPr>
                <w:rFonts w:ascii="Courier New" w:eastAsia="Courier New" w:hAnsi="Courier New" w:cs="Courier New"/>
                <w:sz w:val="16"/>
              </w:rPr>
              <w:t xml:space="preserve">            PDU_Session_Resource_Modify_Indication_List containing               PDU_Session_Resource_Modify_Indication_Item containing </w:t>
            </w:r>
          </w:p>
          <w:p w14:paraId="0753B9BD"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320930F2" w14:textId="77777777" w:rsidR="00B0247F" w:rsidRDefault="00000000">
            <w:pPr>
              <w:spacing w:after="0" w:line="259" w:lineRule="auto"/>
              <w:ind w:left="0" w:firstLine="0"/>
            </w:pPr>
            <w:r>
              <w:rPr>
                <w:rFonts w:ascii="Courier New" w:eastAsia="Courier New" w:hAnsi="Courier New" w:cs="Courier New"/>
                <w:sz w:val="16"/>
              </w:rPr>
              <w:t xml:space="preserve">                PDU_Session_Resource_Modify_Indication_Transfer containing </w:t>
            </w:r>
          </w:p>
          <w:p w14:paraId="25A790FA" w14:textId="77777777" w:rsidR="00B0247F" w:rsidRDefault="00000000">
            <w:pPr>
              <w:spacing w:after="0" w:line="259" w:lineRule="auto"/>
              <w:ind w:left="0" w:firstLine="0"/>
            </w:pPr>
            <w:r>
              <w:rPr>
                <w:rFonts w:ascii="Courier New" w:eastAsia="Courier New" w:hAnsi="Courier New" w:cs="Courier New"/>
                <w:sz w:val="16"/>
              </w:rPr>
              <w:t xml:space="preserve">                  DLQoSFlowperTNLInformation containing </w:t>
            </w:r>
          </w:p>
          <w:p w14:paraId="2871913A" w14:textId="77777777" w:rsidR="00B0247F" w:rsidRDefault="00000000">
            <w:pPr>
              <w:spacing w:after="0" w:line="259" w:lineRule="auto"/>
              <w:ind w:left="0" w:firstLine="0"/>
            </w:pPr>
            <w:r>
              <w:rPr>
                <w:rFonts w:ascii="Courier New" w:eastAsia="Courier New" w:hAnsi="Courier New" w:cs="Courier New"/>
                <w:sz w:val="16"/>
              </w:rPr>
              <w:t xml:space="preserve">                    UPTransportLayerInformation, </w:t>
            </w:r>
          </w:p>
          <w:p w14:paraId="27DD1FB6" w14:textId="77777777" w:rsidR="00B0247F" w:rsidRDefault="00000000">
            <w:pPr>
              <w:spacing w:after="0" w:line="259" w:lineRule="auto"/>
              <w:ind w:left="0" w:firstLine="0"/>
            </w:pPr>
            <w:r>
              <w:rPr>
                <w:rFonts w:ascii="Courier New" w:eastAsia="Courier New" w:hAnsi="Courier New" w:cs="Courier New"/>
                <w:sz w:val="16"/>
              </w:rPr>
              <w:t xml:space="preserve">                    AssociatedQoSFlowList containing </w:t>
            </w:r>
          </w:p>
          <w:p w14:paraId="69164116" w14:textId="77777777" w:rsidR="00B0247F" w:rsidRDefault="00000000">
            <w:pPr>
              <w:spacing w:after="0" w:line="259" w:lineRule="auto"/>
              <w:ind w:left="0" w:firstLine="0"/>
            </w:pPr>
            <w:r>
              <w:rPr>
                <w:rFonts w:ascii="Courier New" w:eastAsia="Courier New" w:hAnsi="Courier New" w:cs="Courier New"/>
                <w:sz w:val="16"/>
              </w:rPr>
              <w:t xml:space="preserve">                      AssociatedQoSFlowItem containing </w:t>
            </w:r>
          </w:p>
          <w:p w14:paraId="15CBDD22" w14:textId="77777777" w:rsidR="00B0247F" w:rsidRDefault="00000000">
            <w:pPr>
              <w:spacing w:after="2" w:line="237" w:lineRule="auto"/>
              <w:ind w:left="0" w:right="1422" w:firstLine="0"/>
            </w:pPr>
            <w:r>
              <w:rPr>
                <w:rFonts w:ascii="Courier New" w:eastAsia="Courier New" w:hAnsi="Courier New" w:cs="Courier New"/>
                <w:sz w:val="16"/>
              </w:rPr>
              <w:t xml:space="preserve">                        QoSFlowIdentifier indicating value PX_QoS_Wrong_Flow_ID         from the GNB entity </w:t>
            </w:r>
          </w:p>
          <w:p w14:paraId="48EF29A8"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1A1DF6BD" w14:textId="77777777" w:rsidR="00B0247F" w:rsidRDefault="00000000">
            <w:pPr>
              <w:spacing w:after="0" w:line="259" w:lineRule="auto"/>
              <w:ind w:left="0" w:firstLine="0"/>
            </w:pPr>
            <w:r>
              <w:rPr>
                <w:rFonts w:ascii="Courier New" w:eastAsia="Courier New" w:hAnsi="Courier New" w:cs="Courier New"/>
                <w:sz w:val="16"/>
              </w:rPr>
              <w:t xml:space="preserve">        the IUT sends a PDU_SESSION_RESOURCE_MODIFY_CONFIRM containing </w:t>
            </w:r>
          </w:p>
          <w:p w14:paraId="0A8F68EF"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AB95C1C"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40F7C5B" w14:textId="77777777" w:rsidR="00B0247F" w:rsidRDefault="00000000">
            <w:pPr>
              <w:spacing w:after="2" w:line="237" w:lineRule="auto"/>
              <w:ind w:left="0" w:firstLine="0"/>
            </w:pPr>
            <w:r>
              <w:rPr>
                <w:rFonts w:ascii="Courier New" w:eastAsia="Courier New" w:hAnsi="Courier New" w:cs="Courier New"/>
                <w:sz w:val="16"/>
              </w:rPr>
              <w:t xml:space="preserve">            PDU_Session_Resource_Failed_To_Modify_List containing               PDU_Session_Resource_Failed_To_Modify_Item containing </w:t>
            </w:r>
          </w:p>
          <w:p w14:paraId="11229544"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76C4FBE2" w14:textId="77777777" w:rsidR="00B0247F" w:rsidRDefault="00000000">
            <w:pPr>
              <w:spacing w:after="1" w:line="238" w:lineRule="auto"/>
              <w:ind w:left="0" w:right="1134" w:firstLine="0"/>
            </w:pPr>
            <w:r>
              <w:rPr>
                <w:rFonts w:ascii="Courier New" w:eastAsia="Courier New" w:hAnsi="Courier New" w:cs="Courier New"/>
                <w:sz w:val="16"/>
              </w:rPr>
              <w:t xml:space="preserve">                PDU_Session_Resource_Modify_Indication_Unsuccessful_Transfer containing                   Cause          to the GNB entity </w:t>
            </w:r>
          </w:p>
          <w:p w14:paraId="7E00176A" w14:textId="77777777" w:rsidR="00B0247F" w:rsidRDefault="00000000">
            <w:pPr>
              <w:spacing w:after="0" w:line="259" w:lineRule="auto"/>
              <w:ind w:left="0" w:firstLine="0"/>
            </w:pPr>
            <w:r>
              <w:rPr>
                <w:rFonts w:ascii="Courier New" w:eastAsia="Courier New" w:hAnsi="Courier New" w:cs="Courier New"/>
                <w:sz w:val="16"/>
              </w:rPr>
              <w:t xml:space="preserve">       } </w:t>
            </w:r>
          </w:p>
          <w:p w14:paraId="648F498C"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31D995E" w14:textId="77777777" w:rsidR="00B0247F" w:rsidRDefault="00000000">
      <w:pPr>
        <w:spacing w:after="324" w:line="259" w:lineRule="auto"/>
        <w:ind w:left="0" w:firstLine="0"/>
      </w:pPr>
      <w:r>
        <w:t xml:space="preserve"> </w:t>
      </w:r>
    </w:p>
    <w:p w14:paraId="11918A16" w14:textId="77777777" w:rsidR="00B0247F" w:rsidRDefault="00000000">
      <w:pPr>
        <w:pStyle w:val="Heading5"/>
        <w:ind w:left="1686" w:hanging="1701"/>
      </w:pPr>
      <w:r>
        <w:lastRenderedPageBreak/>
        <w:t xml:space="preserve">UE Context Management Procedures </w:t>
      </w:r>
    </w:p>
    <w:tbl>
      <w:tblPr>
        <w:tblStyle w:val="TableGrid"/>
        <w:tblW w:w="9629" w:type="dxa"/>
        <w:tblInd w:w="7" w:type="dxa"/>
        <w:tblCellMar>
          <w:top w:w="39" w:type="dxa"/>
          <w:left w:w="26" w:type="dxa"/>
          <w:bottom w:w="0" w:type="dxa"/>
          <w:right w:w="105" w:type="dxa"/>
        </w:tblCellMar>
        <w:tblLook w:val="04A0" w:firstRow="1" w:lastRow="0" w:firstColumn="1" w:lastColumn="0" w:noHBand="0" w:noVBand="1"/>
      </w:tblPr>
      <w:tblGrid>
        <w:gridCol w:w="1697"/>
        <w:gridCol w:w="7932"/>
      </w:tblGrid>
      <w:tr w:rsidR="00B0247F" w14:paraId="36B6CA5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76B26C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4BBE116" w14:textId="77777777" w:rsidR="00B0247F" w:rsidRDefault="00000000">
            <w:pPr>
              <w:spacing w:after="0" w:line="259" w:lineRule="auto"/>
              <w:ind w:left="0" w:firstLine="0"/>
            </w:pPr>
            <w:r>
              <w:rPr>
                <w:rFonts w:ascii="Arial" w:eastAsia="Arial" w:hAnsi="Arial" w:cs="Arial"/>
                <w:sz w:val="18"/>
              </w:rPr>
              <w:t xml:space="preserve">TP_NGAP_AMF_CMP_01 </w:t>
            </w:r>
          </w:p>
        </w:tc>
      </w:tr>
      <w:tr w:rsidR="00B0247F" w14:paraId="040A9F7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D7CE15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ADDA4DD" w14:textId="77777777" w:rsidR="00B0247F" w:rsidRDefault="00000000">
            <w:pPr>
              <w:spacing w:after="0" w:line="259" w:lineRule="auto"/>
              <w:ind w:left="0" w:firstLine="0"/>
            </w:pPr>
            <w:r>
              <w:rPr>
                <w:rFonts w:ascii="Arial" w:eastAsia="Arial" w:hAnsi="Arial" w:cs="Arial"/>
                <w:sz w:val="18"/>
              </w:rPr>
              <w:t xml:space="preserve">Verify that the IUT can send an INITIAL CONTEXT SETUP REQUEST containing mandatory IEs. </w:t>
            </w:r>
          </w:p>
        </w:tc>
      </w:tr>
      <w:tr w:rsidR="00B0247F" w14:paraId="7923CC8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69417E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A66E9CB" w14:textId="77777777" w:rsidR="00B0247F" w:rsidRDefault="00000000">
            <w:pPr>
              <w:spacing w:after="0" w:line="259" w:lineRule="auto"/>
              <w:ind w:left="0" w:firstLine="0"/>
            </w:pPr>
            <w:r>
              <w:rPr>
                <w:rFonts w:ascii="Arial" w:eastAsia="Arial" w:hAnsi="Arial" w:cs="Arial"/>
                <w:sz w:val="18"/>
              </w:rPr>
              <w:t xml:space="preserve">ETSI TS 138 413 [1], clause 8.3.1.2 </w:t>
            </w:r>
          </w:p>
        </w:tc>
      </w:tr>
      <w:tr w:rsidR="00B0247F" w14:paraId="7A413F2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D6AA205"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ED69C9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5548FA8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4211BF4"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53A367B" w14:textId="77777777" w:rsidR="00B0247F" w:rsidRDefault="00000000">
            <w:pPr>
              <w:spacing w:after="0" w:line="259" w:lineRule="auto"/>
              <w:ind w:left="0" w:firstLine="0"/>
            </w:pPr>
            <w:r>
              <w:rPr>
                <w:rFonts w:ascii="Arial" w:eastAsia="Arial" w:hAnsi="Arial" w:cs="Arial"/>
                <w:sz w:val="18"/>
              </w:rPr>
              <w:t xml:space="preserve">PICS_A2/2 and PICS_A4/2_1 </w:t>
            </w:r>
          </w:p>
        </w:tc>
      </w:tr>
      <w:tr w:rsidR="00B0247F" w14:paraId="3DACEAE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BBFF1D2" w14:textId="77777777" w:rsidR="00B0247F" w:rsidRDefault="00000000">
            <w:pPr>
              <w:spacing w:after="0" w:line="259" w:lineRule="auto"/>
              <w:ind w:left="0" w:right="7" w:firstLine="0"/>
              <w:jc w:val="center"/>
            </w:pPr>
            <w:r>
              <w:rPr>
                <w:rFonts w:ascii="Arial" w:eastAsia="Arial" w:hAnsi="Arial" w:cs="Arial"/>
                <w:b/>
                <w:sz w:val="18"/>
              </w:rPr>
              <w:t xml:space="preserve">Initial Conditions </w:t>
            </w:r>
          </w:p>
        </w:tc>
      </w:tr>
      <w:tr w:rsidR="00B0247F" w14:paraId="2580D493"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DBC125B"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23190B9F"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12DF8F1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ADE7AB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A67CADE" w14:textId="77777777" w:rsidR="00B0247F" w:rsidRDefault="00000000">
            <w:pPr>
              <w:spacing w:after="0" w:line="259" w:lineRule="auto"/>
              <w:ind w:left="0" w:right="3"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E44FF04" w14:textId="77777777">
        <w:trPr>
          <w:trHeight w:val="3636"/>
        </w:trPr>
        <w:tc>
          <w:tcPr>
            <w:tcW w:w="9629" w:type="dxa"/>
            <w:gridSpan w:val="2"/>
            <w:tcBorders>
              <w:top w:val="single" w:sz="4" w:space="0" w:color="000000"/>
              <w:left w:val="single" w:sz="4" w:space="0" w:color="000000"/>
              <w:bottom w:val="single" w:sz="4" w:space="0" w:color="000000"/>
              <w:right w:val="single" w:sz="4" w:space="0" w:color="000000"/>
            </w:tcBorders>
          </w:tcPr>
          <w:p w14:paraId="2416B70B"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1678DE71"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35FA466E" w14:textId="77777777" w:rsidR="00B0247F" w:rsidRDefault="00000000">
            <w:pPr>
              <w:spacing w:after="0" w:line="259" w:lineRule="auto"/>
              <w:ind w:left="0" w:firstLine="0"/>
            </w:pPr>
            <w:r>
              <w:rPr>
                <w:rFonts w:ascii="Courier New" w:eastAsia="Courier New" w:hAnsi="Courier New" w:cs="Courier New"/>
                <w:sz w:val="16"/>
              </w:rPr>
              <w:t xml:space="preserve">                        the IUT indicate a PDU initial context setup procedure </w:t>
            </w:r>
          </w:p>
          <w:p w14:paraId="5D6CB856" w14:textId="77777777" w:rsidR="00B0247F" w:rsidRDefault="00000000">
            <w:pPr>
              <w:spacing w:after="0" w:line="240" w:lineRule="auto"/>
              <w:ind w:left="0" w:right="7001" w:firstLine="0"/>
            </w:pPr>
            <w:r>
              <w:rPr>
                <w:rFonts w:ascii="Courier New" w:eastAsia="Courier New" w:hAnsi="Courier New" w:cs="Courier New"/>
                <w:sz w:val="16"/>
              </w:rPr>
              <w:t xml:space="preserve">                    }                     then { </w:t>
            </w:r>
          </w:p>
          <w:p w14:paraId="2EE894EF" w14:textId="77777777" w:rsidR="00B0247F" w:rsidRDefault="00000000">
            <w:pPr>
              <w:spacing w:after="0" w:line="259" w:lineRule="auto"/>
              <w:ind w:left="0" w:firstLine="0"/>
            </w:pPr>
            <w:r>
              <w:rPr>
                <w:rFonts w:ascii="Courier New" w:eastAsia="Courier New" w:hAnsi="Courier New" w:cs="Courier New"/>
                <w:sz w:val="16"/>
              </w:rPr>
              <w:t xml:space="preserve">                        the IUT sends an INITIAL_CONTEXT_SETUP_REQUEST containing </w:t>
            </w:r>
          </w:p>
          <w:p w14:paraId="2BA6589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7A04795"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AE6EC9B"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180FC91B"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30A2DFA2"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736A26FC"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4A668948"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5AAD7309"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4B22FEF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189CAD71"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4DB67BC0"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6CB65B53" w14:textId="77777777" w:rsidR="00B0247F" w:rsidRDefault="00000000">
            <w:pPr>
              <w:spacing w:after="0" w:line="259" w:lineRule="auto"/>
              <w:ind w:left="0" w:firstLine="0"/>
            </w:pPr>
            <w:r>
              <w:rPr>
                <w:rFonts w:ascii="Courier New" w:eastAsia="Courier New" w:hAnsi="Courier New" w:cs="Courier New"/>
                <w:sz w:val="16"/>
              </w:rPr>
              <w:t xml:space="preserve">                                            SST, </w:t>
            </w:r>
          </w:p>
          <w:p w14:paraId="2ADA728B"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p w14:paraId="19690DD9"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tc>
      </w:tr>
    </w:tbl>
    <w:p w14:paraId="67F83DB4"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Allowed_NSSAI_List containing </w:t>
      </w:r>
    </w:p>
    <w:p w14:paraId="396408F8"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Allowed_NSSAI_Item containing </w:t>
      </w:r>
    </w:p>
    <w:p w14:paraId="4DB8DF1F"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S_NSSAI containing </w:t>
      </w:r>
    </w:p>
    <w:p w14:paraId="4854779C"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SST, </w:t>
      </w:r>
    </w:p>
    <w:p w14:paraId="6B7D8338"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UE_Security_Capabilities containing </w:t>
      </w:r>
    </w:p>
    <w:p w14:paraId="491FFC98"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NR_Encryption_Algorithms, </w:t>
      </w:r>
    </w:p>
    <w:p w14:paraId="6B2A39CB"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NR_Integrity_Protection_Algorithms, </w:t>
      </w:r>
    </w:p>
    <w:p w14:paraId="4DF81423"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E_UTRA_Encryption_Algorithms, </w:t>
      </w:r>
    </w:p>
    <w:p w14:paraId="41295210"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E_UTRA_Integrity_Protection_Algorithms,                             Security_Key                         to the GNB entity </w:t>
      </w:r>
    </w:p>
    <w:p w14:paraId="693E175C"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0E1325AD" w14:textId="77777777" w:rsidR="00B0247F" w:rsidRDefault="00000000">
      <w:pPr>
        <w:pBdr>
          <w:top w:val="single" w:sz="4" w:space="0" w:color="000000"/>
          <w:left w:val="single" w:sz="4" w:space="0" w:color="000000"/>
          <w:bottom w:val="single" w:sz="4" w:space="0" w:color="000000"/>
          <w:right w:val="single" w:sz="4" w:space="0" w:color="000000"/>
        </w:pBdr>
        <w:spacing w:after="49" w:line="248" w:lineRule="auto"/>
        <w:ind w:left="29" w:right="2778"/>
      </w:pPr>
      <w:r>
        <w:rPr>
          <w:rFonts w:ascii="Courier New" w:eastAsia="Courier New" w:hAnsi="Courier New" w:cs="Courier New"/>
          <w:sz w:val="16"/>
        </w:rPr>
        <w:t xml:space="preserve">                } </w:t>
      </w:r>
    </w:p>
    <w:p w14:paraId="0F991DFD"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27D5C7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02038F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F365590" w14:textId="77777777" w:rsidR="00B0247F" w:rsidRDefault="00000000">
            <w:pPr>
              <w:spacing w:after="0" w:line="259" w:lineRule="auto"/>
              <w:ind w:left="0" w:firstLine="0"/>
            </w:pPr>
            <w:r>
              <w:rPr>
                <w:rFonts w:ascii="Arial" w:eastAsia="Arial" w:hAnsi="Arial" w:cs="Arial"/>
                <w:sz w:val="18"/>
              </w:rPr>
              <w:t xml:space="preserve">TP_NGAP_AMF_CMP_02 </w:t>
            </w:r>
          </w:p>
        </w:tc>
      </w:tr>
      <w:tr w:rsidR="00B0247F" w14:paraId="3B340492"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6E521421"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DDB2555" w14:textId="77777777" w:rsidR="00B0247F" w:rsidRDefault="00000000">
            <w:pPr>
              <w:spacing w:after="0" w:line="259" w:lineRule="auto"/>
              <w:ind w:left="0" w:firstLine="0"/>
            </w:pPr>
            <w:r>
              <w:rPr>
                <w:rFonts w:ascii="Arial" w:eastAsia="Arial" w:hAnsi="Arial" w:cs="Arial"/>
                <w:sz w:val="18"/>
              </w:rPr>
              <w:t xml:space="preserve">Verify that the IUT can send a UE CONTEXT RELEASE COMMAND that contains both the AMF UE NGAP ID IE and the RAN UE NGAP ID IE. </w:t>
            </w:r>
          </w:p>
        </w:tc>
      </w:tr>
      <w:tr w:rsidR="00B0247F" w14:paraId="165BF9A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5A034F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E1C14EE" w14:textId="77777777" w:rsidR="00B0247F" w:rsidRDefault="00000000">
            <w:pPr>
              <w:spacing w:after="0" w:line="259" w:lineRule="auto"/>
              <w:ind w:left="0" w:firstLine="0"/>
            </w:pPr>
            <w:r>
              <w:rPr>
                <w:rFonts w:ascii="Arial" w:eastAsia="Arial" w:hAnsi="Arial" w:cs="Arial"/>
                <w:sz w:val="18"/>
              </w:rPr>
              <w:t xml:space="preserve">ETSI TS 138 413 [1], clauses 8.3.3 and 9.2.2.5 </w:t>
            </w:r>
          </w:p>
        </w:tc>
      </w:tr>
      <w:tr w:rsidR="00B0247F" w14:paraId="2B5DC2B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1864E6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87B4046"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E3A377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70438C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8040B82" w14:textId="77777777" w:rsidR="00B0247F" w:rsidRDefault="00000000">
            <w:pPr>
              <w:spacing w:after="0" w:line="259" w:lineRule="auto"/>
              <w:ind w:left="0" w:firstLine="0"/>
            </w:pPr>
            <w:r>
              <w:rPr>
                <w:rFonts w:ascii="Arial" w:eastAsia="Arial" w:hAnsi="Arial" w:cs="Arial"/>
                <w:sz w:val="18"/>
              </w:rPr>
              <w:t xml:space="preserve">PICS_A2/2 and PICS_A4/2_3 </w:t>
            </w:r>
          </w:p>
        </w:tc>
      </w:tr>
      <w:tr w:rsidR="00B0247F" w14:paraId="224E18F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A6DD340"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B0E6E7C"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29217A7A"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046468A0"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4C6492E"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3B152E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70FF12A" w14:textId="77777777">
        <w:trPr>
          <w:trHeight w:val="2546"/>
        </w:trPr>
        <w:tc>
          <w:tcPr>
            <w:tcW w:w="9629" w:type="dxa"/>
            <w:gridSpan w:val="2"/>
            <w:tcBorders>
              <w:top w:val="single" w:sz="4" w:space="0" w:color="000000"/>
              <w:left w:val="single" w:sz="4" w:space="0" w:color="000000"/>
              <w:bottom w:val="single" w:sz="4" w:space="0" w:color="000000"/>
              <w:right w:val="single" w:sz="4" w:space="0" w:color="000000"/>
            </w:tcBorders>
          </w:tcPr>
          <w:p w14:paraId="15F21459" w14:textId="77777777" w:rsidR="00B0247F" w:rsidRDefault="00000000">
            <w:pPr>
              <w:spacing w:after="1" w:line="238" w:lineRule="auto"/>
              <w:ind w:left="0" w:right="2862" w:firstLine="0"/>
            </w:pPr>
            <w:r>
              <w:rPr>
                <w:rFonts w:ascii="Courier New" w:eastAsia="Courier New" w:hAnsi="Courier New" w:cs="Courier New"/>
                <w:sz w:val="16"/>
              </w:rPr>
              <w:lastRenderedPageBreak/>
              <w:t xml:space="preserve">ensure that {                     when {                         the IUT indicate a UE context release command </w:t>
            </w:r>
          </w:p>
          <w:p w14:paraId="03035B60"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32D51877"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UE_CONTEXT_RELEASE_COMMAND containing </w:t>
            </w:r>
          </w:p>
          <w:p w14:paraId="3418559D" w14:textId="77777777" w:rsidR="00B0247F" w:rsidRDefault="00000000">
            <w:pPr>
              <w:spacing w:after="0" w:line="259" w:lineRule="auto"/>
              <w:ind w:left="0" w:firstLine="0"/>
            </w:pPr>
            <w:r>
              <w:rPr>
                <w:rFonts w:ascii="Courier New" w:eastAsia="Courier New" w:hAnsi="Courier New" w:cs="Courier New"/>
                <w:sz w:val="16"/>
              </w:rPr>
              <w:t xml:space="preserve">                            CHOICE_UE_NGAP_IDs containing </w:t>
            </w:r>
          </w:p>
          <w:p w14:paraId="24994459" w14:textId="77777777" w:rsidR="00B0247F" w:rsidRDefault="00000000">
            <w:pPr>
              <w:spacing w:after="0" w:line="259" w:lineRule="auto"/>
              <w:ind w:left="0" w:firstLine="0"/>
            </w:pPr>
            <w:r>
              <w:rPr>
                <w:rFonts w:ascii="Courier New" w:eastAsia="Courier New" w:hAnsi="Courier New" w:cs="Courier New"/>
                <w:sz w:val="16"/>
              </w:rPr>
              <w:t xml:space="preserve">                                UE_NGAP_ID_pair containing </w:t>
            </w:r>
          </w:p>
          <w:p w14:paraId="26DFDBC8"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4FF4C23" w14:textId="77777777" w:rsidR="00B0247F" w:rsidRDefault="00000000">
            <w:pPr>
              <w:spacing w:after="1" w:line="238" w:lineRule="auto"/>
              <w:ind w:left="0" w:right="4590" w:firstLine="0"/>
            </w:pPr>
            <w:r>
              <w:rPr>
                <w:rFonts w:ascii="Courier New" w:eastAsia="Courier New" w:hAnsi="Courier New" w:cs="Courier New"/>
                <w:sz w:val="16"/>
              </w:rPr>
              <w:t xml:space="preserve">                                    RAN_UE_NGAP_ID,                             Cause                         to the GNB entity </w:t>
            </w:r>
          </w:p>
          <w:p w14:paraId="0118DBAC" w14:textId="77777777" w:rsidR="00B0247F" w:rsidRDefault="00000000">
            <w:pPr>
              <w:spacing w:after="0" w:line="259" w:lineRule="auto"/>
              <w:ind w:left="0" w:firstLine="0"/>
            </w:pPr>
            <w:r>
              <w:rPr>
                <w:rFonts w:ascii="Courier New" w:eastAsia="Courier New" w:hAnsi="Courier New" w:cs="Courier New"/>
                <w:sz w:val="16"/>
              </w:rPr>
              <w:t xml:space="preserve">                       } </w:t>
            </w:r>
          </w:p>
          <w:p w14:paraId="31AFF9D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9A3B19C"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1D169B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7E18BA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2B69727" w14:textId="77777777" w:rsidR="00B0247F" w:rsidRDefault="00000000">
            <w:pPr>
              <w:spacing w:after="0" w:line="259" w:lineRule="auto"/>
              <w:ind w:left="0" w:firstLine="0"/>
            </w:pPr>
            <w:r>
              <w:rPr>
                <w:rFonts w:ascii="Arial" w:eastAsia="Arial" w:hAnsi="Arial" w:cs="Arial"/>
                <w:sz w:val="18"/>
              </w:rPr>
              <w:t xml:space="preserve">TP_NGAP_AMF_CMP_03 </w:t>
            </w:r>
          </w:p>
        </w:tc>
      </w:tr>
      <w:tr w:rsidR="00B0247F" w14:paraId="54AD1423"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59D1744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367EAF1" w14:textId="77777777" w:rsidR="00B0247F" w:rsidRDefault="00000000">
            <w:pPr>
              <w:spacing w:after="0" w:line="259" w:lineRule="auto"/>
              <w:ind w:left="0" w:firstLine="0"/>
            </w:pPr>
            <w:r>
              <w:rPr>
                <w:rFonts w:ascii="Arial" w:eastAsia="Arial" w:hAnsi="Arial" w:cs="Arial"/>
                <w:sz w:val="18"/>
              </w:rPr>
              <w:t xml:space="preserve">Verify that the IUT can send a UE CONTEXT RELEASE COMMAND where both the AMF UE NGAP ID IE and the RAN UE NGAP ID IE are not available. </w:t>
            </w:r>
          </w:p>
        </w:tc>
      </w:tr>
      <w:tr w:rsidR="00B0247F" w14:paraId="773C12F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EEA74D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390DB5B" w14:textId="77777777" w:rsidR="00B0247F" w:rsidRDefault="00000000">
            <w:pPr>
              <w:spacing w:after="0" w:line="259" w:lineRule="auto"/>
              <w:ind w:left="0" w:firstLine="0"/>
            </w:pPr>
            <w:r>
              <w:rPr>
                <w:rFonts w:ascii="Arial" w:eastAsia="Arial" w:hAnsi="Arial" w:cs="Arial"/>
                <w:sz w:val="18"/>
              </w:rPr>
              <w:t xml:space="preserve">ETSI TS 138 413 [1], clause 8.3.3 </w:t>
            </w:r>
          </w:p>
        </w:tc>
      </w:tr>
      <w:tr w:rsidR="00B0247F" w14:paraId="603C9A2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6AF7C1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537942F"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277A03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FF2A42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A907223" w14:textId="77777777" w:rsidR="00B0247F" w:rsidRDefault="00000000">
            <w:pPr>
              <w:spacing w:after="0" w:line="259" w:lineRule="auto"/>
              <w:ind w:left="0" w:firstLine="0"/>
            </w:pPr>
            <w:r>
              <w:rPr>
                <w:rFonts w:ascii="Arial" w:eastAsia="Arial" w:hAnsi="Arial" w:cs="Arial"/>
                <w:sz w:val="18"/>
              </w:rPr>
              <w:t xml:space="preserve">PICS_A2/2 and PICS_A4/2_3 </w:t>
            </w:r>
          </w:p>
        </w:tc>
      </w:tr>
      <w:tr w:rsidR="00B0247F" w14:paraId="03EAB113"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24AA00C"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5AFD711E"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5D97C8AC"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22FA43C0" w14:textId="77777777" w:rsidR="00B0247F" w:rsidRDefault="00000000">
            <w:pPr>
              <w:spacing w:after="0" w:line="240" w:lineRule="auto"/>
              <w:ind w:left="0" w:right="4398" w:firstLine="0"/>
            </w:pPr>
            <w:r>
              <w:rPr>
                <w:rFonts w:ascii="Courier New" w:eastAsia="Courier New" w:hAnsi="Courier New" w:cs="Courier New"/>
                <w:sz w:val="16"/>
              </w:rPr>
              <w:t xml:space="preserve">                the UE isRegisteredTo the AMF and                 the UE hasEstablishedInitialContext </w:t>
            </w:r>
          </w:p>
          <w:p w14:paraId="7605E3B4"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0471173"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7E967FC"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4699D8F"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21755FFE"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2EF04660" w14:textId="77777777" w:rsidR="00B0247F" w:rsidRDefault="00000000">
            <w:pPr>
              <w:spacing w:after="2" w:line="237" w:lineRule="auto"/>
              <w:ind w:left="0" w:right="2862" w:firstLine="0"/>
            </w:pPr>
            <w:r>
              <w:rPr>
                <w:rFonts w:ascii="Courier New" w:eastAsia="Courier New" w:hAnsi="Courier New" w:cs="Courier New"/>
                <w:sz w:val="16"/>
              </w:rPr>
              <w:t xml:space="preserve">                    when {                         the IUT indicate a UE context release command </w:t>
            </w:r>
          </w:p>
          <w:p w14:paraId="52C8A611"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7697C82B"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UE_CONTEXT_RELEASE_COMMAND containing </w:t>
            </w:r>
          </w:p>
          <w:p w14:paraId="37E70C56" w14:textId="77777777" w:rsidR="00B0247F" w:rsidRDefault="00000000">
            <w:pPr>
              <w:spacing w:after="0" w:line="259" w:lineRule="auto"/>
              <w:ind w:left="0" w:firstLine="0"/>
            </w:pPr>
            <w:r>
              <w:rPr>
                <w:rFonts w:ascii="Courier New" w:eastAsia="Courier New" w:hAnsi="Courier New" w:cs="Courier New"/>
                <w:sz w:val="16"/>
              </w:rPr>
              <w:t xml:space="preserve">                            CHOICE_UE_NGAP_IDs containing </w:t>
            </w:r>
          </w:p>
          <w:p w14:paraId="35D11CAE" w14:textId="77777777" w:rsidR="00B0247F" w:rsidRDefault="00000000">
            <w:pPr>
              <w:spacing w:after="0" w:line="259" w:lineRule="auto"/>
              <w:ind w:left="0" w:firstLine="0"/>
            </w:pPr>
            <w:r>
              <w:rPr>
                <w:rFonts w:ascii="Courier New" w:eastAsia="Courier New" w:hAnsi="Courier New" w:cs="Courier New"/>
                <w:sz w:val="16"/>
              </w:rPr>
              <w:t xml:space="preserve">                                AMF_UE_NGAP_ID containing </w:t>
            </w:r>
          </w:p>
          <w:p w14:paraId="32460618" w14:textId="77777777" w:rsidR="00B0247F" w:rsidRDefault="00000000">
            <w:pPr>
              <w:spacing w:after="1" w:line="238" w:lineRule="auto"/>
              <w:ind w:left="0" w:right="4590" w:firstLine="0"/>
            </w:pPr>
            <w:r>
              <w:rPr>
                <w:rFonts w:ascii="Courier New" w:eastAsia="Courier New" w:hAnsi="Courier New" w:cs="Courier New"/>
                <w:sz w:val="16"/>
              </w:rPr>
              <w:t xml:space="preserve">                                    AMF_UE_NGAP_ID,                             Cause                           to the GNB entity </w:t>
            </w:r>
          </w:p>
          <w:p w14:paraId="43649A1D" w14:textId="77777777" w:rsidR="00B0247F" w:rsidRDefault="00000000">
            <w:pPr>
              <w:spacing w:after="0" w:line="259" w:lineRule="auto"/>
              <w:ind w:left="0" w:firstLine="0"/>
            </w:pPr>
            <w:r>
              <w:rPr>
                <w:rFonts w:ascii="Courier New" w:eastAsia="Courier New" w:hAnsi="Courier New" w:cs="Courier New"/>
                <w:sz w:val="16"/>
              </w:rPr>
              <w:t xml:space="preserve">                    } </w:t>
            </w:r>
          </w:p>
          <w:p w14:paraId="05792AB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2CE24F5"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86D58E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96C92B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5452370" w14:textId="77777777" w:rsidR="00B0247F" w:rsidRDefault="00000000">
            <w:pPr>
              <w:spacing w:after="0" w:line="259" w:lineRule="auto"/>
              <w:ind w:left="0" w:firstLine="0"/>
            </w:pPr>
            <w:r>
              <w:rPr>
                <w:rFonts w:ascii="Arial" w:eastAsia="Arial" w:hAnsi="Arial" w:cs="Arial"/>
                <w:sz w:val="18"/>
              </w:rPr>
              <w:t xml:space="preserve">TP_NGAP_AMF_CMP_04 </w:t>
            </w:r>
          </w:p>
        </w:tc>
      </w:tr>
      <w:tr w:rsidR="00B0247F" w14:paraId="67F8FBF5"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65F962B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B4E33BF" w14:textId="77777777" w:rsidR="00B0247F" w:rsidRDefault="00000000">
            <w:pPr>
              <w:spacing w:after="0" w:line="259" w:lineRule="auto"/>
              <w:ind w:left="0" w:firstLine="0"/>
            </w:pPr>
            <w:r>
              <w:rPr>
                <w:rFonts w:ascii="Arial" w:eastAsia="Arial" w:hAnsi="Arial" w:cs="Arial"/>
                <w:sz w:val="18"/>
              </w:rPr>
              <w:t xml:space="preserve">Verify that the IUT can send a UE CONTEXT MODIFICATION REQUEST containing mandatory </w:t>
            </w:r>
          </w:p>
          <w:p w14:paraId="7223F19D" w14:textId="77777777" w:rsidR="00B0247F" w:rsidRDefault="00000000">
            <w:pPr>
              <w:spacing w:after="0" w:line="259" w:lineRule="auto"/>
              <w:ind w:left="0" w:firstLine="0"/>
            </w:pPr>
            <w:r>
              <w:rPr>
                <w:rFonts w:ascii="Arial" w:eastAsia="Arial" w:hAnsi="Arial" w:cs="Arial"/>
                <w:sz w:val="18"/>
              </w:rPr>
              <w:t xml:space="preserve">IEs. </w:t>
            </w:r>
          </w:p>
        </w:tc>
      </w:tr>
      <w:tr w:rsidR="00B0247F" w14:paraId="41D230F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5E6E3C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5BE5511" w14:textId="77777777" w:rsidR="00B0247F" w:rsidRDefault="00000000">
            <w:pPr>
              <w:spacing w:after="0" w:line="259" w:lineRule="auto"/>
              <w:ind w:left="0" w:firstLine="0"/>
            </w:pPr>
            <w:r>
              <w:rPr>
                <w:rFonts w:ascii="Arial" w:eastAsia="Arial" w:hAnsi="Arial" w:cs="Arial"/>
                <w:sz w:val="18"/>
              </w:rPr>
              <w:t xml:space="preserve">ETSI TS 138 413 [1], clauses 8.3.4.2 and 9.2.2.7 </w:t>
            </w:r>
          </w:p>
        </w:tc>
      </w:tr>
      <w:tr w:rsidR="00B0247F" w14:paraId="556BA31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7AE1C2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D7AA729"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E4E8A3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D5B8E7B"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C75CD36" w14:textId="77777777" w:rsidR="00B0247F" w:rsidRDefault="00000000">
            <w:pPr>
              <w:spacing w:after="0" w:line="259" w:lineRule="auto"/>
              <w:ind w:left="0" w:firstLine="0"/>
            </w:pPr>
            <w:r>
              <w:rPr>
                <w:rFonts w:ascii="Arial" w:eastAsia="Arial" w:hAnsi="Arial" w:cs="Arial"/>
                <w:sz w:val="18"/>
              </w:rPr>
              <w:t xml:space="preserve">PICS_A2/2 and PICS_A4/2_4 </w:t>
            </w:r>
          </w:p>
        </w:tc>
      </w:tr>
      <w:tr w:rsidR="00B0247F" w14:paraId="70E8E56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619A558"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C073FA7"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31B48DDC"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76B2FFA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2AF6B6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D21BF29"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E6258E9"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3EB80A49" w14:textId="77777777" w:rsidR="00B0247F" w:rsidRDefault="00000000">
            <w:pPr>
              <w:spacing w:after="0" w:line="240" w:lineRule="auto"/>
              <w:ind w:left="0" w:right="1806" w:firstLine="0"/>
            </w:pPr>
            <w:r>
              <w:rPr>
                <w:rFonts w:ascii="Courier New" w:eastAsia="Courier New" w:hAnsi="Courier New" w:cs="Courier New"/>
                <w:sz w:val="16"/>
              </w:rPr>
              <w:t xml:space="preserve">ensure that {                     when {                         the IUT indicate a PDU UE context modification procedure </w:t>
            </w:r>
          </w:p>
          <w:p w14:paraId="356F7161"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0F5D6E6F"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UE_CONTEXT_MODIFICATION_REQUEST containing </w:t>
            </w:r>
          </w:p>
          <w:p w14:paraId="0E6243C9" w14:textId="77777777" w:rsidR="00B0247F" w:rsidRDefault="00000000">
            <w:pPr>
              <w:spacing w:after="0" w:line="238" w:lineRule="auto"/>
              <w:ind w:left="0" w:right="5166" w:firstLine="0"/>
            </w:pPr>
            <w:r>
              <w:rPr>
                <w:rFonts w:ascii="Courier New" w:eastAsia="Courier New" w:hAnsi="Courier New" w:cs="Courier New"/>
                <w:sz w:val="16"/>
              </w:rPr>
              <w:t xml:space="preserve">                            AMF_UE_NGAP_ID,                             RAN_UE_NGAP_ID                         to the GNB entity </w:t>
            </w:r>
          </w:p>
          <w:p w14:paraId="6ACF36FB" w14:textId="77777777" w:rsidR="00B0247F" w:rsidRDefault="00000000">
            <w:pPr>
              <w:spacing w:after="0" w:line="259" w:lineRule="auto"/>
              <w:ind w:left="0" w:firstLine="0"/>
            </w:pPr>
            <w:r>
              <w:rPr>
                <w:rFonts w:ascii="Courier New" w:eastAsia="Courier New" w:hAnsi="Courier New" w:cs="Courier New"/>
                <w:sz w:val="16"/>
              </w:rPr>
              <w:t xml:space="preserve">                    } </w:t>
            </w:r>
          </w:p>
          <w:p w14:paraId="2A7D2788"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DF9A79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957617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D9EB6CD"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CD7AEBD" w14:textId="77777777" w:rsidR="00B0247F" w:rsidRDefault="00000000">
            <w:pPr>
              <w:spacing w:after="0" w:line="259" w:lineRule="auto"/>
              <w:ind w:left="0" w:firstLine="0"/>
            </w:pPr>
            <w:r>
              <w:rPr>
                <w:rFonts w:ascii="Arial" w:eastAsia="Arial" w:hAnsi="Arial" w:cs="Arial"/>
                <w:sz w:val="18"/>
              </w:rPr>
              <w:t xml:space="preserve">TP_NGAP_AMF_CMP_05 </w:t>
            </w:r>
          </w:p>
        </w:tc>
      </w:tr>
      <w:tr w:rsidR="00B0247F" w14:paraId="3B29C543"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68425BF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4CF98E7" w14:textId="77777777" w:rsidR="00B0247F" w:rsidRDefault="00000000">
            <w:pPr>
              <w:spacing w:after="0" w:line="259" w:lineRule="auto"/>
              <w:ind w:left="0" w:firstLine="0"/>
            </w:pPr>
            <w:r>
              <w:rPr>
                <w:rFonts w:ascii="Arial" w:eastAsia="Arial" w:hAnsi="Arial" w:cs="Arial"/>
                <w:sz w:val="18"/>
              </w:rPr>
              <w:t xml:space="preserve">Verify that the IUT can send a CONNECTION ESTABLISHMENT INDICATION that contains mandatory IEs. </w:t>
            </w:r>
          </w:p>
        </w:tc>
      </w:tr>
      <w:tr w:rsidR="00B0247F" w14:paraId="36C1249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C817208" w14:textId="77777777" w:rsidR="00B0247F" w:rsidRDefault="00000000">
            <w:pPr>
              <w:spacing w:after="0" w:line="259" w:lineRule="auto"/>
              <w:ind w:left="0" w:firstLine="0"/>
            </w:pPr>
            <w:r>
              <w:rPr>
                <w:rFonts w:ascii="Arial" w:eastAsia="Arial" w:hAnsi="Arial" w:cs="Arial"/>
                <w:b/>
                <w:sz w:val="18"/>
              </w:rPr>
              <w:lastRenderedPageBreak/>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D007CD1" w14:textId="77777777" w:rsidR="00B0247F" w:rsidRDefault="00000000">
            <w:pPr>
              <w:spacing w:after="0" w:line="259" w:lineRule="auto"/>
              <w:ind w:left="0" w:firstLine="0"/>
            </w:pPr>
            <w:r>
              <w:rPr>
                <w:rFonts w:ascii="Arial" w:eastAsia="Arial" w:hAnsi="Arial" w:cs="Arial"/>
                <w:sz w:val="18"/>
              </w:rPr>
              <w:t xml:space="preserve">ETSI TS 138 413 [1], clauses 8.3.6.2 and 9.2.2.11 </w:t>
            </w:r>
          </w:p>
        </w:tc>
      </w:tr>
      <w:tr w:rsidR="00B0247F" w14:paraId="35C03E8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AA54CF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28725C2"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61492D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B2B534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8259D69" w14:textId="77777777" w:rsidR="00B0247F" w:rsidRDefault="00000000">
            <w:pPr>
              <w:spacing w:after="0" w:line="259" w:lineRule="auto"/>
              <w:ind w:left="0" w:firstLine="0"/>
            </w:pPr>
            <w:r>
              <w:rPr>
                <w:rFonts w:ascii="Arial" w:eastAsia="Arial" w:hAnsi="Arial" w:cs="Arial"/>
                <w:sz w:val="18"/>
              </w:rPr>
              <w:t xml:space="preserve">PICS_A2/2 and PICS_A4/2_6 </w:t>
            </w:r>
          </w:p>
        </w:tc>
      </w:tr>
      <w:tr w:rsidR="00B0247F" w14:paraId="26DA6A7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E52502C"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DC5DD76"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43275AD"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3ED934A8"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0C58E8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ACDB5D6"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E5B7276"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15F9F5AA" w14:textId="77777777" w:rsidR="00B0247F" w:rsidRDefault="00000000">
            <w:pPr>
              <w:spacing w:after="1" w:line="238" w:lineRule="auto"/>
              <w:ind w:left="0" w:right="1806" w:firstLine="0"/>
            </w:pPr>
            <w:r>
              <w:rPr>
                <w:rFonts w:ascii="Courier New" w:eastAsia="Courier New" w:hAnsi="Courier New" w:cs="Courier New"/>
                <w:sz w:val="16"/>
              </w:rPr>
              <w:t xml:space="preserve">ensure that {                     when {                         the IUT indicate a PDU UE context modification procedure </w:t>
            </w:r>
          </w:p>
          <w:p w14:paraId="315230B5"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39236134" w14:textId="77777777" w:rsidR="00B0247F" w:rsidRDefault="00000000">
            <w:pPr>
              <w:spacing w:after="0" w:line="259" w:lineRule="auto"/>
              <w:ind w:left="0" w:firstLine="0"/>
            </w:pPr>
            <w:r>
              <w:rPr>
                <w:rFonts w:ascii="Courier New" w:eastAsia="Courier New" w:hAnsi="Courier New" w:cs="Courier New"/>
                <w:sz w:val="16"/>
              </w:rPr>
              <w:t xml:space="preserve">                        the IUT sends a CONNECTION_ESTABLISHMENT_INDICATION containing </w:t>
            </w:r>
          </w:p>
          <w:p w14:paraId="1D54CC61" w14:textId="77777777" w:rsidR="00B0247F" w:rsidRDefault="00000000">
            <w:pPr>
              <w:spacing w:after="1" w:line="238" w:lineRule="auto"/>
              <w:ind w:left="0" w:right="5166" w:firstLine="0"/>
            </w:pPr>
            <w:r>
              <w:rPr>
                <w:rFonts w:ascii="Courier New" w:eastAsia="Courier New" w:hAnsi="Courier New" w:cs="Courier New"/>
                <w:sz w:val="16"/>
              </w:rPr>
              <w:t xml:space="preserve">                            AMF_UE_NGAP_ID,                             RAN_UE_NGAP_ID                         to the GNB entity </w:t>
            </w:r>
          </w:p>
          <w:p w14:paraId="59315976" w14:textId="77777777" w:rsidR="00B0247F" w:rsidRDefault="00000000">
            <w:pPr>
              <w:spacing w:after="0" w:line="259" w:lineRule="auto"/>
              <w:ind w:left="0" w:firstLine="0"/>
            </w:pPr>
            <w:r>
              <w:rPr>
                <w:rFonts w:ascii="Courier New" w:eastAsia="Courier New" w:hAnsi="Courier New" w:cs="Courier New"/>
                <w:sz w:val="16"/>
              </w:rPr>
              <w:t xml:space="preserve">                    } </w:t>
            </w:r>
          </w:p>
          <w:p w14:paraId="5541F4DC"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5431133"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39EC38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8F7C6C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4921790" w14:textId="77777777" w:rsidR="00B0247F" w:rsidRDefault="00000000">
            <w:pPr>
              <w:spacing w:after="0" w:line="259" w:lineRule="auto"/>
              <w:ind w:left="0" w:firstLine="0"/>
            </w:pPr>
            <w:r>
              <w:rPr>
                <w:rFonts w:ascii="Arial" w:eastAsia="Arial" w:hAnsi="Arial" w:cs="Arial"/>
                <w:sz w:val="18"/>
              </w:rPr>
              <w:t xml:space="preserve">TP_NGAP_AMF_CMP_06 </w:t>
            </w:r>
          </w:p>
        </w:tc>
      </w:tr>
      <w:tr w:rsidR="00B0247F" w14:paraId="0D372228"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6CC0188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07A41B3" w14:textId="77777777" w:rsidR="00B0247F" w:rsidRDefault="00000000">
            <w:pPr>
              <w:spacing w:after="0" w:line="259" w:lineRule="auto"/>
              <w:ind w:left="0" w:firstLine="0"/>
            </w:pPr>
            <w:r>
              <w:rPr>
                <w:rFonts w:ascii="Arial" w:eastAsia="Arial" w:hAnsi="Arial" w:cs="Arial"/>
                <w:sz w:val="18"/>
              </w:rPr>
              <w:t xml:space="preserve">Verify that the IUT can send an AMF CP RELOCATION INDICATION that contains mandatory IEs. </w:t>
            </w:r>
          </w:p>
        </w:tc>
      </w:tr>
      <w:tr w:rsidR="00B0247F" w14:paraId="3FF3117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7261FD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CA13821" w14:textId="77777777" w:rsidR="00B0247F" w:rsidRDefault="00000000">
            <w:pPr>
              <w:spacing w:after="0" w:line="259" w:lineRule="auto"/>
              <w:ind w:left="0" w:firstLine="0"/>
            </w:pPr>
            <w:r>
              <w:rPr>
                <w:rFonts w:ascii="Arial" w:eastAsia="Arial" w:hAnsi="Arial" w:cs="Arial"/>
                <w:sz w:val="18"/>
              </w:rPr>
              <w:t xml:space="preserve">ETSI TS 138 413 [1], clauses 8.3.7.2 and 9.2.2.12 </w:t>
            </w:r>
          </w:p>
        </w:tc>
      </w:tr>
      <w:tr w:rsidR="00B0247F" w14:paraId="599DCD1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AF20D5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2F7DB1D"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39F5E21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5D0BD6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3FDC832" w14:textId="77777777" w:rsidR="00B0247F" w:rsidRDefault="00000000">
            <w:pPr>
              <w:spacing w:after="0" w:line="259" w:lineRule="auto"/>
              <w:ind w:left="0" w:firstLine="0"/>
            </w:pPr>
            <w:r>
              <w:rPr>
                <w:rFonts w:ascii="Arial" w:eastAsia="Arial" w:hAnsi="Arial" w:cs="Arial"/>
                <w:sz w:val="18"/>
              </w:rPr>
              <w:t xml:space="preserve">PICS_A2/2 and PICS_A4/2_7 </w:t>
            </w:r>
          </w:p>
        </w:tc>
      </w:tr>
      <w:tr w:rsidR="00B0247F" w14:paraId="1BFB404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8F00BA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C075AB7"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10DE02B8"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301B0A49" w14:textId="77777777" w:rsidR="00B0247F" w:rsidRDefault="00000000">
            <w:pPr>
              <w:spacing w:after="0" w:line="240" w:lineRule="auto"/>
              <w:ind w:left="0" w:right="4398" w:firstLine="0"/>
            </w:pPr>
            <w:r>
              <w:rPr>
                <w:rFonts w:ascii="Courier New" w:eastAsia="Courier New" w:hAnsi="Courier New" w:cs="Courier New"/>
                <w:sz w:val="16"/>
              </w:rPr>
              <w:t xml:space="preserve">                the UE isRegisteredTo the AMF and                 the UE hasEstablishedInitialContext </w:t>
            </w:r>
          </w:p>
          <w:p w14:paraId="18666A4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85073B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12FF82C"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149ABC4"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61743B79"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431A84CC" w14:textId="77777777" w:rsidR="00B0247F" w:rsidRDefault="00000000">
            <w:pPr>
              <w:spacing w:after="2" w:line="237" w:lineRule="auto"/>
              <w:ind w:left="0" w:right="1614" w:firstLine="0"/>
            </w:pPr>
            <w:r>
              <w:rPr>
                <w:rFonts w:ascii="Courier New" w:eastAsia="Courier New" w:hAnsi="Courier New" w:cs="Courier New"/>
                <w:sz w:val="16"/>
              </w:rPr>
              <w:t xml:space="preserve">                    when {                         the IUT indicate an AMF CP relocation indication procedure </w:t>
            </w:r>
          </w:p>
          <w:p w14:paraId="6B6558E7"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2A108B1C" w14:textId="77777777" w:rsidR="00B0247F" w:rsidRDefault="00000000">
            <w:pPr>
              <w:spacing w:after="0" w:line="259" w:lineRule="auto"/>
              <w:ind w:left="0" w:firstLine="0"/>
            </w:pPr>
            <w:r>
              <w:rPr>
                <w:rFonts w:ascii="Courier New" w:eastAsia="Courier New" w:hAnsi="Courier New" w:cs="Courier New"/>
                <w:sz w:val="16"/>
              </w:rPr>
              <w:t xml:space="preserve">                        the IUT sends an AMF_CP_RELOCATION_INDICATION containing </w:t>
            </w:r>
          </w:p>
          <w:p w14:paraId="57B567F1" w14:textId="77777777" w:rsidR="00B0247F" w:rsidRDefault="00000000">
            <w:pPr>
              <w:spacing w:after="0" w:line="238" w:lineRule="auto"/>
              <w:ind w:left="0" w:right="5166" w:firstLine="0"/>
            </w:pPr>
            <w:r>
              <w:rPr>
                <w:rFonts w:ascii="Courier New" w:eastAsia="Courier New" w:hAnsi="Courier New" w:cs="Courier New"/>
                <w:sz w:val="16"/>
              </w:rPr>
              <w:t xml:space="preserve">                            AMF_UE_NGAP_ID,                             RAN_UE_NGAP_ID                         to the GNB entity </w:t>
            </w:r>
          </w:p>
          <w:p w14:paraId="65618049" w14:textId="77777777" w:rsidR="00B0247F" w:rsidRDefault="00000000">
            <w:pPr>
              <w:spacing w:after="0" w:line="259" w:lineRule="auto"/>
              <w:ind w:left="0" w:firstLine="0"/>
            </w:pPr>
            <w:r>
              <w:rPr>
                <w:rFonts w:ascii="Courier New" w:eastAsia="Courier New" w:hAnsi="Courier New" w:cs="Courier New"/>
                <w:sz w:val="16"/>
              </w:rPr>
              <w:t xml:space="preserve">                    } </w:t>
            </w:r>
          </w:p>
          <w:p w14:paraId="6883546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81FC34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24F487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69B8A91" w14:textId="77777777" w:rsidR="00B0247F" w:rsidRDefault="00000000">
            <w:pPr>
              <w:spacing w:after="0" w:line="259" w:lineRule="auto"/>
              <w:ind w:left="0" w:firstLine="0"/>
            </w:pPr>
            <w:r>
              <w:rPr>
                <w:rFonts w:ascii="Arial" w:eastAsia="Arial" w:hAnsi="Arial" w:cs="Arial"/>
                <w:sz w:val="18"/>
              </w:rPr>
              <w:t xml:space="preserve">TP_NGAP_AMF_CMP_07 </w:t>
            </w:r>
          </w:p>
        </w:tc>
      </w:tr>
      <w:tr w:rsidR="00B0247F" w14:paraId="24DC2EA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59261A3"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BB89FED" w14:textId="77777777" w:rsidR="00B0247F" w:rsidRDefault="00000000">
            <w:pPr>
              <w:spacing w:after="0" w:line="259" w:lineRule="auto"/>
              <w:ind w:left="0" w:firstLine="0"/>
            </w:pPr>
            <w:r>
              <w:rPr>
                <w:rFonts w:ascii="Arial" w:eastAsia="Arial" w:hAnsi="Arial" w:cs="Arial"/>
                <w:sz w:val="18"/>
              </w:rPr>
              <w:t xml:space="preserve">Verify that the IUT can successfully request UE information from the AMF. </w:t>
            </w:r>
          </w:p>
        </w:tc>
      </w:tr>
      <w:tr w:rsidR="00B0247F" w14:paraId="4992B56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DF6713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2614B4D" w14:textId="77777777" w:rsidR="00B0247F" w:rsidRDefault="00000000">
            <w:pPr>
              <w:spacing w:after="0" w:line="259" w:lineRule="auto"/>
              <w:ind w:left="0" w:firstLine="0"/>
            </w:pPr>
            <w:r>
              <w:rPr>
                <w:rFonts w:ascii="Arial" w:eastAsia="Arial" w:hAnsi="Arial" w:cs="Arial"/>
                <w:sz w:val="18"/>
              </w:rPr>
              <w:t xml:space="preserve">ETSI TS 138 413 [1], clauses 8.3.9.2, 8.3.10.2, 9.2.2.14 and 9.2.2.15 </w:t>
            </w:r>
          </w:p>
        </w:tc>
      </w:tr>
      <w:tr w:rsidR="00B0247F" w14:paraId="789A9BF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C45B72A"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9908712"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19AF4B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E5D8E05"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61E4070" w14:textId="77777777" w:rsidR="00B0247F" w:rsidRDefault="00000000">
            <w:pPr>
              <w:spacing w:after="0" w:line="259" w:lineRule="auto"/>
              <w:ind w:left="0" w:firstLine="0"/>
            </w:pPr>
            <w:r>
              <w:rPr>
                <w:rFonts w:ascii="Arial" w:eastAsia="Arial" w:hAnsi="Arial" w:cs="Arial"/>
                <w:sz w:val="18"/>
              </w:rPr>
              <w:t xml:space="preserve">PICS_A2/2 and PICS_A4/2_9 and PICS_A4/2_10 </w:t>
            </w:r>
          </w:p>
        </w:tc>
      </w:tr>
      <w:tr w:rsidR="00B0247F" w14:paraId="543D974D"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0ABA74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1A61E76"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59E24182"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57F80A0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2897ED2"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CEB863C"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47F650A" w14:textId="77777777">
        <w:trPr>
          <w:trHeight w:val="3271"/>
        </w:trPr>
        <w:tc>
          <w:tcPr>
            <w:tcW w:w="9629" w:type="dxa"/>
            <w:gridSpan w:val="2"/>
            <w:tcBorders>
              <w:top w:val="single" w:sz="4" w:space="0" w:color="000000"/>
              <w:left w:val="single" w:sz="4" w:space="0" w:color="000000"/>
              <w:bottom w:val="single" w:sz="4" w:space="0" w:color="000000"/>
              <w:right w:val="single" w:sz="4" w:space="0" w:color="000000"/>
            </w:tcBorders>
          </w:tcPr>
          <w:p w14:paraId="5FD2FBA7" w14:textId="77777777" w:rsidR="00B0247F" w:rsidRDefault="00000000">
            <w:pPr>
              <w:spacing w:after="1" w:line="238" w:lineRule="auto"/>
              <w:ind w:left="0" w:right="2094" w:firstLine="0"/>
            </w:pPr>
            <w:r>
              <w:rPr>
                <w:rFonts w:ascii="Courier New" w:eastAsia="Courier New" w:hAnsi="Courier New" w:cs="Courier New"/>
                <w:sz w:val="16"/>
              </w:rPr>
              <w:lastRenderedPageBreak/>
              <w:t xml:space="preserve">ensure that {                     when {                         the IUT receives a RETRIEVE_UE_INFORMATION containing </w:t>
            </w:r>
          </w:p>
          <w:p w14:paraId="3C0D2CCE" w14:textId="77777777" w:rsidR="00B0247F" w:rsidRDefault="00000000">
            <w:pPr>
              <w:spacing w:after="0" w:line="259" w:lineRule="auto"/>
              <w:ind w:left="0" w:firstLine="0"/>
            </w:pPr>
            <w:r>
              <w:rPr>
                <w:rFonts w:ascii="Courier New" w:eastAsia="Courier New" w:hAnsi="Courier New" w:cs="Courier New"/>
                <w:sz w:val="16"/>
              </w:rPr>
              <w:t xml:space="preserve">                            5G_S_TMSI containing </w:t>
            </w:r>
          </w:p>
          <w:p w14:paraId="607CAD55"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2A126F32" w14:textId="77777777" w:rsidR="00B0247F" w:rsidRDefault="00000000">
            <w:pPr>
              <w:spacing w:after="0" w:line="238" w:lineRule="auto"/>
              <w:ind w:left="0" w:right="5262" w:firstLine="0"/>
            </w:pPr>
            <w:r>
              <w:rPr>
                <w:rFonts w:ascii="Courier New" w:eastAsia="Courier New" w:hAnsi="Courier New" w:cs="Courier New"/>
                <w:sz w:val="16"/>
              </w:rPr>
              <w:t xml:space="preserve">                                AMF_Pointer,                                 5G_TMSI                         from the GNB entity </w:t>
            </w:r>
          </w:p>
          <w:p w14:paraId="2040986C" w14:textId="77777777" w:rsidR="00B0247F" w:rsidRDefault="00000000">
            <w:pPr>
              <w:spacing w:after="1" w:line="238" w:lineRule="auto"/>
              <w:ind w:left="0" w:right="2382" w:firstLine="0"/>
            </w:pPr>
            <w:r>
              <w:rPr>
                <w:rFonts w:ascii="Courier New" w:eastAsia="Courier New" w:hAnsi="Courier New" w:cs="Courier New"/>
                <w:sz w:val="16"/>
              </w:rPr>
              <w:t xml:space="preserve">                    }                     then {                         the IUT sends a UE_INFORMATION_TRANSFER containing </w:t>
            </w:r>
          </w:p>
          <w:p w14:paraId="6924371B" w14:textId="77777777" w:rsidR="00B0247F" w:rsidRDefault="00000000">
            <w:pPr>
              <w:spacing w:after="0" w:line="259" w:lineRule="auto"/>
              <w:ind w:left="0" w:firstLine="0"/>
            </w:pPr>
            <w:r>
              <w:rPr>
                <w:rFonts w:ascii="Courier New" w:eastAsia="Courier New" w:hAnsi="Courier New" w:cs="Courier New"/>
                <w:sz w:val="16"/>
              </w:rPr>
              <w:t xml:space="preserve">                            5G_S_TMSI containing </w:t>
            </w:r>
          </w:p>
          <w:p w14:paraId="2D62F8C7"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48EEA855" w14:textId="77777777" w:rsidR="00B0247F" w:rsidRDefault="00000000">
            <w:pPr>
              <w:spacing w:after="1" w:line="238" w:lineRule="auto"/>
              <w:ind w:left="0" w:right="5262" w:firstLine="0"/>
            </w:pPr>
            <w:r>
              <w:rPr>
                <w:rFonts w:ascii="Courier New" w:eastAsia="Courier New" w:hAnsi="Courier New" w:cs="Courier New"/>
                <w:sz w:val="16"/>
              </w:rPr>
              <w:t xml:space="preserve">                                AMF_Pointer,                                 5G_TMSI                         to the GNB entity </w:t>
            </w:r>
          </w:p>
          <w:p w14:paraId="06BCAE02" w14:textId="77777777" w:rsidR="00B0247F" w:rsidRDefault="00000000">
            <w:pPr>
              <w:spacing w:after="0" w:line="259" w:lineRule="auto"/>
              <w:ind w:left="0" w:firstLine="0"/>
            </w:pPr>
            <w:r>
              <w:rPr>
                <w:rFonts w:ascii="Courier New" w:eastAsia="Courier New" w:hAnsi="Courier New" w:cs="Courier New"/>
                <w:sz w:val="16"/>
              </w:rPr>
              <w:t xml:space="preserve">                    } </w:t>
            </w:r>
          </w:p>
          <w:p w14:paraId="0F6C302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653FE8E"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F5527B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F598A3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9175643" w14:textId="77777777" w:rsidR="00B0247F" w:rsidRDefault="00000000">
            <w:pPr>
              <w:spacing w:after="0" w:line="259" w:lineRule="auto"/>
              <w:ind w:left="0" w:firstLine="0"/>
            </w:pPr>
            <w:r>
              <w:rPr>
                <w:rFonts w:ascii="Arial" w:eastAsia="Arial" w:hAnsi="Arial" w:cs="Arial"/>
                <w:sz w:val="18"/>
              </w:rPr>
              <w:t xml:space="preserve">TP_NGAP_AMF_CMP_08 </w:t>
            </w:r>
          </w:p>
        </w:tc>
      </w:tr>
      <w:tr w:rsidR="00B0247F" w14:paraId="5D840580"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40E1C6D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094F4E7" w14:textId="77777777" w:rsidR="00B0247F" w:rsidRDefault="00000000">
            <w:pPr>
              <w:spacing w:after="0" w:line="259" w:lineRule="auto"/>
              <w:ind w:left="0" w:firstLine="0"/>
            </w:pPr>
            <w:r>
              <w:rPr>
                <w:rFonts w:ascii="Arial" w:eastAsia="Arial" w:hAnsi="Arial" w:cs="Arial"/>
                <w:sz w:val="18"/>
              </w:rPr>
              <w:t xml:space="preserve">Verify that the AMF node successfully processes a UE CONTEXT SUSPEND REQUEST containing mandatory IEs and answers with UE CONTEXT SUSPEND REQUEST RESPONSE with successfully suspend UE context. </w:t>
            </w:r>
          </w:p>
        </w:tc>
      </w:tr>
      <w:tr w:rsidR="00B0247F" w14:paraId="04CE4A2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CD3F98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B19B8AA" w14:textId="77777777" w:rsidR="00B0247F" w:rsidRDefault="00000000">
            <w:pPr>
              <w:spacing w:after="0" w:line="259" w:lineRule="auto"/>
              <w:ind w:left="0" w:firstLine="0"/>
            </w:pPr>
            <w:r>
              <w:rPr>
                <w:rFonts w:ascii="Arial" w:eastAsia="Arial" w:hAnsi="Arial" w:cs="Arial"/>
                <w:sz w:val="18"/>
              </w:rPr>
              <w:t xml:space="preserve">ETSI TS 138 413 [1], clauses 8.3.11.2, 9.2.2.16 and 9.2.2.17 </w:t>
            </w:r>
          </w:p>
        </w:tc>
      </w:tr>
      <w:tr w:rsidR="00B0247F" w14:paraId="5CFE706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900297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6448065"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63D296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82A940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47DB95F" w14:textId="77777777" w:rsidR="00B0247F" w:rsidRDefault="00000000">
            <w:pPr>
              <w:spacing w:after="0" w:line="259" w:lineRule="auto"/>
              <w:ind w:left="0" w:firstLine="0"/>
            </w:pPr>
            <w:r>
              <w:rPr>
                <w:rFonts w:ascii="Arial" w:eastAsia="Arial" w:hAnsi="Arial" w:cs="Arial"/>
                <w:sz w:val="18"/>
              </w:rPr>
              <w:t xml:space="preserve">PICS_A2/2 and PICS_A4/2_11 </w:t>
            </w:r>
          </w:p>
        </w:tc>
      </w:tr>
      <w:tr w:rsidR="00B0247F" w14:paraId="3422C812"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36A67F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BA86AB4"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35621881"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0F52EF0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B7B239F"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7127E12"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0559039" w14:textId="77777777">
        <w:trPr>
          <w:trHeight w:val="3454"/>
        </w:trPr>
        <w:tc>
          <w:tcPr>
            <w:tcW w:w="9629" w:type="dxa"/>
            <w:gridSpan w:val="2"/>
            <w:tcBorders>
              <w:top w:val="single" w:sz="4" w:space="0" w:color="000000"/>
              <w:left w:val="single" w:sz="4" w:space="0" w:color="000000"/>
              <w:bottom w:val="single" w:sz="4" w:space="0" w:color="000000"/>
              <w:right w:val="single" w:sz="4" w:space="0" w:color="000000"/>
            </w:tcBorders>
          </w:tcPr>
          <w:p w14:paraId="6E12759B"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5536BC42"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2FE1210B"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UE_CONTEXT_SUSPEND_REQUEST containing </w:t>
            </w:r>
          </w:p>
          <w:p w14:paraId="6ABD808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2F7C915"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6E9D389" w14:textId="77777777" w:rsidR="00B0247F" w:rsidRDefault="00000000">
            <w:pPr>
              <w:spacing w:after="0" w:line="259" w:lineRule="auto"/>
              <w:ind w:left="0" w:firstLine="0"/>
            </w:pPr>
            <w:r>
              <w:rPr>
                <w:rFonts w:ascii="Courier New" w:eastAsia="Courier New" w:hAnsi="Courier New" w:cs="Courier New"/>
                <w:sz w:val="16"/>
              </w:rPr>
              <w:t xml:space="preserve">                            PDU_Session_Resource_Suspend_List containing </w:t>
            </w:r>
          </w:p>
          <w:p w14:paraId="036535B9" w14:textId="77777777" w:rsidR="00B0247F" w:rsidRDefault="00000000">
            <w:pPr>
              <w:spacing w:after="0" w:line="259" w:lineRule="auto"/>
              <w:ind w:left="0" w:firstLine="0"/>
            </w:pPr>
            <w:r>
              <w:rPr>
                <w:rFonts w:ascii="Courier New" w:eastAsia="Courier New" w:hAnsi="Courier New" w:cs="Courier New"/>
                <w:sz w:val="16"/>
              </w:rPr>
              <w:t xml:space="preserve">                                PDU_Session_Resource_Suspend_Item containing </w:t>
            </w:r>
          </w:p>
          <w:p w14:paraId="5CCAA37E"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64EEF5D5" w14:textId="77777777" w:rsidR="00B0247F" w:rsidRDefault="00000000">
            <w:pPr>
              <w:spacing w:after="0" w:line="238" w:lineRule="auto"/>
              <w:ind w:left="0" w:right="1518" w:firstLine="0"/>
            </w:pPr>
            <w:r>
              <w:rPr>
                <w:rFonts w:ascii="Courier New" w:eastAsia="Courier New" w:hAnsi="Courier New" w:cs="Courier New"/>
                <w:sz w:val="16"/>
              </w:rPr>
              <w:t xml:space="preserve">                                     UE_Context_Suspend_Request_Transfer containing                                          Suspend_Indicator                         from the GNB entity </w:t>
            </w:r>
          </w:p>
          <w:p w14:paraId="3E59DD25"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1885BC72"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UE_CONTEXT_SUSPEND_RESPONSE containing </w:t>
            </w:r>
          </w:p>
          <w:p w14:paraId="5D9B1962" w14:textId="77777777" w:rsidR="00B0247F" w:rsidRDefault="00000000">
            <w:pPr>
              <w:spacing w:after="0" w:line="238" w:lineRule="auto"/>
              <w:ind w:left="0" w:right="5166" w:firstLine="0"/>
            </w:pPr>
            <w:r>
              <w:rPr>
                <w:rFonts w:ascii="Courier New" w:eastAsia="Courier New" w:hAnsi="Courier New" w:cs="Courier New"/>
                <w:sz w:val="16"/>
              </w:rPr>
              <w:t xml:space="preserve">                            AMF_UE_NGAP_ID,                             RAN_UE_NGAP_ID                          to the GNB entity </w:t>
            </w:r>
          </w:p>
          <w:p w14:paraId="2229B8BE" w14:textId="77777777" w:rsidR="00B0247F" w:rsidRDefault="00000000">
            <w:pPr>
              <w:spacing w:after="0" w:line="259" w:lineRule="auto"/>
              <w:ind w:left="0" w:firstLine="0"/>
            </w:pPr>
            <w:r>
              <w:rPr>
                <w:rFonts w:ascii="Courier New" w:eastAsia="Courier New" w:hAnsi="Courier New" w:cs="Courier New"/>
                <w:sz w:val="16"/>
              </w:rPr>
              <w:t xml:space="preserve">                    } </w:t>
            </w:r>
          </w:p>
          <w:p w14:paraId="35A11955"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D8A92F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2EFAEB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8356A7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4426A2A" w14:textId="77777777" w:rsidR="00B0247F" w:rsidRDefault="00000000">
            <w:pPr>
              <w:spacing w:after="0" w:line="259" w:lineRule="auto"/>
              <w:ind w:left="0" w:firstLine="0"/>
            </w:pPr>
            <w:r>
              <w:rPr>
                <w:rFonts w:ascii="Arial" w:eastAsia="Arial" w:hAnsi="Arial" w:cs="Arial"/>
                <w:sz w:val="18"/>
              </w:rPr>
              <w:t xml:space="preserve">TP_NGAP_AMF_CMP_09 </w:t>
            </w:r>
          </w:p>
        </w:tc>
      </w:tr>
      <w:tr w:rsidR="00B0247F" w14:paraId="0569FBD9"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700F6E8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1B11655A" w14:textId="77777777" w:rsidR="00B0247F" w:rsidRDefault="00000000">
            <w:pPr>
              <w:spacing w:after="0" w:line="259" w:lineRule="auto"/>
              <w:ind w:left="0" w:firstLine="0"/>
            </w:pPr>
            <w:r>
              <w:rPr>
                <w:rFonts w:ascii="Arial" w:eastAsia="Arial" w:hAnsi="Arial" w:cs="Arial"/>
                <w:sz w:val="18"/>
              </w:rPr>
              <w:t xml:space="preserve">Verify that the AMF node successfully processes a UE CONTEXT SUSPEND REQUEST containing mandatory IEs and answers with UE CONTEXT SUSPEND FAILURE with failed suspension. </w:t>
            </w:r>
          </w:p>
        </w:tc>
      </w:tr>
      <w:tr w:rsidR="00B0247F" w14:paraId="668C89A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DEF789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6F3157E" w14:textId="77777777" w:rsidR="00B0247F" w:rsidRDefault="00000000">
            <w:pPr>
              <w:spacing w:after="0" w:line="259" w:lineRule="auto"/>
              <w:ind w:left="0" w:firstLine="0"/>
            </w:pPr>
            <w:r>
              <w:rPr>
                <w:rFonts w:ascii="Arial" w:eastAsia="Arial" w:hAnsi="Arial" w:cs="Arial"/>
                <w:sz w:val="18"/>
              </w:rPr>
              <w:t xml:space="preserve">ETSI TS 138 413 [1], clauses 8.3.11.3, 9.2.2.16 and 9.2.2.18 </w:t>
            </w:r>
          </w:p>
        </w:tc>
      </w:tr>
      <w:tr w:rsidR="00B0247F" w14:paraId="6ED4FC8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88956F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7DAC570"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80FC07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BE8B2A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91A1120" w14:textId="77777777" w:rsidR="00B0247F" w:rsidRDefault="00000000">
            <w:pPr>
              <w:spacing w:after="0" w:line="259" w:lineRule="auto"/>
              <w:ind w:left="0" w:firstLine="0"/>
            </w:pPr>
            <w:r>
              <w:rPr>
                <w:rFonts w:ascii="Arial" w:eastAsia="Arial" w:hAnsi="Arial" w:cs="Arial"/>
                <w:sz w:val="18"/>
              </w:rPr>
              <w:t xml:space="preserve">PICS_A2/2 and PICS_A4/2_11 </w:t>
            </w:r>
          </w:p>
        </w:tc>
      </w:tr>
      <w:tr w:rsidR="00B0247F" w14:paraId="3068618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F580FF1"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69477A1" w14:textId="77777777">
        <w:trPr>
          <w:trHeight w:val="917"/>
        </w:trPr>
        <w:tc>
          <w:tcPr>
            <w:tcW w:w="9629" w:type="dxa"/>
            <w:gridSpan w:val="2"/>
            <w:tcBorders>
              <w:top w:val="single" w:sz="4" w:space="0" w:color="000000"/>
              <w:left w:val="single" w:sz="4" w:space="0" w:color="000000"/>
              <w:bottom w:val="single" w:sz="4" w:space="0" w:color="000000"/>
              <w:right w:val="single" w:sz="4" w:space="0" w:color="000000"/>
            </w:tcBorders>
          </w:tcPr>
          <w:p w14:paraId="2F731F43" w14:textId="77777777" w:rsidR="00B0247F" w:rsidRDefault="00000000">
            <w:pPr>
              <w:spacing w:after="0" w:line="239" w:lineRule="auto"/>
              <w:ind w:left="0" w:right="4206" w:firstLine="0"/>
            </w:pPr>
            <w:r>
              <w:rPr>
                <w:rFonts w:ascii="Courier New" w:eastAsia="Courier New" w:hAnsi="Courier New" w:cs="Courier New"/>
                <w:sz w:val="16"/>
              </w:rPr>
              <w:t xml:space="preserve">with {                 the UE isRegisteredTo the AMF and                 the UE hasEstablishedInitialContext and                 the UE hasPendingDataTransmission </w:t>
            </w:r>
          </w:p>
          <w:p w14:paraId="6E831A4A"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0FD0CA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8BE20C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6431E70" w14:textId="77777777">
        <w:trPr>
          <w:trHeight w:val="3634"/>
        </w:trPr>
        <w:tc>
          <w:tcPr>
            <w:tcW w:w="9629" w:type="dxa"/>
            <w:gridSpan w:val="2"/>
            <w:tcBorders>
              <w:top w:val="single" w:sz="4" w:space="0" w:color="000000"/>
              <w:left w:val="single" w:sz="4" w:space="0" w:color="000000"/>
              <w:bottom w:val="single" w:sz="4" w:space="0" w:color="000000"/>
              <w:right w:val="single" w:sz="4" w:space="0" w:color="000000"/>
            </w:tcBorders>
          </w:tcPr>
          <w:p w14:paraId="76DA19C8"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281C0EAF"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UE_CONTEXT_SUSPEND_REQUEST containing </w:t>
            </w:r>
          </w:p>
          <w:p w14:paraId="576C212C"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A416767"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6A28D320" w14:textId="77777777" w:rsidR="00B0247F" w:rsidRDefault="00000000">
            <w:pPr>
              <w:spacing w:after="0" w:line="259" w:lineRule="auto"/>
              <w:ind w:left="0" w:firstLine="0"/>
            </w:pPr>
            <w:r>
              <w:rPr>
                <w:rFonts w:ascii="Courier New" w:eastAsia="Courier New" w:hAnsi="Courier New" w:cs="Courier New"/>
                <w:sz w:val="16"/>
              </w:rPr>
              <w:t xml:space="preserve">                            PDU_Session_Resource_Suspend_List containing </w:t>
            </w:r>
          </w:p>
          <w:p w14:paraId="3B38645E" w14:textId="77777777" w:rsidR="00B0247F" w:rsidRDefault="00000000">
            <w:pPr>
              <w:spacing w:after="0" w:line="259" w:lineRule="auto"/>
              <w:ind w:left="0" w:firstLine="0"/>
            </w:pPr>
            <w:r>
              <w:rPr>
                <w:rFonts w:ascii="Courier New" w:eastAsia="Courier New" w:hAnsi="Courier New" w:cs="Courier New"/>
                <w:sz w:val="16"/>
              </w:rPr>
              <w:t xml:space="preserve">                                PDU_Session_Resource_Suspend_Item containing </w:t>
            </w:r>
          </w:p>
          <w:p w14:paraId="7D6F39A5"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2F03646E" w14:textId="77777777" w:rsidR="00B0247F" w:rsidRDefault="00000000">
            <w:pPr>
              <w:spacing w:after="1" w:line="238" w:lineRule="auto"/>
              <w:ind w:left="0" w:right="1518" w:firstLine="0"/>
            </w:pPr>
            <w:r>
              <w:rPr>
                <w:rFonts w:ascii="Courier New" w:eastAsia="Courier New" w:hAnsi="Courier New" w:cs="Courier New"/>
                <w:sz w:val="16"/>
              </w:rPr>
              <w:t xml:space="preserve">                                     UE_Context_Suspend_Request_Transfer containing                                          Suspend_Indicator                         from the GNB entity </w:t>
            </w:r>
          </w:p>
          <w:p w14:paraId="3030A29C"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54DAFB8F"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UE_CONTEXT_SUSPEND_FAILURE containing </w:t>
            </w:r>
          </w:p>
          <w:p w14:paraId="6FF18253"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F21A124" w14:textId="77777777" w:rsidR="00B0247F" w:rsidRDefault="00000000">
            <w:pPr>
              <w:spacing w:after="1" w:line="238" w:lineRule="auto"/>
              <w:ind w:left="0" w:right="5358" w:firstLine="0"/>
            </w:pPr>
            <w:r>
              <w:rPr>
                <w:rFonts w:ascii="Courier New" w:eastAsia="Courier New" w:hAnsi="Courier New" w:cs="Courier New"/>
                <w:sz w:val="16"/>
              </w:rPr>
              <w:t xml:space="preserve">                            RAN_UE_NGAP_ID,                             Cause                          to the GNB entity </w:t>
            </w:r>
          </w:p>
          <w:p w14:paraId="682FA6A3" w14:textId="77777777" w:rsidR="00B0247F" w:rsidRDefault="00000000">
            <w:pPr>
              <w:spacing w:after="0" w:line="259" w:lineRule="auto"/>
              <w:ind w:left="0" w:firstLine="0"/>
            </w:pPr>
            <w:r>
              <w:rPr>
                <w:rFonts w:ascii="Courier New" w:eastAsia="Courier New" w:hAnsi="Courier New" w:cs="Courier New"/>
                <w:sz w:val="16"/>
              </w:rPr>
              <w:t xml:space="preserve">                    } </w:t>
            </w:r>
          </w:p>
          <w:p w14:paraId="07189CC6"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7F3859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B3D2653"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45959C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2D54822" w14:textId="77777777" w:rsidR="00B0247F" w:rsidRDefault="00000000">
            <w:pPr>
              <w:spacing w:after="0" w:line="259" w:lineRule="auto"/>
              <w:ind w:left="0" w:firstLine="0"/>
            </w:pPr>
            <w:r>
              <w:rPr>
                <w:rFonts w:ascii="Arial" w:eastAsia="Arial" w:hAnsi="Arial" w:cs="Arial"/>
                <w:sz w:val="18"/>
              </w:rPr>
              <w:t xml:space="preserve">TP_NGAP_AMF_CMP_10 </w:t>
            </w:r>
          </w:p>
        </w:tc>
      </w:tr>
      <w:tr w:rsidR="00B0247F" w14:paraId="61CC113D" w14:textId="77777777">
        <w:trPr>
          <w:trHeight w:val="629"/>
        </w:trPr>
        <w:tc>
          <w:tcPr>
            <w:tcW w:w="1697" w:type="dxa"/>
            <w:tcBorders>
              <w:top w:val="single" w:sz="4" w:space="0" w:color="000000"/>
              <w:left w:val="single" w:sz="4" w:space="0" w:color="000000"/>
              <w:bottom w:val="single" w:sz="4" w:space="0" w:color="000000"/>
              <w:right w:val="single" w:sz="4" w:space="0" w:color="000000"/>
            </w:tcBorders>
          </w:tcPr>
          <w:p w14:paraId="73F4469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D452C93" w14:textId="77777777" w:rsidR="00B0247F" w:rsidRDefault="00000000">
            <w:pPr>
              <w:spacing w:after="0" w:line="259" w:lineRule="auto"/>
              <w:ind w:left="0" w:firstLine="0"/>
            </w:pPr>
            <w:r>
              <w:rPr>
                <w:rFonts w:ascii="Arial" w:eastAsia="Arial" w:hAnsi="Arial" w:cs="Arial"/>
                <w:sz w:val="18"/>
              </w:rPr>
              <w:t xml:space="preserve">Verify that the AMF node successfully processes a UE CONTEXT RESUME REQUEST containing mandatory IEs and answers with UE CONTEXT RESUME RESPONSE with successfully resume UE context. </w:t>
            </w:r>
          </w:p>
        </w:tc>
      </w:tr>
      <w:tr w:rsidR="00B0247F" w14:paraId="2542D46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CBE4B8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B63F88B" w14:textId="77777777" w:rsidR="00B0247F" w:rsidRDefault="00000000">
            <w:pPr>
              <w:spacing w:after="0" w:line="259" w:lineRule="auto"/>
              <w:ind w:left="0" w:firstLine="0"/>
            </w:pPr>
            <w:r>
              <w:rPr>
                <w:rFonts w:ascii="Arial" w:eastAsia="Arial" w:hAnsi="Arial" w:cs="Arial"/>
                <w:sz w:val="18"/>
              </w:rPr>
              <w:t xml:space="preserve">ETSI TS 138 413 [1], clauses 8.3.12.3, 9.2.2.19 and 9.2.2.20 </w:t>
            </w:r>
          </w:p>
        </w:tc>
      </w:tr>
      <w:tr w:rsidR="00B0247F" w14:paraId="285B316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FDC0A9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78F87D9"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066963B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D82FE4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561DD09" w14:textId="77777777" w:rsidR="00B0247F" w:rsidRDefault="00000000">
            <w:pPr>
              <w:spacing w:after="0" w:line="259" w:lineRule="auto"/>
              <w:ind w:left="0" w:firstLine="0"/>
            </w:pPr>
            <w:r>
              <w:rPr>
                <w:rFonts w:ascii="Arial" w:eastAsia="Arial" w:hAnsi="Arial" w:cs="Arial"/>
                <w:sz w:val="18"/>
              </w:rPr>
              <w:t xml:space="preserve">PICS_A2/2 and PICS_A4/2_12 </w:t>
            </w:r>
          </w:p>
        </w:tc>
      </w:tr>
      <w:tr w:rsidR="00B0247F" w14:paraId="7680D28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421FA0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F1634A1"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4718660C"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0E0FA345" w14:textId="77777777" w:rsidR="00B0247F" w:rsidRDefault="00000000">
            <w:pPr>
              <w:spacing w:after="0" w:line="240" w:lineRule="auto"/>
              <w:ind w:left="0" w:right="4398" w:firstLine="0"/>
            </w:pPr>
            <w:r>
              <w:rPr>
                <w:rFonts w:ascii="Courier New" w:eastAsia="Courier New" w:hAnsi="Courier New" w:cs="Courier New"/>
                <w:sz w:val="16"/>
              </w:rPr>
              <w:t xml:space="preserve">                the UE isRegisteredTo the AMF and                 the UE hasSuspendedContext </w:t>
            </w:r>
          </w:p>
          <w:p w14:paraId="08F7376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A88CFF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1EDCAC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BB33000" w14:textId="77777777">
        <w:trPr>
          <w:trHeight w:val="3091"/>
        </w:trPr>
        <w:tc>
          <w:tcPr>
            <w:tcW w:w="9629" w:type="dxa"/>
            <w:gridSpan w:val="2"/>
            <w:tcBorders>
              <w:top w:val="single" w:sz="4" w:space="0" w:color="000000"/>
              <w:left w:val="single" w:sz="4" w:space="0" w:color="000000"/>
              <w:bottom w:val="single" w:sz="4" w:space="0" w:color="000000"/>
              <w:right w:val="single" w:sz="4" w:space="0" w:color="000000"/>
            </w:tcBorders>
          </w:tcPr>
          <w:p w14:paraId="6D9E2B5D"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67F26E51"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5A7F0A0B"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UE_CONTEXT_RESUME_REQUEST containing </w:t>
            </w:r>
          </w:p>
          <w:p w14:paraId="56B1220F"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4748006" w14:textId="77777777" w:rsidR="00B0247F" w:rsidRDefault="00000000">
            <w:pPr>
              <w:spacing w:after="0" w:line="240" w:lineRule="auto"/>
              <w:ind w:left="0" w:right="3726" w:firstLine="0"/>
            </w:pPr>
            <w:r>
              <w:rPr>
                <w:rFonts w:ascii="Courier New" w:eastAsia="Courier New" w:hAnsi="Courier New" w:cs="Courier New"/>
                <w:sz w:val="16"/>
              </w:rPr>
              <w:t xml:space="preserve">                            RAN_UE_NGAP_ID,                             RRC_Resume_Cause </w:t>
            </w:r>
          </w:p>
          <w:p w14:paraId="64605991" w14:textId="77777777" w:rsidR="00B0247F" w:rsidRDefault="00000000">
            <w:pPr>
              <w:spacing w:after="2" w:line="237" w:lineRule="auto"/>
              <w:ind w:left="0" w:right="5358" w:firstLine="0"/>
            </w:pPr>
            <w:r>
              <w:rPr>
                <w:rFonts w:ascii="Courier New" w:eastAsia="Courier New" w:hAnsi="Courier New" w:cs="Courier New"/>
                <w:sz w:val="16"/>
              </w:rPr>
              <w:t xml:space="preserve">                                                 from the GNB entity </w:t>
            </w:r>
          </w:p>
          <w:p w14:paraId="5F590563"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75308E83"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UE_CONTEXT_RESUME_RESPONSE containing </w:t>
            </w:r>
          </w:p>
          <w:p w14:paraId="62D838D7" w14:textId="77777777" w:rsidR="00B0247F" w:rsidRDefault="00000000">
            <w:pPr>
              <w:spacing w:after="0" w:line="240" w:lineRule="auto"/>
              <w:ind w:left="0" w:right="3918" w:firstLine="0"/>
            </w:pPr>
            <w:r>
              <w:rPr>
                <w:rFonts w:ascii="Courier New" w:eastAsia="Courier New" w:hAnsi="Courier New" w:cs="Courier New"/>
                <w:sz w:val="16"/>
              </w:rPr>
              <w:t xml:space="preserve">                            AMF_UE_NGAP_ID,                             RAN_UE_NGAP_ID </w:t>
            </w:r>
          </w:p>
          <w:p w14:paraId="1C0976AF" w14:textId="77777777" w:rsidR="00B0247F" w:rsidRDefault="00000000">
            <w:pPr>
              <w:spacing w:after="0" w:line="259" w:lineRule="auto"/>
              <w:ind w:left="0" w:firstLine="0"/>
            </w:pPr>
            <w:r>
              <w:rPr>
                <w:rFonts w:ascii="Courier New" w:eastAsia="Courier New" w:hAnsi="Courier New" w:cs="Courier New"/>
                <w:sz w:val="16"/>
              </w:rPr>
              <w:t xml:space="preserve">                         </w:t>
            </w:r>
          </w:p>
          <w:p w14:paraId="321AE49A" w14:textId="77777777" w:rsidR="00B0247F" w:rsidRDefault="00000000">
            <w:pPr>
              <w:spacing w:after="0" w:line="259" w:lineRule="auto"/>
              <w:ind w:left="0" w:firstLine="0"/>
            </w:pPr>
            <w:r>
              <w:rPr>
                <w:rFonts w:ascii="Courier New" w:eastAsia="Courier New" w:hAnsi="Courier New" w:cs="Courier New"/>
                <w:sz w:val="16"/>
              </w:rPr>
              <w:t xml:space="preserve">                        to the GNB entity </w:t>
            </w:r>
          </w:p>
          <w:p w14:paraId="4CC0B74B" w14:textId="77777777" w:rsidR="00B0247F" w:rsidRDefault="00000000">
            <w:pPr>
              <w:spacing w:after="0" w:line="259" w:lineRule="auto"/>
              <w:ind w:left="0" w:firstLine="0"/>
            </w:pPr>
            <w:r>
              <w:rPr>
                <w:rFonts w:ascii="Courier New" w:eastAsia="Courier New" w:hAnsi="Courier New" w:cs="Courier New"/>
                <w:sz w:val="16"/>
              </w:rPr>
              <w:t xml:space="preserve">                    } </w:t>
            </w:r>
          </w:p>
          <w:p w14:paraId="18449FCD"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445302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22D2F40"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D549B2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1D06130" w14:textId="77777777" w:rsidR="00B0247F" w:rsidRDefault="00000000">
            <w:pPr>
              <w:spacing w:after="0" w:line="259" w:lineRule="auto"/>
              <w:ind w:left="0" w:firstLine="0"/>
            </w:pPr>
            <w:r>
              <w:rPr>
                <w:rFonts w:ascii="Arial" w:eastAsia="Arial" w:hAnsi="Arial" w:cs="Arial"/>
                <w:sz w:val="18"/>
              </w:rPr>
              <w:t xml:space="preserve">TP_NGAP_AMF_CMP_11 </w:t>
            </w:r>
          </w:p>
        </w:tc>
      </w:tr>
      <w:tr w:rsidR="00B0247F" w14:paraId="6A7B7943"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2A7A88A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9D99024" w14:textId="77777777" w:rsidR="00B0247F" w:rsidRDefault="00000000">
            <w:pPr>
              <w:spacing w:after="0" w:line="259" w:lineRule="auto"/>
              <w:ind w:left="0" w:firstLine="0"/>
            </w:pPr>
            <w:r>
              <w:rPr>
                <w:rFonts w:ascii="Arial" w:eastAsia="Arial" w:hAnsi="Arial" w:cs="Arial"/>
                <w:sz w:val="18"/>
              </w:rPr>
              <w:t xml:space="preserve">Verify that the AMF node successfully processes a UE CONTEXT RESUME REQUEST containing mandatory IEs and answers with UE CONTEXT RESUME FAILURE with failing to resume UE context. </w:t>
            </w:r>
          </w:p>
        </w:tc>
      </w:tr>
      <w:tr w:rsidR="00B0247F" w14:paraId="08C9139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DE7E46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432B7FB" w14:textId="77777777" w:rsidR="00B0247F" w:rsidRDefault="00000000">
            <w:pPr>
              <w:spacing w:after="0" w:line="259" w:lineRule="auto"/>
              <w:ind w:left="0" w:firstLine="0"/>
            </w:pPr>
            <w:r>
              <w:rPr>
                <w:rFonts w:ascii="Arial" w:eastAsia="Arial" w:hAnsi="Arial" w:cs="Arial"/>
                <w:sz w:val="18"/>
              </w:rPr>
              <w:t xml:space="preserve">ETSI TS 138 413 [1], clause 8.3.12.3 </w:t>
            </w:r>
          </w:p>
        </w:tc>
      </w:tr>
      <w:tr w:rsidR="00B0247F" w14:paraId="07AD008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50167EA"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1FC509A"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3585D00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2FB34E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A2982A5" w14:textId="77777777" w:rsidR="00B0247F" w:rsidRDefault="00000000">
            <w:pPr>
              <w:spacing w:after="0" w:line="259" w:lineRule="auto"/>
              <w:ind w:left="0" w:firstLine="0"/>
            </w:pPr>
            <w:r>
              <w:rPr>
                <w:rFonts w:ascii="Arial" w:eastAsia="Arial" w:hAnsi="Arial" w:cs="Arial"/>
                <w:sz w:val="18"/>
              </w:rPr>
              <w:t xml:space="preserve">PICS_A2/2 and PICS_A4/2_12 </w:t>
            </w:r>
          </w:p>
        </w:tc>
      </w:tr>
      <w:tr w:rsidR="00B0247F" w14:paraId="01482FA1"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98A7F7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F4639D1"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4957E697" w14:textId="77777777" w:rsidR="00B0247F" w:rsidRDefault="00000000">
            <w:pPr>
              <w:spacing w:after="1" w:line="238" w:lineRule="auto"/>
              <w:ind w:left="0" w:right="4782" w:firstLine="0"/>
            </w:pPr>
            <w:r>
              <w:rPr>
                <w:rFonts w:ascii="Courier New" w:eastAsia="Courier New" w:hAnsi="Courier New" w:cs="Courier New"/>
                <w:sz w:val="16"/>
              </w:rPr>
              <w:t xml:space="preserve">with {                 the UE isRegisteredTo the AMF and                 the UE hasSuspendedContext </w:t>
            </w:r>
          </w:p>
          <w:p w14:paraId="4C36040D"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85653C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424F19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5360D62" w14:textId="77777777">
        <w:trPr>
          <w:trHeight w:val="3636"/>
        </w:trPr>
        <w:tc>
          <w:tcPr>
            <w:tcW w:w="9629" w:type="dxa"/>
            <w:gridSpan w:val="2"/>
            <w:tcBorders>
              <w:top w:val="single" w:sz="4" w:space="0" w:color="000000"/>
              <w:left w:val="single" w:sz="4" w:space="0" w:color="000000"/>
              <w:bottom w:val="single" w:sz="4" w:space="0" w:color="000000"/>
              <w:right w:val="single" w:sz="4" w:space="0" w:color="000000"/>
            </w:tcBorders>
          </w:tcPr>
          <w:p w14:paraId="12D8CC2B" w14:textId="77777777" w:rsidR="00B0247F" w:rsidRDefault="00000000">
            <w:pPr>
              <w:spacing w:after="2" w:line="237" w:lineRule="auto"/>
              <w:ind w:left="0" w:right="6991" w:firstLine="0"/>
            </w:pPr>
            <w:r>
              <w:rPr>
                <w:rFonts w:ascii="Courier New" w:eastAsia="Courier New" w:hAnsi="Courier New" w:cs="Courier New"/>
                <w:sz w:val="16"/>
              </w:rPr>
              <w:lastRenderedPageBreak/>
              <w:t xml:space="preserve">ensure that {                     when { </w:t>
            </w:r>
          </w:p>
          <w:p w14:paraId="221D3D0E" w14:textId="77777777" w:rsidR="00B0247F" w:rsidRDefault="00000000">
            <w:pPr>
              <w:spacing w:after="0" w:line="259" w:lineRule="auto"/>
              <w:ind w:left="0" w:firstLine="0"/>
            </w:pPr>
            <w:r>
              <w:rPr>
                <w:rFonts w:ascii="Courier New" w:eastAsia="Courier New" w:hAnsi="Courier New" w:cs="Courier New"/>
                <w:sz w:val="16"/>
              </w:rPr>
              <w:t xml:space="preserve">                        the IUT receives a UE_CONTEXT_RESUME_REQUEST containing </w:t>
            </w:r>
          </w:p>
          <w:p w14:paraId="56BBF4BD"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3A8C869"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D1D1E23" w14:textId="77777777" w:rsidR="00B0247F" w:rsidRDefault="00000000">
            <w:pPr>
              <w:spacing w:after="0" w:line="259" w:lineRule="auto"/>
              <w:ind w:left="0" w:firstLine="0"/>
            </w:pPr>
            <w:r>
              <w:rPr>
                <w:rFonts w:ascii="Courier New" w:eastAsia="Courier New" w:hAnsi="Courier New" w:cs="Courier New"/>
                <w:sz w:val="16"/>
              </w:rPr>
              <w:t xml:space="preserve">                            RRC_Resume_Cause, </w:t>
            </w:r>
          </w:p>
          <w:p w14:paraId="611A152E" w14:textId="77777777" w:rsidR="00B0247F" w:rsidRDefault="00000000">
            <w:pPr>
              <w:spacing w:after="0" w:line="259" w:lineRule="auto"/>
              <w:ind w:left="0" w:firstLine="0"/>
            </w:pPr>
            <w:r>
              <w:rPr>
                <w:rFonts w:ascii="Courier New" w:eastAsia="Courier New" w:hAnsi="Courier New" w:cs="Courier New"/>
                <w:sz w:val="16"/>
              </w:rPr>
              <w:t xml:space="preserve">                            PDU_Session_Resource_Resume_List containing </w:t>
            </w:r>
          </w:p>
          <w:p w14:paraId="40AB7847" w14:textId="77777777" w:rsidR="00B0247F" w:rsidRDefault="00000000">
            <w:pPr>
              <w:spacing w:after="0" w:line="259" w:lineRule="auto"/>
              <w:ind w:left="0" w:firstLine="0"/>
            </w:pPr>
            <w:r>
              <w:rPr>
                <w:rFonts w:ascii="Courier New" w:eastAsia="Courier New" w:hAnsi="Courier New" w:cs="Courier New"/>
                <w:sz w:val="16"/>
              </w:rPr>
              <w:t xml:space="preserve">                                PDU_Session_Resource_Resume_Item containing </w:t>
            </w:r>
          </w:p>
          <w:p w14:paraId="0D320B38" w14:textId="77777777" w:rsidR="00B0247F" w:rsidRDefault="00000000">
            <w:pPr>
              <w:spacing w:after="0" w:line="238" w:lineRule="auto"/>
              <w:ind w:left="0" w:right="2094" w:firstLine="0"/>
            </w:pPr>
            <w:r>
              <w:rPr>
                <w:rFonts w:ascii="Courier New" w:eastAsia="Courier New" w:hAnsi="Courier New" w:cs="Courier New"/>
                <w:sz w:val="16"/>
              </w:rPr>
              <w:t xml:space="preserve">                                    PDU_SessionId indicating value PX_PDU_ID,                                     UE_Context_Resume_Request_Transfer                         from the GNB entity </w:t>
            </w:r>
          </w:p>
          <w:p w14:paraId="53E52B80"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19C2A445" w14:textId="77777777" w:rsidR="00B0247F" w:rsidRDefault="00000000">
            <w:pPr>
              <w:spacing w:after="0" w:line="259" w:lineRule="auto"/>
              <w:ind w:left="0" w:firstLine="0"/>
            </w:pPr>
            <w:r>
              <w:rPr>
                <w:rFonts w:ascii="Courier New" w:eastAsia="Courier New" w:hAnsi="Courier New" w:cs="Courier New"/>
                <w:sz w:val="16"/>
              </w:rPr>
              <w:t xml:space="preserve">                        the IUT sends a UE_CONTEXT_RESUME_FAILURE containing </w:t>
            </w:r>
          </w:p>
          <w:p w14:paraId="5B24AB94"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8D735AB" w14:textId="77777777" w:rsidR="00B0247F" w:rsidRDefault="00000000">
            <w:pPr>
              <w:spacing w:after="0" w:line="238" w:lineRule="auto"/>
              <w:ind w:left="0" w:right="5358" w:firstLine="0"/>
            </w:pPr>
            <w:r>
              <w:rPr>
                <w:rFonts w:ascii="Courier New" w:eastAsia="Courier New" w:hAnsi="Courier New" w:cs="Courier New"/>
                <w:sz w:val="16"/>
              </w:rPr>
              <w:t xml:space="preserve">                            RAN_UE_NGAP_ID,                             Cause                          to the GNB entity </w:t>
            </w:r>
          </w:p>
          <w:p w14:paraId="63329FFC" w14:textId="77777777" w:rsidR="00B0247F" w:rsidRDefault="00000000">
            <w:pPr>
              <w:spacing w:after="0" w:line="259" w:lineRule="auto"/>
              <w:ind w:left="0" w:firstLine="0"/>
            </w:pPr>
            <w:r>
              <w:rPr>
                <w:rFonts w:ascii="Courier New" w:eastAsia="Courier New" w:hAnsi="Courier New" w:cs="Courier New"/>
                <w:sz w:val="16"/>
              </w:rPr>
              <w:t xml:space="preserve">                    } </w:t>
            </w:r>
          </w:p>
          <w:p w14:paraId="28306F99"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5AC4968" w14:textId="77777777" w:rsidR="00B0247F" w:rsidRDefault="00000000">
      <w:pPr>
        <w:spacing w:after="324" w:line="259" w:lineRule="auto"/>
        <w:ind w:left="0" w:firstLine="0"/>
      </w:pPr>
      <w:r>
        <w:t xml:space="preserve"> </w:t>
      </w:r>
    </w:p>
    <w:p w14:paraId="1D890EB3" w14:textId="77777777" w:rsidR="00B0247F" w:rsidRDefault="00000000">
      <w:pPr>
        <w:pStyle w:val="Heading5"/>
        <w:ind w:left="1686" w:hanging="1701"/>
      </w:pPr>
      <w:r>
        <w:t xml:space="preserve">UE Mobility Management  </w:t>
      </w:r>
    </w:p>
    <w:tbl>
      <w:tblPr>
        <w:tblStyle w:val="TableGrid"/>
        <w:tblW w:w="9629" w:type="dxa"/>
        <w:tblInd w:w="7" w:type="dxa"/>
        <w:tblCellMar>
          <w:top w:w="39" w:type="dxa"/>
          <w:left w:w="26" w:type="dxa"/>
          <w:bottom w:w="0" w:type="dxa"/>
          <w:right w:w="100" w:type="dxa"/>
        </w:tblCellMar>
        <w:tblLook w:val="04A0" w:firstRow="1" w:lastRow="0" w:firstColumn="1" w:lastColumn="0" w:noHBand="0" w:noVBand="1"/>
      </w:tblPr>
      <w:tblGrid>
        <w:gridCol w:w="1697"/>
        <w:gridCol w:w="7932"/>
      </w:tblGrid>
      <w:tr w:rsidR="00B0247F" w14:paraId="77C0414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E059C6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84EF2AB" w14:textId="77777777" w:rsidR="00B0247F" w:rsidRDefault="00000000">
            <w:pPr>
              <w:spacing w:after="0" w:line="259" w:lineRule="auto"/>
              <w:ind w:left="0" w:firstLine="0"/>
            </w:pPr>
            <w:r>
              <w:rPr>
                <w:rFonts w:ascii="Arial" w:eastAsia="Arial" w:hAnsi="Arial" w:cs="Arial"/>
                <w:sz w:val="18"/>
              </w:rPr>
              <w:t xml:space="preserve">TP_NGAP_AMF_MMP_01 </w:t>
            </w:r>
          </w:p>
        </w:tc>
      </w:tr>
      <w:tr w:rsidR="00B0247F" w14:paraId="6FC73164"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2594C1E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6E023B8" w14:textId="77777777" w:rsidR="00B0247F" w:rsidRDefault="00000000">
            <w:pPr>
              <w:spacing w:after="0" w:line="259" w:lineRule="auto"/>
              <w:ind w:left="0" w:firstLine="0"/>
            </w:pPr>
            <w:r>
              <w:rPr>
                <w:rFonts w:ascii="Arial" w:eastAsia="Arial" w:hAnsi="Arial" w:cs="Arial"/>
                <w:sz w:val="18"/>
              </w:rPr>
              <w:t xml:space="preserve">Verify that the AMF node successfully processes a HANDOVER REQUIRED message containing mandatory IEs and answers with HANDOVER COMMAND with successfully handover. </w:t>
            </w:r>
          </w:p>
        </w:tc>
      </w:tr>
      <w:tr w:rsidR="00B0247F" w14:paraId="11BEDB0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7BECA9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D6E7657" w14:textId="77777777" w:rsidR="00B0247F" w:rsidRDefault="00000000">
            <w:pPr>
              <w:spacing w:after="0" w:line="259" w:lineRule="auto"/>
              <w:ind w:left="0" w:firstLine="0"/>
            </w:pPr>
            <w:r>
              <w:rPr>
                <w:rFonts w:ascii="Arial" w:eastAsia="Arial" w:hAnsi="Arial" w:cs="Arial"/>
                <w:sz w:val="18"/>
              </w:rPr>
              <w:t xml:space="preserve">ETSI TS 138 413 [1], clauses 8.4.1.2, 9.2.3.1 and 9.2.3.2 </w:t>
            </w:r>
          </w:p>
        </w:tc>
      </w:tr>
      <w:tr w:rsidR="00B0247F" w14:paraId="63A4E7F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1E437F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B44A61A"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F7E810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863FB9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EB7E2A4" w14:textId="77777777" w:rsidR="00B0247F" w:rsidRDefault="00000000">
            <w:pPr>
              <w:spacing w:after="0" w:line="259" w:lineRule="auto"/>
              <w:ind w:left="0" w:firstLine="0"/>
            </w:pPr>
            <w:r>
              <w:rPr>
                <w:rFonts w:ascii="Arial" w:eastAsia="Arial" w:hAnsi="Arial" w:cs="Arial"/>
                <w:sz w:val="18"/>
              </w:rPr>
              <w:t xml:space="preserve">PICS_A2/2 and PICS_A4/3_1 </w:t>
            </w:r>
          </w:p>
        </w:tc>
      </w:tr>
      <w:tr w:rsidR="00B0247F" w14:paraId="0C9AB62F"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2329908A" w14:textId="77777777" w:rsidR="00B0247F" w:rsidRDefault="00000000">
            <w:pPr>
              <w:spacing w:after="0" w:line="259" w:lineRule="auto"/>
              <w:ind w:left="0" w:right="11" w:firstLine="0"/>
              <w:jc w:val="center"/>
            </w:pPr>
            <w:r>
              <w:rPr>
                <w:rFonts w:ascii="Arial" w:eastAsia="Arial" w:hAnsi="Arial" w:cs="Arial"/>
                <w:b/>
                <w:sz w:val="18"/>
              </w:rPr>
              <w:t xml:space="preserve">Initial Conditions </w:t>
            </w:r>
          </w:p>
        </w:tc>
      </w:tr>
      <w:tr w:rsidR="00B0247F" w14:paraId="5DE86490"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264BD775"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469567B0"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6CB7B00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13AE9E8"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766E3B8" w14:textId="77777777" w:rsidR="00B0247F" w:rsidRDefault="00000000">
            <w:pPr>
              <w:spacing w:after="0" w:line="259" w:lineRule="auto"/>
              <w:ind w:left="0" w:right="7"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7298D79" w14:textId="77777777">
        <w:trPr>
          <w:trHeight w:val="4541"/>
        </w:trPr>
        <w:tc>
          <w:tcPr>
            <w:tcW w:w="9629" w:type="dxa"/>
            <w:gridSpan w:val="2"/>
            <w:tcBorders>
              <w:top w:val="single" w:sz="4" w:space="0" w:color="000000"/>
              <w:left w:val="single" w:sz="4" w:space="0" w:color="000000"/>
              <w:bottom w:val="single" w:sz="4" w:space="0" w:color="000000"/>
              <w:right w:val="single" w:sz="4" w:space="0" w:color="000000"/>
            </w:tcBorders>
          </w:tcPr>
          <w:p w14:paraId="4C2C1783"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528ED934"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4D2F7250"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HANDOVER_REQUIRED containing </w:t>
            </w:r>
          </w:p>
          <w:p w14:paraId="30413969"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1443C86"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41D2B02E"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4ABDA3D6"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68431B63" w14:textId="77777777" w:rsidR="00B0247F" w:rsidRDefault="00000000">
            <w:pPr>
              <w:spacing w:after="0" w:line="259" w:lineRule="auto"/>
              <w:ind w:left="0" w:firstLine="0"/>
            </w:pPr>
            <w:r>
              <w:rPr>
                <w:rFonts w:ascii="Courier New" w:eastAsia="Courier New" w:hAnsi="Courier New" w:cs="Courier New"/>
                <w:sz w:val="16"/>
              </w:rPr>
              <w:t xml:space="preserve">                            Target_ID, </w:t>
            </w:r>
          </w:p>
          <w:p w14:paraId="717E8C37" w14:textId="77777777" w:rsidR="00B0247F" w:rsidRDefault="00000000">
            <w:pPr>
              <w:spacing w:after="0" w:line="259" w:lineRule="auto"/>
              <w:ind w:left="0" w:firstLine="0"/>
            </w:pPr>
            <w:r>
              <w:rPr>
                <w:rFonts w:ascii="Courier New" w:eastAsia="Courier New" w:hAnsi="Courier New" w:cs="Courier New"/>
                <w:sz w:val="16"/>
              </w:rPr>
              <w:t xml:space="preserve">                            PDU_Session_Resource_List containing </w:t>
            </w:r>
          </w:p>
          <w:p w14:paraId="1ED5FF5C" w14:textId="77777777" w:rsidR="00B0247F" w:rsidRDefault="00000000">
            <w:pPr>
              <w:spacing w:after="0" w:line="259" w:lineRule="auto"/>
              <w:ind w:left="0" w:firstLine="0"/>
            </w:pPr>
            <w:r>
              <w:rPr>
                <w:rFonts w:ascii="Courier New" w:eastAsia="Courier New" w:hAnsi="Courier New" w:cs="Courier New"/>
                <w:sz w:val="16"/>
              </w:rPr>
              <w:t xml:space="preserve">                                PDU_Session_Resource_Item containing </w:t>
            </w:r>
          </w:p>
          <w:p w14:paraId="12B23D1F"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5ADF99CA" w14:textId="77777777" w:rsidR="00B0247F" w:rsidRDefault="00000000">
            <w:pPr>
              <w:spacing w:after="1" w:line="238" w:lineRule="auto"/>
              <w:ind w:left="0" w:right="2685" w:firstLine="0"/>
            </w:pPr>
            <w:r>
              <w:rPr>
                <w:rFonts w:ascii="Courier New" w:eastAsia="Courier New" w:hAnsi="Courier New" w:cs="Courier New"/>
                <w:sz w:val="16"/>
              </w:rPr>
              <w:t xml:space="preserve">                                    Handover_Required_Transfer,                             Source_to_Target_Transparent_Container                         from the GNB entity </w:t>
            </w:r>
          </w:p>
          <w:p w14:paraId="4F1BB7D1" w14:textId="77777777" w:rsidR="00B0247F" w:rsidRDefault="00000000">
            <w:pPr>
              <w:spacing w:after="2" w:line="237" w:lineRule="auto"/>
              <w:ind w:left="0" w:right="7005" w:firstLine="0"/>
            </w:pPr>
            <w:r>
              <w:rPr>
                <w:rFonts w:ascii="Courier New" w:eastAsia="Courier New" w:hAnsi="Courier New" w:cs="Courier New"/>
                <w:sz w:val="16"/>
              </w:rPr>
              <w:t xml:space="preserve">                    }                     then { </w:t>
            </w:r>
          </w:p>
          <w:p w14:paraId="7567BA2B" w14:textId="77777777" w:rsidR="00B0247F" w:rsidRDefault="00000000">
            <w:pPr>
              <w:spacing w:after="0" w:line="259" w:lineRule="auto"/>
              <w:ind w:left="0" w:firstLine="0"/>
            </w:pPr>
            <w:r>
              <w:rPr>
                <w:rFonts w:ascii="Courier New" w:eastAsia="Courier New" w:hAnsi="Courier New" w:cs="Courier New"/>
                <w:sz w:val="16"/>
              </w:rPr>
              <w:t xml:space="preserve">                        the IUT sends a HANDOVER_COMMAND containing </w:t>
            </w:r>
          </w:p>
          <w:p w14:paraId="275DFD62"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5BCE5285"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540A1D2" w14:textId="77777777" w:rsidR="00B0247F" w:rsidRDefault="00000000">
            <w:pPr>
              <w:spacing w:after="0" w:line="259" w:lineRule="auto"/>
              <w:ind w:left="0" w:firstLine="0"/>
            </w:pPr>
            <w:r>
              <w:rPr>
                <w:rFonts w:ascii="Courier New" w:eastAsia="Courier New" w:hAnsi="Courier New" w:cs="Courier New"/>
                <w:sz w:val="16"/>
              </w:rPr>
              <w:t xml:space="preserve">                            Handover_Type, </w:t>
            </w:r>
          </w:p>
          <w:p w14:paraId="6B8C9F2C" w14:textId="77777777" w:rsidR="00B0247F" w:rsidRDefault="00000000">
            <w:pPr>
              <w:spacing w:after="0" w:line="259" w:lineRule="auto"/>
              <w:ind w:left="0" w:firstLine="0"/>
            </w:pPr>
            <w:r>
              <w:rPr>
                <w:rFonts w:ascii="Courier New" w:eastAsia="Courier New" w:hAnsi="Courier New" w:cs="Courier New"/>
                <w:sz w:val="16"/>
              </w:rPr>
              <w:t xml:space="preserve">                            PDU_Session_Resource_Handover_List containing </w:t>
            </w:r>
          </w:p>
          <w:p w14:paraId="0CC3496F" w14:textId="77777777" w:rsidR="00B0247F" w:rsidRDefault="00000000">
            <w:pPr>
              <w:spacing w:after="0" w:line="259" w:lineRule="auto"/>
              <w:ind w:left="0" w:firstLine="0"/>
            </w:pPr>
            <w:r>
              <w:rPr>
                <w:rFonts w:ascii="Courier New" w:eastAsia="Courier New" w:hAnsi="Courier New" w:cs="Courier New"/>
                <w:sz w:val="16"/>
              </w:rPr>
              <w:t xml:space="preserve">                                PDU_Session_Resource_Handover_Item containing </w:t>
            </w:r>
          </w:p>
          <w:p w14:paraId="3AE4D0C3" w14:textId="77777777" w:rsidR="00B0247F" w:rsidRDefault="00000000">
            <w:pPr>
              <w:spacing w:after="0" w:line="259" w:lineRule="auto"/>
              <w:ind w:left="0" w:right="2109" w:firstLine="0"/>
            </w:pPr>
            <w:r>
              <w:rPr>
                <w:rFonts w:ascii="Courier New" w:eastAsia="Courier New" w:hAnsi="Courier New" w:cs="Courier New"/>
                <w:sz w:val="16"/>
              </w:rPr>
              <w:t xml:space="preserve">                                    PDU_SessionId indicating value PX_PDU_ID,                                     Handover_Command_Transfer                          to the GNB entity </w:t>
            </w:r>
          </w:p>
        </w:tc>
      </w:tr>
    </w:tbl>
    <w:p w14:paraId="1025437C"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009AAE83"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49258F7C"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00" w:type="dxa"/>
        </w:tblCellMar>
        <w:tblLook w:val="04A0" w:firstRow="1" w:lastRow="0" w:firstColumn="1" w:lastColumn="0" w:noHBand="0" w:noVBand="1"/>
      </w:tblPr>
      <w:tblGrid>
        <w:gridCol w:w="1697"/>
        <w:gridCol w:w="7932"/>
      </w:tblGrid>
      <w:tr w:rsidR="00B0247F" w14:paraId="47DF831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0FE753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CE3BD3B" w14:textId="77777777" w:rsidR="00B0247F" w:rsidRDefault="00000000">
            <w:pPr>
              <w:spacing w:after="0" w:line="259" w:lineRule="auto"/>
              <w:ind w:left="0" w:firstLine="0"/>
            </w:pPr>
            <w:r>
              <w:rPr>
                <w:rFonts w:ascii="Arial" w:eastAsia="Arial" w:hAnsi="Arial" w:cs="Arial"/>
                <w:sz w:val="18"/>
              </w:rPr>
              <w:t xml:space="preserve">TP_NGAP_AMF_MMP_02 </w:t>
            </w:r>
          </w:p>
        </w:tc>
      </w:tr>
      <w:tr w:rsidR="00B0247F" w14:paraId="71396D79"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64B59A9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5F98A40" w14:textId="77777777" w:rsidR="00B0247F" w:rsidRDefault="00000000">
            <w:pPr>
              <w:spacing w:after="0" w:line="259" w:lineRule="auto"/>
              <w:ind w:left="0" w:firstLine="0"/>
            </w:pPr>
            <w:r>
              <w:rPr>
                <w:rFonts w:ascii="Arial" w:eastAsia="Arial" w:hAnsi="Arial" w:cs="Arial"/>
                <w:sz w:val="18"/>
              </w:rPr>
              <w:t xml:space="preserve">Verify that the AMF node successfully processes a HANDOVER REQUIRED message containing mandatory IEs and answers with HANDOVER PREPARATION FAILURE because the UE is not longer available. </w:t>
            </w:r>
          </w:p>
        </w:tc>
      </w:tr>
      <w:tr w:rsidR="00B0247F" w14:paraId="5F86CD4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329ABF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0B65FD2" w14:textId="77777777" w:rsidR="00B0247F" w:rsidRDefault="00000000">
            <w:pPr>
              <w:spacing w:after="0" w:line="259" w:lineRule="auto"/>
              <w:ind w:left="0" w:firstLine="0"/>
            </w:pPr>
            <w:r>
              <w:rPr>
                <w:rFonts w:ascii="Arial" w:eastAsia="Arial" w:hAnsi="Arial" w:cs="Arial"/>
                <w:sz w:val="18"/>
              </w:rPr>
              <w:t xml:space="preserve">ETSI TS 138 413 [1], clauses 8.4.1.3, 9.2.3.1 and 9.2.3.3 </w:t>
            </w:r>
          </w:p>
        </w:tc>
      </w:tr>
      <w:tr w:rsidR="00B0247F" w14:paraId="663747F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17D523D"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FC8D244"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7CAD85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1D03FE4" w14:textId="77777777" w:rsidR="00B0247F" w:rsidRDefault="00000000">
            <w:pPr>
              <w:spacing w:after="0" w:line="259" w:lineRule="auto"/>
              <w:ind w:left="0" w:firstLine="0"/>
            </w:pPr>
            <w:r>
              <w:rPr>
                <w:rFonts w:ascii="Arial" w:eastAsia="Arial" w:hAnsi="Arial" w:cs="Arial"/>
                <w:b/>
                <w:sz w:val="18"/>
              </w:rPr>
              <w:lastRenderedPageBreak/>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D300F61" w14:textId="77777777" w:rsidR="00B0247F" w:rsidRDefault="00000000">
            <w:pPr>
              <w:spacing w:after="0" w:line="259" w:lineRule="auto"/>
              <w:ind w:left="0" w:firstLine="0"/>
            </w:pPr>
            <w:r>
              <w:rPr>
                <w:rFonts w:ascii="Arial" w:eastAsia="Arial" w:hAnsi="Arial" w:cs="Arial"/>
                <w:sz w:val="18"/>
              </w:rPr>
              <w:t xml:space="preserve">PICS_A2/2 and PICS_A4/3_1 </w:t>
            </w:r>
          </w:p>
        </w:tc>
      </w:tr>
      <w:tr w:rsidR="00B0247F" w14:paraId="4D4FCF4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BD9CB0E" w14:textId="77777777" w:rsidR="00B0247F" w:rsidRDefault="00000000">
            <w:pPr>
              <w:spacing w:after="0" w:line="259" w:lineRule="auto"/>
              <w:ind w:left="0" w:right="11" w:firstLine="0"/>
              <w:jc w:val="center"/>
            </w:pPr>
            <w:r>
              <w:rPr>
                <w:rFonts w:ascii="Arial" w:eastAsia="Arial" w:hAnsi="Arial" w:cs="Arial"/>
                <w:b/>
                <w:sz w:val="18"/>
              </w:rPr>
              <w:t xml:space="preserve">Initial Conditions </w:t>
            </w:r>
          </w:p>
        </w:tc>
      </w:tr>
      <w:tr w:rsidR="00B0247F" w14:paraId="6AEEACB6"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09D07014" w14:textId="77777777" w:rsidR="00B0247F" w:rsidRDefault="00000000">
            <w:pPr>
              <w:spacing w:after="0" w:line="240" w:lineRule="auto"/>
              <w:ind w:left="0" w:right="5470" w:firstLine="0"/>
            </w:pPr>
            <w:r>
              <w:rPr>
                <w:rFonts w:ascii="Courier New" w:eastAsia="Courier New" w:hAnsi="Courier New" w:cs="Courier New"/>
                <w:sz w:val="16"/>
              </w:rPr>
              <w:t xml:space="preserve">with {                 the UE isNoLongerAvailable </w:t>
            </w:r>
          </w:p>
          <w:p w14:paraId="1C685E19"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F7A2CD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164B4D5" w14:textId="77777777" w:rsidR="00B0247F" w:rsidRDefault="00000000">
            <w:pPr>
              <w:spacing w:after="0" w:line="259" w:lineRule="auto"/>
              <w:ind w:left="0" w:right="7"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FBADB4D" w14:textId="77777777">
        <w:trPr>
          <w:trHeight w:val="4178"/>
        </w:trPr>
        <w:tc>
          <w:tcPr>
            <w:tcW w:w="9629" w:type="dxa"/>
            <w:gridSpan w:val="2"/>
            <w:tcBorders>
              <w:top w:val="single" w:sz="4" w:space="0" w:color="000000"/>
              <w:left w:val="single" w:sz="4" w:space="0" w:color="000000"/>
              <w:bottom w:val="single" w:sz="4" w:space="0" w:color="000000"/>
              <w:right w:val="single" w:sz="4" w:space="0" w:color="000000"/>
            </w:tcBorders>
          </w:tcPr>
          <w:p w14:paraId="3D1614CF" w14:textId="77777777" w:rsidR="00B0247F" w:rsidRDefault="00000000">
            <w:pPr>
              <w:spacing w:after="0" w:line="240" w:lineRule="auto"/>
              <w:ind w:left="0" w:right="7006" w:firstLine="0"/>
            </w:pPr>
            <w:r>
              <w:rPr>
                <w:rFonts w:ascii="Courier New" w:eastAsia="Courier New" w:hAnsi="Courier New" w:cs="Courier New"/>
                <w:sz w:val="16"/>
              </w:rPr>
              <w:t xml:space="preserve">ensure that {                     when { </w:t>
            </w:r>
          </w:p>
          <w:p w14:paraId="13291C99"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HANDOVER_REQUIRED containing </w:t>
            </w:r>
          </w:p>
          <w:p w14:paraId="2B3AD36E"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0ACDDF22"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6F5C95C"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6E3A9620"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589E434F" w14:textId="77777777" w:rsidR="00B0247F" w:rsidRDefault="00000000">
            <w:pPr>
              <w:spacing w:after="0" w:line="259" w:lineRule="auto"/>
              <w:ind w:left="0" w:firstLine="0"/>
            </w:pPr>
            <w:r>
              <w:rPr>
                <w:rFonts w:ascii="Courier New" w:eastAsia="Courier New" w:hAnsi="Courier New" w:cs="Courier New"/>
                <w:sz w:val="16"/>
              </w:rPr>
              <w:t xml:space="preserve">                            Target_ID, </w:t>
            </w:r>
          </w:p>
          <w:p w14:paraId="4A8906F0" w14:textId="77777777" w:rsidR="00B0247F" w:rsidRDefault="00000000">
            <w:pPr>
              <w:spacing w:after="0" w:line="259" w:lineRule="auto"/>
              <w:ind w:left="0" w:firstLine="0"/>
            </w:pPr>
            <w:r>
              <w:rPr>
                <w:rFonts w:ascii="Courier New" w:eastAsia="Courier New" w:hAnsi="Courier New" w:cs="Courier New"/>
                <w:sz w:val="16"/>
              </w:rPr>
              <w:t xml:space="preserve">                            PDU_Session_Resource_List containing </w:t>
            </w:r>
          </w:p>
          <w:p w14:paraId="05DC0BD8" w14:textId="77777777" w:rsidR="00B0247F" w:rsidRDefault="00000000">
            <w:pPr>
              <w:spacing w:after="0" w:line="259" w:lineRule="auto"/>
              <w:ind w:left="0" w:firstLine="0"/>
            </w:pPr>
            <w:r>
              <w:rPr>
                <w:rFonts w:ascii="Courier New" w:eastAsia="Courier New" w:hAnsi="Courier New" w:cs="Courier New"/>
                <w:sz w:val="16"/>
              </w:rPr>
              <w:t xml:space="preserve">                                PDU_Session_Resource_Item containing </w:t>
            </w:r>
          </w:p>
          <w:p w14:paraId="65BF0B19"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6D19AFAC" w14:textId="77777777" w:rsidR="00B0247F" w:rsidRDefault="00000000">
            <w:pPr>
              <w:spacing w:after="1" w:line="238" w:lineRule="auto"/>
              <w:ind w:left="0" w:right="2685" w:firstLine="0"/>
            </w:pPr>
            <w:r>
              <w:rPr>
                <w:rFonts w:ascii="Courier New" w:eastAsia="Courier New" w:hAnsi="Courier New" w:cs="Courier New"/>
                <w:sz w:val="16"/>
              </w:rPr>
              <w:t xml:space="preserve">                                    Handover_Required_Transfer,                             Source_to_Target_Transparent_Container                         from the GNB entity </w:t>
            </w:r>
          </w:p>
          <w:p w14:paraId="0D75416A" w14:textId="77777777" w:rsidR="00B0247F" w:rsidRDefault="00000000">
            <w:pPr>
              <w:spacing w:after="2" w:line="237" w:lineRule="auto"/>
              <w:ind w:left="0" w:right="7005" w:firstLine="0"/>
            </w:pPr>
            <w:r>
              <w:rPr>
                <w:rFonts w:ascii="Courier New" w:eastAsia="Courier New" w:hAnsi="Courier New" w:cs="Courier New"/>
                <w:sz w:val="16"/>
              </w:rPr>
              <w:t xml:space="preserve">                    }                     then { </w:t>
            </w:r>
          </w:p>
          <w:p w14:paraId="665B3095" w14:textId="77777777" w:rsidR="00B0247F" w:rsidRDefault="00000000">
            <w:pPr>
              <w:spacing w:after="0" w:line="259" w:lineRule="auto"/>
              <w:ind w:left="0" w:firstLine="0"/>
            </w:pPr>
            <w:r>
              <w:rPr>
                <w:rFonts w:ascii="Courier New" w:eastAsia="Courier New" w:hAnsi="Courier New" w:cs="Courier New"/>
                <w:sz w:val="16"/>
              </w:rPr>
              <w:t xml:space="preserve">                        the IUT sends a HANDOVER_PREPARATION_FAILURE containing </w:t>
            </w:r>
          </w:p>
          <w:p w14:paraId="5363C35B"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54A643C" w14:textId="77777777" w:rsidR="00B0247F" w:rsidRDefault="00000000">
            <w:pPr>
              <w:spacing w:after="0" w:line="238" w:lineRule="auto"/>
              <w:ind w:left="0" w:right="5374" w:firstLine="0"/>
            </w:pPr>
            <w:r>
              <w:rPr>
                <w:rFonts w:ascii="Courier New" w:eastAsia="Courier New" w:hAnsi="Courier New" w:cs="Courier New"/>
                <w:sz w:val="16"/>
              </w:rPr>
              <w:t xml:space="preserve">                            RAN_UE_NGAP_ID,                             Cause                          to the GNB entity </w:t>
            </w:r>
          </w:p>
          <w:p w14:paraId="01F4140A" w14:textId="77777777" w:rsidR="00B0247F" w:rsidRDefault="00000000">
            <w:pPr>
              <w:spacing w:after="0" w:line="259" w:lineRule="auto"/>
              <w:ind w:left="0" w:firstLine="0"/>
            </w:pPr>
            <w:r>
              <w:rPr>
                <w:rFonts w:ascii="Courier New" w:eastAsia="Courier New" w:hAnsi="Courier New" w:cs="Courier New"/>
                <w:sz w:val="16"/>
              </w:rPr>
              <w:t xml:space="preserve">                    } </w:t>
            </w:r>
          </w:p>
          <w:p w14:paraId="0BB166A1"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E7BD4E8"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F29BC0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FA39EDC"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3124690" w14:textId="77777777" w:rsidR="00B0247F" w:rsidRDefault="00000000">
            <w:pPr>
              <w:spacing w:after="0" w:line="259" w:lineRule="auto"/>
              <w:ind w:left="0" w:firstLine="0"/>
            </w:pPr>
            <w:r>
              <w:rPr>
                <w:rFonts w:ascii="Arial" w:eastAsia="Arial" w:hAnsi="Arial" w:cs="Arial"/>
                <w:sz w:val="18"/>
              </w:rPr>
              <w:t xml:space="preserve">TP_NGAP_AMF_MMP_03 </w:t>
            </w:r>
          </w:p>
        </w:tc>
      </w:tr>
      <w:tr w:rsidR="00B0247F" w14:paraId="173F9961"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4F1E6D5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D54BF66" w14:textId="77777777" w:rsidR="00B0247F" w:rsidRDefault="00000000">
            <w:pPr>
              <w:spacing w:after="0" w:line="259" w:lineRule="auto"/>
              <w:ind w:left="0" w:firstLine="0"/>
              <w:jc w:val="both"/>
            </w:pPr>
            <w:r>
              <w:rPr>
                <w:rFonts w:ascii="Arial" w:eastAsia="Arial" w:hAnsi="Arial" w:cs="Arial"/>
                <w:sz w:val="18"/>
              </w:rPr>
              <w:t xml:space="preserve">Verify that the AMF node successfully sends a HANDOVER REQUEST message that contains mandatory IEs to the GNB. </w:t>
            </w:r>
          </w:p>
        </w:tc>
      </w:tr>
      <w:tr w:rsidR="00B0247F" w14:paraId="5C4635D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DEBD23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AED4A3F" w14:textId="77777777" w:rsidR="00B0247F" w:rsidRDefault="00000000">
            <w:pPr>
              <w:spacing w:after="0" w:line="259" w:lineRule="auto"/>
              <w:ind w:left="0" w:firstLine="0"/>
            </w:pPr>
            <w:r>
              <w:rPr>
                <w:rFonts w:ascii="Arial" w:eastAsia="Arial" w:hAnsi="Arial" w:cs="Arial"/>
                <w:sz w:val="18"/>
              </w:rPr>
              <w:t xml:space="preserve">ETSI TS 138 413 [1], clauses 8.4.2.2 and 9.2.3.4 </w:t>
            </w:r>
          </w:p>
        </w:tc>
      </w:tr>
      <w:tr w:rsidR="00B0247F" w14:paraId="1E29A3F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C8D5D78"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6477393"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F8A194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E844B9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453D7C8" w14:textId="77777777" w:rsidR="00B0247F" w:rsidRDefault="00000000">
            <w:pPr>
              <w:spacing w:after="0" w:line="259" w:lineRule="auto"/>
              <w:ind w:left="0" w:firstLine="0"/>
            </w:pPr>
            <w:r>
              <w:rPr>
                <w:rFonts w:ascii="Arial" w:eastAsia="Arial" w:hAnsi="Arial" w:cs="Arial"/>
                <w:sz w:val="18"/>
              </w:rPr>
              <w:t xml:space="preserve">PICS_A2/2 and PICS_A4/3_2 </w:t>
            </w:r>
          </w:p>
        </w:tc>
      </w:tr>
      <w:tr w:rsidR="00B0247F" w14:paraId="5ADC389B"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FF7A75B" w14:textId="77777777" w:rsidR="00B0247F" w:rsidRDefault="00000000">
            <w:pPr>
              <w:spacing w:after="0" w:line="259" w:lineRule="auto"/>
              <w:ind w:left="210" w:firstLine="0"/>
              <w:jc w:val="center"/>
            </w:pPr>
            <w:r>
              <w:rPr>
                <w:rFonts w:ascii="Arial" w:eastAsia="Arial" w:hAnsi="Arial" w:cs="Arial"/>
                <w:b/>
                <w:sz w:val="18"/>
              </w:rPr>
              <w:t xml:space="preserve">Initial Conditions </w:t>
            </w:r>
          </w:p>
        </w:tc>
      </w:tr>
      <w:tr w:rsidR="00B0247F" w14:paraId="27FA06C2"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4D747763"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0814EC15"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25B19050"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54F3027"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DE21512" w14:textId="77777777" w:rsidR="00B0247F" w:rsidRDefault="00000000">
            <w:pPr>
              <w:spacing w:after="0" w:line="259" w:lineRule="auto"/>
              <w:ind w:left="214"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059A7E0" w14:textId="77777777">
        <w:trPr>
          <w:trHeight w:val="3996"/>
        </w:trPr>
        <w:tc>
          <w:tcPr>
            <w:tcW w:w="9629" w:type="dxa"/>
            <w:gridSpan w:val="2"/>
            <w:tcBorders>
              <w:top w:val="single" w:sz="4" w:space="0" w:color="000000"/>
              <w:left w:val="single" w:sz="4" w:space="0" w:color="000000"/>
              <w:bottom w:val="single" w:sz="4" w:space="0" w:color="000000"/>
              <w:right w:val="single" w:sz="4" w:space="0" w:color="000000"/>
            </w:tcBorders>
          </w:tcPr>
          <w:p w14:paraId="69F70F1F"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460C18FD"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59277DFF" w14:textId="77777777" w:rsidR="00B0247F" w:rsidRDefault="00000000">
            <w:pPr>
              <w:spacing w:after="0" w:line="259" w:lineRule="auto"/>
              <w:ind w:left="0" w:firstLine="0"/>
            </w:pPr>
            <w:r>
              <w:rPr>
                <w:rFonts w:ascii="Courier New" w:eastAsia="Courier New" w:hAnsi="Courier New" w:cs="Courier New"/>
                <w:sz w:val="16"/>
              </w:rPr>
              <w:t xml:space="preserve">                            the IUT indicate a Handover Request procedure </w:t>
            </w:r>
          </w:p>
          <w:p w14:paraId="5B19828A" w14:textId="77777777" w:rsidR="00B0247F" w:rsidRDefault="00000000">
            <w:pPr>
              <w:spacing w:after="2" w:line="237" w:lineRule="auto"/>
              <w:ind w:left="0" w:right="6400" w:firstLine="0"/>
            </w:pPr>
            <w:r>
              <w:rPr>
                <w:rFonts w:ascii="Courier New" w:eastAsia="Courier New" w:hAnsi="Courier New" w:cs="Courier New"/>
                <w:sz w:val="16"/>
              </w:rPr>
              <w:t xml:space="preserve">                        }                     then { </w:t>
            </w:r>
          </w:p>
          <w:p w14:paraId="7CB1DF57" w14:textId="77777777" w:rsidR="00B0247F" w:rsidRDefault="00000000">
            <w:pPr>
              <w:spacing w:after="0" w:line="259" w:lineRule="auto"/>
              <w:ind w:left="0" w:firstLine="0"/>
            </w:pPr>
            <w:r>
              <w:rPr>
                <w:rFonts w:ascii="Courier New" w:eastAsia="Courier New" w:hAnsi="Courier New" w:cs="Courier New"/>
                <w:sz w:val="16"/>
              </w:rPr>
              <w:t xml:space="preserve">                        the IUT sends a HANDOVER_REQUEST containing </w:t>
            </w:r>
          </w:p>
          <w:p w14:paraId="4ED20C6F"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6B33D384"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E465CF3" w14:textId="77777777" w:rsidR="00B0247F" w:rsidRDefault="00000000">
            <w:pPr>
              <w:spacing w:after="0" w:line="259" w:lineRule="auto"/>
              <w:ind w:left="0" w:firstLine="0"/>
            </w:pPr>
            <w:r>
              <w:rPr>
                <w:rFonts w:ascii="Courier New" w:eastAsia="Courier New" w:hAnsi="Courier New" w:cs="Courier New"/>
                <w:sz w:val="16"/>
              </w:rPr>
              <w:t xml:space="preserve">                            Handover_Typ, </w:t>
            </w:r>
          </w:p>
          <w:p w14:paraId="2C68A2A1"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4533D7D9"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 containing </w:t>
            </w:r>
          </w:p>
          <w:p w14:paraId="70EC861B"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UE_Aggregate_Maximum_Bit_Rate_Downlink, </w:t>
            </w:r>
          </w:p>
          <w:p w14:paraId="3CE1B7B0" w14:textId="77777777" w:rsidR="00B0247F" w:rsidRDefault="00000000">
            <w:pPr>
              <w:spacing w:after="0" w:line="259" w:lineRule="auto"/>
              <w:ind w:left="0" w:firstLine="0"/>
            </w:pPr>
            <w:r>
              <w:rPr>
                <w:rFonts w:ascii="Courier New" w:eastAsia="Courier New" w:hAnsi="Courier New" w:cs="Courier New"/>
                <w:sz w:val="16"/>
              </w:rPr>
              <w:t xml:space="preserve">                                UE_Aggregate_Maximum_Bit_Rate_Uplink, </w:t>
            </w:r>
          </w:p>
          <w:p w14:paraId="3A50BAC5"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4619FD9E"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6E237F5F"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62DA4BB5"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6B9743AE"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250C5DC1" w14:textId="77777777" w:rsidR="00B0247F" w:rsidRDefault="00000000">
            <w:pPr>
              <w:spacing w:after="0" w:line="259" w:lineRule="auto"/>
              <w:ind w:left="0" w:firstLine="0"/>
            </w:pPr>
            <w:r>
              <w:rPr>
                <w:rFonts w:ascii="Courier New" w:eastAsia="Courier New" w:hAnsi="Courier New" w:cs="Courier New"/>
                <w:sz w:val="16"/>
              </w:rPr>
              <w:t xml:space="preserve">                            PDU_Session_Setup_Resource_List containing </w:t>
            </w:r>
          </w:p>
          <w:p w14:paraId="66756C09" w14:textId="77777777" w:rsidR="00B0247F" w:rsidRDefault="00000000">
            <w:pPr>
              <w:spacing w:after="0" w:line="259" w:lineRule="auto"/>
              <w:ind w:left="0" w:firstLine="0"/>
            </w:pPr>
            <w:r>
              <w:rPr>
                <w:rFonts w:ascii="Courier New" w:eastAsia="Courier New" w:hAnsi="Courier New" w:cs="Courier New"/>
                <w:sz w:val="16"/>
              </w:rPr>
              <w:t xml:space="preserve">                                PDU_Session_Setup_Resource_Item containing </w:t>
            </w:r>
          </w:p>
          <w:p w14:paraId="41BE7494"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428B2D67"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tc>
      </w:tr>
      <w:tr w:rsidR="00B0247F" w14:paraId="15AFD751" w14:textId="77777777">
        <w:trPr>
          <w:trHeight w:val="2911"/>
        </w:trPr>
        <w:tc>
          <w:tcPr>
            <w:tcW w:w="9629" w:type="dxa"/>
            <w:gridSpan w:val="2"/>
            <w:tcBorders>
              <w:top w:val="single" w:sz="4" w:space="0" w:color="000000"/>
              <w:left w:val="single" w:sz="4" w:space="0" w:color="000000"/>
              <w:bottom w:val="single" w:sz="4" w:space="0" w:color="000000"/>
              <w:right w:val="single" w:sz="4" w:space="0" w:color="000000"/>
            </w:tcBorders>
          </w:tcPr>
          <w:p w14:paraId="3A8A25F3" w14:textId="77777777" w:rsidR="00B0247F" w:rsidRDefault="00000000">
            <w:pPr>
              <w:spacing w:after="0" w:line="259" w:lineRule="auto"/>
              <w:ind w:left="0" w:firstLine="0"/>
            </w:pPr>
            <w:r>
              <w:rPr>
                <w:rFonts w:ascii="Courier New" w:eastAsia="Courier New" w:hAnsi="Courier New" w:cs="Courier New"/>
                <w:sz w:val="16"/>
              </w:rPr>
              <w:lastRenderedPageBreak/>
              <w:t xml:space="preserve">                                        SST, </w:t>
            </w:r>
          </w:p>
          <w:p w14:paraId="60DEB291" w14:textId="77777777" w:rsidR="00B0247F" w:rsidRDefault="00000000">
            <w:pPr>
              <w:spacing w:after="0" w:line="259" w:lineRule="auto"/>
              <w:ind w:left="0" w:firstLine="0"/>
            </w:pPr>
            <w:r>
              <w:rPr>
                <w:rFonts w:ascii="Courier New" w:eastAsia="Courier New" w:hAnsi="Courier New" w:cs="Courier New"/>
                <w:sz w:val="16"/>
              </w:rPr>
              <w:t xml:space="preserve">                                    Handover_Request_Transfer, </w:t>
            </w:r>
          </w:p>
          <w:p w14:paraId="5A7555F7"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626FD725"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779D8E4A"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p w14:paraId="7268A3A4"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335AC709" w14:textId="77777777" w:rsidR="00B0247F" w:rsidRDefault="00000000">
            <w:pPr>
              <w:spacing w:after="0" w:line="259" w:lineRule="auto"/>
              <w:ind w:left="0" w:firstLine="0"/>
            </w:pPr>
            <w:r>
              <w:rPr>
                <w:rFonts w:ascii="Courier New" w:eastAsia="Courier New" w:hAnsi="Courier New" w:cs="Courier New"/>
                <w:sz w:val="16"/>
              </w:rPr>
              <w:t xml:space="preserve">                                            SST, </w:t>
            </w:r>
          </w:p>
          <w:p w14:paraId="3C9272DF" w14:textId="77777777" w:rsidR="00B0247F" w:rsidRDefault="00000000">
            <w:pPr>
              <w:spacing w:after="0" w:line="259" w:lineRule="auto"/>
              <w:ind w:left="0" w:firstLine="0"/>
            </w:pPr>
            <w:r>
              <w:rPr>
                <w:rFonts w:ascii="Courier New" w:eastAsia="Courier New" w:hAnsi="Courier New" w:cs="Courier New"/>
                <w:sz w:val="16"/>
              </w:rPr>
              <w:t xml:space="preserve">                            Source_to_Target_Transparent_Container, </w:t>
            </w:r>
          </w:p>
          <w:p w14:paraId="594D9D3E"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11963143"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49EC93BB"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13EC5636" w14:textId="77777777" w:rsidR="00B0247F" w:rsidRDefault="00000000">
            <w:pPr>
              <w:spacing w:after="0" w:line="238" w:lineRule="auto"/>
              <w:ind w:left="0" w:right="5070" w:firstLine="0"/>
            </w:pPr>
            <w:r>
              <w:rPr>
                <w:rFonts w:ascii="Courier New" w:eastAsia="Courier New" w:hAnsi="Courier New" w:cs="Courier New"/>
                <w:sz w:val="16"/>
              </w:rPr>
              <w:t xml:space="preserve">                                AMF_Set_ID,                                 AMF_Pointer                         to the GNB entity </w:t>
            </w:r>
          </w:p>
          <w:p w14:paraId="6CB410F5" w14:textId="77777777" w:rsidR="00B0247F" w:rsidRDefault="00000000">
            <w:pPr>
              <w:spacing w:after="0" w:line="259" w:lineRule="auto"/>
              <w:ind w:left="0" w:firstLine="0"/>
            </w:pPr>
            <w:r>
              <w:rPr>
                <w:rFonts w:ascii="Courier New" w:eastAsia="Courier New" w:hAnsi="Courier New" w:cs="Courier New"/>
                <w:sz w:val="16"/>
              </w:rPr>
              <w:t xml:space="preserve">                    } </w:t>
            </w:r>
          </w:p>
          <w:p w14:paraId="52FB81D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5E3EE3C"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C67132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43722ED"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243C19B" w14:textId="77777777" w:rsidR="00B0247F" w:rsidRDefault="00000000">
            <w:pPr>
              <w:spacing w:after="0" w:line="259" w:lineRule="auto"/>
              <w:ind w:left="0" w:firstLine="0"/>
            </w:pPr>
            <w:r>
              <w:rPr>
                <w:rFonts w:ascii="Arial" w:eastAsia="Arial" w:hAnsi="Arial" w:cs="Arial"/>
                <w:sz w:val="18"/>
              </w:rPr>
              <w:t xml:space="preserve">TP_NGAP_AMF_MMP_04 </w:t>
            </w:r>
          </w:p>
        </w:tc>
      </w:tr>
      <w:tr w:rsidR="00B0247F" w14:paraId="35AB903D"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4957843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D77BD72" w14:textId="77777777" w:rsidR="00B0247F" w:rsidRDefault="00000000">
            <w:pPr>
              <w:spacing w:after="0" w:line="259" w:lineRule="auto"/>
              <w:ind w:left="0" w:firstLine="0"/>
            </w:pPr>
            <w:r>
              <w:rPr>
                <w:rFonts w:ascii="Arial" w:eastAsia="Arial" w:hAnsi="Arial" w:cs="Arial"/>
                <w:sz w:val="18"/>
              </w:rPr>
              <w:t xml:space="preserve">Verify that the AMF node successfully processes a PATH SWITCH REQUEST message that contains mandatory IEs and answers with PATH SWITCH REQUEST ACKNOWLEDGE to acknowledge the path switch. </w:t>
            </w:r>
          </w:p>
        </w:tc>
      </w:tr>
      <w:tr w:rsidR="00B0247F" w14:paraId="1A27772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1C93520"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F07D29B" w14:textId="77777777" w:rsidR="00B0247F" w:rsidRDefault="00000000">
            <w:pPr>
              <w:spacing w:after="0" w:line="259" w:lineRule="auto"/>
              <w:ind w:left="0" w:firstLine="0"/>
            </w:pPr>
            <w:r>
              <w:rPr>
                <w:rFonts w:ascii="Arial" w:eastAsia="Arial" w:hAnsi="Arial" w:cs="Arial"/>
                <w:sz w:val="18"/>
              </w:rPr>
              <w:t xml:space="preserve">ETSI TS 138 413 [1], clauses 8.4.4.2, 9.2.3.8 and 9.2.3.9 </w:t>
            </w:r>
          </w:p>
        </w:tc>
      </w:tr>
      <w:tr w:rsidR="00B0247F" w14:paraId="37A8CFF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713BE5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B7A8E10"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561107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23EC32B"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CD2284F" w14:textId="77777777" w:rsidR="00B0247F" w:rsidRDefault="00000000">
            <w:pPr>
              <w:spacing w:after="0" w:line="259" w:lineRule="auto"/>
              <w:ind w:left="0" w:firstLine="0"/>
            </w:pPr>
            <w:r>
              <w:rPr>
                <w:rFonts w:ascii="Arial" w:eastAsia="Arial" w:hAnsi="Arial" w:cs="Arial"/>
                <w:sz w:val="18"/>
              </w:rPr>
              <w:t xml:space="preserve">PICS_A2/2 and PICS_A4/3_4 </w:t>
            </w:r>
          </w:p>
        </w:tc>
      </w:tr>
      <w:tr w:rsidR="00B0247F" w14:paraId="01B687BA"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7C0FCFF"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27F8E8D2"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528189D1" w14:textId="77777777" w:rsidR="00B0247F" w:rsidRDefault="00000000">
            <w:pPr>
              <w:spacing w:after="0"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4E90E6F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B0B014D"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3089363"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0E7FE7F" w14:textId="77777777">
        <w:trPr>
          <w:trHeight w:val="5810"/>
        </w:trPr>
        <w:tc>
          <w:tcPr>
            <w:tcW w:w="9629" w:type="dxa"/>
            <w:gridSpan w:val="2"/>
            <w:tcBorders>
              <w:top w:val="single" w:sz="4" w:space="0" w:color="000000"/>
              <w:left w:val="single" w:sz="4" w:space="0" w:color="000000"/>
              <w:bottom w:val="single" w:sz="4" w:space="0" w:color="000000"/>
              <w:right w:val="single" w:sz="4" w:space="0" w:color="000000"/>
            </w:tcBorders>
          </w:tcPr>
          <w:p w14:paraId="003DB3A1" w14:textId="77777777" w:rsidR="00B0247F" w:rsidRDefault="00000000">
            <w:pPr>
              <w:spacing w:after="0" w:line="240" w:lineRule="auto"/>
              <w:ind w:left="0" w:right="6991" w:firstLine="0"/>
            </w:pPr>
            <w:r>
              <w:rPr>
                <w:rFonts w:ascii="Courier New" w:eastAsia="Courier New" w:hAnsi="Courier New" w:cs="Courier New"/>
                <w:sz w:val="16"/>
              </w:rPr>
              <w:t xml:space="preserve">ensure that {                     when { </w:t>
            </w:r>
          </w:p>
          <w:p w14:paraId="5A20D3FF" w14:textId="77777777" w:rsidR="00B0247F" w:rsidRDefault="00000000">
            <w:pPr>
              <w:spacing w:after="0" w:line="259" w:lineRule="auto"/>
              <w:ind w:left="0" w:firstLine="0"/>
            </w:pPr>
            <w:r>
              <w:rPr>
                <w:rFonts w:ascii="Courier New" w:eastAsia="Courier New" w:hAnsi="Courier New" w:cs="Courier New"/>
                <w:sz w:val="16"/>
              </w:rPr>
              <w:t xml:space="preserve">                        the IUT receives a PATH_SWITCH_REQUEST containing </w:t>
            </w:r>
          </w:p>
          <w:p w14:paraId="3871B36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CFD6A5C" w14:textId="77777777" w:rsidR="00B0247F" w:rsidRDefault="00000000">
            <w:pPr>
              <w:spacing w:after="0" w:line="259" w:lineRule="auto"/>
              <w:ind w:left="0" w:firstLine="0"/>
            </w:pPr>
            <w:r>
              <w:rPr>
                <w:rFonts w:ascii="Courier New" w:eastAsia="Courier New" w:hAnsi="Courier New" w:cs="Courier New"/>
                <w:sz w:val="16"/>
              </w:rPr>
              <w:t xml:space="preserve">                            Source_AMF_UE_NGAP_ID, </w:t>
            </w:r>
          </w:p>
          <w:p w14:paraId="20E63EBD" w14:textId="77777777" w:rsidR="00B0247F" w:rsidRDefault="00000000">
            <w:pPr>
              <w:spacing w:after="0" w:line="259" w:lineRule="auto"/>
              <w:ind w:left="0" w:firstLine="0"/>
            </w:pPr>
            <w:r>
              <w:rPr>
                <w:rFonts w:ascii="Courier New" w:eastAsia="Courier New" w:hAnsi="Courier New" w:cs="Courier New"/>
                <w:sz w:val="16"/>
              </w:rPr>
              <w:t xml:space="preserve">                            User_Location_Information, </w:t>
            </w:r>
          </w:p>
          <w:p w14:paraId="3C01A11E"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258EC82D"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71A23CBD"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7801090E"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5AC55B97"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60579349" w14:textId="77777777" w:rsidR="00B0247F" w:rsidRDefault="00000000">
            <w:pPr>
              <w:spacing w:after="2" w:line="237" w:lineRule="auto"/>
              <w:ind w:left="0" w:firstLine="0"/>
            </w:pPr>
            <w:r>
              <w:rPr>
                <w:rFonts w:ascii="Courier New" w:eastAsia="Courier New" w:hAnsi="Courier New" w:cs="Courier New"/>
                <w:sz w:val="16"/>
              </w:rPr>
              <w:t xml:space="preserve">                            PDU_Session_Resources_to_be_Switched_in_Downlink_List containing                                 PDU_Session_Resources_to_be_Switched_in_Downlink_Item containing </w:t>
            </w:r>
          </w:p>
          <w:p w14:paraId="1ABA32C9"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743B05A2" w14:textId="77777777" w:rsidR="00B0247F" w:rsidRDefault="00000000">
            <w:pPr>
              <w:spacing w:after="0" w:line="240" w:lineRule="auto"/>
              <w:ind w:left="0" w:right="2862" w:firstLine="0"/>
            </w:pPr>
            <w:r>
              <w:rPr>
                <w:rFonts w:ascii="Courier New" w:eastAsia="Courier New" w:hAnsi="Courier New" w:cs="Courier New"/>
                <w:sz w:val="16"/>
              </w:rPr>
              <w:t xml:space="preserve">                                    Path_Switch_Request_Transfer                         from the GNB entity </w:t>
            </w:r>
          </w:p>
          <w:p w14:paraId="17541609"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0FDE0641" w14:textId="77777777" w:rsidR="00B0247F" w:rsidRDefault="00000000">
            <w:pPr>
              <w:spacing w:after="0" w:line="259" w:lineRule="auto"/>
              <w:ind w:left="0" w:firstLine="0"/>
            </w:pPr>
            <w:r>
              <w:rPr>
                <w:rFonts w:ascii="Courier New" w:eastAsia="Courier New" w:hAnsi="Courier New" w:cs="Courier New"/>
                <w:sz w:val="16"/>
              </w:rPr>
              <w:t xml:space="preserve">                        the IUT sends a PATH_SWITCH_REQUEST_ACKNOWLEDGE containing </w:t>
            </w:r>
          </w:p>
          <w:p w14:paraId="53A29AD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01A2E67"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772DD2B" w14:textId="77777777" w:rsidR="00B0247F" w:rsidRDefault="00000000">
            <w:pPr>
              <w:spacing w:after="0" w:line="240" w:lineRule="auto"/>
              <w:ind w:left="0" w:right="1806" w:firstLine="0"/>
            </w:pPr>
            <w:r>
              <w:rPr>
                <w:rFonts w:ascii="Courier New" w:eastAsia="Courier New" w:hAnsi="Courier New" w:cs="Courier New"/>
                <w:sz w:val="16"/>
              </w:rPr>
              <w:t xml:space="preserve">                            Security_Context containing                                 Next_Hop_Chaining_Count, </w:t>
            </w:r>
          </w:p>
          <w:p w14:paraId="7C9B737D" w14:textId="77777777" w:rsidR="00B0247F" w:rsidRDefault="00000000">
            <w:pPr>
              <w:spacing w:after="0" w:line="259" w:lineRule="auto"/>
              <w:ind w:left="0" w:firstLine="0"/>
            </w:pPr>
            <w:r>
              <w:rPr>
                <w:rFonts w:ascii="Courier New" w:eastAsia="Courier New" w:hAnsi="Courier New" w:cs="Courier New"/>
                <w:sz w:val="16"/>
              </w:rPr>
              <w:t xml:space="preserve">                                Next_Hop_NH </w:t>
            </w:r>
          </w:p>
          <w:p w14:paraId="72AA7D71" w14:textId="77777777" w:rsidR="00B0247F" w:rsidRDefault="00000000">
            <w:pPr>
              <w:spacing w:after="0" w:line="259" w:lineRule="auto"/>
              <w:ind w:left="0" w:firstLine="0"/>
            </w:pPr>
            <w:r>
              <w:rPr>
                <w:rFonts w:ascii="Courier New" w:eastAsia="Courier New" w:hAnsi="Courier New" w:cs="Courier New"/>
                <w:sz w:val="16"/>
              </w:rPr>
              <w:t xml:space="preserve">                                , </w:t>
            </w:r>
          </w:p>
          <w:p w14:paraId="119B3BA2" w14:textId="77777777" w:rsidR="00B0247F" w:rsidRDefault="00000000">
            <w:pPr>
              <w:spacing w:after="0" w:line="259" w:lineRule="auto"/>
              <w:ind w:left="0" w:firstLine="0"/>
            </w:pPr>
            <w:r>
              <w:rPr>
                <w:rFonts w:ascii="Courier New" w:eastAsia="Courier New" w:hAnsi="Courier New" w:cs="Courier New"/>
                <w:sz w:val="16"/>
              </w:rPr>
              <w:t xml:space="preserve">                            PDU_Session_Resource_Switched_List containing </w:t>
            </w:r>
          </w:p>
          <w:p w14:paraId="0B4B78C4" w14:textId="77777777" w:rsidR="00B0247F" w:rsidRDefault="00000000">
            <w:pPr>
              <w:spacing w:after="0" w:line="259" w:lineRule="auto"/>
              <w:ind w:left="0" w:firstLine="0"/>
            </w:pPr>
            <w:r>
              <w:rPr>
                <w:rFonts w:ascii="Courier New" w:eastAsia="Courier New" w:hAnsi="Courier New" w:cs="Courier New"/>
                <w:sz w:val="16"/>
              </w:rPr>
              <w:t xml:space="preserve">                                PDU_Session_Resource_Switched_Item containing </w:t>
            </w:r>
          </w:p>
          <w:p w14:paraId="6964B28B"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5722794D" w14:textId="77777777" w:rsidR="00B0247F" w:rsidRDefault="00000000">
            <w:pPr>
              <w:spacing w:after="2" w:line="237" w:lineRule="auto"/>
              <w:ind w:left="0" w:right="1902" w:firstLine="0"/>
            </w:pPr>
            <w:r>
              <w:rPr>
                <w:rFonts w:ascii="Courier New" w:eastAsia="Courier New" w:hAnsi="Courier New" w:cs="Courier New"/>
                <w:sz w:val="16"/>
              </w:rPr>
              <w:t xml:space="preserve">                                    Path_Switch_Request_Acknowledge_Transfer                          to the GNB entity </w:t>
            </w:r>
          </w:p>
          <w:p w14:paraId="60947402" w14:textId="77777777" w:rsidR="00B0247F" w:rsidRDefault="00000000">
            <w:pPr>
              <w:spacing w:after="0" w:line="259" w:lineRule="auto"/>
              <w:ind w:left="0" w:firstLine="0"/>
            </w:pPr>
            <w:r>
              <w:rPr>
                <w:rFonts w:ascii="Courier New" w:eastAsia="Courier New" w:hAnsi="Courier New" w:cs="Courier New"/>
                <w:sz w:val="16"/>
              </w:rPr>
              <w:t xml:space="preserve">                    } </w:t>
            </w:r>
          </w:p>
          <w:p w14:paraId="3A33664A"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F1B3144"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CF52CA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13DE375"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E4BCC9C" w14:textId="77777777" w:rsidR="00B0247F" w:rsidRDefault="00000000">
            <w:pPr>
              <w:spacing w:after="0" w:line="259" w:lineRule="auto"/>
              <w:ind w:left="0" w:firstLine="0"/>
            </w:pPr>
            <w:r>
              <w:rPr>
                <w:rFonts w:ascii="Arial" w:eastAsia="Arial" w:hAnsi="Arial" w:cs="Arial"/>
                <w:sz w:val="18"/>
              </w:rPr>
              <w:t xml:space="preserve">TP_NGAP_AMF_MMP_05 </w:t>
            </w:r>
          </w:p>
        </w:tc>
      </w:tr>
      <w:tr w:rsidR="00B0247F" w14:paraId="00E422D1"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34BDD98E"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24FF7D9" w14:textId="77777777" w:rsidR="00B0247F" w:rsidRDefault="00000000">
            <w:pPr>
              <w:spacing w:after="0" w:line="259" w:lineRule="auto"/>
              <w:ind w:left="0" w:firstLine="0"/>
            </w:pPr>
            <w:r>
              <w:rPr>
                <w:rFonts w:ascii="Arial" w:eastAsia="Arial" w:hAnsi="Arial" w:cs="Arial"/>
                <w:sz w:val="18"/>
              </w:rPr>
              <w:t xml:space="preserve">Verify that the AMF node successfully processes a PATH SWITCH REQUEST message that contains mandatory IEs and two PDU Sessions with same ID and answers with PATH SWITCH REQUEST FAILURE. </w:t>
            </w:r>
          </w:p>
        </w:tc>
      </w:tr>
      <w:tr w:rsidR="00B0247F" w14:paraId="4818CA0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B185D7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0C60775" w14:textId="77777777" w:rsidR="00B0247F" w:rsidRDefault="00000000">
            <w:pPr>
              <w:spacing w:after="0" w:line="259" w:lineRule="auto"/>
              <w:ind w:left="0" w:firstLine="0"/>
            </w:pPr>
            <w:r>
              <w:rPr>
                <w:rFonts w:ascii="Arial" w:eastAsia="Arial" w:hAnsi="Arial" w:cs="Arial"/>
                <w:sz w:val="18"/>
              </w:rPr>
              <w:t xml:space="preserve">ETSI TS 138 413 [1], clauses 8.4.4.4, 9.2.3.8 and 9.2.3.10 </w:t>
            </w:r>
          </w:p>
        </w:tc>
      </w:tr>
      <w:tr w:rsidR="00B0247F" w14:paraId="67EEDB1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A0C378D" w14:textId="77777777" w:rsidR="00B0247F" w:rsidRDefault="00000000">
            <w:pPr>
              <w:spacing w:after="0" w:line="259" w:lineRule="auto"/>
              <w:ind w:left="0" w:firstLine="0"/>
            </w:pPr>
            <w:r>
              <w:rPr>
                <w:rFonts w:ascii="Arial" w:eastAsia="Arial" w:hAnsi="Arial" w:cs="Arial"/>
                <w:b/>
                <w:sz w:val="18"/>
              </w:rPr>
              <w:lastRenderedPageBreak/>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1BC17EE"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C1134B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15865E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7498F74" w14:textId="77777777" w:rsidR="00B0247F" w:rsidRDefault="00000000">
            <w:pPr>
              <w:spacing w:after="0" w:line="259" w:lineRule="auto"/>
              <w:ind w:left="0" w:firstLine="0"/>
            </w:pPr>
            <w:r>
              <w:rPr>
                <w:rFonts w:ascii="Arial" w:eastAsia="Arial" w:hAnsi="Arial" w:cs="Arial"/>
                <w:sz w:val="18"/>
              </w:rPr>
              <w:t xml:space="preserve">PICS_A2/2 and PICS_A4/3_4 </w:t>
            </w:r>
          </w:p>
        </w:tc>
      </w:tr>
      <w:tr w:rsidR="00B0247F" w14:paraId="7E74989A"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B217AE5"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9B68122"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5A0F3E0F" w14:textId="77777777" w:rsidR="00B0247F" w:rsidRDefault="00000000">
            <w:pPr>
              <w:spacing w:after="1" w:line="238" w:lineRule="auto"/>
              <w:ind w:left="0" w:right="4590" w:firstLine="0"/>
            </w:pPr>
            <w:r>
              <w:rPr>
                <w:rFonts w:ascii="Courier New" w:eastAsia="Courier New" w:hAnsi="Courier New" w:cs="Courier New"/>
                <w:sz w:val="16"/>
              </w:rPr>
              <w:t xml:space="preserve">with {                 the UE isRegisteredTo the AMF and                 the UE hasEstablishedInitialContext </w:t>
            </w:r>
          </w:p>
          <w:p w14:paraId="15CCB7D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B62EA8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984EC1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CA55D02" w14:textId="77777777">
        <w:trPr>
          <w:trHeight w:val="5810"/>
        </w:trPr>
        <w:tc>
          <w:tcPr>
            <w:tcW w:w="9629" w:type="dxa"/>
            <w:gridSpan w:val="2"/>
            <w:tcBorders>
              <w:top w:val="single" w:sz="4" w:space="0" w:color="000000"/>
              <w:left w:val="single" w:sz="4" w:space="0" w:color="000000"/>
              <w:bottom w:val="single" w:sz="4" w:space="0" w:color="000000"/>
              <w:right w:val="single" w:sz="4" w:space="0" w:color="000000"/>
            </w:tcBorders>
          </w:tcPr>
          <w:p w14:paraId="3CCD1125"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22177DD4" w14:textId="77777777" w:rsidR="00B0247F" w:rsidRDefault="00000000">
            <w:pPr>
              <w:spacing w:after="0" w:line="259" w:lineRule="auto"/>
              <w:ind w:left="0" w:firstLine="0"/>
            </w:pPr>
            <w:r>
              <w:rPr>
                <w:rFonts w:ascii="Courier New" w:eastAsia="Courier New" w:hAnsi="Courier New" w:cs="Courier New"/>
                <w:sz w:val="16"/>
              </w:rPr>
              <w:t xml:space="preserve">                        the IUT receives a PATH_SWITCH_REQUEST containing </w:t>
            </w:r>
          </w:p>
          <w:p w14:paraId="7A42E92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3F6A340" w14:textId="77777777" w:rsidR="00B0247F" w:rsidRDefault="00000000">
            <w:pPr>
              <w:spacing w:after="0" w:line="259" w:lineRule="auto"/>
              <w:ind w:left="0" w:firstLine="0"/>
            </w:pPr>
            <w:r>
              <w:rPr>
                <w:rFonts w:ascii="Courier New" w:eastAsia="Courier New" w:hAnsi="Courier New" w:cs="Courier New"/>
                <w:sz w:val="16"/>
              </w:rPr>
              <w:t xml:space="preserve">                            Source_AMF_UE_NGAP_ID, </w:t>
            </w:r>
          </w:p>
          <w:p w14:paraId="57E1CFA6" w14:textId="77777777" w:rsidR="00B0247F" w:rsidRDefault="00000000">
            <w:pPr>
              <w:spacing w:after="0" w:line="259" w:lineRule="auto"/>
              <w:ind w:left="0" w:firstLine="0"/>
            </w:pPr>
            <w:r>
              <w:rPr>
                <w:rFonts w:ascii="Courier New" w:eastAsia="Courier New" w:hAnsi="Courier New" w:cs="Courier New"/>
                <w:sz w:val="16"/>
              </w:rPr>
              <w:t xml:space="preserve">                            User_Location_Information, </w:t>
            </w:r>
          </w:p>
          <w:p w14:paraId="0CE807D2"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3C80C813"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33885100"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0F984D83"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60E24C44" w14:textId="77777777" w:rsidR="00B0247F" w:rsidRDefault="00000000">
            <w:pPr>
              <w:spacing w:after="0" w:line="259" w:lineRule="auto"/>
              <w:ind w:left="0" w:firstLine="0"/>
            </w:pPr>
            <w:r>
              <w:rPr>
                <w:rFonts w:ascii="Courier New" w:eastAsia="Courier New" w:hAnsi="Courier New" w:cs="Courier New"/>
                <w:sz w:val="16"/>
              </w:rPr>
              <w:t xml:space="preserve">                                    E_UTRA_Integrity_Protection_Algorithms, </w:t>
            </w:r>
          </w:p>
          <w:p w14:paraId="6494B6F3" w14:textId="77777777" w:rsidR="00B0247F" w:rsidRDefault="00000000">
            <w:pPr>
              <w:spacing w:after="0" w:line="240" w:lineRule="auto"/>
              <w:ind w:left="0" w:firstLine="0"/>
            </w:pPr>
            <w:r>
              <w:rPr>
                <w:rFonts w:ascii="Courier New" w:eastAsia="Courier New" w:hAnsi="Courier New" w:cs="Courier New"/>
                <w:sz w:val="16"/>
              </w:rPr>
              <w:t xml:space="preserve">                            PDU_Session_Resources_to_be_Switched_in_Downlink_List containing                                 PDU_Session_Resources_to_be_Switched_in_Downlink_Item containing </w:t>
            </w:r>
          </w:p>
          <w:p w14:paraId="383B77D9"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5C718510" w14:textId="77777777" w:rsidR="00B0247F" w:rsidRDefault="00000000">
            <w:pPr>
              <w:spacing w:after="0" w:line="259" w:lineRule="auto"/>
              <w:ind w:left="0" w:firstLine="0"/>
            </w:pPr>
            <w:r>
              <w:rPr>
                <w:rFonts w:ascii="Courier New" w:eastAsia="Courier New" w:hAnsi="Courier New" w:cs="Courier New"/>
                <w:sz w:val="16"/>
              </w:rPr>
              <w:t xml:space="preserve">                                    Path_Switch_Request_Transfer, </w:t>
            </w:r>
          </w:p>
          <w:p w14:paraId="0A0AB0B9" w14:textId="77777777" w:rsidR="00B0247F" w:rsidRDefault="00000000">
            <w:pPr>
              <w:spacing w:after="0" w:line="259" w:lineRule="auto"/>
              <w:ind w:left="0" w:firstLine="0"/>
            </w:pPr>
            <w:r>
              <w:rPr>
                <w:rFonts w:ascii="Courier New" w:eastAsia="Courier New" w:hAnsi="Courier New" w:cs="Courier New"/>
                <w:sz w:val="16"/>
              </w:rPr>
              <w:t xml:space="preserve">                                PDU_Session_Resources_to_be_Switched_in_Downlink_Item containing </w:t>
            </w:r>
          </w:p>
          <w:p w14:paraId="572A70FD"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123D7434" w14:textId="77777777" w:rsidR="00B0247F" w:rsidRDefault="00000000">
            <w:pPr>
              <w:spacing w:after="2" w:line="237" w:lineRule="auto"/>
              <w:ind w:left="0" w:right="2862" w:firstLine="0"/>
            </w:pPr>
            <w:r>
              <w:rPr>
                <w:rFonts w:ascii="Courier New" w:eastAsia="Courier New" w:hAnsi="Courier New" w:cs="Courier New"/>
                <w:sz w:val="16"/>
              </w:rPr>
              <w:t xml:space="preserve">                                    Path_Switch_Request_Transfer                         from the GNB entity </w:t>
            </w:r>
          </w:p>
          <w:p w14:paraId="5A9F9DA5"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386FA9F8" w14:textId="77777777" w:rsidR="00B0247F" w:rsidRDefault="00000000">
            <w:pPr>
              <w:spacing w:after="0" w:line="259" w:lineRule="auto"/>
              <w:ind w:left="0" w:firstLine="0"/>
            </w:pPr>
            <w:r>
              <w:rPr>
                <w:rFonts w:ascii="Courier New" w:eastAsia="Courier New" w:hAnsi="Courier New" w:cs="Courier New"/>
                <w:sz w:val="16"/>
              </w:rPr>
              <w:t xml:space="preserve">                        the IUT sends a PATH_SWITCH_REQUEST_FAILURE containing </w:t>
            </w:r>
          </w:p>
          <w:p w14:paraId="2ED85F91"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DD71AAA"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026AF33"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PDU_Session_Resource_Released_List containing </w:t>
            </w:r>
          </w:p>
          <w:p w14:paraId="671BD6EC" w14:textId="77777777" w:rsidR="00B0247F" w:rsidRDefault="00000000">
            <w:pPr>
              <w:spacing w:after="0" w:line="259" w:lineRule="auto"/>
              <w:ind w:left="0" w:firstLine="0"/>
            </w:pPr>
            <w:r>
              <w:rPr>
                <w:rFonts w:ascii="Courier New" w:eastAsia="Courier New" w:hAnsi="Courier New" w:cs="Courier New"/>
                <w:sz w:val="16"/>
              </w:rPr>
              <w:t xml:space="preserve">                                PDU_Session_Resource_Released_Item containing </w:t>
            </w:r>
          </w:p>
          <w:p w14:paraId="3210F9B2" w14:textId="77777777" w:rsidR="00B0247F" w:rsidRDefault="00000000">
            <w:pPr>
              <w:spacing w:after="0" w:line="259" w:lineRule="auto"/>
              <w:ind w:left="0" w:firstLine="0"/>
            </w:pPr>
            <w:r>
              <w:rPr>
                <w:rFonts w:ascii="Courier New" w:eastAsia="Courier New" w:hAnsi="Courier New" w:cs="Courier New"/>
                <w:sz w:val="16"/>
              </w:rPr>
              <w:t xml:space="preserve">                                    PDU_SessionId, </w:t>
            </w:r>
          </w:p>
          <w:p w14:paraId="50480159" w14:textId="77777777" w:rsidR="00B0247F" w:rsidRDefault="00000000">
            <w:pPr>
              <w:spacing w:after="0" w:line="238" w:lineRule="auto"/>
              <w:ind w:left="0" w:right="1038" w:firstLine="0"/>
            </w:pPr>
            <w:r>
              <w:rPr>
                <w:rFonts w:ascii="Courier New" w:eastAsia="Courier New" w:hAnsi="Courier New" w:cs="Courier New"/>
                <w:sz w:val="16"/>
              </w:rPr>
              <w:t xml:space="preserve">                                    Path_Switch_Request_Unsuccessful_Transfer containing                                         Cause                          to the GNB entity </w:t>
            </w:r>
          </w:p>
          <w:p w14:paraId="75688B72" w14:textId="77777777" w:rsidR="00B0247F" w:rsidRDefault="00000000">
            <w:pPr>
              <w:spacing w:after="0" w:line="259" w:lineRule="auto"/>
              <w:ind w:left="0" w:firstLine="0"/>
            </w:pPr>
            <w:r>
              <w:rPr>
                <w:rFonts w:ascii="Courier New" w:eastAsia="Courier New" w:hAnsi="Courier New" w:cs="Courier New"/>
                <w:sz w:val="16"/>
              </w:rPr>
              <w:t xml:space="preserve">                    } </w:t>
            </w:r>
          </w:p>
          <w:p w14:paraId="46BA85A1"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6EEE08A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55F053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CCF540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8D7442A" w14:textId="77777777" w:rsidR="00B0247F" w:rsidRDefault="00000000">
            <w:pPr>
              <w:spacing w:after="0" w:line="259" w:lineRule="auto"/>
              <w:ind w:left="0" w:firstLine="0"/>
            </w:pPr>
            <w:r>
              <w:rPr>
                <w:rFonts w:ascii="Arial" w:eastAsia="Arial" w:hAnsi="Arial" w:cs="Arial"/>
                <w:sz w:val="18"/>
              </w:rPr>
              <w:t xml:space="preserve">TP_NGAP_AMF_MMP_06 </w:t>
            </w:r>
          </w:p>
        </w:tc>
      </w:tr>
      <w:tr w:rsidR="00B0247F" w14:paraId="6CD56863"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59587994"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23D182E" w14:textId="77777777" w:rsidR="00B0247F" w:rsidRDefault="00000000">
            <w:pPr>
              <w:spacing w:after="0" w:line="259" w:lineRule="auto"/>
              <w:ind w:left="0" w:firstLine="0"/>
            </w:pPr>
            <w:r>
              <w:rPr>
                <w:rFonts w:ascii="Arial" w:eastAsia="Arial" w:hAnsi="Arial" w:cs="Arial"/>
                <w:sz w:val="18"/>
              </w:rPr>
              <w:t xml:space="preserve">Verify that the AMF node successfully processes a HANDOVER CANCEL message that contains mandatory IEs and answers with HANDOVER CANCEL ACKNOWLEDGE to confirm that the ongoing handover was cancelled. </w:t>
            </w:r>
          </w:p>
        </w:tc>
      </w:tr>
      <w:tr w:rsidR="00B0247F" w14:paraId="1DD95DE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212895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C2B8D52" w14:textId="77777777" w:rsidR="00B0247F" w:rsidRDefault="00000000">
            <w:pPr>
              <w:spacing w:after="0" w:line="259" w:lineRule="auto"/>
              <w:ind w:left="0" w:firstLine="0"/>
            </w:pPr>
            <w:r>
              <w:rPr>
                <w:rFonts w:ascii="Arial" w:eastAsia="Arial" w:hAnsi="Arial" w:cs="Arial"/>
                <w:sz w:val="18"/>
              </w:rPr>
              <w:t xml:space="preserve">ETSI TS 138 413 [1], clauses 8.4.5.2, 9.2.3.11 and 9.2.3.12 </w:t>
            </w:r>
          </w:p>
        </w:tc>
      </w:tr>
      <w:tr w:rsidR="00B0247F" w14:paraId="588E263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6F43BF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2AD2C6D"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955A69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05C026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4D56377" w14:textId="77777777" w:rsidR="00B0247F" w:rsidRDefault="00000000">
            <w:pPr>
              <w:spacing w:after="0" w:line="259" w:lineRule="auto"/>
              <w:ind w:left="0" w:firstLine="0"/>
            </w:pPr>
            <w:r>
              <w:rPr>
                <w:rFonts w:ascii="Arial" w:eastAsia="Arial" w:hAnsi="Arial" w:cs="Arial"/>
                <w:sz w:val="18"/>
              </w:rPr>
              <w:t xml:space="preserve">PICS_A2/2 and PICS_A4/3_5 </w:t>
            </w:r>
          </w:p>
        </w:tc>
      </w:tr>
      <w:tr w:rsidR="00B0247F" w14:paraId="6B0A203D"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5E4F14D"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4A69FF6"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7E83BB5E" w14:textId="77777777" w:rsidR="00B0247F" w:rsidRDefault="00000000">
            <w:pPr>
              <w:spacing w:after="0" w:line="240" w:lineRule="auto"/>
              <w:ind w:left="0" w:right="4782" w:firstLine="0"/>
            </w:pPr>
            <w:r>
              <w:rPr>
                <w:rFonts w:ascii="Courier New" w:eastAsia="Courier New" w:hAnsi="Courier New" w:cs="Courier New"/>
                <w:sz w:val="16"/>
              </w:rPr>
              <w:t xml:space="preserve">with {                 the UE isRegisteredTo the AMF and                 the GNB alreadyPreparedHandover </w:t>
            </w:r>
          </w:p>
          <w:p w14:paraId="1EB8050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636CF7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7536AD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44F3378" w14:textId="77777777">
        <w:trPr>
          <w:trHeight w:val="2369"/>
        </w:trPr>
        <w:tc>
          <w:tcPr>
            <w:tcW w:w="9629" w:type="dxa"/>
            <w:gridSpan w:val="2"/>
            <w:tcBorders>
              <w:top w:val="single" w:sz="4" w:space="0" w:color="000000"/>
              <w:left w:val="single" w:sz="4" w:space="0" w:color="000000"/>
              <w:bottom w:val="single" w:sz="4" w:space="0" w:color="000000"/>
              <w:right w:val="single" w:sz="4" w:space="0" w:color="000000"/>
            </w:tcBorders>
          </w:tcPr>
          <w:p w14:paraId="6FC0D5E6"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53DACD11"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0BF9F067" w14:textId="77777777" w:rsidR="00B0247F" w:rsidRDefault="00000000">
            <w:pPr>
              <w:spacing w:after="0" w:line="259" w:lineRule="auto"/>
              <w:ind w:left="0" w:firstLine="0"/>
            </w:pPr>
            <w:r>
              <w:rPr>
                <w:rFonts w:ascii="Courier New" w:eastAsia="Courier New" w:hAnsi="Courier New" w:cs="Courier New"/>
                <w:sz w:val="16"/>
              </w:rPr>
              <w:t xml:space="preserve">                        the IUT receives a HANDOVER_CANCEL containing </w:t>
            </w:r>
          </w:p>
          <w:p w14:paraId="0E88502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1E7691A7" w14:textId="77777777" w:rsidR="00B0247F" w:rsidRDefault="00000000">
            <w:pPr>
              <w:spacing w:after="1" w:line="238" w:lineRule="auto"/>
              <w:ind w:left="0" w:right="5358" w:firstLine="0"/>
            </w:pPr>
            <w:r>
              <w:rPr>
                <w:rFonts w:ascii="Courier New" w:eastAsia="Courier New" w:hAnsi="Courier New" w:cs="Courier New"/>
                <w:sz w:val="16"/>
              </w:rPr>
              <w:t xml:space="preserve">                            RAN_UE_NGAP_ID,                             Cause                         from the GNB entity </w:t>
            </w:r>
          </w:p>
          <w:p w14:paraId="45BE65B8"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34512A92" w14:textId="77777777" w:rsidR="00B0247F" w:rsidRDefault="00000000">
            <w:pPr>
              <w:spacing w:after="0" w:line="259" w:lineRule="auto"/>
              <w:ind w:left="0" w:firstLine="0"/>
            </w:pPr>
            <w:r>
              <w:rPr>
                <w:rFonts w:ascii="Courier New" w:eastAsia="Courier New" w:hAnsi="Courier New" w:cs="Courier New"/>
                <w:sz w:val="16"/>
              </w:rPr>
              <w:t xml:space="preserve">                        the IUT sends a HANDOVER_CANCEL_ACKNOWLEDGE containing </w:t>
            </w:r>
          </w:p>
          <w:p w14:paraId="28DAFE01" w14:textId="77777777" w:rsidR="00B0247F" w:rsidRDefault="00000000">
            <w:pPr>
              <w:spacing w:after="0" w:line="259" w:lineRule="auto"/>
              <w:ind w:left="0" w:right="5166" w:firstLine="0"/>
            </w:pPr>
            <w:r>
              <w:rPr>
                <w:rFonts w:ascii="Courier New" w:eastAsia="Courier New" w:hAnsi="Courier New" w:cs="Courier New"/>
                <w:sz w:val="16"/>
              </w:rPr>
              <w:t xml:space="preserve">                            AMF_UE_NGAP_ID,                             RAN_UE_NGAP_ID                          to the GNB entity </w:t>
            </w:r>
          </w:p>
        </w:tc>
      </w:tr>
    </w:tbl>
    <w:p w14:paraId="1D766AE5"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62EFA709"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 </w:t>
      </w:r>
    </w:p>
    <w:p w14:paraId="1EE7E7ED" w14:textId="77777777" w:rsidR="00B0247F" w:rsidRDefault="00000000">
      <w:pPr>
        <w:spacing w:after="0" w:line="259" w:lineRule="auto"/>
        <w:ind w:left="0" w:firstLine="0"/>
      </w:pPr>
      <w:r>
        <w:lastRenderedPageBreak/>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75B7CB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1B938E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9C8CC88" w14:textId="77777777" w:rsidR="00B0247F" w:rsidRDefault="00000000">
            <w:pPr>
              <w:spacing w:after="0" w:line="259" w:lineRule="auto"/>
              <w:ind w:left="0" w:firstLine="0"/>
            </w:pPr>
            <w:r>
              <w:rPr>
                <w:rFonts w:ascii="Arial" w:eastAsia="Arial" w:hAnsi="Arial" w:cs="Arial"/>
                <w:sz w:val="18"/>
              </w:rPr>
              <w:t xml:space="preserve">TP_NGAP_AMF_MMP_07 </w:t>
            </w:r>
          </w:p>
        </w:tc>
      </w:tr>
      <w:tr w:rsidR="00B0247F" w14:paraId="335F371B"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7BCC1CF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080418A" w14:textId="77777777" w:rsidR="00B0247F" w:rsidRDefault="00000000">
            <w:pPr>
              <w:spacing w:after="0" w:line="259" w:lineRule="auto"/>
              <w:ind w:left="0" w:firstLine="0"/>
            </w:pPr>
            <w:r>
              <w:rPr>
                <w:rFonts w:ascii="Arial" w:eastAsia="Arial" w:hAnsi="Arial" w:cs="Arial"/>
                <w:sz w:val="18"/>
              </w:rPr>
              <w:t xml:space="preserve">Verify that the AMF node successfully sends a DOWNLINK RAN STATUS TRANSFER message that contains mandatory IEs. </w:t>
            </w:r>
          </w:p>
        </w:tc>
      </w:tr>
      <w:tr w:rsidR="00B0247F" w14:paraId="6F4A4D8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6D1D6D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B2B82EC" w14:textId="77777777" w:rsidR="00B0247F" w:rsidRDefault="00000000">
            <w:pPr>
              <w:spacing w:after="0" w:line="259" w:lineRule="auto"/>
              <w:ind w:left="0" w:firstLine="0"/>
            </w:pPr>
            <w:r>
              <w:rPr>
                <w:rFonts w:ascii="Arial" w:eastAsia="Arial" w:hAnsi="Arial" w:cs="Arial"/>
                <w:sz w:val="18"/>
              </w:rPr>
              <w:t xml:space="preserve">ETSI TS 138 413 [1], clause 8.4.6.2 </w:t>
            </w:r>
          </w:p>
        </w:tc>
      </w:tr>
      <w:tr w:rsidR="00B0247F" w14:paraId="792579C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08D4448"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6814AF6"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70653C8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DBEEE1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0C1A861" w14:textId="77777777" w:rsidR="00B0247F" w:rsidRDefault="00000000">
            <w:pPr>
              <w:spacing w:after="0" w:line="259" w:lineRule="auto"/>
              <w:ind w:left="0" w:firstLine="0"/>
            </w:pPr>
            <w:r>
              <w:rPr>
                <w:rFonts w:ascii="Arial" w:eastAsia="Arial" w:hAnsi="Arial" w:cs="Arial"/>
                <w:sz w:val="18"/>
              </w:rPr>
              <w:t xml:space="preserve">PICS_A2/2 and PICS_A4/3_6 </w:t>
            </w:r>
          </w:p>
        </w:tc>
      </w:tr>
      <w:tr w:rsidR="00B0247F" w14:paraId="3CA0858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6D0A03F"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2FD33B8" w14:textId="77777777">
        <w:trPr>
          <w:trHeight w:val="737"/>
        </w:trPr>
        <w:tc>
          <w:tcPr>
            <w:tcW w:w="9629" w:type="dxa"/>
            <w:gridSpan w:val="2"/>
            <w:tcBorders>
              <w:top w:val="single" w:sz="4" w:space="0" w:color="000000"/>
              <w:left w:val="single" w:sz="4" w:space="0" w:color="000000"/>
              <w:bottom w:val="single" w:sz="4" w:space="0" w:color="000000"/>
              <w:right w:val="single" w:sz="4" w:space="0" w:color="000000"/>
            </w:tcBorders>
          </w:tcPr>
          <w:p w14:paraId="75304504" w14:textId="77777777" w:rsidR="00B0247F" w:rsidRDefault="00000000">
            <w:pPr>
              <w:spacing w:after="1" w:line="238" w:lineRule="auto"/>
              <w:ind w:left="0" w:right="4782" w:firstLine="0"/>
            </w:pPr>
            <w:r>
              <w:rPr>
                <w:rFonts w:ascii="Courier New" w:eastAsia="Courier New" w:hAnsi="Courier New" w:cs="Courier New"/>
                <w:sz w:val="16"/>
              </w:rPr>
              <w:t xml:space="preserve">with {                 the UE isRegisteredTo the AMF and                 the GNB alreadyPreparedHandover </w:t>
            </w:r>
          </w:p>
          <w:p w14:paraId="57D49FA4"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64DC31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6B5C4D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677C5A5" w14:textId="77777777">
        <w:trPr>
          <w:trHeight w:val="4541"/>
        </w:trPr>
        <w:tc>
          <w:tcPr>
            <w:tcW w:w="9629" w:type="dxa"/>
            <w:gridSpan w:val="2"/>
            <w:tcBorders>
              <w:top w:val="single" w:sz="4" w:space="0" w:color="000000"/>
              <w:left w:val="single" w:sz="4" w:space="0" w:color="000000"/>
              <w:bottom w:val="single" w:sz="4" w:space="0" w:color="000000"/>
              <w:right w:val="single" w:sz="4" w:space="0" w:color="000000"/>
            </w:tcBorders>
          </w:tcPr>
          <w:p w14:paraId="00418E9E" w14:textId="77777777" w:rsidR="00B0247F" w:rsidRDefault="00000000">
            <w:pPr>
              <w:spacing w:after="0" w:line="238" w:lineRule="auto"/>
              <w:ind w:left="0" w:right="1710" w:firstLine="0"/>
            </w:pPr>
            <w:r>
              <w:rPr>
                <w:rFonts w:ascii="Courier New" w:eastAsia="Courier New" w:hAnsi="Courier New" w:cs="Courier New"/>
                <w:sz w:val="16"/>
              </w:rPr>
              <w:t xml:space="preserve">ensure that {                     when {                         the IUT indicate a Downlink RAN Status Transfer procedure </w:t>
            </w:r>
          </w:p>
          <w:p w14:paraId="6E08E749"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669DDBF2" w14:textId="77777777" w:rsidR="00B0247F" w:rsidRDefault="00000000">
            <w:pPr>
              <w:spacing w:after="0" w:line="259" w:lineRule="auto"/>
              <w:ind w:left="0" w:firstLine="0"/>
            </w:pPr>
            <w:r>
              <w:rPr>
                <w:rFonts w:ascii="Courier New" w:eastAsia="Courier New" w:hAnsi="Courier New" w:cs="Courier New"/>
                <w:sz w:val="16"/>
              </w:rPr>
              <w:t xml:space="preserve">                        the IUT sends a DOWNLINK_RAN_STATUS_TRANSFER containing </w:t>
            </w:r>
          </w:p>
          <w:p w14:paraId="510BC7E0"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4BFFCAF8"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F1A69D5" w14:textId="77777777" w:rsidR="00B0247F" w:rsidRDefault="00000000">
            <w:pPr>
              <w:spacing w:after="0" w:line="259" w:lineRule="auto"/>
              <w:ind w:left="0" w:firstLine="0"/>
            </w:pPr>
            <w:r>
              <w:rPr>
                <w:rFonts w:ascii="Courier New" w:eastAsia="Courier New" w:hAnsi="Courier New" w:cs="Courier New"/>
                <w:sz w:val="16"/>
              </w:rPr>
              <w:t xml:space="preserve">                            RAN_Status_Transfer_Transparent_Container containing </w:t>
            </w:r>
          </w:p>
          <w:p w14:paraId="235ACCC6" w14:textId="77777777" w:rsidR="00B0247F" w:rsidRDefault="00000000">
            <w:pPr>
              <w:spacing w:after="0" w:line="240" w:lineRule="auto"/>
              <w:ind w:left="0" w:firstLine="0"/>
            </w:pPr>
            <w:r>
              <w:rPr>
                <w:rFonts w:ascii="Courier New" w:eastAsia="Courier New" w:hAnsi="Courier New" w:cs="Courier New"/>
                <w:sz w:val="16"/>
              </w:rPr>
              <w:t xml:space="preserve">                                DRBs_Subject_To_Status_Transfer_List containing                                     DRBs_Subject_To_Status_Transfer_Item containing </w:t>
            </w:r>
          </w:p>
          <w:p w14:paraId="6D6E8AD7" w14:textId="77777777" w:rsidR="00B0247F" w:rsidRDefault="00000000">
            <w:pPr>
              <w:spacing w:after="0" w:line="259" w:lineRule="auto"/>
              <w:ind w:left="0" w:firstLine="0"/>
            </w:pPr>
            <w:r>
              <w:rPr>
                <w:rFonts w:ascii="Courier New" w:eastAsia="Courier New" w:hAnsi="Courier New" w:cs="Courier New"/>
                <w:sz w:val="16"/>
              </w:rPr>
              <w:t xml:space="preserve">                                        DRB_ID, </w:t>
            </w:r>
          </w:p>
          <w:p w14:paraId="44D13BD0" w14:textId="77777777" w:rsidR="00B0247F" w:rsidRDefault="00000000">
            <w:pPr>
              <w:spacing w:after="0" w:line="259" w:lineRule="auto"/>
              <w:ind w:left="0" w:firstLine="0"/>
            </w:pPr>
            <w:r>
              <w:rPr>
                <w:rFonts w:ascii="Courier New" w:eastAsia="Courier New" w:hAnsi="Courier New" w:cs="Courier New"/>
                <w:sz w:val="16"/>
              </w:rPr>
              <w:t xml:space="preserve">                                        CHOICE_UL_DRB_Status containing </w:t>
            </w:r>
          </w:p>
          <w:p w14:paraId="29F06F02" w14:textId="77777777" w:rsidR="00B0247F" w:rsidRDefault="00000000">
            <w:pPr>
              <w:spacing w:after="0" w:line="259" w:lineRule="auto"/>
              <w:ind w:left="0" w:firstLine="0"/>
            </w:pPr>
            <w:r>
              <w:rPr>
                <w:rFonts w:ascii="Courier New" w:eastAsia="Courier New" w:hAnsi="Courier New" w:cs="Courier New"/>
                <w:sz w:val="16"/>
              </w:rPr>
              <w:t xml:space="preserve">                                            12_bits containing     </w:t>
            </w:r>
          </w:p>
          <w:p w14:paraId="07DF6E68" w14:textId="77777777" w:rsidR="00B0247F" w:rsidRDefault="00000000">
            <w:pPr>
              <w:spacing w:after="0" w:line="259" w:lineRule="auto"/>
              <w:ind w:left="0" w:firstLine="0"/>
            </w:pPr>
            <w:r>
              <w:rPr>
                <w:rFonts w:ascii="Courier New" w:eastAsia="Courier New" w:hAnsi="Courier New" w:cs="Courier New"/>
                <w:sz w:val="16"/>
              </w:rPr>
              <w:t xml:space="preserve">                                                UL_COUNT_Value containing </w:t>
            </w:r>
          </w:p>
          <w:p w14:paraId="219B349F" w14:textId="77777777" w:rsidR="00B0247F" w:rsidRDefault="00000000">
            <w:pPr>
              <w:spacing w:after="0" w:line="259" w:lineRule="auto"/>
              <w:ind w:left="0" w:firstLine="0"/>
            </w:pPr>
            <w:r>
              <w:rPr>
                <w:rFonts w:ascii="Courier New" w:eastAsia="Courier New" w:hAnsi="Courier New" w:cs="Courier New"/>
                <w:sz w:val="16"/>
              </w:rPr>
              <w:t xml:space="preserve">                                                    PDCP_SN_Length_12, </w:t>
            </w:r>
          </w:p>
          <w:p w14:paraId="5A3E6B03" w14:textId="77777777" w:rsidR="00B0247F" w:rsidRDefault="00000000">
            <w:pPr>
              <w:spacing w:after="0" w:line="259" w:lineRule="auto"/>
              <w:ind w:left="0" w:firstLine="0"/>
            </w:pPr>
            <w:r>
              <w:rPr>
                <w:rFonts w:ascii="Courier New" w:eastAsia="Courier New" w:hAnsi="Courier New" w:cs="Courier New"/>
                <w:sz w:val="16"/>
              </w:rPr>
              <w:t xml:space="preserve">                                                    HFN_for_PDCP_SN_Length_12, </w:t>
            </w:r>
          </w:p>
          <w:p w14:paraId="279C3539" w14:textId="77777777" w:rsidR="00B0247F" w:rsidRDefault="00000000">
            <w:pPr>
              <w:spacing w:after="0" w:line="259" w:lineRule="auto"/>
              <w:ind w:left="0" w:firstLine="0"/>
            </w:pPr>
            <w:r>
              <w:rPr>
                <w:rFonts w:ascii="Courier New" w:eastAsia="Courier New" w:hAnsi="Courier New" w:cs="Courier New"/>
                <w:sz w:val="16"/>
              </w:rPr>
              <w:t xml:space="preserve">                                        CHOICE_DL_DRB_Status containing </w:t>
            </w:r>
          </w:p>
          <w:p w14:paraId="2EB28B19" w14:textId="77777777" w:rsidR="00B0247F" w:rsidRDefault="00000000">
            <w:pPr>
              <w:spacing w:after="0" w:line="259" w:lineRule="auto"/>
              <w:ind w:left="0" w:firstLine="0"/>
            </w:pPr>
            <w:r>
              <w:rPr>
                <w:rFonts w:ascii="Courier New" w:eastAsia="Courier New" w:hAnsi="Courier New" w:cs="Courier New"/>
                <w:sz w:val="16"/>
              </w:rPr>
              <w:t xml:space="preserve">                                            12_bits containing     </w:t>
            </w:r>
          </w:p>
          <w:p w14:paraId="128F0B30" w14:textId="77777777" w:rsidR="00B0247F" w:rsidRDefault="00000000">
            <w:pPr>
              <w:spacing w:after="0" w:line="259" w:lineRule="auto"/>
              <w:ind w:left="0" w:firstLine="0"/>
            </w:pPr>
            <w:r>
              <w:rPr>
                <w:rFonts w:ascii="Courier New" w:eastAsia="Courier New" w:hAnsi="Courier New" w:cs="Courier New"/>
                <w:sz w:val="16"/>
              </w:rPr>
              <w:t xml:space="preserve">                                                DL_COUNT_Value containing </w:t>
            </w:r>
          </w:p>
          <w:p w14:paraId="14ACE065" w14:textId="77777777" w:rsidR="00B0247F" w:rsidRDefault="00000000">
            <w:pPr>
              <w:spacing w:after="1" w:line="238" w:lineRule="auto"/>
              <w:ind w:left="0" w:right="1806" w:firstLine="0"/>
            </w:pPr>
            <w:r>
              <w:rPr>
                <w:rFonts w:ascii="Courier New" w:eastAsia="Courier New" w:hAnsi="Courier New" w:cs="Courier New"/>
                <w:sz w:val="16"/>
              </w:rPr>
              <w:t xml:space="preserve">                                                    PDCP_SN_Length_12,                                                     HFN_for_PDCP_SN_Length_12                          to the GNB entity </w:t>
            </w:r>
          </w:p>
          <w:p w14:paraId="47293FC2" w14:textId="77777777" w:rsidR="00B0247F" w:rsidRDefault="00000000">
            <w:pPr>
              <w:spacing w:after="0" w:line="259" w:lineRule="auto"/>
              <w:ind w:left="0" w:firstLine="0"/>
            </w:pPr>
            <w:r>
              <w:rPr>
                <w:rFonts w:ascii="Courier New" w:eastAsia="Courier New" w:hAnsi="Courier New" w:cs="Courier New"/>
                <w:sz w:val="16"/>
              </w:rPr>
              <w:t xml:space="preserve">                    } </w:t>
            </w:r>
          </w:p>
          <w:p w14:paraId="147FD0BE"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BE5FC65"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D93563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110840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1A622D6" w14:textId="77777777" w:rsidR="00B0247F" w:rsidRDefault="00000000">
            <w:pPr>
              <w:spacing w:after="0" w:line="259" w:lineRule="auto"/>
              <w:ind w:left="0" w:firstLine="0"/>
            </w:pPr>
            <w:r>
              <w:rPr>
                <w:rFonts w:ascii="Arial" w:eastAsia="Arial" w:hAnsi="Arial" w:cs="Arial"/>
                <w:sz w:val="18"/>
              </w:rPr>
              <w:t xml:space="preserve">TP_NGAP_AMF_MMP_08 </w:t>
            </w:r>
          </w:p>
        </w:tc>
      </w:tr>
      <w:tr w:rsidR="00B0247F" w14:paraId="427BD5C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85F658D"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EC7CFCE" w14:textId="77777777" w:rsidR="00B0247F" w:rsidRDefault="00000000">
            <w:pPr>
              <w:spacing w:after="0" w:line="259" w:lineRule="auto"/>
              <w:ind w:left="0" w:firstLine="0"/>
            </w:pPr>
            <w:r>
              <w:rPr>
                <w:rFonts w:ascii="Arial" w:eastAsia="Arial" w:hAnsi="Arial" w:cs="Arial"/>
                <w:sz w:val="18"/>
              </w:rPr>
              <w:t xml:space="preserve">Verify that the NG-RAN node successfully sends a Handover Success message to the AMF. </w:t>
            </w:r>
          </w:p>
        </w:tc>
      </w:tr>
      <w:tr w:rsidR="00B0247F" w14:paraId="0B4382C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3C5C34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4E188A1" w14:textId="77777777" w:rsidR="00B0247F" w:rsidRDefault="00000000">
            <w:pPr>
              <w:spacing w:after="0" w:line="259" w:lineRule="auto"/>
              <w:ind w:left="0" w:firstLine="0"/>
            </w:pPr>
            <w:r>
              <w:rPr>
                <w:rFonts w:ascii="Arial" w:eastAsia="Arial" w:hAnsi="Arial" w:cs="Arial"/>
                <w:sz w:val="18"/>
              </w:rPr>
              <w:t xml:space="preserve">ETSI TS 138 413 [1], clauses 8.4.8.2 and 9.2.3.15 </w:t>
            </w:r>
          </w:p>
        </w:tc>
      </w:tr>
      <w:tr w:rsidR="00B0247F" w14:paraId="429F6F0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7FCAA3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319DF7B"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74F4F3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973A81F"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505B721" w14:textId="77777777" w:rsidR="00B0247F" w:rsidRDefault="00000000">
            <w:pPr>
              <w:spacing w:after="0" w:line="259" w:lineRule="auto"/>
              <w:ind w:left="0" w:firstLine="0"/>
            </w:pPr>
            <w:r>
              <w:rPr>
                <w:rFonts w:ascii="Arial" w:eastAsia="Arial" w:hAnsi="Arial" w:cs="Arial"/>
                <w:sz w:val="18"/>
              </w:rPr>
              <w:t xml:space="preserve">PICS_A2/1 and PICS_A3/3_8 </w:t>
            </w:r>
          </w:p>
        </w:tc>
      </w:tr>
      <w:tr w:rsidR="00B0247F" w14:paraId="75580114"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289EF634"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1554441"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4C2E5473"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286AA71B" w14:textId="77777777" w:rsidR="00B0247F" w:rsidRDefault="00000000">
            <w:pPr>
              <w:spacing w:after="2" w:line="237" w:lineRule="auto"/>
              <w:ind w:left="0" w:right="4398" w:firstLine="0"/>
            </w:pPr>
            <w:r>
              <w:rPr>
                <w:rFonts w:ascii="Courier New" w:eastAsia="Courier New" w:hAnsi="Courier New" w:cs="Courier New"/>
                <w:sz w:val="16"/>
              </w:rPr>
              <w:t xml:space="preserve">                the UE isRegisteredTo the AMF and                 the GNB completedHandover </w:t>
            </w:r>
          </w:p>
          <w:p w14:paraId="1E997CCB"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F01B91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F28102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E83E081"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00274AE8"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7E7150C3" w14:textId="77777777" w:rsidR="00B0247F" w:rsidRDefault="00000000">
            <w:pPr>
              <w:spacing w:after="0" w:line="259" w:lineRule="auto"/>
              <w:ind w:left="0" w:firstLine="0"/>
            </w:pPr>
            <w:r>
              <w:rPr>
                <w:rFonts w:ascii="Courier New" w:eastAsia="Courier New" w:hAnsi="Courier New" w:cs="Courier New"/>
                <w:sz w:val="16"/>
              </w:rPr>
              <w:t xml:space="preserve">                        the IUT indicate the initiation "of a UE handover success procedure" </w:t>
            </w:r>
          </w:p>
          <w:p w14:paraId="5C3448AB"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5CD4ABB3" w14:textId="77777777" w:rsidR="00B0247F" w:rsidRDefault="00000000">
            <w:pPr>
              <w:spacing w:after="0" w:line="259" w:lineRule="auto"/>
              <w:ind w:left="0" w:firstLine="0"/>
            </w:pPr>
            <w:r>
              <w:rPr>
                <w:rFonts w:ascii="Courier New" w:eastAsia="Courier New" w:hAnsi="Courier New" w:cs="Courier New"/>
                <w:sz w:val="16"/>
              </w:rPr>
              <w:t xml:space="preserve">                        the IUT sends a HANDOVER_SUCCESS containing </w:t>
            </w:r>
          </w:p>
          <w:p w14:paraId="65CBDB3A" w14:textId="77777777" w:rsidR="00B0247F" w:rsidRDefault="00000000">
            <w:pPr>
              <w:spacing w:after="1" w:line="238" w:lineRule="auto"/>
              <w:ind w:left="0" w:right="5166" w:firstLine="0"/>
            </w:pPr>
            <w:r>
              <w:rPr>
                <w:rFonts w:ascii="Courier New" w:eastAsia="Courier New" w:hAnsi="Courier New" w:cs="Courier New"/>
                <w:sz w:val="16"/>
              </w:rPr>
              <w:t xml:space="preserve">                            AMF_UE_NGAP_ID,                             RAN_UE_NGAP_ID                         to the GNB entity </w:t>
            </w:r>
          </w:p>
          <w:p w14:paraId="58A61ACF" w14:textId="77777777" w:rsidR="00B0247F" w:rsidRDefault="00000000">
            <w:pPr>
              <w:spacing w:after="0" w:line="259" w:lineRule="auto"/>
              <w:ind w:left="0" w:firstLine="0"/>
            </w:pPr>
            <w:r>
              <w:rPr>
                <w:rFonts w:ascii="Courier New" w:eastAsia="Courier New" w:hAnsi="Courier New" w:cs="Courier New"/>
                <w:sz w:val="16"/>
              </w:rPr>
              <w:t xml:space="preserve">                    } </w:t>
            </w:r>
          </w:p>
          <w:p w14:paraId="775F4FC3"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44887A9"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93" w:type="dxa"/>
        </w:tblCellMar>
        <w:tblLook w:val="04A0" w:firstRow="1" w:lastRow="0" w:firstColumn="1" w:lastColumn="0" w:noHBand="0" w:noVBand="1"/>
      </w:tblPr>
      <w:tblGrid>
        <w:gridCol w:w="1697"/>
        <w:gridCol w:w="7932"/>
      </w:tblGrid>
      <w:tr w:rsidR="00B0247F" w14:paraId="336B320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D892D3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2989A7C" w14:textId="77777777" w:rsidR="00B0247F" w:rsidRDefault="00000000">
            <w:pPr>
              <w:spacing w:after="0" w:line="259" w:lineRule="auto"/>
              <w:ind w:left="0" w:firstLine="0"/>
            </w:pPr>
            <w:r>
              <w:rPr>
                <w:rFonts w:ascii="Arial" w:eastAsia="Arial" w:hAnsi="Arial" w:cs="Arial"/>
                <w:sz w:val="18"/>
              </w:rPr>
              <w:t xml:space="preserve">TP_NGAP_AMF_MMP_09 </w:t>
            </w:r>
          </w:p>
        </w:tc>
      </w:tr>
      <w:tr w:rsidR="00B0247F" w14:paraId="3033219A"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326C26F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A1FC771" w14:textId="77777777" w:rsidR="00B0247F" w:rsidRDefault="00000000">
            <w:pPr>
              <w:spacing w:after="0" w:line="259" w:lineRule="auto"/>
              <w:ind w:left="0" w:firstLine="0"/>
              <w:jc w:val="both"/>
            </w:pPr>
            <w:r>
              <w:rPr>
                <w:rFonts w:ascii="Arial" w:eastAsia="Arial" w:hAnsi="Arial" w:cs="Arial"/>
                <w:sz w:val="18"/>
              </w:rPr>
              <w:t xml:space="preserve">Verify that the AMF node successfully sends a DOWNLINK RAN EARLY STATUS TRANSFER message that contains mandatory IEs. </w:t>
            </w:r>
          </w:p>
        </w:tc>
      </w:tr>
      <w:tr w:rsidR="00B0247F" w14:paraId="1F30142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49CEBD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31030E3" w14:textId="77777777" w:rsidR="00B0247F" w:rsidRDefault="00000000">
            <w:pPr>
              <w:spacing w:after="0" w:line="259" w:lineRule="auto"/>
              <w:ind w:left="0" w:firstLine="0"/>
            </w:pPr>
            <w:r>
              <w:rPr>
                <w:rFonts w:ascii="Arial" w:eastAsia="Arial" w:hAnsi="Arial" w:cs="Arial"/>
                <w:sz w:val="18"/>
              </w:rPr>
              <w:t xml:space="preserve">ETSI TS 138 413 [1], clause 8.4.9.2 </w:t>
            </w:r>
          </w:p>
        </w:tc>
      </w:tr>
      <w:tr w:rsidR="00B0247F" w14:paraId="65B50E1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2823C5F" w14:textId="77777777" w:rsidR="00B0247F" w:rsidRDefault="00000000">
            <w:pPr>
              <w:spacing w:after="0" w:line="259" w:lineRule="auto"/>
              <w:ind w:left="0" w:firstLine="0"/>
            </w:pPr>
            <w:r>
              <w:rPr>
                <w:rFonts w:ascii="Arial" w:eastAsia="Arial" w:hAnsi="Arial" w:cs="Arial"/>
                <w:b/>
                <w:sz w:val="18"/>
              </w:rPr>
              <w:lastRenderedPageBreak/>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2952B9F7"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9ABDC5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DE9C47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C231A11" w14:textId="77777777" w:rsidR="00B0247F" w:rsidRDefault="00000000">
            <w:pPr>
              <w:spacing w:after="0" w:line="259" w:lineRule="auto"/>
              <w:ind w:left="0" w:firstLine="0"/>
            </w:pPr>
            <w:r>
              <w:rPr>
                <w:rFonts w:ascii="Arial" w:eastAsia="Arial" w:hAnsi="Arial" w:cs="Arial"/>
                <w:sz w:val="18"/>
              </w:rPr>
              <w:t xml:space="preserve">PICS_A2/2 and PICS_A4/3_9 </w:t>
            </w:r>
          </w:p>
        </w:tc>
      </w:tr>
      <w:tr w:rsidR="00B0247F" w14:paraId="272C19A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1319BA0" w14:textId="77777777" w:rsidR="00B0247F" w:rsidRDefault="00000000">
            <w:pPr>
              <w:spacing w:after="0" w:line="259" w:lineRule="auto"/>
              <w:ind w:left="82" w:firstLine="0"/>
              <w:jc w:val="center"/>
            </w:pPr>
            <w:r>
              <w:rPr>
                <w:rFonts w:ascii="Arial" w:eastAsia="Arial" w:hAnsi="Arial" w:cs="Arial"/>
                <w:b/>
                <w:sz w:val="18"/>
              </w:rPr>
              <w:t xml:space="preserve">Initial Conditions </w:t>
            </w:r>
          </w:p>
        </w:tc>
      </w:tr>
      <w:tr w:rsidR="00B0247F" w14:paraId="61F90948"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61E1BF70" w14:textId="77777777" w:rsidR="00B0247F" w:rsidRDefault="00000000">
            <w:pPr>
              <w:spacing w:after="0" w:line="238" w:lineRule="auto"/>
              <w:ind w:left="0" w:right="4704" w:firstLine="0"/>
            </w:pPr>
            <w:r>
              <w:rPr>
                <w:rFonts w:ascii="Courier New" w:eastAsia="Courier New" w:hAnsi="Courier New" w:cs="Courier New"/>
                <w:sz w:val="16"/>
              </w:rPr>
              <w:t xml:space="preserve">with {                 the UE isRegisteredTo the AMF and                 the GNB alreadyPreparedHandover </w:t>
            </w:r>
          </w:p>
          <w:p w14:paraId="2C7A115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743F4F45"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29E5E999" w14:textId="77777777" w:rsidR="00B0247F" w:rsidRDefault="00000000">
            <w:pPr>
              <w:spacing w:after="0" w:line="259" w:lineRule="auto"/>
              <w:ind w:left="86"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C4FCEA7" w14:textId="77777777">
        <w:trPr>
          <w:trHeight w:val="3998"/>
        </w:trPr>
        <w:tc>
          <w:tcPr>
            <w:tcW w:w="9629" w:type="dxa"/>
            <w:gridSpan w:val="2"/>
            <w:tcBorders>
              <w:top w:val="single" w:sz="4" w:space="0" w:color="000000"/>
              <w:left w:val="single" w:sz="4" w:space="0" w:color="000000"/>
              <w:bottom w:val="single" w:sz="4" w:space="0" w:color="000000"/>
              <w:right w:val="single" w:sz="4" w:space="0" w:color="000000"/>
            </w:tcBorders>
          </w:tcPr>
          <w:p w14:paraId="3BD10F37" w14:textId="77777777" w:rsidR="00B0247F" w:rsidRDefault="00000000">
            <w:pPr>
              <w:spacing w:after="0" w:line="240" w:lineRule="auto"/>
              <w:ind w:left="0" w:right="1056" w:firstLine="0"/>
            </w:pPr>
            <w:r>
              <w:rPr>
                <w:rFonts w:ascii="Courier New" w:eastAsia="Courier New" w:hAnsi="Courier New" w:cs="Courier New"/>
                <w:sz w:val="16"/>
              </w:rPr>
              <w:t xml:space="preserve">ensure that {                     when {                         the IUT indicate a Downlink RAN Early Status Transfer procedure </w:t>
            </w:r>
          </w:p>
          <w:p w14:paraId="5E418247" w14:textId="77777777" w:rsidR="00B0247F" w:rsidRDefault="00000000">
            <w:pPr>
              <w:spacing w:after="0" w:line="240" w:lineRule="auto"/>
              <w:ind w:left="0" w:right="6912" w:firstLine="0"/>
            </w:pPr>
            <w:r>
              <w:rPr>
                <w:rFonts w:ascii="Courier New" w:eastAsia="Courier New" w:hAnsi="Courier New" w:cs="Courier New"/>
                <w:sz w:val="16"/>
              </w:rPr>
              <w:t xml:space="preserve">                    }                     then { </w:t>
            </w:r>
          </w:p>
          <w:p w14:paraId="122FBAB5" w14:textId="77777777" w:rsidR="00B0247F" w:rsidRDefault="00000000">
            <w:pPr>
              <w:spacing w:after="0" w:line="259" w:lineRule="auto"/>
              <w:ind w:left="0" w:firstLine="0"/>
            </w:pPr>
            <w:r>
              <w:rPr>
                <w:rFonts w:ascii="Courier New" w:eastAsia="Courier New" w:hAnsi="Courier New" w:cs="Courier New"/>
                <w:sz w:val="16"/>
              </w:rPr>
              <w:t xml:space="preserve">                        the IUT sends a DOWNLINK_RAN_EARLY_STATUS_TRANSFER containing </w:t>
            </w:r>
          </w:p>
          <w:p w14:paraId="4C1A6E38"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D034A96"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72513A13" w14:textId="77777777" w:rsidR="00B0247F" w:rsidRDefault="00000000">
            <w:pPr>
              <w:spacing w:after="0" w:line="259" w:lineRule="auto"/>
              <w:ind w:left="0" w:firstLine="0"/>
            </w:pPr>
            <w:r>
              <w:rPr>
                <w:rFonts w:ascii="Courier New" w:eastAsia="Courier New" w:hAnsi="Courier New" w:cs="Courier New"/>
                <w:sz w:val="16"/>
              </w:rPr>
              <w:t xml:space="preserve">                            Early_Status_Transfer_Transparent_Container containing </w:t>
            </w:r>
          </w:p>
          <w:p w14:paraId="312DE616" w14:textId="77777777" w:rsidR="00B0247F" w:rsidRDefault="00000000">
            <w:pPr>
              <w:spacing w:after="0" w:line="259" w:lineRule="auto"/>
              <w:ind w:left="0" w:firstLine="0"/>
            </w:pPr>
            <w:r>
              <w:rPr>
                <w:rFonts w:ascii="Courier New" w:eastAsia="Courier New" w:hAnsi="Courier New" w:cs="Courier New"/>
                <w:sz w:val="16"/>
              </w:rPr>
              <w:t xml:space="preserve">                                CHOICE_Procedure_Stage containing </w:t>
            </w:r>
          </w:p>
          <w:p w14:paraId="48E0A525" w14:textId="77777777" w:rsidR="00B0247F" w:rsidRDefault="00000000">
            <w:pPr>
              <w:spacing w:after="0" w:line="259" w:lineRule="auto"/>
              <w:ind w:left="0" w:firstLine="0"/>
            </w:pPr>
            <w:r>
              <w:rPr>
                <w:rFonts w:ascii="Courier New" w:eastAsia="Courier New" w:hAnsi="Courier New" w:cs="Courier New"/>
                <w:sz w:val="16"/>
              </w:rPr>
              <w:t xml:space="preserve">                                    First_DL_COUNT containing </w:t>
            </w:r>
          </w:p>
          <w:p w14:paraId="6D2C5D65" w14:textId="77777777" w:rsidR="00B0247F" w:rsidRDefault="00000000">
            <w:pPr>
              <w:spacing w:after="0" w:line="240" w:lineRule="auto"/>
              <w:ind w:left="0" w:firstLine="0"/>
            </w:pPr>
            <w:r>
              <w:rPr>
                <w:rFonts w:ascii="Courier New" w:eastAsia="Courier New" w:hAnsi="Courier New" w:cs="Courier New"/>
                <w:sz w:val="16"/>
              </w:rPr>
              <w:t xml:space="preserve">                                        DRBs_Subject_To_Early_Status_Transfer_List containing                                             DRBs_Subject_To_Early_Status_Transfer_Item containing </w:t>
            </w:r>
          </w:p>
          <w:p w14:paraId="5A07ED8A" w14:textId="77777777" w:rsidR="00B0247F" w:rsidRDefault="00000000">
            <w:pPr>
              <w:spacing w:after="0" w:line="259" w:lineRule="auto"/>
              <w:ind w:left="0" w:firstLine="0"/>
            </w:pPr>
            <w:r>
              <w:rPr>
                <w:rFonts w:ascii="Courier New" w:eastAsia="Courier New" w:hAnsi="Courier New" w:cs="Courier New"/>
                <w:sz w:val="16"/>
              </w:rPr>
              <w:t xml:space="preserve">                                                DRB_ID, </w:t>
            </w:r>
          </w:p>
          <w:p w14:paraId="7D30BF17" w14:textId="77777777" w:rsidR="00B0247F" w:rsidRDefault="00000000">
            <w:pPr>
              <w:spacing w:after="0" w:line="259" w:lineRule="auto"/>
              <w:ind w:left="0" w:firstLine="0"/>
            </w:pPr>
            <w:r>
              <w:rPr>
                <w:rFonts w:ascii="Courier New" w:eastAsia="Courier New" w:hAnsi="Courier New" w:cs="Courier New"/>
                <w:sz w:val="16"/>
              </w:rPr>
              <w:t xml:space="preserve">                                                CHOICE_First_DL_COUNT containing </w:t>
            </w:r>
          </w:p>
          <w:p w14:paraId="521FCE24" w14:textId="77777777" w:rsidR="00B0247F" w:rsidRDefault="00000000">
            <w:pPr>
              <w:spacing w:after="0" w:line="259" w:lineRule="auto"/>
              <w:ind w:left="0" w:firstLine="0"/>
            </w:pPr>
            <w:r>
              <w:rPr>
                <w:rFonts w:ascii="Courier New" w:eastAsia="Courier New" w:hAnsi="Courier New" w:cs="Courier New"/>
                <w:sz w:val="16"/>
              </w:rPr>
              <w:t xml:space="preserve">                                                    12_bits containing     </w:t>
            </w:r>
          </w:p>
          <w:p w14:paraId="29340D6D" w14:textId="77777777" w:rsidR="00B0247F" w:rsidRDefault="00000000">
            <w:pPr>
              <w:spacing w:after="0" w:line="259" w:lineRule="auto"/>
              <w:ind w:left="0" w:firstLine="0"/>
            </w:pPr>
            <w:r>
              <w:rPr>
                <w:rFonts w:ascii="Courier New" w:eastAsia="Courier New" w:hAnsi="Courier New" w:cs="Courier New"/>
                <w:sz w:val="16"/>
              </w:rPr>
              <w:t xml:space="preserve">                                                        FIRST_DL_COUNT_Value containing </w:t>
            </w:r>
          </w:p>
          <w:p w14:paraId="4CF3D9FA" w14:textId="77777777" w:rsidR="00B0247F" w:rsidRDefault="00000000">
            <w:pPr>
              <w:spacing w:after="1" w:line="238" w:lineRule="auto"/>
              <w:ind w:left="0" w:right="960" w:firstLine="0"/>
            </w:pPr>
            <w:r>
              <w:rPr>
                <w:rFonts w:ascii="Courier New" w:eastAsia="Courier New" w:hAnsi="Courier New" w:cs="Courier New"/>
                <w:sz w:val="16"/>
              </w:rPr>
              <w:t xml:space="preserve">                                                            PDCP_SN_Length_12,                                                             HFN_for_PDCP_SN_Length_12                          to the GNB entity </w:t>
            </w:r>
          </w:p>
          <w:p w14:paraId="41FE1B52" w14:textId="77777777" w:rsidR="00B0247F" w:rsidRDefault="00000000">
            <w:pPr>
              <w:spacing w:after="0" w:line="259" w:lineRule="auto"/>
              <w:ind w:left="0" w:firstLine="0"/>
            </w:pPr>
            <w:r>
              <w:rPr>
                <w:rFonts w:ascii="Courier New" w:eastAsia="Courier New" w:hAnsi="Courier New" w:cs="Courier New"/>
                <w:sz w:val="16"/>
              </w:rPr>
              <w:t xml:space="preserve">                    } </w:t>
            </w:r>
          </w:p>
          <w:p w14:paraId="4C6AE7EA"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CB7C3EB" w14:textId="77777777" w:rsidR="00B0247F" w:rsidRDefault="00000000">
      <w:pPr>
        <w:spacing w:after="322" w:line="259" w:lineRule="auto"/>
        <w:ind w:left="0" w:firstLine="0"/>
      </w:pPr>
      <w:r>
        <w:t xml:space="preserve"> </w:t>
      </w:r>
    </w:p>
    <w:p w14:paraId="10E3F3C1" w14:textId="77777777" w:rsidR="00B0247F" w:rsidRDefault="00000000">
      <w:pPr>
        <w:pStyle w:val="Heading5"/>
        <w:ind w:left="1686" w:hanging="1701"/>
      </w:pPr>
      <w:r>
        <w:t xml:space="preserve">Paging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07533E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40ADD60"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FDB706E" w14:textId="77777777" w:rsidR="00B0247F" w:rsidRDefault="00000000">
            <w:pPr>
              <w:spacing w:after="0" w:line="259" w:lineRule="auto"/>
              <w:ind w:left="0" w:firstLine="0"/>
            </w:pPr>
            <w:r>
              <w:rPr>
                <w:rFonts w:ascii="Arial" w:eastAsia="Arial" w:hAnsi="Arial" w:cs="Arial"/>
                <w:sz w:val="18"/>
              </w:rPr>
              <w:t xml:space="preserve">TP_NGAP_AMF_PAG_01 </w:t>
            </w:r>
          </w:p>
        </w:tc>
      </w:tr>
      <w:tr w:rsidR="00B0247F" w14:paraId="354A2D4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B542B9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719D696" w14:textId="77777777" w:rsidR="00B0247F" w:rsidRDefault="00000000">
            <w:pPr>
              <w:spacing w:after="0" w:line="259" w:lineRule="auto"/>
              <w:ind w:left="0" w:firstLine="0"/>
            </w:pPr>
            <w:r>
              <w:rPr>
                <w:rFonts w:ascii="Arial" w:eastAsia="Arial" w:hAnsi="Arial" w:cs="Arial"/>
                <w:sz w:val="18"/>
              </w:rPr>
              <w:t xml:space="preserve">Verify that the IUT can send a PAGING message to enable the AMF to page a UE. </w:t>
            </w:r>
          </w:p>
        </w:tc>
      </w:tr>
      <w:tr w:rsidR="00B0247F" w14:paraId="6898322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9B8EA11"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5F87B1F" w14:textId="77777777" w:rsidR="00B0247F" w:rsidRDefault="00000000">
            <w:pPr>
              <w:spacing w:after="0" w:line="259" w:lineRule="auto"/>
              <w:ind w:left="0" w:firstLine="0"/>
            </w:pPr>
            <w:r>
              <w:rPr>
                <w:rFonts w:ascii="Arial" w:eastAsia="Arial" w:hAnsi="Arial" w:cs="Arial"/>
                <w:sz w:val="18"/>
              </w:rPr>
              <w:t xml:space="preserve">ETSI TS 138 413 [1], clauses 8.5.1.2 and 9.2.4.1 </w:t>
            </w:r>
          </w:p>
        </w:tc>
      </w:tr>
      <w:tr w:rsidR="00B0247F" w14:paraId="2EB15D0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1C8A62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99A476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A07312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54BD5D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957D806" w14:textId="77777777" w:rsidR="00B0247F" w:rsidRDefault="00000000">
            <w:pPr>
              <w:spacing w:after="0" w:line="259" w:lineRule="auto"/>
              <w:ind w:left="0" w:firstLine="0"/>
            </w:pPr>
            <w:r>
              <w:rPr>
                <w:rFonts w:ascii="Arial" w:eastAsia="Arial" w:hAnsi="Arial" w:cs="Arial"/>
                <w:sz w:val="18"/>
              </w:rPr>
              <w:t xml:space="preserve">PICS_A2/2 and PICS_A4/4_1 </w:t>
            </w:r>
          </w:p>
        </w:tc>
      </w:tr>
      <w:tr w:rsidR="00B0247F" w14:paraId="6D482BD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0F4756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0C23C9D"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04C7691F"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711887C6"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551DBC00"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63ABC72"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69C5376"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21A97E3" w14:textId="77777777">
        <w:trPr>
          <w:trHeight w:val="3636"/>
        </w:trPr>
        <w:tc>
          <w:tcPr>
            <w:tcW w:w="9629" w:type="dxa"/>
            <w:gridSpan w:val="2"/>
            <w:tcBorders>
              <w:top w:val="single" w:sz="4" w:space="0" w:color="000000"/>
              <w:left w:val="single" w:sz="4" w:space="0" w:color="000000"/>
              <w:bottom w:val="single" w:sz="4" w:space="0" w:color="000000"/>
              <w:right w:val="single" w:sz="4" w:space="0" w:color="000000"/>
            </w:tcBorders>
          </w:tcPr>
          <w:p w14:paraId="665C2E70"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796E7466"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1D74549C" w14:textId="77777777" w:rsidR="00B0247F" w:rsidRDefault="00000000">
            <w:pPr>
              <w:spacing w:after="0" w:line="259" w:lineRule="auto"/>
              <w:ind w:left="0" w:firstLine="0"/>
            </w:pPr>
            <w:r>
              <w:rPr>
                <w:rFonts w:ascii="Courier New" w:eastAsia="Courier New" w:hAnsi="Courier New" w:cs="Courier New"/>
                <w:sz w:val="16"/>
              </w:rPr>
              <w:t xml:space="preserve">                        the IUT indicate the initiation "of a Paging procedure" </w:t>
            </w:r>
          </w:p>
          <w:p w14:paraId="12DE9933"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00A7F9AC" w14:textId="77777777" w:rsidR="00B0247F" w:rsidRDefault="00000000">
            <w:pPr>
              <w:spacing w:after="2" w:line="237" w:lineRule="auto"/>
              <w:ind w:left="0" w:right="2190" w:firstLine="0"/>
            </w:pPr>
            <w:r>
              <w:rPr>
                <w:rFonts w:ascii="Courier New" w:eastAsia="Courier New" w:hAnsi="Courier New" w:cs="Courier New"/>
                <w:sz w:val="16"/>
              </w:rPr>
              <w:t xml:space="preserve">                        the IUT sends a PAGING containing                             UE_Paging_Identity containing </w:t>
            </w:r>
          </w:p>
          <w:p w14:paraId="4721DB2E" w14:textId="77777777" w:rsidR="00B0247F" w:rsidRDefault="00000000">
            <w:pPr>
              <w:spacing w:after="0" w:line="259" w:lineRule="auto"/>
              <w:ind w:left="0" w:firstLine="0"/>
            </w:pPr>
            <w:r>
              <w:rPr>
                <w:rFonts w:ascii="Courier New" w:eastAsia="Courier New" w:hAnsi="Courier New" w:cs="Courier New"/>
                <w:sz w:val="16"/>
              </w:rPr>
              <w:t xml:space="preserve">                                5G_S_TMSI containing </w:t>
            </w:r>
          </w:p>
          <w:p w14:paraId="78E2472E" w14:textId="77777777" w:rsidR="00B0247F" w:rsidRDefault="00000000">
            <w:pPr>
              <w:spacing w:after="0" w:line="259" w:lineRule="auto"/>
              <w:ind w:left="0" w:firstLine="0"/>
            </w:pPr>
            <w:r>
              <w:rPr>
                <w:rFonts w:ascii="Courier New" w:eastAsia="Courier New" w:hAnsi="Courier New" w:cs="Courier New"/>
                <w:sz w:val="16"/>
              </w:rPr>
              <w:t xml:space="preserve">                                    5G_S_TMSI containing </w:t>
            </w:r>
          </w:p>
          <w:p w14:paraId="1BD1A25B"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544E2D16"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56248F64" w14:textId="77777777" w:rsidR="00B0247F" w:rsidRDefault="00000000">
            <w:pPr>
              <w:spacing w:after="0" w:line="259" w:lineRule="auto"/>
              <w:ind w:left="0" w:firstLine="0"/>
            </w:pPr>
            <w:r>
              <w:rPr>
                <w:rFonts w:ascii="Courier New" w:eastAsia="Courier New" w:hAnsi="Courier New" w:cs="Courier New"/>
                <w:sz w:val="16"/>
              </w:rPr>
              <w:t xml:space="preserve">                                        5G_TMSI, </w:t>
            </w:r>
          </w:p>
          <w:p w14:paraId="539DC678" w14:textId="77777777" w:rsidR="00B0247F" w:rsidRDefault="00000000">
            <w:pPr>
              <w:spacing w:after="0" w:line="259" w:lineRule="auto"/>
              <w:ind w:left="0" w:firstLine="0"/>
            </w:pPr>
            <w:r>
              <w:rPr>
                <w:rFonts w:ascii="Courier New" w:eastAsia="Courier New" w:hAnsi="Courier New" w:cs="Courier New"/>
                <w:sz w:val="16"/>
              </w:rPr>
              <w:t xml:space="preserve">                            TAI_List_for_Paging containing </w:t>
            </w:r>
          </w:p>
          <w:p w14:paraId="66D3CCF2" w14:textId="77777777" w:rsidR="00B0247F" w:rsidRDefault="00000000">
            <w:pPr>
              <w:spacing w:after="0" w:line="259" w:lineRule="auto"/>
              <w:ind w:left="0" w:firstLine="0"/>
            </w:pPr>
            <w:r>
              <w:rPr>
                <w:rFonts w:ascii="Courier New" w:eastAsia="Courier New" w:hAnsi="Courier New" w:cs="Courier New"/>
                <w:sz w:val="16"/>
              </w:rPr>
              <w:t xml:space="preserve">                                TAI_List_for_Paging_Item containing </w:t>
            </w:r>
          </w:p>
          <w:p w14:paraId="666A5A92" w14:textId="77777777" w:rsidR="00B0247F" w:rsidRDefault="00000000">
            <w:pPr>
              <w:spacing w:after="0" w:line="259" w:lineRule="auto"/>
              <w:ind w:left="0" w:firstLine="0"/>
            </w:pPr>
            <w:r>
              <w:rPr>
                <w:rFonts w:ascii="Courier New" w:eastAsia="Courier New" w:hAnsi="Courier New" w:cs="Courier New"/>
                <w:sz w:val="16"/>
              </w:rPr>
              <w:t xml:space="preserve">                                    TAI containing </w:t>
            </w:r>
          </w:p>
          <w:p w14:paraId="19217A25" w14:textId="77777777" w:rsidR="00B0247F" w:rsidRDefault="00000000">
            <w:pPr>
              <w:spacing w:after="0" w:line="238" w:lineRule="auto"/>
              <w:ind w:left="0" w:right="4302" w:firstLine="0"/>
            </w:pPr>
            <w:r>
              <w:rPr>
                <w:rFonts w:ascii="Courier New" w:eastAsia="Courier New" w:hAnsi="Courier New" w:cs="Courier New"/>
                <w:sz w:val="16"/>
              </w:rPr>
              <w:t xml:space="preserve">                                        PLMN_Identity,                                         TAC                         to the GNB entity </w:t>
            </w:r>
          </w:p>
          <w:p w14:paraId="34578E85" w14:textId="77777777" w:rsidR="00B0247F" w:rsidRDefault="00000000">
            <w:pPr>
              <w:spacing w:after="0" w:line="259" w:lineRule="auto"/>
              <w:ind w:left="0" w:firstLine="0"/>
            </w:pPr>
            <w:r>
              <w:rPr>
                <w:rFonts w:ascii="Courier New" w:eastAsia="Courier New" w:hAnsi="Courier New" w:cs="Courier New"/>
                <w:sz w:val="16"/>
              </w:rPr>
              <w:t xml:space="preserve">                    } </w:t>
            </w:r>
          </w:p>
          <w:p w14:paraId="1E035D2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141A1B3" w14:textId="77777777" w:rsidR="00B0247F" w:rsidRDefault="00000000">
      <w:pPr>
        <w:spacing w:after="0" w:line="259" w:lineRule="auto"/>
        <w:ind w:left="0" w:firstLine="0"/>
      </w:pPr>
      <w:r>
        <w:t xml:space="preserve"> </w:t>
      </w:r>
    </w:p>
    <w:p w14:paraId="5DE53FBF" w14:textId="77777777" w:rsidR="00B0247F" w:rsidRDefault="00000000">
      <w:pPr>
        <w:pStyle w:val="Heading5"/>
        <w:ind w:left="1686" w:hanging="1701"/>
      </w:pPr>
      <w:r>
        <w:t xml:space="preserve">Transport of NAS Messages Procedures  </w:t>
      </w:r>
    </w:p>
    <w:tbl>
      <w:tblPr>
        <w:tblStyle w:val="TableGrid"/>
        <w:tblW w:w="9629" w:type="dxa"/>
        <w:tblInd w:w="7" w:type="dxa"/>
        <w:tblCellMar>
          <w:top w:w="39" w:type="dxa"/>
          <w:left w:w="26" w:type="dxa"/>
          <w:bottom w:w="0" w:type="dxa"/>
          <w:right w:w="81" w:type="dxa"/>
        </w:tblCellMar>
        <w:tblLook w:val="04A0" w:firstRow="1" w:lastRow="0" w:firstColumn="1" w:lastColumn="0" w:noHBand="0" w:noVBand="1"/>
      </w:tblPr>
      <w:tblGrid>
        <w:gridCol w:w="1697"/>
        <w:gridCol w:w="7932"/>
      </w:tblGrid>
      <w:tr w:rsidR="00B0247F" w14:paraId="1FD2F49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ECB6C8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D10928D" w14:textId="77777777" w:rsidR="00B0247F" w:rsidRDefault="00000000">
            <w:pPr>
              <w:spacing w:after="0" w:line="259" w:lineRule="auto"/>
              <w:ind w:left="0" w:firstLine="0"/>
            </w:pPr>
            <w:r>
              <w:rPr>
                <w:rFonts w:ascii="Arial" w:eastAsia="Arial" w:hAnsi="Arial" w:cs="Arial"/>
                <w:sz w:val="18"/>
              </w:rPr>
              <w:t xml:space="preserve">TP_NGAP_AMF_NAS_01 </w:t>
            </w:r>
          </w:p>
        </w:tc>
      </w:tr>
      <w:tr w:rsidR="00B0247F" w14:paraId="67DBE860"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7AFDA4E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FAD567D" w14:textId="77777777" w:rsidR="00B0247F" w:rsidRDefault="00000000">
            <w:pPr>
              <w:spacing w:after="0" w:line="259" w:lineRule="auto"/>
              <w:ind w:left="0" w:firstLine="0"/>
            </w:pPr>
            <w:r>
              <w:rPr>
                <w:rFonts w:ascii="Arial" w:eastAsia="Arial" w:hAnsi="Arial" w:cs="Arial"/>
                <w:sz w:val="18"/>
              </w:rPr>
              <w:t xml:space="preserve">Verify that the IUT can send a DOWNLINK NAS TRANSPORT message to carry NAS information over the NG interface. </w:t>
            </w:r>
          </w:p>
        </w:tc>
      </w:tr>
      <w:tr w:rsidR="00B0247F" w14:paraId="48991EEC"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7A6EAB86" w14:textId="77777777" w:rsidR="00B0247F" w:rsidRDefault="00000000">
            <w:pPr>
              <w:spacing w:after="0" w:line="259" w:lineRule="auto"/>
              <w:ind w:left="0" w:firstLine="0"/>
            </w:pPr>
            <w:r>
              <w:rPr>
                <w:rFonts w:ascii="Arial" w:eastAsia="Arial" w:hAnsi="Arial" w:cs="Arial"/>
                <w:b/>
                <w:sz w:val="18"/>
              </w:rPr>
              <w:lastRenderedPageBreak/>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2B72F2A" w14:textId="77777777" w:rsidR="00B0247F" w:rsidRDefault="00000000">
            <w:pPr>
              <w:spacing w:after="0" w:line="259" w:lineRule="auto"/>
              <w:ind w:left="0" w:right="2833" w:firstLine="0"/>
            </w:pPr>
            <w:r>
              <w:rPr>
                <w:rFonts w:ascii="Arial" w:eastAsia="Arial" w:hAnsi="Arial" w:cs="Arial"/>
                <w:sz w:val="18"/>
              </w:rPr>
              <w:t xml:space="preserve">ETSI TS 138 413 [1], clauses 8.6.2.2, 9.2.5.1 and 9.2.5.2 ETSI TS 123 502 [3], clause 4.24.1 </w:t>
            </w:r>
          </w:p>
        </w:tc>
      </w:tr>
      <w:tr w:rsidR="00B0247F" w14:paraId="0CE3104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544143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FC8293F"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3900E52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DF37A8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0B19DD7" w14:textId="77777777" w:rsidR="00B0247F" w:rsidRDefault="00000000">
            <w:pPr>
              <w:spacing w:after="0" w:line="259" w:lineRule="auto"/>
              <w:ind w:left="0" w:firstLine="0"/>
            </w:pPr>
            <w:r>
              <w:rPr>
                <w:rFonts w:ascii="Arial" w:eastAsia="Arial" w:hAnsi="Arial" w:cs="Arial"/>
                <w:sz w:val="18"/>
              </w:rPr>
              <w:t xml:space="preserve">PICS_A2/2 and PICS_A4/5_2 </w:t>
            </w:r>
          </w:p>
        </w:tc>
      </w:tr>
      <w:tr w:rsidR="00B0247F" w14:paraId="73A86CD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263A471" w14:textId="77777777" w:rsidR="00B0247F" w:rsidRDefault="00000000">
            <w:pPr>
              <w:spacing w:after="0" w:line="259" w:lineRule="auto"/>
              <w:ind w:left="0" w:right="30" w:firstLine="0"/>
              <w:jc w:val="center"/>
            </w:pPr>
            <w:r>
              <w:rPr>
                <w:rFonts w:ascii="Arial" w:eastAsia="Arial" w:hAnsi="Arial" w:cs="Arial"/>
                <w:b/>
                <w:sz w:val="18"/>
              </w:rPr>
              <w:t xml:space="preserve">Initial Conditions </w:t>
            </w:r>
          </w:p>
        </w:tc>
      </w:tr>
      <w:tr w:rsidR="00B0247F" w14:paraId="1F76C71E"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1F64ACF5" w14:textId="77777777" w:rsidR="00B0247F" w:rsidRDefault="00000000">
            <w:pPr>
              <w:spacing w:after="1" w:line="238" w:lineRule="auto"/>
              <w:ind w:left="0" w:right="3376" w:firstLine="0"/>
            </w:pPr>
            <w:r>
              <w:rPr>
                <w:rFonts w:ascii="Courier New" w:eastAsia="Courier New" w:hAnsi="Courier New" w:cs="Courier New"/>
                <w:sz w:val="16"/>
              </w:rPr>
              <w:t xml:space="preserve">with {                 the UE isCMCONNECTED and                 the GNB hasReceivedNASMessage from the UE entity </w:t>
            </w:r>
          </w:p>
          <w:p w14:paraId="744BEAA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BCB5F5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AC17C54" w14:textId="77777777" w:rsidR="00B0247F" w:rsidRDefault="00000000">
            <w:pPr>
              <w:spacing w:after="0" w:line="259" w:lineRule="auto"/>
              <w:ind w:left="0" w:right="26"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F5FDDD2" w14:textId="77777777">
        <w:trPr>
          <w:trHeight w:val="3094"/>
        </w:trPr>
        <w:tc>
          <w:tcPr>
            <w:tcW w:w="9629" w:type="dxa"/>
            <w:gridSpan w:val="2"/>
            <w:tcBorders>
              <w:top w:val="single" w:sz="4" w:space="0" w:color="000000"/>
              <w:left w:val="single" w:sz="4" w:space="0" w:color="000000"/>
              <w:bottom w:val="single" w:sz="4" w:space="0" w:color="000000"/>
              <w:right w:val="single" w:sz="4" w:space="0" w:color="000000"/>
            </w:tcBorders>
          </w:tcPr>
          <w:p w14:paraId="241612C8" w14:textId="77777777" w:rsidR="00B0247F" w:rsidRDefault="00000000">
            <w:pPr>
              <w:spacing w:after="0" w:line="240" w:lineRule="auto"/>
              <w:ind w:left="0" w:right="7024" w:firstLine="0"/>
            </w:pPr>
            <w:r>
              <w:rPr>
                <w:rFonts w:ascii="Courier New" w:eastAsia="Courier New" w:hAnsi="Courier New" w:cs="Courier New"/>
                <w:sz w:val="16"/>
              </w:rPr>
              <w:t xml:space="preserve">ensure that {                     when { </w:t>
            </w:r>
          </w:p>
          <w:p w14:paraId="7DDB4BA2"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INITIAL_UE_MESSAGE containing </w:t>
            </w:r>
          </w:p>
          <w:p w14:paraId="60F182E8"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C37DE44" w14:textId="77777777" w:rsidR="00B0247F" w:rsidRDefault="00000000">
            <w:pPr>
              <w:spacing w:after="0" w:line="259" w:lineRule="auto"/>
              <w:ind w:left="0" w:firstLine="0"/>
            </w:pPr>
            <w:r>
              <w:rPr>
                <w:rFonts w:ascii="Courier New" w:eastAsia="Courier New" w:hAnsi="Courier New" w:cs="Courier New"/>
                <w:sz w:val="16"/>
              </w:rPr>
              <w:t xml:space="preserve">                            NAS_PDU, </w:t>
            </w:r>
          </w:p>
          <w:p w14:paraId="7656A453" w14:textId="77777777" w:rsidR="00B0247F" w:rsidRDefault="00000000">
            <w:pPr>
              <w:spacing w:after="0" w:line="238" w:lineRule="auto"/>
              <w:ind w:left="0" w:right="4144" w:firstLine="0"/>
            </w:pPr>
            <w:r>
              <w:rPr>
                <w:rFonts w:ascii="Courier New" w:eastAsia="Courier New" w:hAnsi="Courier New" w:cs="Courier New"/>
                <w:sz w:val="16"/>
              </w:rPr>
              <w:t xml:space="preserve">                            User_Location_Information,                             RRC_Establishmnet_Cause                          from the GNB entity </w:t>
            </w:r>
          </w:p>
          <w:p w14:paraId="74EB0B3F" w14:textId="77777777" w:rsidR="00B0247F" w:rsidRDefault="00000000">
            <w:pPr>
              <w:spacing w:after="0" w:line="240" w:lineRule="auto"/>
              <w:ind w:left="0" w:right="7024" w:firstLine="0"/>
            </w:pPr>
            <w:r>
              <w:rPr>
                <w:rFonts w:ascii="Courier New" w:eastAsia="Courier New" w:hAnsi="Courier New" w:cs="Courier New"/>
                <w:sz w:val="16"/>
              </w:rPr>
              <w:t xml:space="preserve">                    }                     then { </w:t>
            </w:r>
          </w:p>
          <w:p w14:paraId="781B5CE7" w14:textId="77777777" w:rsidR="00B0247F" w:rsidRDefault="00000000">
            <w:pPr>
              <w:spacing w:after="0" w:line="259" w:lineRule="auto"/>
              <w:ind w:left="0" w:firstLine="0"/>
            </w:pPr>
            <w:r>
              <w:rPr>
                <w:rFonts w:ascii="Courier New" w:eastAsia="Courier New" w:hAnsi="Courier New" w:cs="Courier New"/>
                <w:sz w:val="16"/>
              </w:rPr>
              <w:t xml:space="preserve">                        the IUT sends a DOWNLINK_NAS_TRANSPORT containing </w:t>
            </w:r>
          </w:p>
          <w:p w14:paraId="4CC81536"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2E285DF" w14:textId="77777777" w:rsidR="00B0247F" w:rsidRDefault="00000000">
            <w:pPr>
              <w:spacing w:after="1" w:line="238" w:lineRule="auto"/>
              <w:ind w:left="0" w:right="5392" w:firstLine="0"/>
            </w:pPr>
            <w:r>
              <w:rPr>
                <w:rFonts w:ascii="Courier New" w:eastAsia="Courier New" w:hAnsi="Courier New" w:cs="Courier New"/>
                <w:sz w:val="16"/>
              </w:rPr>
              <w:t xml:space="preserve">                            RAN_UE_NGAP_ID,                             NAS_PDU                          to the GNB entity </w:t>
            </w:r>
          </w:p>
          <w:p w14:paraId="373679E7" w14:textId="77777777" w:rsidR="00B0247F" w:rsidRDefault="00000000">
            <w:pPr>
              <w:spacing w:after="0" w:line="259" w:lineRule="auto"/>
              <w:ind w:left="0" w:firstLine="0"/>
            </w:pPr>
            <w:r>
              <w:rPr>
                <w:rFonts w:ascii="Courier New" w:eastAsia="Courier New" w:hAnsi="Courier New" w:cs="Courier New"/>
                <w:sz w:val="16"/>
              </w:rPr>
              <w:t xml:space="preserve">                    } </w:t>
            </w:r>
          </w:p>
          <w:p w14:paraId="3FEF6E1B"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BCD9D39"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341" w:type="dxa"/>
        </w:tblCellMar>
        <w:tblLook w:val="04A0" w:firstRow="1" w:lastRow="0" w:firstColumn="1" w:lastColumn="0" w:noHBand="0" w:noVBand="1"/>
      </w:tblPr>
      <w:tblGrid>
        <w:gridCol w:w="1697"/>
        <w:gridCol w:w="7932"/>
      </w:tblGrid>
      <w:tr w:rsidR="00B0247F" w14:paraId="26EED0E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A158F0B"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81D4BB9" w14:textId="77777777" w:rsidR="00B0247F" w:rsidRDefault="00000000">
            <w:pPr>
              <w:spacing w:after="0" w:line="259" w:lineRule="auto"/>
              <w:ind w:left="0" w:firstLine="0"/>
            </w:pPr>
            <w:r>
              <w:rPr>
                <w:rFonts w:ascii="Arial" w:eastAsia="Arial" w:hAnsi="Arial" w:cs="Arial"/>
                <w:sz w:val="18"/>
              </w:rPr>
              <w:t xml:space="preserve">TP_NGAP_AMF_NAS_02 </w:t>
            </w:r>
          </w:p>
        </w:tc>
      </w:tr>
      <w:tr w:rsidR="00B0247F" w14:paraId="2B5C02CB"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32D1C9F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53E1FF0" w14:textId="77777777" w:rsidR="00B0247F" w:rsidRDefault="00000000">
            <w:pPr>
              <w:spacing w:after="0" w:line="259" w:lineRule="auto"/>
              <w:ind w:left="0" w:firstLine="0"/>
              <w:jc w:val="both"/>
            </w:pPr>
            <w:r>
              <w:rPr>
                <w:rFonts w:ascii="Arial" w:eastAsia="Arial" w:hAnsi="Arial" w:cs="Arial"/>
                <w:sz w:val="18"/>
              </w:rPr>
              <w:t xml:space="preserve">Verify that the IUT can send a REROUTE NAS REQUEST message to reroute the INITIAL UE MESSAGE message to another AMF. </w:t>
            </w:r>
          </w:p>
        </w:tc>
      </w:tr>
      <w:tr w:rsidR="00B0247F" w14:paraId="7DD4091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3E3FFF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CDF4E84" w14:textId="77777777" w:rsidR="00B0247F" w:rsidRDefault="00000000">
            <w:pPr>
              <w:spacing w:after="0" w:line="259" w:lineRule="auto"/>
              <w:ind w:left="0" w:firstLine="0"/>
            </w:pPr>
            <w:r>
              <w:rPr>
                <w:rFonts w:ascii="Arial" w:eastAsia="Arial" w:hAnsi="Arial" w:cs="Arial"/>
                <w:sz w:val="18"/>
              </w:rPr>
              <w:t xml:space="preserve">ETSI TS 138 413 [1], clauses 8.6.5.2 and 9.2.5.5 </w:t>
            </w:r>
          </w:p>
        </w:tc>
      </w:tr>
      <w:tr w:rsidR="00B0247F" w14:paraId="1F17E94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A6DFA8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8318713"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5AC661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35D088E"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31E1F87" w14:textId="77777777" w:rsidR="00B0247F" w:rsidRDefault="00000000">
            <w:pPr>
              <w:spacing w:after="0" w:line="259" w:lineRule="auto"/>
              <w:ind w:left="0" w:firstLine="0"/>
            </w:pPr>
            <w:r>
              <w:rPr>
                <w:rFonts w:ascii="Arial" w:eastAsia="Arial" w:hAnsi="Arial" w:cs="Arial"/>
                <w:sz w:val="18"/>
              </w:rPr>
              <w:t xml:space="preserve">PICS_A2/2 and PICS_A4/5_5 </w:t>
            </w:r>
          </w:p>
        </w:tc>
      </w:tr>
      <w:tr w:rsidR="00B0247F" w14:paraId="1AE7FE8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1D67235" w14:textId="77777777" w:rsidR="00B0247F" w:rsidRDefault="00000000">
            <w:pPr>
              <w:spacing w:after="0" w:line="259" w:lineRule="auto"/>
              <w:ind w:left="230" w:firstLine="0"/>
              <w:jc w:val="center"/>
            </w:pPr>
            <w:r>
              <w:rPr>
                <w:rFonts w:ascii="Arial" w:eastAsia="Arial" w:hAnsi="Arial" w:cs="Arial"/>
                <w:b/>
                <w:sz w:val="18"/>
              </w:rPr>
              <w:t xml:space="preserve">Initial Conditions </w:t>
            </w:r>
          </w:p>
        </w:tc>
      </w:tr>
      <w:tr w:rsidR="00B0247F" w14:paraId="4B6769C0"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511D098B" w14:textId="77777777" w:rsidR="00B0247F" w:rsidRDefault="00000000">
            <w:pPr>
              <w:spacing w:after="2" w:line="237" w:lineRule="auto"/>
              <w:ind w:left="0" w:right="4077" w:firstLine="0"/>
            </w:pPr>
            <w:r>
              <w:rPr>
                <w:rFonts w:ascii="Courier New" w:eastAsia="Courier New" w:hAnsi="Courier New" w:cs="Courier New"/>
                <w:sz w:val="16"/>
              </w:rPr>
              <w:t xml:space="preserve">with {                 the AMF isNotAppropriateToServe the UE </w:t>
            </w:r>
          </w:p>
          <w:p w14:paraId="6203EB51"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D58A696"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950D718" w14:textId="77777777" w:rsidR="00B0247F" w:rsidRDefault="00000000">
            <w:pPr>
              <w:spacing w:after="0" w:line="259" w:lineRule="auto"/>
              <w:ind w:left="234"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6BE296F" w14:textId="77777777">
        <w:trPr>
          <w:trHeight w:val="3274"/>
        </w:trPr>
        <w:tc>
          <w:tcPr>
            <w:tcW w:w="9629" w:type="dxa"/>
            <w:gridSpan w:val="2"/>
            <w:tcBorders>
              <w:top w:val="single" w:sz="4" w:space="0" w:color="000000"/>
              <w:left w:val="single" w:sz="4" w:space="0" w:color="000000"/>
              <w:bottom w:val="single" w:sz="4" w:space="0" w:color="000000"/>
              <w:right w:val="single" w:sz="4" w:space="0" w:color="000000"/>
            </w:tcBorders>
          </w:tcPr>
          <w:p w14:paraId="1CFB8D6E" w14:textId="77777777" w:rsidR="00B0247F" w:rsidRDefault="00000000">
            <w:pPr>
              <w:spacing w:after="0" w:line="259" w:lineRule="auto"/>
              <w:ind w:left="0" w:firstLine="0"/>
            </w:pPr>
            <w:r>
              <w:rPr>
                <w:rFonts w:ascii="Courier New" w:eastAsia="Courier New" w:hAnsi="Courier New" w:cs="Courier New"/>
                <w:sz w:val="16"/>
              </w:rPr>
              <w:t xml:space="preserve">ensure that { </w:t>
            </w:r>
          </w:p>
          <w:p w14:paraId="796D6CA1" w14:textId="77777777" w:rsidR="00B0247F" w:rsidRDefault="00000000">
            <w:pPr>
              <w:spacing w:after="0" w:line="259" w:lineRule="auto"/>
              <w:ind w:left="0" w:firstLine="0"/>
            </w:pPr>
            <w:r>
              <w:rPr>
                <w:rFonts w:ascii="Courier New" w:eastAsia="Courier New" w:hAnsi="Courier New" w:cs="Courier New"/>
                <w:sz w:val="16"/>
              </w:rPr>
              <w:t xml:space="preserve">                    when { </w:t>
            </w:r>
          </w:p>
          <w:p w14:paraId="75ED5B1D"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INITIAL_UE_MESSAGE containing </w:t>
            </w:r>
          </w:p>
          <w:p w14:paraId="2DCD66B1"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BE95138" w14:textId="77777777" w:rsidR="00B0247F" w:rsidRDefault="00000000">
            <w:pPr>
              <w:spacing w:after="0" w:line="259" w:lineRule="auto"/>
              <w:ind w:left="0" w:firstLine="0"/>
            </w:pPr>
            <w:r>
              <w:rPr>
                <w:rFonts w:ascii="Courier New" w:eastAsia="Courier New" w:hAnsi="Courier New" w:cs="Courier New"/>
                <w:sz w:val="16"/>
              </w:rPr>
              <w:t xml:space="preserve">                            NAS_PDU, </w:t>
            </w:r>
          </w:p>
          <w:p w14:paraId="00DD9EAD" w14:textId="77777777" w:rsidR="00B0247F" w:rsidRDefault="00000000">
            <w:pPr>
              <w:spacing w:after="0" w:line="238" w:lineRule="auto"/>
              <w:ind w:left="0" w:right="3884" w:firstLine="0"/>
            </w:pPr>
            <w:r>
              <w:rPr>
                <w:rFonts w:ascii="Courier New" w:eastAsia="Courier New" w:hAnsi="Courier New" w:cs="Courier New"/>
                <w:sz w:val="16"/>
              </w:rPr>
              <w:t xml:space="preserve">                            User_Location_Information,                             RRC_Establishmnet_Cause                          from the GNB entity </w:t>
            </w:r>
          </w:p>
          <w:p w14:paraId="511CF158" w14:textId="77777777" w:rsidR="00B0247F" w:rsidRDefault="00000000">
            <w:pPr>
              <w:spacing w:after="0" w:line="240" w:lineRule="auto"/>
              <w:ind w:left="0" w:right="6764" w:firstLine="0"/>
            </w:pPr>
            <w:r>
              <w:rPr>
                <w:rFonts w:ascii="Courier New" w:eastAsia="Courier New" w:hAnsi="Courier New" w:cs="Courier New"/>
                <w:sz w:val="16"/>
              </w:rPr>
              <w:t xml:space="preserve">                    }                     then { </w:t>
            </w:r>
          </w:p>
          <w:p w14:paraId="5E639409" w14:textId="77777777" w:rsidR="00B0247F" w:rsidRDefault="00000000">
            <w:pPr>
              <w:spacing w:after="0" w:line="259" w:lineRule="auto"/>
              <w:ind w:left="0" w:firstLine="0"/>
            </w:pPr>
            <w:r>
              <w:rPr>
                <w:rFonts w:ascii="Courier New" w:eastAsia="Courier New" w:hAnsi="Courier New" w:cs="Courier New"/>
                <w:sz w:val="16"/>
              </w:rPr>
              <w:t xml:space="preserve">                        the IUT sends a REROUTE_NAS_REQUEST containing </w:t>
            </w:r>
          </w:p>
          <w:p w14:paraId="2D33051F"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195846AA" w14:textId="77777777" w:rsidR="00B0247F" w:rsidRDefault="00000000">
            <w:pPr>
              <w:spacing w:after="0" w:line="259" w:lineRule="auto"/>
              <w:ind w:left="0" w:firstLine="0"/>
            </w:pPr>
            <w:r>
              <w:rPr>
                <w:rFonts w:ascii="Courier New" w:eastAsia="Courier New" w:hAnsi="Courier New" w:cs="Courier New"/>
                <w:sz w:val="16"/>
              </w:rPr>
              <w:t xml:space="preserve">                            NGAP_Message, // Contains the INITIAL UE MESSAGE </w:t>
            </w:r>
          </w:p>
          <w:p w14:paraId="6A9B9769" w14:textId="77777777" w:rsidR="00B0247F" w:rsidRDefault="00000000">
            <w:pPr>
              <w:spacing w:after="0" w:line="238" w:lineRule="auto"/>
              <w:ind w:left="0" w:right="5229" w:firstLine="0"/>
            </w:pPr>
            <w:r>
              <w:rPr>
                <w:rFonts w:ascii="Courier New" w:eastAsia="Courier New" w:hAnsi="Courier New" w:cs="Courier New"/>
                <w:sz w:val="16"/>
              </w:rPr>
              <w:t xml:space="preserve">                            NAS_PDU,                             AMF_Set_ID                          to the GNB entity </w:t>
            </w:r>
          </w:p>
          <w:p w14:paraId="6E0C8510" w14:textId="77777777" w:rsidR="00B0247F" w:rsidRDefault="00000000">
            <w:pPr>
              <w:spacing w:after="0" w:line="259" w:lineRule="auto"/>
              <w:ind w:left="0" w:firstLine="0"/>
            </w:pPr>
            <w:r>
              <w:rPr>
                <w:rFonts w:ascii="Courier New" w:eastAsia="Courier New" w:hAnsi="Courier New" w:cs="Courier New"/>
                <w:sz w:val="16"/>
              </w:rPr>
              <w:t xml:space="preserve">                    } </w:t>
            </w:r>
          </w:p>
          <w:p w14:paraId="7159A28F"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84846F1" w14:textId="77777777" w:rsidR="00B0247F" w:rsidRDefault="00000000">
      <w:pPr>
        <w:spacing w:after="0" w:line="259" w:lineRule="auto"/>
        <w:ind w:left="0" w:firstLine="0"/>
      </w:pPr>
      <w:r>
        <w:t xml:space="preserve"> </w:t>
      </w:r>
    </w:p>
    <w:p w14:paraId="27D64732" w14:textId="77777777" w:rsidR="00B0247F" w:rsidRDefault="00000000">
      <w:pPr>
        <w:pStyle w:val="Heading5"/>
        <w:ind w:left="1687" w:hanging="1702"/>
      </w:pPr>
      <w:r>
        <w:t xml:space="preserve">Interface Management Procedures </w:t>
      </w:r>
    </w:p>
    <w:tbl>
      <w:tblPr>
        <w:tblStyle w:val="TableGrid"/>
        <w:tblW w:w="9629" w:type="dxa"/>
        <w:tblInd w:w="7" w:type="dxa"/>
        <w:tblCellMar>
          <w:top w:w="39" w:type="dxa"/>
          <w:left w:w="26" w:type="dxa"/>
          <w:bottom w:w="0" w:type="dxa"/>
          <w:right w:w="110" w:type="dxa"/>
        </w:tblCellMar>
        <w:tblLook w:val="04A0" w:firstRow="1" w:lastRow="0" w:firstColumn="1" w:lastColumn="0" w:noHBand="0" w:noVBand="1"/>
      </w:tblPr>
      <w:tblGrid>
        <w:gridCol w:w="1697"/>
        <w:gridCol w:w="7932"/>
      </w:tblGrid>
      <w:tr w:rsidR="00B0247F" w14:paraId="2CDD14D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276131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6C84A73" w14:textId="77777777" w:rsidR="00B0247F" w:rsidRDefault="00000000">
            <w:pPr>
              <w:spacing w:after="0" w:line="259" w:lineRule="auto"/>
              <w:ind w:left="0" w:firstLine="0"/>
            </w:pPr>
            <w:r>
              <w:rPr>
                <w:rFonts w:ascii="Arial" w:eastAsia="Arial" w:hAnsi="Arial" w:cs="Arial"/>
                <w:sz w:val="18"/>
              </w:rPr>
              <w:t xml:space="preserve">TP_NGAP_AMF_IMP_01 </w:t>
            </w:r>
          </w:p>
        </w:tc>
      </w:tr>
      <w:tr w:rsidR="00B0247F" w14:paraId="5D6DB0C3"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387547A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649EF4A" w14:textId="77777777" w:rsidR="00B0247F" w:rsidRDefault="00000000">
            <w:pPr>
              <w:spacing w:after="0" w:line="259" w:lineRule="auto"/>
              <w:ind w:left="0" w:firstLine="0"/>
            </w:pPr>
            <w:r>
              <w:rPr>
                <w:rFonts w:ascii="Arial" w:eastAsia="Arial" w:hAnsi="Arial" w:cs="Arial"/>
                <w:sz w:val="18"/>
              </w:rPr>
              <w:t xml:space="preserve">Verify that the AMF node successfully processes an NG SETUP REQEST message that contains mandatory IEs and answers with NG SETUP RESPONSE to acknowledge the setup. </w:t>
            </w:r>
          </w:p>
        </w:tc>
      </w:tr>
      <w:tr w:rsidR="00B0247F" w14:paraId="254A52E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423229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2F327CA" w14:textId="77777777" w:rsidR="00B0247F" w:rsidRDefault="00000000">
            <w:pPr>
              <w:spacing w:after="0" w:line="259" w:lineRule="auto"/>
              <w:ind w:left="0" w:firstLine="0"/>
            </w:pPr>
            <w:r>
              <w:rPr>
                <w:rFonts w:ascii="Arial" w:eastAsia="Arial" w:hAnsi="Arial" w:cs="Arial"/>
                <w:sz w:val="18"/>
              </w:rPr>
              <w:t xml:space="preserve">ETSI TS 138 413 [1], clauses 8.7.1.2, 9.2.6.1 and 9.2.6.2 </w:t>
            </w:r>
          </w:p>
        </w:tc>
      </w:tr>
      <w:tr w:rsidR="00B0247F" w14:paraId="722C8E3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F5BAF6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B63E3F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D69899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2596D0A"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BB8D8FF" w14:textId="77777777" w:rsidR="00B0247F" w:rsidRDefault="00000000">
            <w:pPr>
              <w:spacing w:after="0" w:line="259" w:lineRule="auto"/>
              <w:ind w:left="0" w:firstLine="0"/>
            </w:pPr>
            <w:r>
              <w:rPr>
                <w:rFonts w:ascii="Arial" w:eastAsia="Arial" w:hAnsi="Arial" w:cs="Arial"/>
                <w:sz w:val="18"/>
              </w:rPr>
              <w:t xml:space="preserve">PICS_A2/2 and PICS_A4/6_1 </w:t>
            </w:r>
          </w:p>
        </w:tc>
      </w:tr>
      <w:tr w:rsidR="00B0247F" w14:paraId="5298FB1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4D0A00E" w14:textId="77777777" w:rsidR="00B0247F" w:rsidRDefault="00000000">
            <w:pPr>
              <w:spacing w:after="0" w:line="259" w:lineRule="auto"/>
              <w:ind w:left="0" w:right="2" w:firstLine="0"/>
              <w:jc w:val="center"/>
            </w:pPr>
            <w:r>
              <w:rPr>
                <w:rFonts w:ascii="Arial" w:eastAsia="Arial" w:hAnsi="Arial" w:cs="Arial"/>
                <w:b/>
                <w:sz w:val="18"/>
              </w:rPr>
              <w:lastRenderedPageBreak/>
              <w:t xml:space="preserve">Initial Conditions </w:t>
            </w:r>
          </w:p>
        </w:tc>
      </w:tr>
      <w:tr w:rsidR="00B0247F" w14:paraId="267F21C0"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51E5C8E5" w14:textId="77777777" w:rsidR="00B0247F" w:rsidRDefault="00000000">
            <w:pPr>
              <w:spacing w:after="0" w:line="240" w:lineRule="auto"/>
              <w:ind w:left="0" w:right="4692" w:firstLine="0"/>
            </w:pPr>
            <w:r>
              <w:rPr>
                <w:rFonts w:ascii="Courier New" w:eastAsia="Courier New" w:hAnsi="Courier New" w:cs="Courier New"/>
                <w:sz w:val="16"/>
              </w:rPr>
              <w:t xml:space="preserve">with {                 the UE hasEstablishedRRCConnection </w:t>
            </w:r>
          </w:p>
          <w:p w14:paraId="7758D8B9"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A076A2A"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63E95D8" w14:textId="77777777" w:rsidR="00B0247F" w:rsidRDefault="00000000">
            <w:pPr>
              <w:spacing w:after="0" w:line="259" w:lineRule="auto"/>
              <w:ind w:left="2"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7F5A6DB6" w14:textId="77777777">
        <w:trPr>
          <w:trHeight w:val="7078"/>
        </w:trPr>
        <w:tc>
          <w:tcPr>
            <w:tcW w:w="9629" w:type="dxa"/>
            <w:gridSpan w:val="2"/>
            <w:tcBorders>
              <w:top w:val="single" w:sz="4" w:space="0" w:color="000000"/>
              <w:left w:val="single" w:sz="4" w:space="0" w:color="000000"/>
              <w:bottom w:val="single" w:sz="4" w:space="0" w:color="000000"/>
              <w:right w:val="single" w:sz="4" w:space="0" w:color="000000"/>
            </w:tcBorders>
          </w:tcPr>
          <w:p w14:paraId="6980C045" w14:textId="77777777" w:rsidR="00B0247F" w:rsidRDefault="00000000">
            <w:pPr>
              <w:spacing w:after="0" w:line="240" w:lineRule="auto"/>
              <w:ind w:left="0" w:right="6996" w:firstLine="0"/>
            </w:pPr>
            <w:r>
              <w:rPr>
                <w:rFonts w:ascii="Courier New" w:eastAsia="Courier New" w:hAnsi="Courier New" w:cs="Courier New"/>
                <w:sz w:val="16"/>
              </w:rPr>
              <w:t xml:space="preserve">ensure that {                     when { </w:t>
            </w:r>
          </w:p>
          <w:p w14:paraId="0B5D104E" w14:textId="77777777" w:rsidR="00B0247F" w:rsidRDefault="00000000">
            <w:pPr>
              <w:spacing w:after="0" w:line="259" w:lineRule="auto"/>
              <w:ind w:left="0" w:firstLine="0"/>
            </w:pPr>
            <w:r>
              <w:rPr>
                <w:rFonts w:ascii="Courier New" w:eastAsia="Courier New" w:hAnsi="Courier New" w:cs="Courier New"/>
                <w:sz w:val="16"/>
              </w:rPr>
              <w:t xml:space="preserve">                        the IUT receives an NG_SETUP_REQUEST containing </w:t>
            </w:r>
          </w:p>
          <w:p w14:paraId="0C472FC5"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p w14:paraId="22004B38"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00527518"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7662D3B6" w14:textId="77777777" w:rsidR="00B0247F" w:rsidRDefault="00000000">
            <w:pPr>
              <w:spacing w:after="0" w:line="259" w:lineRule="auto"/>
              <w:ind w:left="0" w:firstLine="0"/>
            </w:pPr>
            <w:r>
              <w:rPr>
                <w:rFonts w:ascii="Courier New" w:eastAsia="Courier New" w:hAnsi="Courier New" w:cs="Courier New"/>
                <w:sz w:val="16"/>
              </w:rPr>
              <w:t xml:space="preserve">                                TAC, </w:t>
            </w:r>
          </w:p>
          <w:p w14:paraId="4860DD96"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47219DEE"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6FB49683"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7DFF24BC"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403137F5"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3B3C8EFE" w14:textId="77777777" w:rsidR="00B0247F" w:rsidRDefault="00000000">
            <w:pPr>
              <w:spacing w:after="0" w:line="238" w:lineRule="auto"/>
              <w:ind w:left="0" w:right="4500" w:firstLine="0"/>
            </w:pPr>
            <w:r>
              <w:rPr>
                <w:rFonts w:ascii="Courier New" w:eastAsia="Courier New" w:hAnsi="Courier New" w:cs="Courier New"/>
                <w:sz w:val="16"/>
              </w:rPr>
              <w:t xml:space="preserve">                                                SST,                             Default_Paging_DRX                         from the GNB entity </w:t>
            </w:r>
          </w:p>
          <w:p w14:paraId="1D4669B6" w14:textId="77777777" w:rsidR="00B0247F" w:rsidRDefault="00000000">
            <w:pPr>
              <w:spacing w:after="0" w:line="240" w:lineRule="auto"/>
              <w:ind w:left="0" w:right="6996" w:firstLine="0"/>
            </w:pPr>
            <w:r>
              <w:rPr>
                <w:rFonts w:ascii="Courier New" w:eastAsia="Courier New" w:hAnsi="Courier New" w:cs="Courier New"/>
                <w:sz w:val="16"/>
              </w:rPr>
              <w:t xml:space="preserve">                    }                     then { </w:t>
            </w:r>
          </w:p>
          <w:p w14:paraId="315230E0" w14:textId="77777777" w:rsidR="00B0247F" w:rsidRDefault="00000000">
            <w:pPr>
              <w:spacing w:after="0" w:line="259" w:lineRule="auto"/>
              <w:ind w:left="0" w:firstLine="0"/>
            </w:pPr>
            <w:r>
              <w:rPr>
                <w:rFonts w:ascii="Courier New" w:eastAsia="Courier New" w:hAnsi="Courier New" w:cs="Courier New"/>
                <w:sz w:val="16"/>
              </w:rPr>
              <w:t xml:space="preserve">                        the IUT sends an NG_SETUP_RESPONSE containing </w:t>
            </w:r>
          </w:p>
          <w:p w14:paraId="3929DF56" w14:textId="77777777" w:rsidR="00B0247F" w:rsidRDefault="00000000">
            <w:pPr>
              <w:spacing w:after="0" w:line="259" w:lineRule="auto"/>
              <w:ind w:left="0" w:firstLine="0"/>
            </w:pPr>
            <w:r>
              <w:rPr>
                <w:rFonts w:ascii="Courier New" w:eastAsia="Courier New" w:hAnsi="Courier New" w:cs="Courier New"/>
                <w:sz w:val="16"/>
              </w:rPr>
              <w:t xml:space="preserve">                              AMF_Name, </w:t>
            </w:r>
          </w:p>
          <w:p w14:paraId="1669B78B" w14:textId="77777777" w:rsidR="00B0247F" w:rsidRDefault="00000000">
            <w:pPr>
              <w:spacing w:after="0" w:line="259" w:lineRule="auto"/>
              <w:ind w:left="0" w:firstLine="0"/>
            </w:pPr>
            <w:r>
              <w:rPr>
                <w:rFonts w:ascii="Courier New" w:eastAsia="Courier New" w:hAnsi="Courier New" w:cs="Courier New"/>
                <w:sz w:val="16"/>
              </w:rPr>
              <w:t xml:space="preserve">                              Served_GUAMI_List containing </w:t>
            </w:r>
          </w:p>
          <w:p w14:paraId="70B3060B" w14:textId="77777777" w:rsidR="00B0247F" w:rsidRDefault="00000000">
            <w:pPr>
              <w:spacing w:after="0" w:line="259" w:lineRule="auto"/>
              <w:ind w:left="0" w:firstLine="0"/>
            </w:pPr>
            <w:r>
              <w:rPr>
                <w:rFonts w:ascii="Courier New" w:eastAsia="Courier New" w:hAnsi="Courier New" w:cs="Courier New"/>
                <w:sz w:val="16"/>
              </w:rPr>
              <w:t xml:space="preserve">                                  Served_GUAMI_Item containing </w:t>
            </w:r>
          </w:p>
          <w:p w14:paraId="1EFBB6D4"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39A1ACF8"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A758AA7"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5A54D300"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032F98E5"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54094043" w14:textId="77777777" w:rsidR="00B0247F" w:rsidRDefault="00000000">
            <w:pPr>
              <w:spacing w:after="0" w:line="259" w:lineRule="auto"/>
              <w:ind w:left="0" w:firstLine="0"/>
            </w:pPr>
            <w:r>
              <w:rPr>
                <w:rFonts w:ascii="Courier New" w:eastAsia="Courier New" w:hAnsi="Courier New" w:cs="Courier New"/>
                <w:sz w:val="16"/>
              </w:rPr>
              <w:t xml:space="preserve">                              Relative_AMF_Capacity, </w:t>
            </w:r>
          </w:p>
          <w:p w14:paraId="01F33797" w14:textId="77777777" w:rsidR="00B0247F" w:rsidRDefault="00000000">
            <w:pPr>
              <w:spacing w:after="0" w:line="259" w:lineRule="auto"/>
              <w:ind w:left="0" w:firstLine="0"/>
            </w:pPr>
            <w:r>
              <w:rPr>
                <w:rFonts w:ascii="Courier New" w:eastAsia="Courier New" w:hAnsi="Courier New" w:cs="Courier New"/>
                <w:sz w:val="16"/>
              </w:rPr>
              <w:t xml:space="preserve">                              PLMN_Support_List containing </w:t>
            </w:r>
          </w:p>
          <w:p w14:paraId="6AA85FE3" w14:textId="77777777" w:rsidR="00B0247F" w:rsidRDefault="00000000">
            <w:pPr>
              <w:spacing w:after="0" w:line="259" w:lineRule="auto"/>
              <w:ind w:left="0" w:firstLine="0"/>
            </w:pPr>
            <w:r>
              <w:rPr>
                <w:rFonts w:ascii="Courier New" w:eastAsia="Courier New" w:hAnsi="Courier New" w:cs="Courier New"/>
                <w:sz w:val="16"/>
              </w:rPr>
              <w:t xml:space="preserve">                                  PLMN_Support_Item containing </w:t>
            </w:r>
          </w:p>
          <w:p w14:paraId="587384F9"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62C11873" w14:textId="77777777" w:rsidR="00B0247F" w:rsidRDefault="00000000">
            <w:pPr>
              <w:spacing w:after="0" w:line="259" w:lineRule="auto"/>
              <w:ind w:left="0" w:firstLine="0"/>
            </w:pPr>
            <w:r>
              <w:rPr>
                <w:rFonts w:ascii="Courier New" w:eastAsia="Courier New" w:hAnsi="Courier New" w:cs="Courier New"/>
                <w:sz w:val="16"/>
              </w:rPr>
              <w:t xml:space="preserve">                                      Slice_Support_List containing </w:t>
            </w:r>
          </w:p>
          <w:p w14:paraId="24D3E55F"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70132F12" w14:textId="77777777" w:rsidR="00B0247F" w:rsidRDefault="00000000">
            <w:pPr>
              <w:spacing w:after="0" w:line="259" w:lineRule="auto"/>
              <w:ind w:left="0" w:firstLine="0"/>
            </w:pPr>
            <w:r>
              <w:rPr>
                <w:rFonts w:ascii="Courier New" w:eastAsia="Courier New" w:hAnsi="Courier New" w:cs="Courier New"/>
                <w:sz w:val="16"/>
              </w:rPr>
              <w:t xml:space="preserve">                                                SST, </w:t>
            </w:r>
          </w:p>
          <w:p w14:paraId="2B01C345" w14:textId="77777777" w:rsidR="00B0247F" w:rsidRDefault="00000000">
            <w:pPr>
              <w:spacing w:after="0" w:line="259" w:lineRule="auto"/>
              <w:ind w:left="0" w:firstLine="0"/>
            </w:pPr>
            <w:r>
              <w:rPr>
                <w:rFonts w:ascii="Courier New" w:eastAsia="Courier New" w:hAnsi="Courier New" w:cs="Courier New"/>
                <w:sz w:val="16"/>
              </w:rPr>
              <w:t xml:space="preserve">                                      Extended_Slice_Support_List  containing </w:t>
            </w:r>
          </w:p>
          <w:p w14:paraId="7DACFFF6" w14:textId="77777777" w:rsidR="00B0247F" w:rsidRDefault="00000000">
            <w:pPr>
              <w:spacing w:after="1" w:line="238" w:lineRule="auto"/>
              <w:ind w:left="0" w:right="3732" w:firstLine="0"/>
            </w:pPr>
            <w:r>
              <w:rPr>
                <w:rFonts w:ascii="Courier New" w:eastAsia="Courier New" w:hAnsi="Courier New" w:cs="Courier New"/>
                <w:sz w:val="16"/>
              </w:rPr>
              <w:t xml:space="preserve">                                          S_NSSAI containing                                                 SST                          to the GNB entity </w:t>
            </w:r>
          </w:p>
          <w:p w14:paraId="70E46EA9" w14:textId="77777777" w:rsidR="00B0247F" w:rsidRDefault="00000000">
            <w:pPr>
              <w:spacing w:after="0" w:line="259" w:lineRule="auto"/>
              <w:ind w:left="0" w:firstLine="0"/>
            </w:pPr>
            <w:r>
              <w:rPr>
                <w:rFonts w:ascii="Courier New" w:eastAsia="Courier New" w:hAnsi="Courier New" w:cs="Courier New"/>
                <w:sz w:val="16"/>
              </w:rPr>
              <w:t xml:space="preserve">                    } </w:t>
            </w:r>
          </w:p>
          <w:p w14:paraId="067631A0"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B2FCDDC"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CB5A8F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3F95C9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0620DBC" w14:textId="77777777" w:rsidR="00B0247F" w:rsidRDefault="00000000">
            <w:pPr>
              <w:spacing w:after="0" w:line="259" w:lineRule="auto"/>
              <w:ind w:left="0" w:firstLine="0"/>
            </w:pPr>
            <w:r>
              <w:rPr>
                <w:rFonts w:ascii="Arial" w:eastAsia="Arial" w:hAnsi="Arial" w:cs="Arial"/>
                <w:sz w:val="18"/>
              </w:rPr>
              <w:t xml:space="preserve">TP_NGAP_AMF_IMP_02 </w:t>
            </w:r>
          </w:p>
        </w:tc>
      </w:tr>
      <w:tr w:rsidR="00B0247F" w14:paraId="40A99344"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001F99A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75706B8" w14:textId="77777777" w:rsidR="00B0247F" w:rsidRDefault="00000000">
            <w:pPr>
              <w:spacing w:after="0" w:line="259" w:lineRule="auto"/>
              <w:ind w:left="0" w:firstLine="0"/>
            </w:pPr>
            <w:r>
              <w:rPr>
                <w:rFonts w:ascii="Arial" w:eastAsia="Arial" w:hAnsi="Arial" w:cs="Arial"/>
                <w:sz w:val="18"/>
              </w:rPr>
              <w:t xml:space="preserve">Verify that the AMF node successfully decline an NG RESET REQEST message and answers with NG SETUP FAILURE when the AMF is not able to handle the request. </w:t>
            </w:r>
          </w:p>
        </w:tc>
      </w:tr>
      <w:tr w:rsidR="00B0247F" w14:paraId="3ADF5FF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4837870"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2B02746" w14:textId="77777777" w:rsidR="00B0247F" w:rsidRDefault="00000000">
            <w:pPr>
              <w:spacing w:after="0" w:line="259" w:lineRule="auto"/>
              <w:ind w:left="0" w:firstLine="0"/>
            </w:pPr>
            <w:r>
              <w:rPr>
                <w:rFonts w:ascii="Arial" w:eastAsia="Arial" w:hAnsi="Arial" w:cs="Arial"/>
                <w:sz w:val="18"/>
              </w:rPr>
              <w:t xml:space="preserve">ETSI TS 138 413 [1], clauses 8.7.1.3, 9.2.6.1 and 9.2.6.3 </w:t>
            </w:r>
          </w:p>
        </w:tc>
      </w:tr>
      <w:tr w:rsidR="00B0247F" w14:paraId="521AAA6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670DDF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3006B2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F1A508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407197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F68B5FB" w14:textId="77777777" w:rsidR="00B0247F" w:rsidRDefault="00000000">
            <w:pPr>
              <w:spacing w:after="0" w:line="259" w:lineRule="auto"/>
              <w:ind w:left="0" w:firstLine="0"/>
            </w:pPr>
            <w:r>
              <w:rPr>
                <w:rFonts w:ascii="Arial" w:eastAsia="Arial" w:hAnsi="Arial" w:cs="Arial"/>
                <w:sz w:val="18"/>
              </w:rPr>
              <w:t xml:space="preserve">PICS_A2/2 and PICS_A4/6_1 </w:t>
            </w:r>
          </w:p>
        </w:tc>
      </w:tr>
      <w:tr w:rsidR="00B0247F" w14:paraId="333239E8"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F90058F"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1C6012C"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8E455E5" w14:textId="77777777" w:rsidR="00B0247F" w:rsidRDefault="00000000">
            <w:pPr>
              <w:spacing w:after="2" w:line="237" w:lineRule="auto"/>
              <w:ind w:left="0" w:right="4686" w:firstLine="0"/>
            </w:pPr>
            <w:r>
              <w:rPr>
                <w:rFonts w:ascii="Courier New" w:eastAsia="Courier New" w:hAnsi="Courier New" w:cs="Courier New"/>
                <w:sz w:val="16"/>
              </w:rPr>
              <w:t xml:space="preserve">with {                 the UE hasEstablishedRRCConnection </w:t>
            </w:r>
          </w:p>
          <w:p w14:paraId="5ABFF92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0CCC4A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427AAB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13023A0"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3AA1583E"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5AC31BFD" w14:textId="77777777" w:rsidR="00B0247F" w:rsidRDefault="00000000">
            <w:pPr>
              <w:spacing w:after="0" w:line="259" w:lineRule="auto"/>
              <w:ind w:left="0" w:firstLine="0"/>
            </w:pPr>
            <w:r>
              <w:rPr>
                <w:rFonts w:ascii="Courier New" w:eastAsia="Courier New" w:hAnsi="Courier New" w:cs="Courier New"/>
                <w:sz w:val="16"/>
              </w:rPr>
              <w:t xml:space="preserve">                        the IUT receives an NG_SETUP_REQUEST containing </w:t>
            </w:r>
          </w:p>
          <w:p w14:paraId="0A158E1B"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p w14:paraId="77F96970"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364EE067"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0B03ACDB" w14:textId="77777777" w:rsidR="00B0247F" w:rsidRDefault="00000000">
            <w:pPr>
              <w:spacing w:after="0" w:line="259" w:lineRule="auto"/>
              <w:ind w:left="0" w:firstLine="0"/>
            </w:pPr>
            <w:r>
              <w:rPr>
                <w:rFonts w:ascii="Courier New" w:eastAsia="Courier New" w:hAnsi="Courier New" w:cs="Courier New"/>
                <w:sz w:val="16"/>
              </w:rPr>
              <w:t xml:space="preserve">                                TAC,  </w:t>
            </w:r>
          </w:p>
          <w:p w14:paraId="270B1471"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6F1C0672"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tc>
      </w:tr>
    </w:tbl>
    <w:p w14:paraId="4ED36D4B" w14:textId="77777777" w:rsidR="00B0247F" w:rsidRDefault="00B0247F">
      <w:pPr>
        <w:sectPr w:rsidR="00B0247F">
          <w:headerReference w:type="even" r:id="rId262"/>
          <w:headerReference w:type="default" r:id="rId263"/>
          <w:footerReference w:type="even" r:id="rId264"/>
          <w:footerReference w:type="default" r:id="rId265"/>
          <w:headerReference w:type="first" r:id="rId266"/>
          <w:footerReference w:type="first" r:id="rId267"/>
          <w:pgSz w:w="11900" w:h="16840"/>
          <w:pgMar w:top="887" w:right="1125" w:bottom="1165" w:left="1132" w:header="884" w:footer="343" w:gutter="0"/>
          <w:cols w:space="720"/>
          <w:titlePg/>
        </w:sectPr>
      </w:pPr>
    </w:p>
    <w:p w14:paraId="2014AA9E" w14:textId="77777777" w:rsidR="00B0247F" w:rsidRDefault="00000000">
      <w:pPr>
        <w:spacing w:after="140" w:line="265" w:lineRule="auto"/>
        <w:ind w:left="10" w:right="-15"/>
        <w:jc w:val="right"/>
      </w:pPr>
      <w:r>
        <w:rPr>
          <w:rFonts w:ascii="Arial" w:eastAsia="Arial" w:hAnsi="Arial" w:cs="Arial"/>
          <w:b/>
          <w:sz w:val="18"/>
        </w:rPr>
        <w:lastRenderedPageBreak/>
        <w:t>2 V1.1.1 (2024-10)</w:t>
      </w:r>
    </w:p>
    <w:tbl>
      <w:tblPr>
        <w:tblStyle w:val="TableGrid"/>
        <w:tblW w:w="9629" w:type="dxa"/>
        <w:tblInd w:w="7" w:type="dxa"/>
        <w:tblCellMar>
          <w:top w:w="43" w:type="dxa"/>
          <w:left w:w="26" w:type="dxa"/>
          <w:bottom w:w="0" w:type="dxa"/>
          <w:right w:w="115" w:type="dxa"/>
        </w:tblCellMar>
        <w:tblLook w:val="04A0" w:firstRow="1" w:lastRow="0" w:firstColumn="1" w:lastColumn="0" w:noHBand="0" w:noVBand="1"/>
      </w:tblPr>
      <w:tblGrid>
        <w:gridCol w:w="9629"/>
      </w:tblGrid>
      <w:tr w:rsidR="00B0247F" w14:paraId="6E8A10B6" w14:textId="77777777">
        <w:trPr>
          <w:trHeight w:val="2369"/>
        </w:trPr>
        <w:tc>
          <w:tcPr>
            <w:tcW w:w="9629" w:type="dxa"/>
            <w:tcBorders>
              <w:top w:val="single" w:sz="4" w:space="0" w:color="000000"/>
              <w:left w:val="single" w:sz="4" w:space="0" w:color="000000"/>
              <w:bottom w:val="single" w:sz="4" w:space="0" w:color="000000"/>
              <w:right w:val="single" w:sz="4" w:space="0" w:color="000000"/>
            </w:tcBorders>
          </w:tcPr>
          <w:p w14:paraId="53E2371B"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2868DA21"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5984FD3A"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5DF380B8" w14:textId="77777777" w:rsidR="00B0247F" w:rsidRDefault="00000000">
            <w:pPr>
              <w:spacing w:after="0" w:line="238" w:lineRule="auto"/>
              <w:ind w:left="0" w:right="4494" w:firstLine="0"/>
            </w:pPr>
            <w:r>
              <w:rPr>
                <w:rFonts w:ascii="Courier New" w:eastAsia="Courier New" w:hAnsi="Courier New" w:cs="Courier New"/>
                <w:sz w:val="16"/>
              </w:rPr>
              <w:t xml:space="preserve">                                                SST,                             Default_Paging_DRX                         from the GNB entity </w:t>
            </w:r>
          </w:p>
          <w:p w14:paraId="619E0D33"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076D4F1F" w14:textId="77777777" w:rsidR="00B0247F" w:rsidRDefault="00000000">
            <w:pPr>
              <w:spacing w:after="1" w:line="238" w:lineRule="auto"/>
              <w:ind w:left="0" w:right="2958" w:firstLine="0"/>
            </w:pPr>
            <w:r>
              <w:rPr>
                <w:rFonts w:ascii="Courier New" w:eastAsia="Courier New" w:hAnsi="Courier New" w:cs="Courier New"/>
                <w:sz w:val="16"/>
              </w:rPr>
              <w:t xml:space="preserve">                        the IUT sends an NG_SETUP_FAILURE containing                               Cause                          to the GNB entity </w:t>
            </w:r>
          </w:p>
          <w:p w14:paraId="078119D4" w14:textId="77777777" w:rsidR="00B0247F" w:rsidRDefault="00000000">
            <w:pPr>
              <w:spacing w:after="0" w:line="259" w:lineRule="auto"/>
              <w:ind w:left="0" w:firstLine="0"/>
            </w:pPr>
            <w:r>
              <w:rPr>
                <w:rFonts w:ascii="Courier New" w:eastAsia="Courier New" w:hAnsi="Courier New" w:cs="Courier New"/>
                <w:sz w:val="16"/>
              </w:rPr>
              <w:t xml:space="preserve">                    } </w:t>
            </w:r>
          </w:p>
          <w:p w14:paraId="7EC88B04"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1B0047D"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AF794D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8A8F85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54B0B27" w14:textId="77777777" w:rsidR="00B0247F" w:rsidRDefault="00000000">
            <w:pPr>
              <w:spacing w:after="0" w:line="259" w:lineRule="auto"/>
              <w:ind w:left="0" w:firstLine="0"/>
            </w:pPr>
            <w:r>
              <w:rPr>
                <w:rFonts w:ascii="Arial" w:eastAsia="Arial" w:hAnsi="Arial" w:cs="Arial"/>
                <w:sz w:val="18"/>
              </w:rPr>
              <w:t xml:space="preserve">TP_NGAP_AMF_IMP_03 </w:t>
            </w:r>
          </w:p>
        </w:tc>
      </w:tr>
      <w:tr w:rsidR="00B0247F" w14:paraId="73DD7465" w14:textId="77777777">
        <w:trPr>
          <w:trHeight w:val="631"/>
        </w:trPr>
        <w:tc>
          <w:tcPr>
            <w:tcW w:w="1697" w:type="dxa"/>
            <w:tcBorders>
              <w:top w:val="single" w:sz="4" w:space="0" w:color="000000"/>
              <w:left w:val="single" w:sz="4" w:space="0" w:color="000000"/>
              <w:bottom w:val="single" w:sz="4" w:space="0" w:color="000000"/>
              <w:right w:val="single" w:sz="4" w:space="0" w:color="000000"/>
            </w:tcBorders>
          </w:tcPr>
          <w:p w14:paraId="17159C0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30F7A8E" w14:textId="77777777" w:rsidR="00B0247F" w:rsidRDefault="00000000">
            <w:pPr>
              <w:spacing w:after="0" w:line="259" w:lineRule="auto"/>
              <w:ind w:left="0" w:firstLine="0"/>
            </w:pPr>
            <w:r>
              <w:rPr>
                <w:rFonts w:ascii="Arial" w:eastAsia="Arial" w:hAnsi="Arial" w:cs="Arial"/>
                <w:sz w:val="18"/>
              </w:rPr>
              <w:t xml:space="preserve">Verify that the AMF node successfully processes an NG SETUP REQEST message with optional field UE Retention Information and answers with NG SETUP RESPONSE to acknowledge the setup. </w:t>
            </w:r>
          </w:p>
        </w:tc>
      </w:tr>
      <w:tr w:rsidR="00B0247F" w14:paraId="0567973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1C74C9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5D2071D" w14:textId="77777777" w:rsidR="00B0247F" w:rsidRDefault="00000000">
            <w:pPr>
              <w:spacing w:after="0" w:line="259" w:lineRule="auto"/>
              <w:ind w:left="0" w:firstLine="0"/>
            </w:pPr>
            <w:r>
              <w:rPr>
                <w:rFonts w:ascii="Arial" w:eastAsia="Arial" w:hAnsi="Arial" w:cs="Arial"/>
                <w:sz w:val="18"/>
              </w:rPr>
              <w:t xml:space="preserve">ETSI TS 138 413 [1], clauses 8.7.1.2, 9.2.6.1 and 9.2.6.2 </w:t>
            </w:r>
          </w:p>
        </w:tc>
      </w:tr>
      <w:tr w:rsidR="00B0247F" w14:paraId="048B774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221BF5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3B792E8"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770781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56B534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165BF81" w14:textId="77777777" w:rsidR="00B0247F" w:rsidRDefault="00000000">
            <w:pPr>
              <w:spacing w:after="0" w:line="259" w:lineRule="auto"/>
              <w:ind w:left="0" w:firstLine="0"/>
            </w:pPr>
            <w:r>
              <w:rPr>
                <w:rFonts w:ascii="Arial" w:eastAsia="Arial" w:hAnsi="Arial" w:cs="Arial"/>
                <w:sz w:val="18"/>
              </w:rPr>
              <w:t xml:space="preserve">PICS_A2/2 and PICS_A4/6_1 </w:t>
            </w:r>
          </w:p>
        </w:tc>
      </w:tr>
      <w:tr w:rsidR="00B0247F" w14:paraId="5003609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0BB644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F4DA6A5"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C9D8EC5" w14:textId="77777777" w:rsidR="00B0247F" w:rsidRDefault="00000000">
            <w:pPr>
              <w:spacing w:after="2" w:line="237" w:lineRule="auto"/>
              <w:ind w:left="0" w:right="4686" w:firstLine="0"/>
            </w:pPr>
            <w:r>
              <w:rPr>
                <w:rFonts w:ascii="Courier New" w:eastAsia="Courier New" w:hAnsi="Courier New" w:cs="Courier New"/>
                <w:sz w:val="16"/>
              </w:rPr>
              <w:t xml:space="preserve">with {                 the UE hasEstablishedRRCConnection </w:t>
            </w:r>
          </w:p>
          <w:p w14:paraId="337AF67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A31A97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0FECE00"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07B61E82" w14:textId="77777777">
        <w:trPr>
          <w:trHeight w:val="7442"/>
        </w:trPr>
        <w:tc>
          <w:tcPr>
            <w:tcW w:w="9629" w:type="dxa"/>
            <w:gridSpan w:val="2"/>
            <w:tcBorders>
              <w:top w:val="single" w:sz="4" w:space="0" w:color="000000"/>
              <w:left w:val="single" w:sz="4" w:space="0" w:color="000000"/>
              <w:bottom w:val="single" w:sz="4" w:space="0" w:color="000000"/>
              <w:right w:val="single" w:sz="4" w:space="0" w:color="000000"/>
            </w:tcBorders>
          </w:tcPr>
          <w:p w14:paraId="1E3F47C6" w14:textId="77777777" w:rsidR="00B0247F" w:rsidRDefault="00000000">
            <w:pPr>
              <w:spacing w:after="0" w:line="240" w:lineRule="auto"/>
              <w:ind w:left="0" w:right="6991" w:firstLine="0"/>
            </w:pPr>
            <w:r>
              <w:rPr>
                <w:rFonts w:ascii="Courier New" w:eastAsia="Courier New" w:hAnsi="Courier New" w:cs="Courier New"/>
                <w:sz w:val="16"/>
              </w:rPr>
              <w:t xml:space="preserve">ensure that {                     when { </w:t>
            </w:r>
          </w:p>
          <w:p w14:paraId="7CB12EF9" w14:textId="77777777" w:rsidR="00B0247F" w:rsidRDefault="00000000">
            <w:pPr>
              <w:spacing w:after="0" w:line="259" w:lineRule="auto"/>
              <w:ind w:left="0" w:firstLine="0"/>
            </w:pPr>
            <w:r>
              <w:rPr>
                <w:rFonts w:ascii="Courier New" w:eastAsia="Courier New" w:hAnsi="Courier New" w:cs="Courier New"/>
                <w:sz w:val="16"/>
              </w:rPr>
              <w:t xml:space="preserve">                        the IUT receives an NG_SETUP_REQUEST containing </w:t>
            </w:r>
          </w:p>
          <w:p w14:paraId="34640191"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p w14:paraId="7B9CDBEF"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4BAE4BDF"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78A18100" w14:textId="77777777" w:rsidR="00B0247F" w:rsidRDefault="00000000">
            <w:pPr>
              <w:spacing w:after="0" w:line="259" w:lineRule="auto"/>
              <w:ind w:left="0" w:firstLine="0"/>
            </w:pPr>
            <w:r>
              <w:rPr>
                <w:rFonts w:ascii="Courier New" w:eastAsia="Courier New" w:hAnsi="Courier New" w:cs="Courier New"/>
                <w:sz w:val="16"/>
              </w:rPr>
              <w:t xml:space="preserve">                                TAC, </w:t>
            </w:r>
          </w:p>
          <w:p w14:paraId="66DED8C8"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0E2F4D32"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47B13727"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749DB1A6"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60B52F61"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21E782AB" w14:textId="77777777" w:rsidR="00B0247F" w:rsidRDefault="00000000">
            <w:pPr>
              <w:spacing w:after="0" w:line="259" w:lineRule="auto"/>
              <w:ind w:left="0" w:firstLine="0"/>
            </w:pPr>
            <w:r>
              <w:rPr>
                <w:rFonts w:ascii="Courier New" w:eastAsia="Courier New" w:hAnsi="Courier New" w:cs="Courier New"/>
                <w:sz w:val="16"/>
              </w:rPr>
              <w:t xml:space="preserve">                                                SST, </w:t>
            </w:r>
          </w:p>
          <w:p w14:paraId="498C9936" w14:textId="77777777" w:rsidR="00B0247F" w:rsidRDefault="00000000">
            <w:pPr>
              <w:spacing w:after="0" w:line="238" w:lineRule="auto"/>
              <w:ind w:left="0" w:right="3918" w:firstLine="0"/>
            </w:pPr>
            <w:r>
              <w:rPr>
                <w:rFonts w:ascii="Courier New" w:eastAsia="Courier New" w:hAnsi="Courier New" w:cs="Courier New"/>
                <w:sz w:val="16"/>
              </w:rPr>
              <w:t xml:space="preserve">                            Default_Paging_DRX,                             UE_Retention_Information                          from the GNB entity </w:t>
            </w:r>
          </w:p>
          <w:p w14:paraId="31DE8436"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4082CC0E" w14:textId="77777777" w:rsidR="00B0247F" w:rsidRDefault="00000000">
            <w:pPr>
              <w:spacing w:after="0" w:line="259" w:lineRule="auto"/>
              <w:ind w:left="0" w:firstLine="0"/>
            </w:pPr>
            <w:r>
              <w:rPr>
                <w:rFonts w:ascii="Courier New" w:eastAsia="Courier New" w:hAnsi="Courier New" w:cs="Courier New"/>
                <w:sz w:val="16"/>
              </w:rPr>
              <w:t xml:space="preserve">                        the IUT sends an NG_SETUP_RESPONSE containing </w:t>
            </w:r>
          </w:p>
          <w:p w14:paraId="74DB1704" w14:textId="77777777" w:rsidR="00B0247F" w:rsidRDefault="00000000">
            <w:pPr>
              <w:spacing w:after="0" w:line="259" w:lineRule="auto"/>
              <w:ind w:left="0" w:firstLine="0"/>
            </w:pPr>
            <w:r>
              <w:rPr>
                <w:rFonts w:ascii="Courier New" w:eastAsia="Courier New" w:hAnsi="Courier New" w:cs="Courier New"/>
                <w:sz w:val="16"/>
              </w:rPr>
              <w:t xml:space="preserve">                              AMF_Name, </w:t>
            </w:r>
          </w:p>
          <w:p w14:paraId="140EDDCE" w14:textId="77777777" w:rsidR="00B0247F" w:rsidRDefault="00000000">
            <w:pPr>
              <w:spacing w:after="0" w:line="259" w:lineRule="auto"/>
              <w:ind w:left="0" w:firstLine="0"/>
            </w:pPr>
            <w:r>
              <w:rPr>
                <w:rFonts w:ascii="Courier New" w:eastAsia="Courier New" w:hAnsi="Courier New" w:cs="Courier New"/>
                <w:sz w:val="16"/>
              </w:rPr>
              <w:t xml:space="preserve">                              Served_GUAMI_List containing </w:t>
            </w:r>
          </w:p>
          <w:p w14:paraId="195FEA26" w14:textId="77777777" w:rsidR="00B0247F" w:rsidRDefault="00000000">
            <w:pPr>
              <w:spacing w:after="0" w:line="259" w:lineRule="auto"/>
              <w:ind w:left="0" w:firstLine="0"/>
            </w:pPr>
            <w:r>
              <w:rPr>
                <w:rFonts w:ascii="Courier New" w:eastAsia="Courier New" w:hAnsi="Courier New" w:cs="Courier New"/>
                <w:sz w:val="16"/>
              </w:rPr>
              <w:t xml:space="preserve">                                  Served_GUAMI_Item containing </w:t>
            </w:r>
          </w:p>
          <w:p w14:paraId="0FA68422"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0227B50B"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48590C4F"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1B3A1E14"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1FA0948C"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6E6F89EF" w14:textId="77777777" w:rsidR="00B0247F" w:rsidRDefault="00000000">
            <w:pPr>
              <w:spacing w:after="0" w:line="259" w:lineRule="auto"/>
              <w:ind w:left="0" w:firstLine="0"/>
            </w:pPr>
            <w:r>
              <w:rPr>
                <w:rFonts w:ascii="Courier New" w:eastAsia="Courier New" w:hAnsi="Courier New" w:cs="Courier New"/>
                <w:sz w:val="16"/>
              </w:rPr>
              <w:t xml:space="preserve">                              Relative_AMF_Capacity, </w:t>
            </w:r>
          </w:p>
          <w:p w14:paraId="480B962D" w14:textId="77777777" w:rsidR="00B0247F" w:rsidRDefault="00000000">
            <w:pPr>
              <w:spacing w:after="0" w:line="259" w:lineRule="auto"/>
              <w:ind w:left="0" w:firstLine="0"/>
            </w:pPr>
            <w:r>
              <w:rPr>
                <w:rFonts w:ascii="Courier New" w:eastAsia="Courier New" w:hAnsi="Courier New" w:cs="Courier New"/>
                <w:sz w:val="16"/>
              </w:rPr>
              <w:t xml:space="preserve">                              PLMN_Support_List containing </w:t>
            </w:r>
          </w:p>
          <w:p w14:paraId="7F8D1C07" w14:textId="77777777" w:rsidR="00B0247F" w:rsidRDefault="00000000">
            <w:pPr>
              <w:spacing w:after="0" w:line="259" w:lineRule="auto"/>
              <w:ind w:left="0" w:firstLine="0"/>
            </w:pPr>
            <w:r>
              <w:rPr>
                <w:rFonts w:ascii="Courier New" w:eastAsia="Courier New" w:hAnsi="Courier New" w:cs="Courier New"/>
                <w:sz w:val="16"/>
              </w:rPr>
              <w:t xml:space="preserve">                                  PLMN_Support_Item containing </w:t>
            </w:r>
          </w:p>
          <w:p w14:paraId="63793705"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3C40AC09" w14:textId="77777777" w:rsidR="00B0247F" w:rsidRDefault="00000000">
            <w:pPr>
              <w:spacing w:after="0" w:line="259" w:lineRule="auto"/>
              <w:ind w:left="0" w:firstLine="0"/>
            </w:pPr>
            <w:r>
              <w:rPr>
                <w:rFonts w:ascii="Courier New" w:eastAsia="Courier New" w:hAnsi="Courier New" w:cs="Courier New"/>
                <w:sz w:val="16"/>
              </w:rPr>
              <w:t xml:space="preserve">                                      Slice_Support_List containing </w:t>
            </w:r>
          </w:p>
          <w:p w14:paraId="18149A5B"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69725AAA" w14:textId="77777777" w:rsidR="00B0247F" w:rsidRDefault="00000000">
            <w:pPr>
              <w:spacing w:after="0" w:line="259" w:lineRule="auto"/>
              <w:ind w:left="0" w:firstLine="0"/>
            </w:pPr>
            <w:r>
              <w:rPr>
                <w:rFonts w:ascii="Courier New" w:eastAsia="Courier New" w:hAnsi="Courier New" w:cs="Courier New"/>
                <w:sz w:val="16"/>
              </w:rPr>
              <w:t xml:space="preserve">                                                SST, </w:t>
            </w:r>
          </w:p>
          <w:p w14:paraId="630D2225" w14:textId="77777777" w:rsidR="00B0247F" w:rsidRDefault="00000000">
            <w:pPr>
              <w:spacing w:after="0" w:line="259" w:lineRule="auto"/>
              <w:ind w:left="0" w:firstLine="0"/>
            </w:pPr>
            <w:r>
              <w:rPr>
                <w:rFonts w:ascii="Courier New" w:eastAsia="Courier New" w:hAnsi="Courier New" w:cs="Courier New"/>
                <w:sz w:val="16"/>
              </w:rPr>
              <w:t xml:space="preserve">                                      Extended_Slice_Support_List  containing </w:t>
            </w:r>
          </w:p>
          <w:p w14:paraId="09E3BEFC"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01227F59" w14:textId="77777777" w:rsidR="00B0247F" w:rsidRDefault="00000000">
            <w:pPr>
              <w:spacing w:after="0" w:line="238" w:lineRule="auto"/>
              <w:ind w:left="0" w:right="4014" w:firstLine="0"/>
            </w:pPr>
            <w:r>
              <w:rPr>
                <w:rFonts w:ascii="Courier New" w:eastAsia="Courier New" w:hAnsi="Courier New" w:cs="Courier New"/>
                <w:sz w:val="16"/>
              </w:rPr>
              <w:t xml:space="preserve">                                                SST,                               UE_Retention_Information                          to the GNB entity </w:t>
            </w:r>
          </w:p>
          <w:p w14:paraId="237C3CD8" w14:textId="77777777" w:rsidR="00B0247F" w:rsidRDefault="00000000">
            <w:pPr>
              <w:spacing w:after="0" w:line="259" w:lineRule="auto"/>
              <w:ind w:left="0" w:firstLine="0"/>
            </w:pPr>
            <w:r>
              <w:rPr>
                <w:rFonts w:ascii="Courier New" w:eastAsia="Courier New" w:hAnsi="Courier New" w:cs="Courier New"/>
                <w:sz w:val="16"/>
              </w:rPr>
              <w:t xml:space="preserve">                    } </w:t>
            </w:r>
          </w:p>
          <w:p w14:paraId="7036F732"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0BD1B25"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09" w:type="dxa"/>
        </w:tblCellMar>
        <w:tblLook w:val="04A0" w:firstRow="1" w:lastRow="0" w:firstColumn="1" w:lastColumn="0" w:noHBand="0" w:noVBand="1"/>
      </w:tblPr>
      <w:tblGrid>
        <w:gridCol w:w="1697"/>
        <w:gridCol w:w="7932"/>
      </w:tblGrid>
      <w:tr w:rsidR="00B0247F" w14:paraId="5E0A348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1C743F1" w14:textId="77777777" w:rsidR="00B0247F" w:rsidRDefault="00000000">
            <w:pPr>
              <w:spacing w:after="0" w:line="259" w:lineRule="auto"/>
              <w:ind w:left="0" w:firstLine="0"/>
            </w:pPr>
            <w:r>
              <w:rPr>
                <w:rFonts w:ascii="Arial" w:eastAsia="Arial" w:hAnsi="Arial" w:cs="Arial"/>
                <w:b/>
                <w:sz w:val="18"/>
              </w:rPr>
              <w:lastRenderedPageBreak/>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48644CC" w14:textId="77777777" w:rsidR="00B0247F" w:rsidRDefault="00000000">
            <w:pPr>
              <w:spacing w:after="0" w:line="259" w:lineRule="auto"/>
              <w:ind w:left="0" w:firstLine="0"/>
            </w:pPr>
            <w:r>
              <w:rPr>
                <w:rFonts w:ascii="Arial" w:eastAsia="Arial" w:hAnsi="Arial" w:cs="Arial"/>
                <w:sz w:val="18"/>
              </w:rPr>
              <w:t xml:space="preserve">TP_NGAP_AMF_IMP_04 </w:t>
            </w:r>
          </w:p>
        </w:tc>
      </w:tr>
      <w:tr w:rsidR="00B0247F" w14:paraId="5998DB1B"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488EFB62"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04EC99A" w14:textId="77777777" w:rsidR="00B0247F" w:rsidRDefault="00000000">
            <w:pPr>
              <w:spacing w:after="0" w:line="259" w:lineRule="auto"/>
              <w:ind w:left="0" w:firstLine="0"/>
            </w:pPr>
            <w:r>
              <w:rPr>
                <w:rFonts w:ascii="Arial" w:eastAsia="Arial" w:hAnsi="Arial" w:cs="Arial"/>
                <w:sz w:val="18"/>
              </w:rPr>
              <w:t xml:space="preserve">Verify that the AMF node successfully processes an NG SETUP REQEST message with different optional fields and answers with NG SETUP RESPONSE to acknowledge the setup. </w:t>
            </w:r>
          </w:p>
        </w:tc>
      </w:tr>
      <w:tr w:rsidR="00B0247F" w14:paraId="094F017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81A838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C35DC3F" w14:textId="77777777" w:rsidR="00B0247F" w:rsidRDefault="00000000">
            <w:pPr>
              <w:spacing w:after="0" w:line="259" w:lineRule="auto"/>
              <w:ind w:left="0" w:firstLine="0"/>
            </w:pPr>
            <w:r>
              <w:rPr>
                <w:rFonts w:ascii="Arial" w:eastAsia="Arial" w:hAnsi="Arial" w:cs="Arial"/>
                <w:sz w:val="18"/>
              </w:rPr>
              <w:t xml:space="preserve">ETSI TS 138 413 [1], clauses 8.7.1.2, 9.2.6.1 and 9.2.6.2 </w:t>
            </w:r>
          </w:p>
        </w:tc>
      </w:tr>
      <w:tr w:rsidR="00B0247F" w14:paraId="11D5DD1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6F78B32"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1A3BEA7"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106D29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48EAB3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04A64BA" w14:textId="77777777" w:rsidR="00B0247F" w:rsidRDefault="00000000">
            <w:pPr>
              <w:spacing w:after="0" w:line="259" w:lineRule="auto"/>
              <w:ind w:left="0" w:firstLine="0"/>
            </w:pPr>
            <w:r>
              <w:rPr>
                <w:rFonts w:ascii="Arial" w:eastAsia="Arial" w:hAnsi="Arial" w:cs="Arial"/>
                <w:sz w:val="18"/>
              </w:rPr>
              <w:t xml:space="preserve">PICS_A2/2 and PICS_A4/6_1 </w:t>
            </w:r>
          </w:p>
        </w:tc>
      </w:tr>
      <w:tr w:rsidR="00B0247F" w14:paraId="01B0F38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DC9CC57" w14:textId="77777777" w:rsidR="00B0247F" w:rsidRDefault="00000000">
            <w:pPr>
              <w:spacing w:after="0" w:line="259" w:lineRule="auto"/>
              <w:ind w:left="0" w:right="2" w:firstLine="0"/>
              <w:jc w:val="center"/>
            </w:pPr>
            <w:r>
              <w:rPr>
                <w:rFonts w:ascii="Arial" w:eastAsia="Arial" w:hAnsi="Arial" w:cs="Arial"/>
                <w:b/>
                <w:sz w:val="18"/>
              </w:rPr>
              <w:t xml:space="preserve">Initial Conditions </w:t>
            </w:r>
          </w:p>
        </w:tc>
      </w:tr>
      <w:tr w:rsidR="00B0247F" w14:paraId="7CC38F83"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C7B7EA5" w14:textId="77777777" w:rsidR="00B0247F" w:rsidRDefault="00000000">
            <w:pPr>
              <w:spacing w:after="2" w:line="237" w:lineRule="auto"/>
              <w:ind w:left="0" w:right="4692" w:firstLine="0"/>
            </w:pPr>
            <w:r>
              <w:rPr>
                <w:rFonts w:ascii="Courier New" w:eastAsia="Courier New" w:hAnsi="Courier New" w:cs="Courier New"/>
                <w:sz w:val="16"/>
              </w:rPr>
              <w:t xml:space="preserve">with {                 the UE hasEstablishedRRCConnection </w:t>
            </w:r>
          </w:p>
          <w:p w14:paraId="28B682C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3F32DF6"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5658D85" w14:textId="77777777" w:rsidR="00B0247F" w:rsidRDefault="00000000">
            <w:pPr>
              <w:spacing w:after="0" w:line="259" w:lineRule="auto"/>
              <w:ind w:left="2"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3597B78" w14:textId="77777777">
        <w:trPr>
          <w:trHeight w:val="9074"/>
        </w:trPr>
        <w:tc>
          <w:tcPr>
            <w:tcW w:w="9629" w:type="dxa"/>
            <w:gridSpan w:val="2"/>
            <w:tcBorders>
              <w:top w:val="single" w:sz="4" w:space="0" w:color="000000"/>
              <w:left w:val="single" w:sz="4" w:space="0" w:color="000000"/>
              <w:bottom w:val="single" w:sz="4" w:space="0" w:color="000000"/>
              <w:right w:val="single" w:sz="4" w:space="0" w:color="000000"/>
            </w:tcBorders>
          </w:tcPr>
          <w:p w14:paraId="33371FF1" w14:textId="77777777" w:rsidR="00B0247F" w:rsidRDefault="00000000">
            <w:pPr>
              <w:spacing w:after="2" w:line="237" w:lineRule="auto"/>
              <w:ind w:left="0" w:right="6996" w:firstLine="0"/>
            </w:pPr>
            <w:r>
              <w:rPr>
                <w:rFonts w:ascii="Courier New" w:eastAsia="Courier New" w:hAnsi="Courier New" w:cs="Courier New"/>
                <w:sz w:val="16"/>
              </w:rPr>
              <w:t xml:space="preserve">ensure that {                     when { </w:t>
            </w:r>
          </w:p>
          <w:p w14:paraId="64D137C4" w14:textId="77777777" w:rsidR="00B0247F" w:rsidRDefault="00000000">
            <w:pPr>
              <w:spacing w:after="0" w:line="259" w:lineRule="auto"/>
              <w:ind w:left="0" w:firstLine="0"/>
            </w:pPr>
            <w:r>
              <w:rPr>
                <w:rFonts w:ascii="Courier New" w:eastAsia="Courier New" w:hAnsi="Courier New" w:cs="Courier New"/>
                <w:sz w:val="16"/>
              </w:rPr>
              <w:t xml:space="preserve">                        the IUT receives an NG_SETUP_REQUEST containing </w:t>
            </w:r>
          </w:p>
          <w:p w14:paraId="49554487" w14:textId="77777777" w:rsidR="00B0247F" w:rsidRDefault="00000000">
            <w:pPr>
              <w:spacing w:after="0" w:line="259" w:lineRule="auto"/>
              <w:ind w:left="0" w:firstLine="0"/>
            </w:pPr>
            <w:r>
              <w:rPr>
                <w:rFonts w:ascii="Courier New" w:eastAsia="Courier New" w:hAnsi="Courier New" w:cs="Courier New"/>
                <w:sz w:val="16"/>
              </w:rPr>
              <w:t xml:space="preserve">                            Global_RAN_Node_ID, </w:t>
            </w:r>
          </w:p>
          <w:p w14:paraId="6732BF37"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20DE8875"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1425C46D" w14:textId="77777777" w:rsidR="00B0247F" w:rsidRDefault="00000000">
            <w:pPr>
              <w:spacing w:after="0" w:line="259" w:lineRule="auto"/>
              <w:ind w:left="0" w:firstLine="0"/>
            </w:pPr>
            <w:r>
              <w:rPr>
                <w:rFonts w:ascii="Courier New" w:eastAsia="Courier New" w:hAnsi="Courier New" w:cs="Courier New"/>
                <w:sz w:val="16"/>
              </w:rPr>
              <w:t xml:space="preserve">                                TAC </w:t>
            </w:r>
          </w:p>
          <w:p w14:paraId="07ED4DDC"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35D0B69B"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22FA2F4D"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72F57263"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4D3242DD"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1C3BFEB7" w14:textId="77777777" w:rsidR="00B0247F" w:rsidRDefault="00000000">
            <w:pPr>
              <w:spacing w:after="0" w:line="259" w:lineRule="auto"/>
              <w:ind w:left="0" w:firstLine="0"/>
            </w:pPr>
            <w:r>
              <w:rPr>
                <w:rFonts w:ascii="Courier New" w:eastAsia="Courier New" w:hAnsi="Courier New" w:cs="Courier New"/>
                <w:sz w:val="16"/>
              </w:rPr>
              <w:t xml:space="preserve">                                                SST, </w:t>
            </w:r>
          </w:p>
          <w:p w14:paraId="44A77192" w14:textId="77777777" w:rsidR="00B0247F" w:rsidRDefault="00000000">
            <w:pPr>
              <w:spacing w:after="0" w:line="259" w:lineRule="auto"/>
              <w:ind w:left="0" w:firstLine="0"/>
            </w:pPr>
            <w:r>
              <w:rPr>
                <w:rFonts w:ascii="Courier New" w:eastAsia="Courier New" w:hAnsi="Courier New" w:cs="Courier New"/>
                <w:sz w:val="16"/>
              </w:rPr>
              <w:t xml:space="preserve">                                        NPN_Support, </w:t>
            </w:r>
          </w:p>
          <w:p w14:paraId="66BCC5A1" w14:textId="77777777" w:rsidR="00B0247F" w:rsidRDefault="00000000">
            <w:pPr>
              <w:spacing w:after="0" w:line="259" w:lineRule="auto"/>
              <w:ind w:left="0" w:firstLine="0"/>
            </w:pPr>
            <w:r>
              <w:rPr>
                <w:rFonts w:ascii="Courier New" w:eastAsia="Courier New" w:hAnsi="Courier New" w:cs="Courier New"/>
                <w:sz w:val="16"/>
              </w:rPr>
              <w:t xml:space="preserve">                                        Extended_TAI_Slice_Support_List containing </w:t>
            </w:r>
          </w:p>
          <w:p w14:paraId="72F6984A"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793D30D0" w14:textId="77777777" w:rsidR="00B0247F" w:rsidRDefault="00000000">
            <w:pPr>
              <w:spacing w:after="0" w:line="259" w:lineRule="auto"/>
              <w:ind w:left="0" w:firstLine="0"/>
            </w:pPr>
            <w:r>
              <w:rPr>
                <w:rFonts w:ascii="Courier New" w:eastAsia="Courier New" w:hAnsi="Courier New" w:cs="Courier New"/>
                <w:sz w:val="16"/>
              </w:rPr>
              <w:t xml:space="preserve">                                                SST, </w:t>
            </w:r>
          </w:p>
          <w:p w14:paraId="3B8684FD" w14:textId="77777777" w:rsidR="00B0247F" w:rsidRDefault="00000000">
            <w:pPr>
              <w:spacing w:after="0" w:line="259" w:lineRule="auto"/>
              <w:ind w:left="0" w:firstLine="0"/>
            </w:pPr>
            <w:r>
              <w:rPr>
                <w:rFonts w:ascii="Courier New" w:eastAsia="Courier New" w:hAnsi="Courier New" w:cs="Courier New"/>
                <w:sz w:val="16"/>
              </w:rPr>
              <w:t xml:space="preserve">                                Configured_TAC_Indication, </w:t>
            </w:r>
          </w:p>
          <w:p w14:paraId="32A8A744" w14:textId="77777777" w:rsidR="00B0247F" w:rsidRDefault="00000000">
            <w:pPr>
              <w:spacing w:after="0" w:line="259" w:lineRule="auto"/>
              <w:ind w:left="0" w:firstLine="0"/>
            </w:pPr>
            <w:r>
              <w:rPr>
                <w:rFonts w:ascii="Courier New" w:eastAsia="Courier New" w:hAnsi="Courier New" w:cs="Courier New"/>
                <w:sz w:val="16"/>
              </w:rPr>
              <w:t xml:space="preserve">                                RAT_Information, </w:t>
            </w:r>
          </w:p>
          <w:p w14:paraId="0B25AEE1" w14:textId="77777777" w:rsidR="00B0247F" w:rsidRDefault="00000000">
            <w:pPr>
              <w:spacing w:after="0" w:line="259" w:lineRule="auto"/>
              <w:ind w:left="0" w:firstLine="0"/>
            </w:pPr>
            <w:r>
              <w:rPr>
                <w:rFonts w:ascii="Courier New" w:eastAsia="Courier New" w:hAnsi="Courier New" w:cs="Courier New"/>
                <w:sz w:val="16"/>
              </w:rPr>
              <w:t xml:space="preserve">                            Default_Paging_DRX, </w:t>
            </w:r>
          </w:p>
          <w:p w14:paraId="3FB292AE" w14:textId="77777777" w:rsidR="00B0247F" w:rsidRDefault="00000000">
            <w:pPr>
              <w:spacing w:after="0" w:line="259" w:lineRule="auto"/>
              <w:ind w:left="0" w:firstLine="0"/>
            </w:pPr>
            <w:r>
              <w:rPr>
                <w:rFonts w:ascii="Courier New" w:eastAsia="Courier New" w:hAnsi="Courier New" w:cs="Courier New"/>
                <w:sz w:val="16"/>
              </w:rPr>
              <w:t xml:space="preserve">                               NB_IoT_Default_Paging_DRX, </w:t>
            </w:r>
          </w:p>
          <w:p w14:paraId="40B1E5BE" w14:textId="77777777" w:rsidR="00B0247F" w:rsidRDefault="00000000">
            <w:pPr>
              <w:spacing w:after="0" w:line="238" w:lineRule="auto"/>
              <w:ind w:left="0" w:right="3348" w:firstLine="0"/>
            </w:pPr>
            <w:r>
              <w:rPr>
                <w:rFonts w:ascii="Courier New" w:eastAsia="Courier New" w:hAnsi="Courier New" w:cs="Courier New"/>
                <w:sz w:val="16"/>
              </w:rPr>
              <w:t xml:space="preserve">                               Extended_RAN_Node_Name containing                                    RAN_Node_Name_Visible                         from the GNB entity </w:t>
            </w:r>
          </w:p>
          <w:p w14:paraId="03C77D46" w14:textId="77777777" w:rsidR="00B0247F" w:rsidRDefault="00000000">
            <w:pPr>
              <w:spacing w:after="0" w:line="240" w:lineRule="auto"/>
              <w:ind w:left="0" w:right="6996" w:firstLine="0"/>
            </w:pPr>
            <w:r>
              <w:rPr>
                <w:rFonts w:ascii="Courier New" w:eastAsia="Courier New" w:hAnsi="Courier New" w:cs="Courier New"/>
                <w:sz w:val="16"/>
              </w:rPr>
              <w:t xml:space="preserve">                    }                     then { </w:t>
            </w:r>
          </w:p>
          <w:p w14:paraId="171D9257" w14:textId="77777777" w:rsidR="00B0247F" w:rsidRDefault="00000000">
            <w:pPr>
              <w:spacing w:after="0" w:line="259" w:lineRule="auto"/>
              <w:ind w:left="0" w:firstLine="0"/>
            </w:pPr>
            <w:r>
              <w:rPr>
                <w:rFonts w:ascii="Courier New" w:eastAsia="Courier New" w:hAnsi="Courier New" w:cs="Courier New"/>
                <w:sz w:val="16"/>
              </w:rPr>
              <w:t xml:space="preserve">                        the IUT sends an NG_SETUP_RESPONSE containing </w:t>
            </w:r>
          </w:p>
          <w:p w14:paraId="6483D803" w14:textId="77777777" w:rsidR="00B0247F" w:rsidRDefault="00000000">
            <w:pPr>
              <w:spacing w:after="0" w:line="259" w:lineRule="auto"/>
              <w:ind w:left="0" w:firstLine="0"/>
            </w:pPr>
            <w:r>
              <w:rPr>
                <w:rFonts w:ascii="Courier New" w:eastAsia="Courier New" w:hAnsi="Courier New" w:cs="Courier New"/>
                <w:sz w:val="16"/>
              </w:rPr>
              <w:t xml:space="preserve">                              AMF_Name, </w:t>
            </w:r>
          </w:p>
          <w:p w14:paraId="3102E513" w14:textId="77777777" w:rsidR="00B0247F" w:rsidRDefault="00000000">
            <w:pPr>
              <w:spacing w:after="0" w:line="259" w:lineRule="auto"/>
              <w:ind w:left="0" w:firstLine="0"/>
            </w:pPr>
            <w:r>
              <w:rPr>
                <w:rFonts w:ascii="Courier New" w:eastAsia="Courier New" w:hAnsi="Courier New" w:cs="Courier New"/>
                <w:sz w:val="16"/>
              </w:rPr>
              <w:t xml:space="preserve">                              Served_GUAMI_List containing </w:t>
            </w:r>
          </w:p>
          <w:p w14:paraId="571AD8A7" w14:textId="77777777" w:rsidR="00B0247F" w:rsidRDefault="00000000">
            <w:pPr>
              <w:spacing w:after="0" w:line="259" w:lineRule="auto"/>
              <w:ind w:left="0" w:firstLine="0"/>
            </w:pPr>
            <w:r>
              <w:rPr>
                <w:rFonts w:ascii="Courier New" w:eastAsia="Courier New" w:hAnsi="Courier New" w:cs="Courier New"/>
                <w:sz w:val="16"/>
              </w:rPr>
              <w:t xml:space="preserve">                                  Served_GUAMI_Item containing </w:t>
            </w:r>
          </w:p>
          <w:p w14:paraId="3BF654D6"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74216B3C"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411BC04D"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60AD2C34"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6E85A5BF"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18348EF2" w14:textId="77777777" w:rsidR="00B0247F" w:rsidRDefault="00000000">
            <w:pPr>
              <w:spacing w:after="0" w:line="259" w:lineRule="auto"/>
              <w:ind w:left="0" w:firstLine="0"/>
            </w:pPr>
            <w:r>
              <w:rPr>
                <w:rFonts w:ascii="Courier New" w:eastAsia="Courier New" w:hAnsi="Courier New" w:cs="Courier New"/>
                <w:sz w:val="16"/>
              </w:rPr>
              <w:t xml:space="preserve">                              Relative_AMF_Capacity, </w:t>
            </w:r>
          </w:p>
          <w:p w14:paraId="335C8573" w14:textId="77777777" w:rsidR="00B0247F" w:rsidRDefault="00000000">
            <w:pPr>
              <w:spacing w:after="0" w:line="259" w:lineRule="auto"/>
              <w:ind w:left="0" w:firstLine="0"/>
            </w:pPr>
            <w:r>
              <w:rPr>
                <w:rFonts w:ascii="Courier New" w:eastAsia="Courier New" w:hAnsi="Courier New" w:cs="Courier New"/>
                <w:sz w:val="16"/>
              </w:rPr>
              <w:t xml:space="preserve">                              PLMN_Support_List containing </w:t>
            </w:r>
          </w:p>
          <w:p w14:paraId="7F7854B4" w14:textId="77777777" w:rsidR="00B0247F" w:rsidRDefault="00000000">
            <w:pPr>
              <w:spacing w:after="0" w:line="259" w:lineRule="auto"/>
              <w:ind w:left="0" w:firstLine="0"/>
            </w:pPr>
            <w:r>
              <w:rPr>
                <w:rFonts w:ascii="Courier New" w:eastAsia="Courier New" w:hAnsi="Courier New" w:cs="Courier New"/>
                <w:sz w:val="16"/>
              </w:rPr>
              <w:t xml:space="preserve">                                  PLMN_Support_Item containing </w:t>
            </w:r>
          </w:p>
          <w:p w14:paraId="46568BFB"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144E924" w14:textId="77777777" w:rsidR="00B0247F" w:rsidRDefault="00000000">
            <w:pPr>
              <w:spacing w:after="0" w:line="259" w:lineRule="auto"/>
              <w:ind w:left="0" w:firstLine="0"/>
            </w:pPr>
            <w:r>
              <w:rPr>
                <w:rFonts w:ascii="Courier New" w:eastAsia="Courier New" w:hAnsi="Courier New" w:cs="Courier New"/>
                <w:sz w:val="16"/>
              </w:rPr>
              <w:t xml:space="preserve">                                      Slice_Support_List containing </w:t>
            </w:r>
          </w:p>
          <w:p w14:paraId="4BB0AC18"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53C70064" w14:textId="77777777" w:rsidR="00B0247F" w:rsidRDefault="00000000">
            <w:pPr>
              <w:spacing w:after="0" w:line="259" w:lineRule="auto"/>
              <w:ind w:left="0" w:firstLine="0"/>
            </w:pPr>
            <w:r>
              <w:rPr>
                <w:rFonts w:ascii="Courier New" w:eastAsia="Courier New" w:hAnsi="Courier New" w:cs="Courier New"/>
                <w:sz w:val="16"/>
              </w:rPr>
              <w:t xml:space="preserve">                                                SST, </w:t>
            </w:r>
          </w:p>
          <w:p w14:paraId="1466E24F" w14:textId="77777777" w:rsidR="00B0247F" w:rsidRDefault="00000000">
            <w:pPr>
              <w:spacing w:after="0" w:line="259" w:lineRule="auto"/>
              <w:ind w:left="0" w:firstLine="0"/>
            </w:pPr>
            <w:r>
              <w:rPr>
                <w:rFonts w:ascii="Courier New" w:eastAsia="Courier New" w:hAnsi="Courier New" w:cs="Courier New"/>
                <w:sz w:val="16"/>
              </w:rPr>
              <w:t xml:space="preserve">                                    NPN_Support, </w:t>
            </w:r>
          </w:p>
          <w:p w14:paraId="4A04AC58" w14:textId="77777777" w:rsidR="00B0247F" w:rsidRDefault="00000000">
            <w:pPr>
              <w:spacing w:after="0" w:line="259" w:lineRule="auto"/>
              <w:ind w:left="0" w:firstLine="0"/>
            </w:pPr>
            <w:r>
              <w:rPr>
                <w:rFonts w:ascii="Courier New" w:eastAsia="Courier New" w:hAnsi="Courier New" w:cs="Courier New"/>
                <w:sz w:val="16"/>
              </w:rPr>
              <w:t xml:space="preserve">                                      Extended_Slice_Support_List  containing </w:t>
            </w:r>
          </w:p>
          <w:p w14:paraId="305475ED"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333CC34A" w14:textId="77777777" w:rsidR="00B0247F" w:rsidRDefault="00000000">
            <w:pPr>
              <w:spacing w:after="1" w:line="238" w:lineRule="auto"/>
              <w:ind w:left="0" w:right="4500" w:firstLine="0"/>
            </w:pPr>
            <w:r>
              <w:rPr>
                <w:rFonts w:ascii="Courier New" w:eastAsia="Courier New" w:hAnsi="Courier New" w:cs="Courier New"/>
                <w:sz w:val="16"/>
              </w:rPr>
              <w:t xml:space="preserve">                                                SST,                               Extended_AMFName                          to the GNB entity </w:t>
            </w:r>
          </w:p>
          <w:p w14:paraId="3D1CBE95" w14:textId="77777777" w:rsidR="00B0247F" w:rsidRDefault="00000000">
            <w:pPr>
              <w:spacing w:after="0" w:line="259" w:lineRule="auto"/>
              <w:ind w:left="0" w:firstLine="0"/>
            </w:pPr>
            <w:r>
              <w:rPr>
                <w:rFonts w:ascii="Courier New" w:eastAsia="Courier New" w:hAnsi="Courier New" w:cs="Courier New"/>
                <w:sz w:val="16"/>
              </w:rPr>
              <w:t xml:space="preserve">                    } </w:t>
            </w:r>
          </w:p>
          <w:p w14:paraId="12C825A9"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AE2717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D22467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C2828B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BAED4B0" w14:textId="77777777" w:rsidR="00B0247F" w:rsidRDefault="00000000">
            <w:pPr>
              <w:spacing w:after="0" w:line="259" w:lineRule="auto"/>
              <w:ind w:left="0" w:firstLine="0"/>
            </w:pPr>
            <w:r>
              <w:rPr>
                <w:rFonts w:ascii="Arial" w:eastAsia="Arial" w:hAnsi="Arial" w:cs="Arial"/>
                <w:sz w:val="18"/>
              </w:rPr>
              <w:t xml:space="preserve">TP_NGAP_AMF_IMP_05 </w:t>
            </w:r>
          </w:p>
        </w:tc>
      </w:tr>
      <w:tr w:rsidR="00B0247F" w14:paraId="15B54016"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76F63DF6"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FB3F46F" w14:textId="77777777" w:rsidR="00B0247F" w:rsidRDefault="00000000">
            <w:pPr>
              <w:spacing w:after="0" w:line="259" w:lineRule="auto"/>
              <w:ind w:left="0" w:firstLine="0"/>
            </w:pPr>
            <w:r>
              <w:rPr>
                <w:rFonts w:ascii="Arial" w:eastAsia="Arial" w:hAnsi="Arial" w:cs="Arial"/>
                <w:sz w:val="18"/>
              </w:rPr>
              <w:t xml:space="preserve">Verify that the AMF node successfully processes a RAN CONFIGURATION UPDATE message with RAN CONFIGURATION UPDATE ACKNOWLEDGE to acknowledge the update. </w:t>
            </w:r>
          </w:p>
        </w:tc>
      </w:tr>
      <w:tr w:rsidR="00B0247F" w14:paraId="3B7322C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56845D6"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C4C0545" w14:textId="77777777" w:rsidR="00B0247F" w:rsidRDefault="00000000">
            <w:pPr>
              <w:spacing w:after="0" w:line="259" w:lineRule="auto"/>
              <w:ind w:left="0" w:firstLine="0"/>
            </w:pPr>
            <w:r>
              <w:rPr>
                <w:rFonts w:ascii="Arial" w:eastAsia="Arial" w:hAnsi="Arial" w:cs="Arial"/>
                <w:sz w:val="18"/>
              </w:rPr>
              <w:t xml:space="preserve">ETSI TS 138 413 [1], clauses 8.7.2.2, 9.2.6.4 and 9.2.6.5 </w:t>
            </w:r>
          </w:p>
        </w:tc>
      </w:tr>
      <w:tr w:rsidR="00B0247F" w14:paraId="72FF0E2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B0ADA2E"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A60EA07"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801857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DCE882B"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374AB4A9" w14:textId="77777777" w:rsidR="00B0247F" w:rsidRDefault="00000000">
            <w:pPr>
              <w:spacing w:after="0" w:line="259" w:lineRule="auto"/>
              <w:ind w:left="0" w:firstLine="0"/>
            </w:pPr>
            <w:r>
              <w:rPr>
                <w:rFonts w:ascii="Arial" w:eastAsia="Arial" w:hAnsi="Arial" w:cs="Arial"/>
                <w:sz w:val="18"/>
              </w:rPr>
              <w:t xml:space="preserve">PICS_A2/2 and PICS_A4/6_2 </w:t>
            </w:r>
          </w:p>
        </w:tc>
      </w:tr>
      <w:tr w:rsidR="00B0247F" w14:paraId="6DDDF026"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D6A30C5" w14:textId="77777777" w:rsidR="00B0247F" w:rsidRDefault="00000000">
            <w:pPr>
              <w:spacing w:after="0" w:line="259" w:lineRule="auto"/>
              <w:ind w:left="4" w:firstLine="0"/>
              <w:jc w:val="center"/>
            </w:pPr>
            <w:r>
              <w:rPr>
                <w:rFonts w:ascii="Arial" w:eastAsia="Arial" w:hAnsi="Arial" w:cs="Arial"/>
                <w:b/>
                <w:sz w:val="18"/>
              </w:rPr>
              <w:lastRenderedPageBreak/>
              <w:t xml:space="preserve">Initial Conditions </w:t>
            </w:r>
          </w:p>
        </w:tc>
      </w:tr>
      <w:tr w:rsidR="00B0247F" w14:paraId="398B5130"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652C1EF"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5FE6EFD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0D8487E"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0B6689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9CF78C7" w14:textId="77777777">
        <w:trPr>
          <w:trHeight w:val="3454"/>
        </w:trPr>
        <w:tc>
          <w:tcPr>
            <w:tcW w:w="9629" w:type="dxa"/>
            <w:gridSpan w:val="2"/>
            <w:tcBorders>
              <w:top w:val="single" w:sz="4" w:space="0" w:color="000000"/>
              <w:left w:val="single" w:sz="4" w:space="0" w:color="000000"/>
              <w:bottom w:val="single" w:sz="4" w:space="0" w:color="000000"/>
              <w:right w:val="single" w:sz="4" w:space="0" w:color="000000"/>
            </w:tcBorders>
          </w:tcPr>
          <w:p w14:paraId="6461F478" w14:textId="77777777" w:rsidR="00B0247F" w:rsidRDefault="00000000">
            <w:pPr>
              <w:spacing w:after="2" w:line="237" w:lineRule="auto"/>
              <w:ind w:left="0" w:right="6991" w:firstLine="0"/>
            </w:pPr>
            <w:r>
              <w:rPr>
                <w:rFonts w:ascii="Courier New" w:eastAsia="Courier New" w:hAnsi="Courier New" w:cs="Courier New"/>
                <w:sz w:val="16"/>
              </w:rPr>
              <w:t xml:space="preserve">ensure that {                     when { </w:t>
            </w:r>
          </w:p>
          <w:p w14:paraId="1CEC929C" w14:textId="77777777" w:rsidR="00B0247F" w:rsidRDefault="00000000">
            <w:pPr>
              <w:spacing w:after="0" w:line="259" w:lineRule="auto"/>
              <w:ind w:left="0" w:firstLine="0"/>
            </w:pPr>
            <w:r>
              <w:rPr>
                <w:rFonts w:ascii="Courier New" w:eastAsia="Courier New" w:hAnsi="Courier New" w:cs="Courier New"/>
                <w:sz w:val="16"/>
              </w:rPr>
              <w:t xml:space="preserve">                        the IUT receives a RAN_CONFIGURATION_UPDATE containing </w:t>
            </w:r>
          </w:p>
          <w:p w14:paraId="3AC13D8B"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2262D34B"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445096E6" w14:textId="77777777" w:rsidR="00B0247F" w:rsidRDefault="00000000">
            <w:pPr>
              <w:spacing w:after="0" w:line="259" w:lineRule="auto"/>
              <w:ind w:left="0" w:firstLine="0"/>
            </w:pPr>
            <w:r>
              <w:rPr>
                <w:rFonts w:ascii="Courier New" w:eastAsia="Courier New" w:hAnsi="Courier New" w:cs="Courier New"/>
                <w:sz w:val="16"/>
              </w:rPr>
              <w:t xml:space="preserve">                                TAC, </w:t>
            </w:r>
          </w:p>
          <w:p w14:paraId="62B9C74D"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0C1FB555"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377C47FC"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35E25AAD"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47BD674E" w14:textId="77777777" w:rsidR="00B0247F" w:rsidRDefault="00000000">
            <w:pPr>
              <w:spacing w:after="0" w:line="238" w:lineRule="auto"/>
              <w:ind w:left="0" w:right="3534" w:firstLine="0"/>
            </w:pPr>
            <w:r>
              <w:rPr>
                <w:rFonts w:ascii="Courier New" w:eastAsia="Courier New" w:hAnsi="Courier New" w:cs="Courier New"/>
                <w:sz w:val="16"/>
              </w:rPr>
              <w:t xml:space="preserve">                                            S_NSSAI containing                                                 SST                         from the GNB entity </w:t>
            </w:r>
          </w:p>
          <w:p w14:paraId="4830E79D" w14:textId="77777777" w:rsidR="00B0247F" w:rsidRDefault="00000000">
            <w:pPr>
              <w:spacing w:after="0" w:line="239" w:lineRule="auto"/>
              <w:ind w:left="0" w:right="2190" w:firstLine="0"/>
            </w:pPr>
            <w:r>
              <w:rPr>
                <w:rFonts w:ascii="Courier New" w:eastAsia="Courier New" w:hAnsi="Courier New" w:cs="Courier New"/>
                <w:sz w:val="16"/>
              </w:rPr>
              <w:t xml:space="preserve">                    }                     then {                         the IUT sends a RAN_CONFIGURATION_UPDATE_ACKNOWLEDGE                         to the GNB entity </w:t>
            </w:r>
          </w:p>
          <w:p w14:paraId="1732486E" w14:textId="77777777" w:rsidR="00B0247F" w:rsidRDefault="00000000">
            <w:pPr>
              <w:spacing w:after="0" w:line="259" w:lineRule="auto"/>
              <w:ind w:left="0" w:firstLine="0"/>
            </w:pPr>
            <w:r>
              <w:rPr>
                <w:rFonts w:ascii="Courier New" w:eastAsia="Courier New" w:hAnsi="Courier New" w:cs="Courier New"/>
                <w:sz w:val="16"/>
              </w:rPr>
              <w:t xml:space="preserve">                    } </w:t>
            </w:r>
          </w:p>
          <w:p w14:paraId="7F1167FE"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07594DBA"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61" w:type="dxa"/>
        </w:tblCellMar>
        <w:tblLook w:val="04A0" w:firstRow="1" w:lastRow="0" w:firstColumn="1" w:lastColumn="0" w:noHBand="0" w:noVBand="1"/>
      </w:tblPr>
      <w:tblGrid>
        <w:gridCol w:w="1697"/>
        <w:gridCol w:w="7932"/>
      </w:tblGrid>
      <w:tr w:rsidR="00B0247F" w14:paraId="1E543A3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8078D7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4CB1793" w14:textId="77777777" w:rsidR="00B0247F" w:rsidRDefault="00000000">
            <w:pPr>
              <w:spacing w:after="0" w:line="259" w:lineRule="auto"/>
              <w:ind w:left="0" w:firstLine="0"/>
            </w:pPr>
            <w:r>
              <w:rPr>
                <w:rFonts w:ascii="Arial" w:eastAsia="Arial" w:hAnsi="Arial" w:cs="Arial"/>
                <w:sz w:val="18"/>
              </w:rPr>
              <w:t xml:space="preserve">TP_NGAP_AMF_IMP_06 </w:t>
            </w:r>
          </w:p>
        </w:tc>
      </w:tr>
      <w:tr w:rsidR="00B0247F" w14:paraId="72F06355"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204A4BB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D467481" w14:textId="77777777" w:rsidR="00B0247F" w:rsidRDefault="00000000">
            <w:pPr>
              <w:spacing w:after="0" w:line="259" w:lineRule="auto"/>
              <w:ind w:left="0" w:firstLine="0"/>
            </w:pPr>
            <w:r>
              <w:rPr>
                <w:rFonts w:ascii="Arial" w:eastAsia="Arial" w:hAnsi="Arial" w:cs="Arial"/>
                <w:sz w:val="18"/>
              </w:rPr>
              <w:t xml:space="preserve">Verify that the AMF node successfully declines a RAN CONFIGURATION UPDATE message with RAN CONFIGURATION UPDATE FAILURE when the AMF is not able to handle the request. </w:t>
            </w:r>
          </w:p>
        </w:tc>
      </w:tr>
      <w:tr w:rsidR="00B0247F" w14:paraId="4C05062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B1FB85B"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AF033EE" w14:textId="77777777" w:rsidR="00B0247F" w:rsidRDefault="00000000">
            <w:pPr>
              <w:spacing w:after="0" w:line="259" w:lineRule="auto"/>
              <w:ind w:left="0" w:firstLine="0"/>
            </w:pPr>
            <w:r>
              <w:rPr>
                <w:rFonts w:ascii="Arial" w:eastAsia="Arial" w:hAnsi="Arial" w:cs="Arial"/>
                <w:sz w:val="18"/>
              </w:rPr>
              <w:t xml:space="preserve">ETSI TS 138 413 [1], clauses 8.7.2.2, 9.2.6.4 and 9.2.6.6 </w:t>
            </w:r>
          </w:p>
        </w:tc>
      </w:tr>
      <w:tr w:rsidR="00B0247F" w14:paraId="4BFFFE1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7C90391"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59ABADF"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E2F520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6C4772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A1CCE9E" w14:textId="77777777" w:rsidR="00B0247F" w:rsidRDefault="00000000">
            <w:pPr>
              <w:spacing w:after="0" w:line="259" w:lineRule="auto"/>
              <w:ind w:left="0" w:firstLine="0"/>
            </w:pPr>
            <w:r>
              <w:rPr>
                <w:rFonts w:ascii="Arial" w:eastAsia="Arial" w:hAnsi="Arial" w:cs="Arial"/>
                <w:sz w:val="18"/>
              </w:rPr>
              <w:t xml:space="preserve">PICS_A2/2 and PICS_A4/6_2 </w:t>
            </w:r>
          </w:p>
        </w:tc>
      </w:tr>
      <w:tr w:rsidR="00B0247F" w14:paraId="351BBF2B"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869923B" w14:textId="77777777" w:rsidR="00B0247F" w:rsidRDefault="00000000">
            <w:pPr>
              <w:spacing w:after="0" w:line="259" w:lineRule="auto"/>
              <w:ind w:left="0" w:right="50" w:firstLine="0"/>
              <w:jc w:val="center"/>
            </w:pPr>
            <w:r>
              <w:rPr>
                <w:rFonts w:ascii="Arial" w:eastAsia="Arial" w:hAnsi="Arial" w:cs="Arial"/>
                <w:b/>
                <w:sz w:val="18"/>
              </w:rPr>
              <w:t xml:space="preserve">Initial Conditions </w:t>
            </w:r>
          </w:p>
        </w:tc>
      </w:tr>
      <w:tr w:rsidR="00B0247F" w14:paraId="5838DE83"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0481B761" w14:textId="77777777" w:rsidR="00B0247F" w:rsidRDefault="00000000">
            <w:pPr>
              <w:spacing w:after="0" w:line="240" w:lineRule="auto"/>
              <w:ind w:left="0" w:right="5221" w:firstLine="0"/>
            </w:pPr>
            <w:r>
              <w:rPr>
                <w:rFonts w:ascii="Courier New" w:eastAsia="Courier New" w:hAnsi="Courier New" w:cs="Courier New"/>
                <w:sz w:val="16"/>
              </w:rPr>
              <w:t xml:space="preserve">with {                 the UE isRegisteredTo the AMF </w:t>
            </w:r>
          </w:p>
          <w:p w14:paraId="7F64C72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9E953F2"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18BD1C09" w14:textId="77777777" w:rsidR="00B0247F" w:rsidRDefault="00000000">
            <w:pPr>
              <w:spacing w:after="0" w:line="259" w:lineRule="auto"/>
              <w:ind w:left="0" w:right="47"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47F40DE" w14:textId="77777777">
        <w:trPr>
          <w:trHeight w:val="3634"/>
        </w:trPr>
        <w:tc>
          <w:tcPr>
            <w:tcW w:w="9629" w:type="dxa"/>
            <w:gridSpan w:val="2"/>
            <w:tcBorders>
              <w:top w:val="single" w:sz="4" w:space="0" w:color="000000"/>
              <w:left w:val="single" w:sz="4" w:space="0" w:color="000000"/>
              <w:bottom w:val="single" w:sz="4" w:space="0" w:color="000000"/>
              <w:right w:val="single" w:sz="4" w:space="0" w:color="000000"/>
            </w:tcBorders>
          </w:tcPr>
          <w:p w14:paraId="77463A1C" w14:textId="77777777" w:rsidR="00B0247F" w:rsidRDefault="00000000">
            <w:pPr>
              <w:spacing w:after="0" w:line="240" w:lineRule="auto"/>
              <w:ind w:left="0" w:right="7045" w:firstLine="0"/>
            </w:pPr>
            <w:r>
              <w:rPr>
                <w:rFonts w:ascii="Courier New" w:eastAsia="Courier New" w:hAnsi="Courier New" w:cs="Courier New"/>
                <w:sz w:val="16"/>
              </w:rPr>
              <w:t xml:space="preserve">ensure that {                     when { </w:t>
            </w:r>
          </w:p>
          <w:p w14:paraId="5C304426" w14:textId="77777777" w:rsidR="00B0247F" w:rsidRDefault="00000000">
            <w:pPr>
              <w:spacing w:after="0" w:line="259" w:lineRule="auto"/>
              <w:ind w:left="0" w:firstLine="0"/>
            </w:pPr>
            <w:r>
              <w:rPr>
                <w:rFonts w:ascii="Courier New" w:eastAsia="Courier New" w:hAnsi="Courier New" w:cs="Courier New"/>
                <w:sz w:val="16"/>
              </w:rPr>
              <w:t xml:space="preserve">                        the IUT receives a RAN_CONFIGURATION_UPDATE containing </w:t>
            </w:r>
          </w:p>
          <w:p w14:paraId="42B348EF" w14:textId="77777777" w:rsidR="00B0247F" w:rsidRDefault="00000000">
            <w:pPr>
              <w:spacing w:after="0" w:line="259" w:lineRule="auto"/>
              <w:ind w:left="0" w:firstLine="0"/>
            </w:pPr>
            <w:r>
              <w:rPr>
                <w:rFonts w:ascii="Courier New" w:eastAsia="Courier New" w:hAnsi="Courier New" w:cs="Courier New"/>
                <w:sz w:val="16"/>
              </w:rPr>
              <w:t xml:space="preserve">                            Supported_TA_List containing </w:t>
            </w:r>
          </w:p>
          <w:p w14:paraId="7301DE93" w14:textId="77777777" w:rsidR="00B0247F" w:rsidRDefault="00000000">
            <w:pPr>
              <w:spacing w:after="0" w:line="259" w:lineRule="auto"/>
              <w:ind w:left="0" w:firstLine="0"/>
            </w:pPr>
            <w:r>
              <w:rPr>
                <w:rFonts w:ascii="Courier New" w:eastAsia="Courier New" w:hAnsi="Courier New" w:cs="Courier New"/>
                <w:sz w:val="16"/>
              </w:rPr>
              <w:t xml:space="preserve">                                Supported_TA_Item containing  </w:t>
            </w:r>
          </w:p>
          <w:p w14:paraId="29C4A0DE" w14:textId="77777777" w:rsidR="00B0247F" w:rsidRDefault="00000000">
            <w:pPr>
              <w:spacing w:after="0" w:line="259" w:lineRule="auto"/>
              <w:ind w:left="0" w:firstLine="0"/>
            </w:pPr>
            <w:r>
              <w:rPr>
                <w:rFonts w:ascii="Courier New" w:eastAsia="Courier New" w:hAnsi="Courier New" w:cs="Courier New"/>
                <w:sz w:val="16"/>
              </w:rPr>
              <w:t xml:space="preserve">                                TAC,  </w:t>
            </w:r>
          </w:p>
          <w:p w14:paraId="775C3B0A" w14:textId="77777777" w:rsidR="00B0247F" w:rsidRDefault="00000000">
            <w:pPr>
              <w:spacing w:after="0" w:line="259" w:lineRule="auto"/>
              <w:ind w:left="0" w:firstLine="0"/>
            </w:pPr>
            <w:r>
              <w:rPr>
                <w:rFonts w:ascii="Courier New" w:eastAsia="Courier New" w:hAnsi="Courier New" w:cs="Courier New"/>
                <w:sz w:val="16"/>
              </w:rPr>
              <w:t xml:space="preserve">                                Broadcast_PLMN_List containing </w:t>
            </w:r>
          </w:p>
          <w:p w14:paraId="2851D908" w14:textId="77777777" w:rsidR="00B0247F" w:rsidRDefault="00000000">
            <w:pPr>
              <w:spacing w:after="0" w:line="259" w:lineRule="auto"/>
              <w:ind w:left="0" w:firstLine="0"/>
            </w:pPr>
            <w:r>
              <w:rPr>
                <w:rFonts w:ascii="Courier New" w:eastAsia="Courier New" w:hAnsi="Courier New" w:cs="Courier New"/>
                <w:sz w:val="16"/>
              </w:rPr>
              <w:t xml:space="preserve">                                    Broadcast_PLMN_Item containing </w:t>
            </w:r>
          </w:p>
          <w:p w14:paraId="66FFDF0C"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11CB2B8" w14:textId="77777777" w:rsidR="00B0247F" w:rsidRDefault="00000000">
            <w:pPr>
              <w:spacing w:after="0" w:line="259" w:lineRule="auto"/>
              <w:ind w:left="0" w:firstLine="0"/>
            </w:pPr>
            <w:r>
              <w:rPr>
                <w:rFonts w:ascii="Courier New" w:eastAsia="Courier New" w:hAnsi="Courier New" w:cs="Courier New"/>
                <w:sz w:val="16"/>
              </w:rPr>
              <w:t xml:space="preserve">                                        TAI_Slice_Support_List containing </w:t>
            </w:r>
          </w:p>
          <w:p w14:paraId="4500EAC6" w14:textId="77777777" w:rsidR="00B0247F" w:rsidRDefault="00000000">
            <w:pPr>
              <w:spacing w:after="0" w:line="238" w:lineRule="auto"/>
              <w:ind w:left="0" w:right="3589" w:firstLine="0"/>
            </w:pPr>
            <w:r>
              <w:rPr>
                <w:rFonts w:ascii="Courier New" w:eastAsia="Courier New" w:hAnsi="Courier New" w:cs="Courier New"/>
                <w:sz w:val="16"/>
              </w:rPr>
              <w:t xml:space="preserve">                                            S_NSSAI containing                                                 SST                         from the GNB entity </w:t>
            </w:r>
          </w:p>
          <w:p w14:paraId="4F3B9508" w14:textId="77777777" w:rsidR="00B0247F" w:rsidRDefault="00000000">
            <w:pPr>
              <w:spacing w:after="0" w:line="240" w:lineRule="auto"/>
              <w:ind w:left="0" w:right="7044" w:firstLine="0"/>
            </w:pPr>
            <w:r>
              <w:rPr>
                <w:rFonts w:ascii="Courier New" w:eastAsia="Courier New" w:hAnsi="Courier New" w:cs="Courier New"/>
                <w:sz w:val="16"/>
              </w:rPr>
              <w:t xml:space="preserve">                    }                     then { </w:t>
            </w:r>
          </w:p>
          <w:p w14:paraId="3BD136D0" w14:textId="77777777" w:rsidR="00B0247F" w:rsidRDefault="00000000">
            <w:pPr>
              <w:spacing w:after="1" w:line="238" w:lineRule="auto"/>
              <w:ind w:left="0" w:right="1573" w:firstLine="0"/>
            </w:pPr>
            <w:r>
              <w:rPr>
                <w:rFonts w:ascii="Courier New" w:eastAsia="Courier New" w:hAnsi="Courier New" w:cs="Courier New"/>
                <w:sz w:val="16"/>
              </w:rPr>
              <w:t xml:space="preserve">                        the IUT sends a RAN_CONFIGURATION_UPDATE_FAILURE containing                             Cause                         to the GNB entity </w:t>
            </w:r>
          </w:p>
          <w:p w14:paraId="64309A69" w14:textId="77777777" w:rsidR="00B0247F" w:rsidRDefault="00000000">
            <w:pPr>
              <w:spacing w:after="0" w:line="259" w:lineRule="auto"/>
              <w:ind w:left="0" w:firstLine="0"/>
            </w:pPr>
            <w:r>
              <w:rPr>
                <w:rFonts w:ascii="Courier New" w:eastAsia="Courier New" w:hAnsi="Courier New" w:cs="Courier New"/>
                <w:sz w:val="16"/>
              </w:rPr>
              <w:t xml:space="preserve">                    } </w:t>
            </w:r>
          </w:p>
          <w:p w14:paraId="37A0879C"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40E84C48"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97" w:type="dxa"/>
        </w:tblCellMar>
        <w:tblLook w:val="04A0" w:firstRow="1" w:lastRow="0" w:firstColumn="1" w:lastColumn="0" w:noHBand="0" w:noVBand="1"/>
      </w:tblPr>
      <w:tblGrid>
        <w:gridCol w:w="1697"/>
        <w:gridCol w:w="7932"/>
      </w:tblGrid>
      <w:tr w:rsidR="00B0247F" w14:paraId="401F9AC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AC3328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D758297" w14:textId="77777777" w:rsidR="00B0247F" w:rsidRDefault="00000000">
            <w:pPr>
              <w:spacing w:after="0" w:line="259" w:lineRule="auto"/>
              <w:ind w:left="0" w:firstLine="0"/>
            </w:pPr>
            <w:r>
              <w:rPr>
                <w:rFonts w:ascii="Arial" w:eastAsia="Arial" w:hAnsi="Arial" w:cs="Arial"/>
                <w:sz w:val="18"/>
              </w:rPr>
              <w:t xml:space="preserve">TP_NGAP_AMF_IMP_07 </w:t>
            </w:r>
          </w:p>
        </w:tc>
      </w:tr>
      <w:tr w:rsidR="00B0247F" w14:paraId="2D886CE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7814F16"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6C3B876" w14:textId="77777777" w:rsidR="00B0247F" w:rsidRDefault="00000000">
            <w:pPr>
              <w:spacing w:after="0" w:line="259" w:lineRule="auto"/>
              <w:ind w:left="0" w:firstLine="0"/>
            </w:pPr>
            <w:r>
              <w:rPr>
                <w:rFonts w:ascii="Arial" w:eastAsia="Arial" w:hAnsi="Arial" w:cs="Arial"/>
                <w:sz w:val="18"/>
              </w:rPr>
              <w:t xml:space="preserve">Verify that the IUT can send an AMF CONFIGURATION UPDATE message to the AMF. </w:t>
            </w:r>
          </w:p>
        </w:tc>
      </w:tr>
      <w:tr w:rsidR="00B0247F" w14:paraId="102A983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5C75C58"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C2E882B" w14:textId="77777777" w:rsidR="00B0247F" w:rsidRDefault="00000000">
            <w:pPr>
              <w:spacing w:after="0" w:line="259" w:lineRule="auto"/>
              <w:ind w:left="0" w:firstLine="0"/>
            </w:pPr>
            <w:r>
              <w:rPr>
                <w:rFonts w:ascii="Arial" w:eastAsia="Arial" w:hAnsi="Arial" w:cs="Arial"/>
                <w:sz w:val="18"/>
              </w:rPr>
              <w:t xml:space="preserve">ETSI TS 138 413 [1], clauses 8.7.3.2 and 9.2.6.7 </w:t>
            </w:r>
          </w:p>
        </w:tc>
      </w:tr>
      <w:tr w:rsidR="00B0247F" w14:paraId="44F6E31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D1D369D"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4C5025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349B368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E7311B8"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F7B9F4E" w14:textId="77777777" w:rsidR="00B0247F" w:rsidRDefault="00000000">
            <w:pPr>
              <w:spacing w:after="0" w:line="259" w:lineRule="auto"/>
              <w:ind w:left="0" w:firstLine="0"/>
            </w:pPr>
            <w:r>
              <w:rPr>
                <w:rFonts w:ascii="Arial" w:eastAsia="Arial" w:hAnsi="Arial" w:cs="Arial"/>
                <w:sz w:val="18"/>
              </w:rPr>
              <w:t xml:space="preserve">PICS_A2/2 and PICS_A4/6_3 </w:t>
            </w:r>
          </w:p>
        </w:tc>
      </w:tr>
      <w:tr w:rsidR="00B0247F" w14:paraId="2A40733A"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1887013" w14:textId="77777777" w:rsidR="00B0247F" w:rsidRDefault="00000000">
            <w:pPr>
              <w:spacing w:after="0" w:line="259" w:lineRule="auto"/>
              <w:ind w:left="0" w:right="14" w:firstLine="0"/>
              <w:jc w:val="center"/>
            </w:pPr>
            <w:r>
              <w:rPr>
                <w:rFonts w:ascii="Arial" w:eastAsia="Arial" w:hAnsi="Arial" w:cs="Arial"/>
                <w:b/>
                <w:sz w:val="18"/>
              </w:rPr>
              <w:t xml:space="preserve">Initial Conditions </w:t>
            </w:r>
          </w:p>
        </w:tc>
      </w:tr>
      <w:tr w:rsidR="00B0247F" w14:paraId="3F9872FF" w14:textId="77777777">
        <w:trPr>
          <w:trHeight w:val="917"/>
        </w:trPr>
        <w:tc>
          <w:tcPr>
            <w:tcW w:w="9629" w:type="dxa"/>
            <w:gridSpan w:val="2"/>
            <w:tcBorders>
              <w:top w:val="single" w:sz="4" w:space="0" w:color="000000"/>
              <w:left w:val="single" w:sz="4" w:space="0" w:color="000000"/>
              <w:bottom w:val="single" w:sz="4" w:space="0" w:color="000000"/>
              <w:right w:val="single" w:sz="4" w:space="0" w:color="000000"/>
            </w:tcBorders>
          </w:tcPr>
          <w:p w14:paraId="0591483F"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318D5A00" w14:textId="77777777" w:rsidR="00B0247F" w:rsidRDefault="00000000">
            <w:pPr>
              <w:spacing w:after="1" w:line="238" w:lineRule="auto"/>
              <w:ind w:left="0" w:right="4800" w:firstLine="0"/>
            </w:pPr>
            <w:r>
              <w:rPr>
                <w:rFonts w:ascii="Courier New" w:eastAsia="Courier New" w:hAnsi="Courier New" w:cs="Courier New"/>
                <w:sz w:val="16"/>
              </w:rPr>
              <w:t xml:space="preserve">                the UE isRegisteredTo the AMF and                 the UE isCMIDLE and                 the UE hasReceivedPAGINGMessage </w:t>
            </w:r>
          </w:p>
          <w:p w14:paraId="16C285EC"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16E22EC9"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6806652" w14:textId="77777777" w:rsidR="00B0247F" w:rsidRDefault="00000000">
            <w:pPr>
              <w:spacing w:after="0" w:line="259" w:lineRule="auto"/>
              <w:ind w:left="0" w:right="10" w:firstLine="0"/>
              <w:jc w:val="center"/>
            </w:pPr>
            <w:r>
              <w:rPr>
                <w:rFonts w:ascii="Arial" w:eastAsia="Arial" w:hAnsi="Arial" w:cs="Arial"/>
                <w:b/>
                <w:sz w:val="18"/>
              </w:rPr>
              <w:lastRenderedPageBreak/>
              <w:t>Expected Behaviour</w:t>
            </w:r>
            <w:r>
              <w:rPr>
                <w:rFonts w:ascii="Calibri" w:eastAsia="Calibri" w:hAnsi="Calibri" w:cs="Calibri"/>
                <w:sz w:val="22"/>
              </w:rPr>
              <w:t xml:space="preserve"> </w:t>
            </w:r>
          </w:p>
        </w:tc>
      </w:tr>
      <w:tr w:rsidR="00B0247F" w14:paraId="03197B61" w14:textId="77777777">
        <w:trPr>
          <w:trHeight w:val="1279"/>
        </w:trPr>
        <w:tc>
          <w:tcPr>
            <w:tcW w:w="9629" w:type="dxa"/>
            <w:gridSpan w:val="2"/>
            <w:tcBorders>
              <w:top w:val="single" w:sz="4" w:space="0" w:color="000000"/>
              <w:left w:val="single" w:sz="4" w:space="0" w:color="000000"/>
              <w:bottom w:val="single" w:sz="4" w:space="0" w:color="000000"/>
              <w:right w:val="single" w:sz="4" w:space="0" w:color="000000"/>
            </w:tcBorders>
          </w:tcPr>
          <w:p w14:paraId="7E298412" w14:textId="77777777" w:rsidR="00B0247F" w:rsidRDefault="00000000">
            <w:pPr>
              <w:spacing w:after="2" w:line="237" w:lineRule="auto"/>
              <w:ind w:left="0" w:right="7008" w:firstLine="0"/>
            </w:pPr>
            <w:r>
              <w:rPr>
                <w:rFonts w:ascii="Courier New" w:eastAsia="Courier New" w:hAnsi="Courier New" w:cs="Courier New"/>
                <w:sz w:val="16"/>
              </w:rPr>
              <w:t xml:space="preserve">ensure that {                     when { </w:t>
            </w:r>
          </w:p>
          <w:p w14:paraId="19BCA971" w14:textId="77777777" w:rsidR="00B0247F" w:rsidRDefault="00000000">
            <w:pPr>
              <w:spacing w:after="0" w:line="259" w:lineRule="auto"/>
              <w:ind w:left="0" w:firstLine="0"/>
            </w:pPr>
            <w:r>
              <w:rPr>
                <w:rFonts w:ascii="Courier New" w:eastAsia="Courier New" w:hAnsi="Courier New" w:cs="Courier New"/>
                <w:sz w:val="16"/>
              </w:rPr>
              <w:t xml:space="preserve">                        the IUT indicate the initiation "of an AMF CONFIGURATION UPDATE procedure" </w:t>
            </w:r>
          </w:p>
          <w:p w14:paraId="75BD141D" w14:textId="77777777" w:rsidR="00B0247F" w:rsidRDefault="00000000">
            <w:pPr>
              <w:spacing w:after="0" w:line="240" w:lineRule="auto"/>
              <w:ind w:left="0" w:right="7008" w:firstLine="0"/>
            </w:pPr>
            <w:r>
              <w:rPr>
                <w:rFonts w:ascii="Courier New" w:eastAsia="Courier New" w:hAnsi="Courier New" w:cs="Courier New"/>
                <w:sz w:val="16"/>
              </w:rPr>
              <w:t xml:space="preserve">                    }                     then { </w:t>
            </w:r>
          </w:p>
          <w:p w14:paraId="71B981FC" w14:textId="77777777" w:rsidR="00B0247F" w:rsidRDefault="00000000">
            <w:pPr>
              <w:spacing w:after="0" w:line="259" w:lineRule="auto"/>
              <w:ind w:left="0" w:firstLine="0"/>
            </w:pPr>
            <w:r>
              <w:rPr>
                <w:rFonts w:ascii="Courier New" w:eastAsia="Courier New" w:hAnsi="Courier New" w:cs="Courier New"/>
                <w:sz w:val="16"/>
              </w:rPr>
              <w:t xml:space="preserve">                        the IUT sends an AMF_CONFIGURATION_UPDATE containing </w:t>
            </w:r>
          </w:p>
          <w:p w14:paraId="74BC9E80" w14:textId="77777777" w:rsidR="00B0247F" w:rsidRDefault="00000000">
            <w:pPr>
              <w:spacing w:after="0" w:line="259" w:lineRule="auto"/>
              <w:ind w:left="0" w:firstLine="0"/>
            </w:pPr>
            <w:r>
              <w:rPr>
                <w:rFonts w:ascii="Courier New" w:eastAsia="Courier New" w:hAnsi="Courier New" w:cs="Courier New"/>
                <w:sz w:val="16"/>
              </w:rPr>
              <w:t xml:space="preserve">                            Served_GUAMI_List containing </w:t>
            </w:r>
          </w:p>
        </w:tc>
      </w:tr>
      <w:tr w:rsidR="00B0247F" w14:paraId="54911D55" w14:textId="77777777">
        <w:trPr>
          <w:trHeight w:val="2731"/>
        </w:trPr>
        <w:tc>
          <w:tcPr>
            <w:tcW w:w="9629" w:type="dxa"/>
            <w:gridSpan w:val="2"/>
            <w:tcBorders>
              <w:top w:val="single" w:sz="4" w:space="0" w:color="000000"/>
              <w:left w:val="single" w:sz="4" w:space="0" w:color="000000"/>
              <w:bottom w:val="single" w:sz="4" w:space="0" w:color="000000"/>
              <w:right w:val="single" w:sz="4" w:space="0" w:color="000000"/>
            </w:tcBorders>
          </w:tcPr>
          <w:p w14:paraId="039EFADB" w14:textId="77777777" w:rsidR="00B0247F" w:rsidRDefault="00000000">
            <w:pPr>
              <w:spacing w:after="0" w:line="259" w:lineRule="auto"/>
              <w:ind w:left="0" w:firstLine="0"/>
            </w:pPr>
            <w:r>
              <w:rPr>
                <w:rFonts w:ascii="Courier New" w:eastAsia="Courier New" w:hAnsi="Courier New" w:cs="Courier New"/>
                <w:sz w:val="16"/>
              </w:rPr>
              <w:t xml:space="preserve">                                Served_GUAMI_Item containing </w:t>
            </w:r>
          </w:p>
          <w:p w14:paraId="050A4309"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75BA5F77"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09ED6171"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72BFE66B"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46F783D1"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2088C6D0" w14:textId="77777777" w:rsidR="00B0247F" w:rsidRDefault="00000000">
            <w:pPr>
              <w:spacing w:after="0" w:line="259" w:lineRule="auto"/>
              <w:ind w:left="0" w:firstLine="0"/>
            </w:pPr>
            <w:r>
              <w:rPr>
                <w:rFonts w:ascii="Courier New" w:eastAsia="Courier New" w:hAnsi="Courier New" w:cs="Courier New"/>
                <w:sz w:val="16"/>
              </w:rPr>
              <w:t xml:space="preserve">                            PLMN_Support_List containing </w:t>
            </w:r>
          </w:p>
          <w:p w14:paraId="3A3FE3E4" w14:textId="77777777" w:rsidR="00B0247F" w:rsidRDefault="00000000">
            <w:pPr>
              <w:spacing w:after="0" w:line="259" w:lineRule="auto"/>
              <w:ind w:left="0" w:firstLine="0"/>
            </w:pPr>
            <w:r>
              <w:rPr>
                <w:rFonts w:ascii="Courier New" w:eastAsia="Courier New" w:hAnsi="Courier New" w:cs="Courier New"/>
                <w:sz w:val="16"/>
              </w:rPr>
              <w:t xml:space="preserve">                                PLMN_Support_Item containing </w:t>
            </w:r>
          </w:p>
          <w:p w14:paraId="401682DC"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3AA71461" w14:textId="77777777" w:rsidR="00B0247F" w:rsidRDefault="00000000">
            <w:pPr>
              <w:spacing w:after="0" w:line="259" w:lineRule="auto"/>
              <w:ind w:left="0" w:firstLine="0"/>
            </w:pPr>
            <w:r>
              <w:rPr>
                <w:rFonts w:ascii="Courier New" w:eastAsia="Courier New" w:hAnsi="Courier New" w:cs="Courier New"/>
                <w:sz w:val="16"/>
              </w:rPr>
              <w:t xml:space="preserve">                                    Slice_Support_List containing </w:t>
            </w:r>
          </w:p>
          <w:p w14:paraId="36C59AA4" w14:textId="77777777" w:rsidR="00B0247F" w:rsidRDefault="00000000">
            <w:pPr>
              <w:spacing w:after="1" w:line="238" w:lineRule="auto"/>
              <w:ind w:left="0" w:right="3726" w:firstLine="0"/>
            </w:pPr>
            <w:r>
              <w:rPr>
                <w:rFonts w:ascii="Courier New" w:eastAsia="Courier New" w:hAnsi="Courier New" w:cs="Courier New"/>
                <w:sz w:val="16"/>
              </w:rPr>
              <w:t xml:space="preserve">                                          S_NSSAI containing                                                 SST                         to the GNB entity </w:t>
            </w:r>
          </w:p>
          <w:p w14:paraId="55CA5168" w14:textId="77777777" w:rsidR="00B0247F" w:rsidRDefault="00000000">
            <w:pPr>
              <w:spacing w:after="0" w:line="259" w:lineRule="auto"/>
              <w:ind w:left="0" w:firstLine="0"/>
            </w:pPr>
            <w:r>
              <w:rPr>
                <w:rFonts w:ascii="Courier New" w:eastAsia="Courier New" w:hAnsi="Courier New" w:cs="Courier New"/>
                <w:sz w:val="16"/>
              </w:rPr>
              <w:t xml:space="preserve">                    } </w:t>
            </w:r>
          </w:p>
          <w:p w14:paraId="4DA1D5BA"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E1F1AC5"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688BECCF"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A52F00D"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ACFFF90" w14:textId="77777777" w:rsidR="00B0247F" w:rsidRDefault="00000000">
            <w:pPr>
              <w:spacing w:after="0" w:line="259" w:lineRule="auto"/>
              <w:ind w:left="0" w:firstLine="0"/>
            </w:pPr>
            <w:r>
              <w:rPr>
                <w:rFonts w:ascii="Arial" w:eastAsia="Arial" w:hAnsi="Arial" w:cs="Arial"/>
                <w:sz w:val="18"/>
              </w:rPr>
              <w:t xml:space="preserve">TP_NGAP_AMF_IMP_08 </w:t>
            </w:r>
          </w:p>
        </w:tc>
      </w:tr>
      <w:tr w:rsidR="00B0247F" w14:paraId="05E11706"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5B08B59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82A3285" w14:textId="77777777" w:rsidR="00B0247F" w:rsidRDefault="00000000">
            <w:pPr>
              <w:spacing w:after="0" w:line="259" w:lineRule="auto"/>
              <w:ind w:left="0" w:firstLine="0"/>
            </w:pPr>
            <w:r>
              <w:rPr>
                <w:rFonts w:ascii="Arial" w:eastAsia="Arial" w:hAnsi="Arial" w:cs="Arial"/>
                <w:sz w:val="18"/>
              </w:rPr>
              <w:t xml:space="preserve">Verify that the AMF node successfully processes an NG RESET message that contains mandatory IEs and answers with NG RESET ACKNOWLEDGE to acknowledge the reset. </w:t>
            </w:r>
          </w:p>
        </w:tc>
      </w:tr>
      <w:tr w:rsidR="00B0247F" w14:paraId="6CA9C40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73CFAA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968985B" w14:textId="77777777" w:rsidR="00B0247F" w:rsidRDefault="00000000">
            <w:pPr>
              <w:spacing w:after="0" w:line="259" w:lineRule="auto"/>
              <w:ind w:left="0" w:firstLine="0"/>
            </w:pPr>
            <w:r>
              <w:rPr>
                <w:rFonts w:ascii="Arial" w:eastAsia="Arial" w:hAnsi="Arial" w:cs="Arial"/>
                <w:sz w:val="18"/>
              </w:rPr>
              <w:t xml:space="preserve">ETSI TS 138 413 [1], clauses 8.7.4.2.2, 9.2.6.11 and 9.2.6.12 </w:t>
            </w:r>
          </w:p>
        </w:tc>
      </w:tr>
      <w:tr w:rsidR="00B0247F" w14:paraId="069ABD0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7D2531A"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ACAF15F"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0D3E31E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9537901"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1256210A" w14:textId="77777777" w:rsidR="00B0247F" w:rsidRDefault="00000000">
            <w:pPr>
              <w:spacing w:after="0" w:line="259" w:lineRule="auto"/>
              <w:ind w:left="0" w:firstLine="0"/>
            </w:pPr>
            <w:r>
              <w:rPr>
                <w:rFonts w:ascii="Arial" w:eastAsia="Arial" w:hAnsi="Arial" w:cs="Arial"/>
                <w:sz w:val="18"/>
              </w:rPr>
              <w:t xml:space="preserve">PICS_A2/2 and PICS_A4/6_4 </w:t>
            </w:r>
          </w:p>
        </w:tc>
      </w:tr>
      <w:tr w:rsidR="00B0247F" w14:paraId="6CAAEC3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60D70BE"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3E154C1" w14:textId="77777777">
        <w:trPr>
          <w:trHeight w:val="734"/>
        </w:trPr>
        <w:tc>
          <w:tcPr>
            <w:tcW w:w="9629" w:type="dxa"/>
            <w:gridSpan w:val="2"/>
            <w:tcBorders>
              <w:top w:val="single" w:sz="4" w:space="0" w:color="000000"/>
              <w:left w:val="single" w:sz="4" w:space="0" w:color="000000"/>
              <w:bottom w:val="single" w:sz="4" w:space="0" w:color="000000"/>
              <w:right w:val="single" w:sz="4" w:space="0" w:color="000000"/>
            </w:tcBorders>
          </w:tcPr>
          <w:p w14:paraId="74359103" w14:textId="77777777" w:rsidR="00B0247F" w:rsidRDefault="00000000">
            <w:pPr>
              <w:spacing w:after="0" w:line="238" w:lineRule="auto"/>
              <w:ind w:left="0" w:right="4398" w:firstLine="0"/>
            </w:pPr>
            <w:r>
              <w:rPr>
                <w:rFonts w:ascii="Courier New" w:eastAsia="Courier New" w:hAnsi="Courier New" w:cs="Courier New"/>
                <w:sz w:val="16"/>
              </w:rPr>
              <w:t xml:space="preserve">with {                 the UE isRegisteredTo the AMF and                 the UE isRequestedToDetachfromNetwork </w:t>
            </w:r>
          </w:p>
          <w:p w14:paraId="46090A6A"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2A163C0"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567D5E8E"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ACFD76D" w14:textId="77777777">
        <w:trPr>
          <w:trHeight w:val="2546"/>
        </w:trPr>
        <w:tc>
          <w:tcPr>
            <w:tcW w:w="9629" w:type="dxa"/>
            <w:gridSpan w:val="2"/>
            <w:tcBorders>
              <w:top w:val="single" w:sz="4" w:space="0" w:color="000000"/>
              <w:left w:val="single" w:sz="4" w:space="0" w:color="000000"/>
              <w:bottom w:val="single" w:sz="4" w:space="0" w:color="000000"/>
              <w:right w:val="single" w:sz="4" w:space="0" w:color="000000"/>
            </w:tcBorders>
          </w:tcPr>
          <w:p w14:paraId="247C8163" w14:textId="77777777" w:rsidR="00B0247F" w:rsidRDefault="00000000">
            <w:pPr>
              <w:spacing w:after="0" w:line="240" w:lineRule="auto"/>
              <w:ind w:left="0" w:right="6991" w:firstLine="0"/>
            </w:pPr>
            <w:r>
              <w:rPr>
                <w:rFonts w:ascii="Courier New" w:eastAsia="Courier New" w:hAnsi="Courier New" w:cs="Courier New"/>
                <w:sz w:val="16"/>
              </w:rPr>
              <w:t xml:space="preserve">ensure that {                     when { </w:t>
            </w:r>
          </w:p>
          <w:p w14:paraId="577C7520" w14:textId="77777777" w:rsidR="00B0247F" w:rsidRDefault="00000000">
            <w:pPr>
              <w:spacing w:after="0" w:line="259" w:lineRule="auto"/>
              <w:ind w:left="0" w:firstLine="0"/>
            </w:pPr>
            <w:r>
              <w:rPr>
                <w:rFonts w:ascii="Courier New" w:eastAsia="Courier New" w:hAnsi="Courier New" w:cs="Courier New"/>
                <w:sz w:val="16"/>
              </w:rPr>
              <w:t xml:space="preserve">                        the IUT receives an NG_RESET containing </w:t>
            </w:r>
          </w:p>
          <w:p w14:paraId="5CA63560" w14:textId="77777777" w:rsidR="00B0247F" w:rsidRDefault="00000000">
            <w:pPr>
              <w:spacing w:after="0" w:line="259" w:lineRule="auto"/>
              <w:ind w:left="0" w:firstLine="0"/>
            </w:pPr>
            <w:r>
              <w:rPr>
                <w:rFonts w:ascii="Courier New" w:eastAsia="Courier New" w:hAnsi="Courier New" w:cs="Courier New"/>
                <w:sz w:val="16"/>
              </w:rPr>
              <w:t xml:space="preserve">                            Cause, </w:t>
            </w:r>
          </w:p>
          <w:p w14:paraId="6F5A7B2A" w14:textId="77777777" w:rsidR="00B0247F" w:rsidRDefault="00000000">
            <w:pPr>
              <w:spacing w:after="2" w:line="238" w:lineRule="auto"/>
              <w:ind w:left="0" w:right="4110" w:firstLine="0"/>
            </w:pPr>
            <w:r>
              <w:rPr>
                <w:rFonts w:ascii="Courier New" w:eastAsia="Courier New" w:hAnsi="Courier New" w:cs="Courier New"/>
                <w:sz w:val="16"/>
              </w:rPr>
              <w:t xml:space="preserve">                            CHOICE_Reset_Type containing                                 NG_interface containing                                     Reset_All                     from the GNB entity </w:t>
            </w:r>
          </w:p>
          <w:p w14:paraId="7D33EB8C" w14:textId="77777777" w:rsidR="00B0247F" w:rsidRDefault="00000000">
            <w:pPr>
              <w:spacing w:after="2" w:line="238" w:lineRule="auto"/>
              <w:ind w:left="0" w:right="3630" w:firstLine="0"/>
            </w:pPr>
            <w:r>
              <w:rPr>
                <w:rFonts w:ascii="Courier New" w:eastAsia="Courier New" w:hAnsi="Courier New" w:cs="Courier New"/>
                <w:sz w:val="16"/>
              </w:rPr>
              <w:t xml:space="preserve">                    }                     then {                         the IUT sends an NG_RESET_ACKNOWLEDGE                         to the GNB entity </w:t>
            </w:r>
          </w:p>
          <w:p w14:paraId="4BE04C46" w14:textId="77777777" w:rsidR="00B0247F" w:rsidRDefault="00000000">
            <w:pPr>
              <w:spacing w:after="0" w:line="259" w:lineRule="auto"/>
              <w:ind w:left="0" w:firstLine="0"/>
            </w:pPr>
            <w:r>
              <w:rPr>
                <w:rFonts w:ascii="Courier New" w:eastAsia="Courier New" w:hAnsi="Courier New" w:cs="Courier New"/>
                <w:sz w:val="16"/>
              </w:rPr>
              <w:t xml:space="preserve">                    } </w:t>
            </w:r>
          </w:p>
          <w:p w14:paraId="76DB015A"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288427F"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39B4FA4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06BCA1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233D667" w14:textId="77777777" w:rsidR="00B0247F" w:rsidRDefault="00000000">
            <w:pPr>
              <w:spacing w:after="0" w:line="259" w:lineRule="auto"/>
              <w:ind w:left="0" w:firstLine="0"/>
            </w:pPr>
            <w:r>
              <w:rPr>
                <w:rFonts w:ascii="Arial" w:eastAsia="Arial" w:hAnsi="Arial" w:cs="Arial"/>
                <w:sz w:val="18"/>
              </w:rPr>
              <w:t xml:space="preserve">TP_NGAP_AMF_IMP_09 </w:t>
            </w:r>
          </w:p>
        </w:tc>
      </w:tr>
      <w:tr w:rsidR="00B0247F" w14:paraId="3D35BCD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EF2F70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9FB6A9B" w14:textId="77777777" w:rsidR="00B0247F" w:rsidRDefault="00000000">
            <w:pPr>
              <w:spacing w:after="0" w:line="259" w:lineRule="auto"/>
              <w:ind w:left="0" w:firstLine="0"/>
            </w:pPr>
            <w:r>
              <w:rPr>
                <w:rFonts w:ascii="Arial" w:eastAsia="Arial" w:hAnsi="Arial" w:cs="Arial"/>
                <w:sz w:val="18"/>
              </w:rPr>
              <w:t xml:space="preserve">Verify that the AMF can send an ERROR INDICATION to the GNB when a error occurs. </w:t>
            </w:r>
          </w:p>
        </w:tc>
      </w:tr>
      <w:tr w:rsidR="00B0247F" w14:paraId="02F0ECDD"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1993ED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F0BCE29" w14:textId="77777777" w:rsidR="00B0247F" w:rsidRDefault="00000000">
            <w:pPr>
              <w:spacing w:after="0" w:line="259" w:lineRule="auto"/>
              <w:ind w:left="0" w:firstLine="0"/>
            </w:pPr>
            <w:r>
              <w:rPr>
                <w:rFonts w:ascii="Arial" w:eastAsia="Arial" w:hAnsi="Arial" w:cs="Arial"/>
                <w:sz w:val="18"/>
              </w:rPr>
              <w:t xml:space="preserve">ETSI TS 138 413 [1], clauses 8.7.5.2 and 9.2.6.13 </w:t>
            </w:r>
          </w:p>
        </w:tc>
      </w:tr>
      <w:tr w:rsidR="00B0247F" w14:paraId="464BA56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FBB9866"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AD27127"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0194614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F146DA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DBE88D7" w14:textId="77777777" w:rsidR="00B0247F" w:rsidRDefault="00000000">
            <w:pPr>
              <w:spacing w:after="0" w:line="259" w:lineRule="auto"/>
              <w:ind w:left="0" w:firstLine="0"/>
            </w:pPr>
            <w:r>
              <w:rPr>
                <w:rFonts w:ascii="Arial" w:eastAsia="Arial" w:hAnsi="Arial" w:cs="Arial"/>
                <w:sz w:val="18"/>
              </w:rPr>
              <w:t xml:space="preserve">PICS_A2/2 and PICS_A4/6_5 </w:t>
            </w:r>
          </w:p>
        </w:tc>
      </w:tr>
      <w:tr w:rsidR="00B0247F" w14:paraId="2E7FDFDB"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465552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5A71414"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7ABBA61D" w14:textId="77777777" w:rsidR="00B0247F" w:rsidRDefault="00000000">
            <w:pPr>
              <w:spacing w:after="0" w:line="240" w:lineRule="auto"/>
              <w:ind w:left="0" w:right="5166" w:firstLine="0"/>
            </w:pPr>
            <w:r>
              <w:rPr>
                <w:rFonts w:ascii="Courier New" w:eastAsia="Courier New" w:hAnsi="Courier New" w:cs="Courier New"/>
                <w:sz w:val="16"/>
              </w:rPr>
              <w:t xml:space="preserve">with {                 the UE isRegisteredTo the AMF </w:t>
            </w:r>
          </w:p>
          <w:p w14:paraId="0BE0AF0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12EF8A5"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5BA251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A3EF8D0" w14:textId="77777777">
        <w:trPr>
          <w:trHeight w:val="3454"/>
        </w:trPr>
        <w:tc>
          <w:tcPr>
            <w:tcW w:w="9629" w:type="dxa"/>
            <w:gridSpan w:val="2"/>
            <w:tcBorders>
              <w:top w:val="single" w:sz="4" w:space="0" w:color="000000"/>
              <w:left w:val="single" w:sz="4" w:space="0" w:color="000000"/>
              <w:bottom w:val="single" w:sz="4" w:space="0" w:color="000000"/>
              <w:right w:val="single" w:sz="4" w:space="0" w:color="000000"/>
            </w:tcBorders>
          </w:tcPr>
          <w:p w14:paraId="42059860" w14:textId="77777777" w:rsidR="00B0247F" w:rsidRDefault="00000000">
            <w:pPr>
              <w:spacing w:after="0" w:line="240" w:lineRule="auto"/>
              <w:ind w:left="0" w:right="6991" w:firstLine="0"/>
            </w:pPr>
            <w:r>
              <w:rPr>
                <w:rFonts w:ascii="Courier New" w:eastAsia="Courier New" w:hAnsi="Courier New" w:cs="Courier New"/>
                <w:sz w:val="16"/>
              </w:rPr>
              <w:lastRenderedPageBreak/>
              <w:t xml:space="preserve">ensure that {                     when { </w:t>
            </w:r>
          </w:p>
          <w:p w14:paraId="6BB36AD2" w14:textId="77777777" w:rsidR="00B0247F" w:rsidRDefault="00000000">
            <w:pPr>
              <w:spacing w:after="0" w:line="259" w:lineRule="auto"/>
              <w:ind w:left="0" w:firstLine="0"/>
            </w:pPr>
            <w:r>
              <w:rPr>
                <w:rFonts w:ascii="Courier New" w:eastAsia="Courier New" w:hAnsi="Courier New" w:cs="Courier New"/>
                <w:sz w:val="16"/>
              </w:rPr>
              <w:t xml:space="preserve">                        the IUT receives an INITIAL_CONTEXT_SETUP_REQUEST containing </w:t>
            </w:r>
          </w:p>
          <w:p w14:paraId="5D15F339"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E20B1FE"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7592069"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713D2C64"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52DCE6C6"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7F8E09BA" w14:textId="77777777" w:rsidR="00B0247F" w:rsidRDefault="00000000">
            <w:pPr>
              <w:spacing w:after="0" w:line="259" w:lineRule="auto"/>
              <w:ind w:left="0" w:firstLine="0"/>
            </w:pPr>
            <w:r>
              <w:rPr>
                <w:rFonts w:ascii="Courier New" w:eastAsia="Courier New" w:hAnsi="Courier New" w:cs="Courier New"/>
                <w:sz w:val="16"/>
              </w:rPr>
              <w:t xml:space="preserve">                                AMF_Set_ID, </w:t>
            </w:r>
          </w:p>
          <w:p w14:paraId="07180F92" w14:textId="77777777" w:rsidR="00B0247F" w:rsidRDefault="00000000">
            <w:pPr>
              <w:spacing w:after="0" w:line="259" w:lineRule="auto"/>
              <w:ind w:left="0" w:firstLine="0"/>
            </w:pPr>
            <w:r>
              <w:rPr>
                <w:rFonts w:ascii="Courier New" w:eastAsia="Courier New" w:hAnsi="Courier New" w:cs="Courier New"/>
                <w:sz w:val="16"/>
              </w:rPr>
              <w:t xml:space="preserve">                                AMF_Pointer, </w:t>
            </w:r>
          </w:p>
          <w:p w14:paraId="411A1633"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PDU_Session_Resource_Setup_Request_List containing </w:t>
            </w:r>
          </w:p>
          <w:p w14:paraId="20D28B48"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PDU_Session_Resource_Setup_Request_Item containing </w:t>
            </w:r>
          </w:p>
          <w:p w14:paraId="4835FA16" w14:textId="77777777" w:rsidR="00B0247F" w:rsidRDefault="00000000">
            <w:pPr>
              <w:spacing w:after="0" w:line="259" w:lineRule="auto"/>
              <w:ind w:left="0" w:firstLine="0"/>
            </w:pPr>
            <w:r>
              <w:rPr>
                <w:rFonts w:ascii="Courier New" w:eastAsia="Courier New" w:hAnsi="Courier New" w:cs="Courier New"/>
                <w:sz w:val="16"/>
              </w:rPr>
              <w:t xml:space="preserve">                                    PDU_SessionId indicating value PX_PDU_ID, </w:t>
            </w:r>
          </w:p>
          <w:p w14:paraId="59C7E8EB"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653F71C9" w14:textId="77777777" w:rsidR="00B0247F" w:rsidRDefault="00000000">
            <w:pPr>
              <w:spacing w:after="0" w:line="259" w:lineRule="auto"/>
              <w:ind w:left="0" w:firstLine="0"/>
            </w:pPr>
            <w:r>
              <w:rPr>
                <w:rFonts w:ascii="Courier New" w:eastAsia="Courier New" w:hAnsi="Courier New" w:cs="Courier New"/>
                <w:sz w:val="16"/>
              </w:rPr>
              <w:t xml:space="preserve">                                        SST, </w:t>
            </w:r>
          </w:p>
          <w:p w14:paraId="4DFD13DF" w14:textId="77777777" w:rsidR="00B0247F" w:rsidRDefault="00000000">
            <w:pPr>
              <w:spacing w:after="0" w:line="259" w:lineRule="auto"/>
              <w:ind w:left="0" w:firstLine="0"/>
            </w:pPr>
            <w:r>
              <w:rPr>
                <w:rFonts w:ascii="Courier New" w:eastAsia="Courier New" w:hAnsi="Courier New" w:cs="Courier New"/>
                <w:sz w:val="16"/>
              </w:rPr>
              <w:t xml:space="preserve">                                    PDU_Session_Resource_Setup_Request_Transfer, </w:t>
            </w:r>
          </w:p>
          <w:p w14:paraId="00F0226A" w14:textId="77777777" w:rsidR="00B0247F" w:rsidRDefault="00000000">
            <w:pPr>
              <w:spacing w:after="0" w:line="259" w:lineRule="auto"/>
              <w:ind w:left="0" w:firstLine="0"/>
            </w:pPr>
            <w:r>
              <w:rPr>
                <w:rFonts w:ascii="Courier New" w:eastAsia="Courier New" w:hAnsi="Courier New" w:cs="Courier New"/>
                <w:sz w:val="16"/>
              </w:rPr>
              <w:t xml:space="preserve">                            Allowed_NSSAI containing </w:t>
            </w:r>
          </w:p>
          <w:p w14:paraId="1764EC2A" w14:textId="77777777" w:rsidR="00B0247F" w:rsidRDefault="00000000">
            <w:pPr>
              <w:spacing w:after="0" w:line="259" w:lineRule="auto"/>
              <w:ind w:left="0" w:firstLine="0"/>
            </w:pPr>
            <w:r>
              <w:rPr>
                <w:rFonts w:ascii="Courier New" w:eastAsia="Courier New" w:hAnsi="Courier New" w:cs="Courier New"/>
                <w:sz w:val="16"/>
              </w:rPr>
              <w:t xml:space="preserve">                                Allowed_NSSAI_List containing </w:t>
            </w:r>
          </w:p>
          <w:p w14:paraId="15C4CED2" w14:textId="77777777" w:rsidR="00B0247F" w:rsidRDefault="00000000">
            <w:pPr>
              <w:spacing w:after="0" w:line="259" w:lineRule="auto"/>
              <w:ind w:left="0" w:firstLine="0"/>
            </w:pPr>
            <w:r>
              <w:rPr>
                <w:rFonts w:ascii="Courier New" w:eastAsia="Courier New" w:hAnsi="Courier New" w:cs="Courier New"/>
                <w:sz w:val="16"/>
              </w:rPr>
              <w:t xml:space="preserve">                                    Allowed_NSSAI_Item containing </w:t>
            </w:r>
          </w:p>
        </w:tc>
      </w:tr>
      <w:tr w:rsidR="00B0247F" w14:paraId="3266D173" w14:textId="77777777">
        <w:trPr>
          <w:trHeight w:val="2731"/>
        </w:trPr>
        <w:tc>
          <w:tcPr>
            <w:tcW w:w="9629" w:type="dxa"/>
            <w:gridSpan w:val="2"/>
            <w:tcBorders>
              <w:top w:val="single" w:sz="4" w:space="0" w:color="000000"/>
              <w:left w:val="single" w:sz="4" w:space="0" w:color="000000"/>
              <w:bottom w:val="single" w:sz="4" w:space="0" w:color="000000"/>
              <w:right w:val="single" w:sz="4" w:space="0" w:color="000000"/>
            </w:tcBorders>
          </w:tcPr>
          <w:p w14:paraId="1CDC0D55" w14:textId="77777777" w:rsidR="00B0247F" w:rsidRDefault="00000000">
            <w:pPr>
              <w:spacing w:after="0" w:line="259" w:lineRule="auto"/>
              <w:ind w:left="0" w:firstLine="0"/>
            </w:pPr>
            <w:r>
              <w:rPr>
                <w:rFonts w:ascii="Courier New" w:eastAsia="Courier New" w:hAnsi="Courier New" w:cs="Courier New"/>
                <w:sz w:val="16"/>
              </w:rPr>
              <w:t xml:space="preserve">                                        S_NSSAI containing </w:t>
            </w:r>
          </w:p>
          <w:p w14:paraId="40F835DE" w14:textId="77777777" w:rsidR="00B0247F" w:rsidRDefault="00000000">
            <w:pPr>
              <w:spacing w:after="0" w:line="259" w:lineRule="auto"/>
              <w:ind w:left="0" w:firstLine="0"/>
            </w:pPr>
            <w:r>
              <w:rPr>
                <w:rFonts w:ascii="Courier New" w:eastAsia="Courier New" w:hAnsi="Courier New" w:cs="Courier New"/>
                <w:sz w:val="16"/>
              </w:rPr>
              <w:t xml:space="preserve">                                            SST, </w:t>
            </w:r>
          </w:p>
          <w:p w14:paraId="0D376423" w14:textId="77777777" w:rsidR="00B0247F" w:rsidRDefault="00000000">
            <w:pPr>
              <w:spacing w:after="0" w:line="259" w:lineRule="auto"/>
              <w:ind w:left="0" w:firstLine="0"/>
            </w:pPr>
            <w:r>
              <w:rPr>
                <w:rFonts w:ascii="Courier New" w:eastAsia="Courier New" w:hAnsi="Courier New" w:cs="Courier New"/>
                <w:sz w:val="16"/>
              </w:rPr>
              <w:t xml:space="preserve">                            UE_Security_Capabilities containing  </w:t>
            </w:r>
          </w:p>
          <w:p w14:paraId="21094811" w14:textId="77777777" w:rsidR="00B0247F" w:rsidRDefault="00000000">
            <w:pPr>
              <w:spacing w:after="0" w:line="259" w:lineRule="auto"/>
              <w:ind w:left="0" w:firstLine="0"/>
            </w:pPr>
            <w:r>
              <w:rPr>
                <w:rFonts w:ascii="Courier New" w:eastAsia="Courier New" w:hAnsi="Courier New" w:cs="Courier New"/>
                <w:sz w:val="16"/>
              </w:rPr>
              <w:t xml:space="preserve">                                NR_Encryption_Algorithms, </w:t>
            </w:r>
          </w:p>
          <w:p w14:paraId="7C1E743C" w14:textId="77777777" w:rsidR="00B0247F" w:rsidRDefault="00000000">
            <w:pPr>
              <w:spacing w:after="0" w:line="259" w:lineRule="auto"/>
              <w:ind w:left="0" w:firstLine="0"/>
            </w:pPr>
            <w:r>
              <w:rPr>
                <w:rFonts w:ascii="Courier New" w:eastAsia="Courier New" w:hAnsi="Courier New" w:cs="Courier New"/>
                <w:sz w:val="16"/>
              </w:rPr>
              <w:t xml:space="preserve">                                NR_Integrity_Protection_Algorithms, </w:t>
            </w:r>
          </w:p>
          <w:p w14:paraId="375E2D9D" w14:textId="77777777" w:rsidR="00B0247F" w:rsidRDefault="00000000">
            <w:pPr>
              <w:spacing w:after="0" w:line="259" w:lineRule="auto"/>
              <w:ind w:left="0" w:firstLine="0"/>
            </w:pPr>
            <w:r>
              <w:rPr>
                <w:rFonts w:ascii="Courier New" w:eastAsia="Courier New" w:hAnsi="Courier New" w:cs="Courier New"/>
                <w:sz w:val="16"/>
              </w:rPr>
              <w:t xml:space="preserve">                                E_UTRA_Encryption_Algorithms, </w:t>
            </w:r>
          </w:p>
          <w:p w14:paraId="3308B7A1" w14:textId="77777777" w:rsidR="00B0247F" w:rsidRDefault="00000000">
            <w:pPr>
              <w:spacing w:after="1" w:line="238" w:lineRule="auto"/>
              <w:ind w:left="0" w:right="2670" w:firstLine="0"/>
            </w:pPr>
            <w:r>
              <w:rPr>
                <w:rFonts w:ascii="Courier New" w:eastAsia="Courier New" w:hAnsi="Courier New" w:cs="Courier New"/>
                <w:sz w:val="16"/>
              </w:rPr>
              <w:t xml:space="preserve">                                E_UTRA_Integrity_Protection_Algorithms,                             Security_Key                             from the GNB entity </w:t>
            </w:r>
          </w:p>
          <w:p w14:paraId="70795BED" w14:textId="77777777" w:rsidR="00B0247F" w:rsidRDefault="00000000">
            <w:pPr>
              <w:spacing w:after="2" w:line="238" w:lineRule="auto"/>
              <w:ind w:left="0" w:right="4014" w:firstLine="0"/>
            </w:pPr>
            <w:r>
              <w:rPr>
                <w:rFonts w:ascii="Courier New" w:eastAsia="Courier New" w:hAnsi="Courier New" w:cs="Courier New"/>
                <w:sz w:val="16"/>
              </w:rPr>
              <w:t xml:space="preserve">                    }                     then {                         the IUT sends an ERROR_INDICATION                         to the GNB entity </w:t>
            </w:r>
          </w:p>
          <w:p w14:paraId="7AC87507" w14:textId="77777777" w:rsidR="00B0247F" w:rsidRDefault="00000000">
            <w:pPr>
              <w:spacing w:after="0" w:line="259" w:lineRule="auto"/>
              <w:ind w:left="0" w:firstLine="0"/>
            </w:pPr>
            <w:r>
              <w:rPr>
                <w:rFonts w:ascii="Courier New" w:eastAsia="Courier New" w:hAnsi="Courier New" w:cs="Courier New"/>
                <w:sz w:val="16"/>
              </w:rPr>
              <w:t xml:space="preserve">                    } </w:t>
            </w:r>
          </w:p>
          <w:p w14:paraId="773E76F7"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D7DFC06"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9AD26D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53A447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760DA8D" w14:textId="77777777" w:rsidR="00B0247F" w:rsidRDefault="00000000">
            <w:pPr>
              <w:spacing w:after="0" w:line="259" w:lineRule="auto"/>
              <w:ind w:left="0" w:firstLine="0"/>
            </w:pPr>
            <w:r>
              <w:rPr>
                <w:rFonts w:ascii="Arial" w:eastAsia="Arial" w:hAnsi="Arial" w:cs="Arial"/>
                <w:sz w:val="18"/>
              </w:rPr>
              <w:t xml:space="preserve">TP_NGAP_AMF_IMP_10 </w:t>
            </w:r>
          </w:p>
        </w:tc>
      </w:tr>
      <w:tr w:rsidR="00B0247F" w14:paraId="74359C1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2B7FB38"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72D6984" w14:textId="77777777" w:rsidR="00B0247F" w:rsidRDefault="00000000">
            <w:pPr>
              <w:spacing w:after="0" w:line="259" w:lineRule="auto"/>
              <w:ind w:left="0" w:firstLine="0"/>
            </w:pPr>
            <w:r>
              <w:rPr>
                <w:rFonts w:ascii="Arial" w:eastAsia="Arial" w:hAnsi="Arial" w:cs="Arial"/>
                <w:sz w:val="18"/>
              </w:rPr>
              <w:t xml:space="preserve">Verify that the AMF can send an AMF STATUS INDICATION to the GNB when a error occurs. </w:t>
            </w:r>
          </w:p>
        </w:tc>
      </w:tr>
      <w:tr w:rsidR="00B0247F" w14:paraId="23EF21F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7B1B52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077EBB96" w14:textId="77777777" w:rsidR="00B0247F" w:rsidRDefault="00000000">
            <w:pPr>
              <w:spacing w:after="0" w:line="259" w:lineRule="auto"/>
              <w:ind w:left="0" w:firstLine="0"/>
            </w:pPr>
            <w:r>
              <w:rPr>
                <w:rFonts w:ascii="Arial" w:eastAsia="Arial" w:hAnsi="Arial" w:cs="Arial"/>
                <w:sz w:val="18"/>
              </w:rPr>
              <w:t xml:space="preserve">ETSI TS 138 413 [1], clauses 8.7.6.2 and 9.2.6.10 </w:t>
            </w:r>
          </w:p>
        </w:tc>
      </w:tr>
      <w:tr w:rsidR="00B0247F" w14:paraId="35DB8A0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7F7BF1A"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66B1A44"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58FCA6D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24B1AE4"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6536954" w14:textId="77777777" w:rsidR="00B0247F" w:rsidRDefault="00000000">
            <w:pPr>
              <w:spacing w:after="0" w:line="259" w:lineRule="auto"/>
              <w:ind w:left="0" w:firstLine="0"/>
            </w:pPr>
            <w:r>
              <w:rPr>
                <w:rFonts w:ascii="Arial" w:eastAsia="Arial" w:hAnsi="Arial" w:cs="Arial"/>
                <w:sz w:val="18"/>
              </w:rPr>
              <w:t xml:space="preserve">PICS_A2/2 and PICS_A4/6_6 </w:t>
            </w:r>
          </w:p>
        </w:tc>
      </w:tr>
      <w:tr w:rsidR="00B0247F" w14:paraId="426560D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F985798"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0CDF374"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46413D9F" w14:textId="77777777" w:rsidR="00B0247F" w:rsidRDefault="00000000">
            <w:pPr>
              <w:spacing w:after="2" w:line="237" w:lineRule="auto"/>
              <w:ind w:left="0" w:right="5166" w:firstLine="0"/>
            </w:pPr>
            <w:r>
              <w:rPr>
                <w:rFonts w:ascii="Courier New" w:eastAsia="Courier New" w:hAnsi="Courier New" w:cs="Courier New"/>
                <w:sz w:val="16"/>
              </w:rPr>
              <w:t xml:space="preserve">with {                 the UE isRegisteredTo the AMF </w:t>
            </w:r>
          </w:p>
          <w:p w14:paraId="4FE5DFF7"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A83E5F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801721F"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7EE1F09" w14:textId="77777777">
        <w:trPr>
          <w:trHeight w:val="2911"/>
        </w:trPr>
        <w:tc>
          <w:tcPr>
            <w:tcW w:w="9629" w:type="dxa"/>
            <w:gridSpan w:val="2"/>
            <w:tcBorders>
              <w:top w:val="single" w:sz="4" w:space="0" w:color="000000"/>
              <w:left w:val="single" w:sz="4" w:space="0" w:color="000000"/>
              <w:bottom w:val="single" w:sz="4" w:space="0" w:color="000000"/>
              <w:right w:val="single" w:sz="4" w:space="0" w:color="000000"/>
            </w:tcBorders>
          </w:tcPr>
          <w:p w14:paraId="2119A18D" w14:textId="77777777" w:rsidR="00B0247F" w:rsidRDefault="00000000">
            <w:pPr>
              <w:spacing w:after="0" w:line="238" w:lineRule="auto"/>
              <w:ind w:left="0" w:right="3246" w:firstLine="0"/>
            </w:pPr>
            <w:r>
              <w:rPr>
                <w:rFonts w:ascii="Courier New" w:eastAsia="Courier New" w:hAnsi="Courier New" w:cs="Courier New"/>
                <w:sz w:val="16"/>
              </w:rPr>
              <w:t xml:space="preserve">ensure that {                     when {                         the IUT indicate an AMF STATUS INDICATION </w:t>
            </w:r>
          </w:p>
          <w:p w14:paraId="6F5764E1"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06C5F098" w14:textId="77777777" w:rsidR="00B0247F" w:rsidRDefault="00000000">
            <w:pPr>
              <w:spacing w:after="0" w:line="259" w:lineRule="auto"/>
              <w:ind w:left="0" w:firstLine="0"/>
            </w:pPr>
            <w:r>
              <w:rPr>
                <w:rFonts w:ascii="Courier New" w:eastAsia="Courier New" w:hAnsi="Courier New" w:cs="Courier New"/>
                <w:sz w:val="16"/>
              </w:rPr>
              <w:t xml:space="preserve">                        the IUT sends an AMF_STATUS_INDICATION containing </w:t>
            </w:r>
          </w:p>
          <w:p w14:paraId="72ABBD6C" w14:textId="77777777" w:rsidR="00B0247F" w:rsidRDefault="00000000">
            <w:pPr>
              <w:spacing w:after="0" w:line="259" w:lineRule="auto"/>
              <w:ind w:left="0" w:firstLine="0"/>
            </w:pPr>
            <w:r>
              <w:rPr>
                <w:rFonts w:ascii="Courier New" w:eastAsia="Courier New" w:hAnsi="Courier New" w:cs="Courier New"/>
                <w:sz w:val="16"/>
              </w:rPr>
              <w:t xml:space="preserve">                            Unavailable_GUAMI_List containing </w:t>
            </w:r>
          </w:p>
          <w:p w14:paraId="418EE001" w14:textId="77777777" w:rsidR="00B0247F" w:rsidRDefault="00000000">
            <w:pPr>
              <w:spacing w:after="0" w:line="259" w:lineRule="auto"/>
              <w:ind w:left="0" w:firstLine="0"/>
            </w:pPr>
            <w:r>
              <w:rPr>
                <w:rFonts w:ascii="Courier New" w:eastAsia="Courier New" w:hAnsi="Courier New" w:cs="Courier New"/>
                <w:sz w:val="16"/>
              </w:rPr>
              <w:t xml:space="preserve">                                Unavailable_GUAMI_Item containing </w:t>
            </w:r>
          </w:p>
          <w:p w14:paraId="2134654D" w14:textId="77777777" w:rsidR="00B0247F" w:rsidRDefault="00000000">
            <w:pPr>
              <w:spacing w:after="0" w:line="259" w:lineRule="auto"/>
              <w:ind w:left="0" w:firstLine="0"/>
            </w:pPr>
            <w:r>
              <w:rPr>
                <w:rFonts w:ascii="Courier New" w:eastAsia="Courier New" w:hAnsi="Courier New" w:cs="Courier New"/>
                <w:sz w:val="16"/>
              </w:rPr>
              <w:t xml:space="preserve">                                    GUAMI containing </w:t>
            </w:r>
          </w:p>
          <w:p w14:paraId="721EF3C4" w14:textId="77777777" w:rsidR="00B0247F" w:rsidRDefault="00000000">
            <w:pPr>
              <w:spacing w:after="0" w:line="259" w:lineRule="auto"/>
              <w:ind w:left="0" w:firstLine="0"/>
            </w:pPr>
            <w:r>
              <w:rPr>
                <w:rFonts w:ascii="Courier New" w:eastAsia="Courier New" w:hAnsi="Courier New" w:cs="Courier New"/>
                <w:sz w:val="16"/>
              </w:rPr>
              <w:t xml:space="preserve">                                        PLMN_Identity, </w:t>
            </w:r>
          </w:p>
          <w:p w14:paraId="287A9A45" w14:textId="77777777" w:rsidR="00B0247F" w:rsidRDefault="00000000">
            <w:pPr>
              <w:spacing w:after="0" w:line="259" w:lineRule="auto"/>
              <w:ind w:left="0" w:firstLine="0"/>
            </w:pPr>
            <w:r>
              <w:rPr>
                <w:rFonts w:ascii="Courier New" w:eastAsia="Courier New" w:hAnsi="Courier New" w:cs="Courier New"/>
                <w:sz w:val="16"/>
              </w:rPr>
              <w:t xml:space="preserve">                                        AMF_Region_ID, </w:t>
            </w:r>
          </w:p>
          <w:p w14:paraId="027D0A7C" w14:textId="77777777" w:rsidR="00B0247F" w:rsidRDefault="00000000">
            <w:pPr>
              <w:spacing w:after="1" w:line="238" w:lineRule="auto"/>
              <w:ind w:left="0" w:right="4302" w:firstLine="0"/>
            </w:pPr>
            <w:r>
              <w:rPr>
                <w:rFonts w:ascii="Courier New" w:eastAsia="Courier New" w:hAnsi="Courier New" w:cs="Courier New"/>
                <w:sz w:val="16"/>
              </w:rPr>
              <w:t xml:space="preserve">                                        AMF_Set_ID,                                         AMF_Pointer                         to the GNB entity </w:t>
            </w:r>
          </w:p>
          <w:p w14:paraId="1207DA1E" w14:textId="77777777" w:rsidR="00B0247F" w:rsidRDefault="00000000">
            <w:pPr>
              <w:spacing w:after="0" w:line="259" w:lineRule="auto"/>
              <w:ind w:left="0" w:firstLine="0"/>
            </w:pPr>
            <w:r>
              <w:rPr>
                <w:rFonts w:ascii="Courier New" w:eastAsia="Courier New" w:hAnsi="Courier New" w:cs="Courier New"/>
                <w:sz w:val="16"/>
              </w:rPr>
              <w:t xml:space="preserve">                    } </w:t>
            </w:r>
          </w:p>
          <w:p w14:paraId="524764AD"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25295C1C"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4E5B3C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EBF6EB8"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1076CCC" w14:textId="77777777" w:rsidR="00B0247F" w:rsidRDefault="00000000">
            <w:pPr>
              <w:spacing w:after="0" w:line="259" w:lineRule="auto"/>
              <w:ind w:left="0" w:firstLine="0"/>
            </w:pPr>
            <w:r>
              <w:rPr>
                <w:rFonts w:ascii="Arial" w:eastAsia="Arial" w:hAnsi="Arial" w:cs="Arial"/>
                <w:sz w:val="18"/>
              </w:rPr>
              <w:t xml:space="preserve">TP_NGAP_AMF_IMP_11 </w:t>
            </w:r>
          </w:p>
        </w:tc>
      </w:tr>
      <w:tr w:rsidR="00B0247F" w14:paraId="5441DB6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B2F1285"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7E62C63" w14:textId="77777777" w:rsidR="00B0247F" w:rsidRDefault="00000000">
            <w:pPr>
              <w:spacing w:after="0" w:line="259" w:lineRule="auto"/>
              <w:ind w:left="0" w:firstLine="0"/>
            </w:pPr>
            <w:r>
              <w:rPr>
                <w:rFonts w:ascii="Arial" w:eastAsia="Arial" w:hAnsi="Arial" w:cs="Arial"/>
                <w:sz w:val="18"/>
              </w:rPr>
              <w:t xml:space="preserve">Verify that the AMF can send an OVERLOAD START to the GNB. </w:t>
            </w:r>
          </w:p>
        </w:tc>
      </w:tr>
      <w:tr w:rsidR="00B0247F" w14:paraId="3AC3776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D8A1D6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6963030" w14:textId="77777777" w:rsidR="00B0247F" w:rsidRDefault="00000000">
            <w:pPr>
              <w:spacing w:after="0" w:line="259" w:lineRule="auto"/>
              <w:ind w:left="0" w:firstLine="0"/>
            </w:pPr>
            <w:r>
              <w:rPr>
                <w:rFonts w:ascii="Arial" w:eastAsia="Arial" w:hAnsi="Arial" w:cs="Arial"/>
                <w:sz w:val="18"/>
              </w:rPr>
              <w:t xml:space="preserve">ETSI TS 138 413 [1], clause 8.7.7.2 </w:t>
            </w:r>
          </w:p>
        </w:tc>
      </w:tr>
      <w:tr w:rsidR="00B0247F" w14:paraId="7852D18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7C7AB30"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1FF404E"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00C0A5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C3CA55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DA00C7D" w14:textId="77777777" w:rsidR="00B0247F" w:rsidRDefault="00000000">
            <w:pPr>
              <w:spacing w:after="0" w:line="259" w:lineRule="auto"/>
              <w:ind w:left="0" w:firstLine="0"/>
            </w:pPr>
            <w:r>
              <w:rPr>
                <w:rFonts w:ascii="Arial" w:eastAsia="Arial" w:hAnsi="Arial" w:cs="Arial"/>
                <w:sz w:val="18"/>
              </w:rPr>
              <w:t xml:space="preserve">PICS_A2/2 and PICS_A4/6_7 </w:t>
            </w:r>
          </w:p>
        </w:tc>
      </w:tr>
      <w:tr w:rsidR="00B0247F" w14:paraId="1D35C98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8F5EA99"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49799AE3" w14:textId="77777777">
        <w:trPr>
          <w:trHeight w:val="2549"/>
        </w:trPr>
        <w:tc>
          <w:tcPr>
            <w:tcW w:w="9629" w:type="dxa"/>
            <w:gridSpan w:val="2"/>
            <w:tcBorders>
              <w:top w:val="single" w:sz="4" w:space="0" w:color="000000"/>
              <w:left w:val="single" w:sz="4" w:space="0" w:color="000000"/>
              <w:bottom w:val="single" w:sz="4" w:space="0" w:color="000000"/>
              <w:right w:val="single" w:sz="4" w:space="0" w:color="000000"/>
            </w:tcBorders>
          </w:tcPr>
          <w:p w14:paraId="337FE5C7" w14:textId="77777777" w:rsidR="00B0247F" w:rsidRDefault="00000000">
            <w:pPr>
              <w:spacing w:after="0" w:line="238" w:lineRule="auto"/>
              <w:ind w:left="0" w:right="3918" w:firstLine="0"/>
            </w:pPr>
            <w:r>
              <w:rPr>
                <w:rFonts w:ascii="Courier New" w:eastAsia="Courier New" w:hAnsi="Courier New" w:cs="Courier New"/>
                <w:sz w:val="16"/>
              </w:rPr>
              <w:lastRenderedPageBreak/>
              <w:t xml:space="preserve">                ensure that {                     when {                         the IUT indicate an OVERLOAD START </w:t>
            </w:r>
          </w:p>
          <w:p w14:paraId="4C9ED890" w14:textId="77777777" w:rsidR="00B0247F" w:rsidRDefault="00000000">
            <w:pPr>
              <w:spacing w:after="0" w:line="240" w:lineRule="auto"/>
              <w:ind w:left="0" w:right="6990" w:firstLine="0"/>
            </w:pPr>
            <w:r>
              <w:rPr>
                <w:rFonts w:ascii="Courier New" w:eastAsia="Courier New" w:hAnsi="Courier New" w:cs="Courier New"/>
                <w:sz w:val="16"/>
              </w:rPr>
              <w:t xml:space="preserve">                    }                     then { </w:t>
            </w:r>
          </w:p>
          <w:p w14:paraId="04E6DAEB" w14:textId="77777777" w:rsidR="00B0247F" w:rsidRDefault="00000000">
            <w:pPr>
              <w:spacing w:after="0" w:line="240" w:lineRule="auto"/>
              <w:ind w:left="0" w:right="654" w:firstLine="0"/>
            </w:pPr>
            <w:r>
              <w:rPr>
                <w:rFonts w:ascii="Courier New" w:eastAsia="Courier New" w:hAnsi="Courier New" w:cs="Courier New"/>
                <w:sz w:val="16"/>
              </w:rPr>
              <w:t xml:space="preserve">                        the IUT sends an OVERLOAD_START containing                             Overload_Start_NSSAI_List containing </w:t>
            </w:r>
          </w:p>
          <w:p w14:paraId="27690B3E" w14:textId="77777777" w:rsidR="00B0247F" w:rsidRDefault="00000000">
            <w:pPr>
              <w:spacing w:after="0" w:line="259" w:lineRule="auto"/>
              <w:ind w:left="0" w:firstLine="0"/>
            </w:pPr>
            <w:r>
              <w:rPr>
                <w:rFonts w:ascii="Courier New" w:eastAsia="Courier New" w:hAnsi="Courier New" w:cs="Courier New"/>
                <w:sz w:val="16"/>
              </w:rPr>
              <w:t xml:space="preserve">                                Overload_Start_NSSAI_Item containing </w:t>
            </w:r>
          </w:p>
          <w:p w14:paraId="03E100E6" w14:textId="77777777" w:rsidR="00B0247F" w:rsidRDefault="00000000">
            <w:pPr>
              <w:spacing w:after="0" w:line="259" w:lineRule="auto"/>
              <w:ind w:left="0" w:firstLine="0"/>
            </w:pPr>
            <w:r>
              <w:rPr>
                <w:rFonts w:ascii="Courier New" w:eastAsia="Courier New" w:hAnsi="Courier New" w:cs="Courier New"/>
                <w:sz w:val="16"/>
              </w:rPr>
              <w:t xml:space="preserve">                                    Slice_Overload_List containing </w:t>
            </w:r>
          </w:p>
          <w:p w14:paraId="69EC33F2" w14:textId="77777777" w:rsidR="00B0247F" w:rsidRDefault="00000000">
            <w:pPr>
              <w:spacing w:after="1" w:line="238" w:lineRule="auto"/>
              <w:ind w:left="0" w:right="3918" w:firstLine="0"/>
            </w:pPr>
            <w:r>
              <w:rPr>
                <w:rFonts w:ascii="Courier New" w:eastAsia="Courier New" w:hAnsi="Courier New" w:cs="Courier New"/>
                <w:sz w:val="16"/>
              </w:rPr>
              <w:t xml:space="preserve">                                        S_NSSAI containing                                             SST                         to the GNB entity </w:t>
            </w:r>
          </w:p>
          <w:p w14:paraId="2591B431" w14:textId="77777777" w:rsidR="00B0247F" w:rsidRDefault="00000000">
            <w:pPr>
              <w:spacing w:after="0" w:line="259" w:lineRule="auto"/>
              <w:ind w:left="0" w:firstLine="0"/>
            </w:pPr>
            <w:r>
              <w:rPr>
                <w:rFonts w:ascii="Courier New" w:eastAsia="Courier New" w:hAnsi="Courier New" w:cs="Courier New"/>
                <w:sz w:val="16"/>
              </w:rPr>
              <w:t xml:space="preserve">                    } </w:t>
            </w:r>
          </w:p>
          <w:p w14:paraId="61BA7724"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5937C523" w14:textId="77777777" w:rsidR="00B0247F" w:rsidRDefault="00000000">
      <w:pPr>
        <w:spacing w:after="0" w:line="259" w:lineRule="auto"/>
        <w:ind w:left="0" w:firstLine="0"/>
        <w:jc w:val="both"/>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1BE08EE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B92C54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8A70E68" w14:textId="77777777" w:rsidR="00B0247F" w:rsidRDefault="00000000">
            <w:pPr>
              <w:spacing w:after="0" w:line="259" w:lineRule="auto"/>
              <w:ind w:left="0" w:firstLine="0"/>
            </w:pPr>
            <w:r>
              <w:rPr>
                <w:rFonts w:ascii="Arial" w:eastAsia="Arial" w:hAnsi="Arial" w:cs="Arial"/>
                <w:sz w:val="18"/>
              </w:rPr>
              <w:t xml:space="preserve">TP_NGAP_AMF_IMP_12 </w:t>
            </w:r>
          </w:p>
        </w:tc>
      </w:tr>
      <w:tr w:rsidR="00B0247F" w14:paraId="78F7E8D8"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0D76666"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2802428" w14:textId="77777777" w:rsidR="00B0247F" w:rsidRDefault="00000000">
            <w:pPr>
              <w:spacing w:after="0" w:line="259" w:lineRule="auto"/>
              <w:ind w:left="0" w:firstLine="0"/>
            </w:pPr>
            <w:r>
              <w:rPr>
                <w:rFonts w:ascii="Arial" w:eastAsia="Arial" w:hAnsi="Arial" w:cs="Arial"/>
                <w:sz w:val="18"/>
              </w:rPr>
              <w:t xml:space="preserve">Verify that the AMF can send an OVERLOAD STOP to the GNB. </w:t>
            </w:r>
          </w:p>
        </w:tc>
      </w:tr>
      <w:tr w:rsidR="00B0247F" w14:paraId="0EFC37C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9ACB04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50F2D5AD" w14:textId="77777777" w:rsidR="00B0247F" w:rsidRDefault="00000000">
            <w:pPr>
              <w:spacing w:after="0" w:line="259" w:lineRule="auto"/>
              <w:ind w:left="0" w:firstLine="0"/>
            </w:pPr>
            <w:r>
              <w:rPr>
                <w:rFonts w:ascii="Arial" w:eastAsia="Arial" w:hAnsi="Arial" w:cs="Arial"/>
                <w:sz w:val="18"/>
              </w:rPr>
              <w:t xml:space="preserve">ETSI TS 138 413 [1], clauses 8.7.8.2 and 9.2.6.15 </w:t>
            </w:r>
          </w:p>
        </w:tc>
      </w:tr>
      <w:tr w:rsidR="00B0247F" w14:paraId="5B42DDA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CF560CD"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C8F948D"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DD5B38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F3D65C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17703B2" w14:textId="77777777" w:rsidR="00B0247F" w:rsidRDefault="00000000">
            <w:pPr>
              <w:spacing w:after="0" w:line="259" w:lineRule="auto"/>
              <w:ind w:left="0" w:firstLine="0"/>
            </w:pPr>
            <w:r>
              <w:rPr>
                <w:rFonts w:ascii="Arial" w:eastAsia="Arial" w:hAnsi="Arial" w:cs="Arial"/>
                <w:sz w:val="18"/>
              </w:rPr>
              <w:t xml:space="preserve">PICS_A2/2 and PICS_A4/6_8 </w:t>
            </w:r>
          </w:p>
        </w:tc>
      </w:tr>
      <w:tr w:rsidR="00B0247F" w14:paraId="34F21004"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A554983"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E2EC1D1"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455D32CF" w14:textId="77777777" w:rsidR="00B0247F" w:rsidRDefault="00000000">
            <w:pPr>
              <w:spacing w:after="2" w:line="237" w:lineRule="auto"/>
              <w:ind w:left="0" w:right="4110" w:firstLine="0"/>
            </w:pPr>
            <w:r>
              <w:rPr>
                <w:rFonts w:ascii="Courier New" w:eastAsia="Courier New" w:hAnsi="Courier New" w:cs="Courier New"/>
                <w:sz w:val="16"/>
              </w:rPr>
              <w:t xml:space="preserve">with {                 the GNB hasReceivedOVERLOADSTARTtMessage </w:t>
            </w:r>
          </w:p>
          <w:p w14:paraId="2373025F"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C3256C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2CE377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B31FFC8"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2236D606" w14:textId="77777777" w:rsidR="00B0247F" w:rsidRDefault="00000000">
            <w:pPr>
              <w:spacing w:after="0" w:line="238" w:lineRule="auto"/>
              <w:ind w:left="0" w:right="4014" w:firstLine="0"/>
            </w:pPr>
            <w:r>
              <w:rPr>
                <w:rFonts w:ascii="Courier New" w:eastAsia="Courier New" w:hAnsi="Courier New" w:cs="Courier New"/>
                <w:sz w:val="16"/>
              </w:rPr>
              <w:t xml:space="preserve">ensure that {                     when {                         the IUT indicate an OVERLOAD STOP </w:t>
            </w:r>
          </w:p>
          <w:p w14:paraId="2CBD6897" w14:textId="77777777" w:rsidR="00B0247F" w:rsidRDefault="00000000">
            <w:pPr>
              <w:spacing w:after="0" w:line="239" w:lineRule="auto"/>
              <w:ind w:left="0" w:right="4302" w:firstLine="0"/>
            </w:pPr>
            <w:r>
              <w:rPr>
                <w:rFonts w:ascii="Courier New" w:eastAsia="Courier New" w:hAnsi="Courier New" w:cs="Courier New"/>
                <w:sz w:val="16"/>
              </w:rPr>
              <w:t xml:space="preserve">                    }                     then {                         the IUT sends an OVERLOAD_STOP                         to the GNB entity </w:t>
            </w:r>
          </w:p>
          <w:p w14:paraId="79623C79" w14:textId="77777777" w:rsidR="00B0247F" w:rsidRDefault="00000000">
            <w:pPr>
              <w:spacing w:after="0" w:line="259" w:lineRule="auto"/>
              <w:ind w:left="0" w:firstLine="0"/>
            </w:pPr>
            <w:r>
              <w:rPr>
                <w:rFonts w:ascii="Courier New" w:eastAsia="Courier New" w:hAnsi="Courier New" w:cs="Courier New"/>
                <w:sz w:val="16"/>
              </w:rPr>
              <w:t xml:space="preserve">                    } </w:t>
            </w:r>
          </w:p>
          <w:p w14:paraId="48B6E312"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382E781E" w14:textId="77777777" w:rsidR="00B0247F" w:rsidRDefault="00000000">
      <w:pPr>
        <w:spacing w:after="324" w:line="259" w:lineRule="auto"/>
        <w:ind w:left="0" w:firstLine="0"/>
      </w:pPr>
      <w:r>
        <w:t xml:space="preserve"> </w:t>
      </w:r>
    </w:p>
    <w:p w14:paraId="69C2F648" w14:textId="77777777" w:rsidR="00B0247F" w:rsidRDefault="00000000">
      <w:pPr>
        <w:pStyle w:val="Heading5"/>
        <w:ind w:left="1686" w:hanging="1701"/>
      </w:pPr>
      <w:r>
        <w:t xml:space="preserve">Configuration Transfer Procedure  </w:t>
      </w:r>
    </w:p>
    <w:tbl>
      <w:tblPr>
        <w:tblStyle w:val="TableGrid"/>
        <w:tblW w:w="9629" w:type="dxa"/>
        <w:tblInd w:w="7" w:type="dxa"/>
        <w:tblCellMar>
          <w:top w:w="39" w:type="dxa"/>
          <w:left w:w="26" w:type="dxa"/>
          <w:bottom w:w="0" w:type="dxa"/>
          <w:right w:w="97" w:type="dxa"/>
        </w:tblCellMar>
        <w:tblLook w:val="04A0" w:firstRow="1" w:lastRow="0" w:firstColumn="1" w:lastColumn="0" w:noHBand="0" w:noVBand="1"/>
      </w:tblPr>
      <w:tblGrid>
        <w:gridCol w:w="1697"/>
        <w:gridCol w:w="7932"/>
      </w:tblGrid>
      <w:tr w:rsidR="00B0247F" w14:paraId="6EE5C65E"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76F0AC2"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9FCB62D" w14:textId="77777777" w:rsidR="00B0247F" w:rsidRDefault="00000000">
            <w:pPr>
              <w:spacing w:after="0" w:line="259" w:lineRule="auto"/>
              <w:ind w:left="0" w:firstLine="0"/>
            </w:pPr>
            <w:r>
              <w:rPr>
                <w:rFonts w:ascii="Arial" w:eastAsia="Arial" w:hAnsi="Arial" w:cs="Arial"/>
                <w:sz w:val="18"/>
              </w:rPr>
              <w:t xml:space="preserve">TP_NGAP_AMF_CTP_01 </w:t>
            </w:r>
          </w:p>
        </w:tc>
      </w:tr>
      <w:tr w:rsidR="00B0247F" w14:paraId="173C402D"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7FF8053F"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68EE40E3" w14:textId="77777777" w:rsidR="00B0247F" w:rsidRDefault="00000000">
            <w:pPr>
              <w:spacing w:after="0" w:line="259" w:lineRule="auto"/>
              <w:ind w:left="0" w:firstLine="0"/>
            </w:pPr>
            <w:r>
              <w:rPr>
                <w:rFonts w:ascii="Arial" w:eastAsia="Arial" w:hAnsi="Arial" w:cs="Arial"/>
                <w:sz w:val="18"/>
              </w:rPr>
              <w:t xml:space="preserve">Verify that the IUT can send a DOWNLINK RAN CONFIGURATION TRANSFER message to transfer RAN configuration information to the NG-RAN. </w:t>
            </w:r>
          </w:p>
        </w:tc>
      </w:tr>
      <w:tr w:rsidR="00B0247F" w14:paraId="370E5EDA"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D76AD8D"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CECE4B2" w14:textId="77777777" w:rsidR="00B0247F" w:rsidRDefault="00000000">
            <w:pPr>
              <w:spacing w:after="0" w:line="259" w:lineRule="auto"/>
              <w:ind w:left="0" w:firstLine="0"/>
            </w:pPr>
            <w:r>
              <w:rPr>
                <w:rFonts w:ascii="Arial" w:eastAsia="Arial" w:hAnsi="Arial" w:cs="Arial"/>
                <w:sz w:val="18"/>
              </w:rPr>
              <w:t xml:space="preserve">ETSI TS 138 413 [1], clauses 8.8.2 and 9.2.7.2 </w:t>
            </w:r>
          </w:p>
        </w:tc>
      </w:tr>
      <w:tr w:rsidR="00B0247F" w14:paraId="03C6F3E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D59910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01DD6D2"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97B37C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286E46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BF5A302" w14:textId="77777777" w:rsidR="00B0247F" w:rsidRDefault="00000000">
            <w:pPr>
              <w:spacing w:after="0" w:line="259" w:lineRule="auto"/>
              <w:ind w:left="0" w:firstLine="0"/>
            </w:pPr>
            <w:r>
              <w:rPr>
                <w:rFonts w:ascii="Arial" w:eastAsia="Arial" w:hAnsi="Arial" w:cs="Arial"/>
                <w:sz w:val="18"/>
              </w:rPr>
              <w:t xml:space="preserve">PICS_A2/2 and PICS_A4/7_2 </w:t>
            </w:r>
          </w:p>
        </w:tc>
      </w:tr>
      <w:tr w:rsidR="00B0247F" w14:paraId="48C5B41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3718AD86" w14:textId="77777777" w:rsidR="00B0247F" w:rsidRDefault="00000000">
            <w:pPr>
              <w:spacing w:after="0" w:line="259" w:lineRule="auto"/>
              <w:ind w:left="0" w:right="10"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CEBA65E"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639B8C7B" w14:textId="77777777" w:rsidR="00B0247F" w:rsidRDefault="00000000">
            <w:pPr>
              <w:spacing w:after="0" w:line="238" w:lineRule="auto"/>
              <w:ind w:left="0" w:right="96" w:firstLine="0"/>
            </w:pPr>
            <w:r>
              <w:rPr>
                <w:rFonts w:ascii="Courier New" w:eastAsia="Courier New" w:hAnsi="Courier New" w:cs="Courier New"/>
                <w:sz w:val="16"/>
              </w:rPr>
              <w:t xml:space="preserve">ensure that {                     when {                         the IUT indicate the initiation "of a Downlink RAN Configuration Transfer" </w:t>
            </w:r>
          </w:p>
          <w:p w14:paraId="6169439E" w14:textId="77777777" w:rsidR="00B0247F" w:rsidRDefault="00000000">
            <w:pPr>
              <w:spacing w:after="0" w:line="239" w:lineRule="auto"/>
              <w:ind w:left="0" w:right="2304" w:firstLine="0"/>
            </w:pPr>
            <w:r>
              <w:rPr>
                <w:rFonts w:ascii="Courier New" w:eastAsia="Courier New" w:hAnsi="Courier New" w:cs="Courier New"/>
                <w:sz w:val="16"/>
              </w:rPr>
              <w:t xml:space="preserve">                    }                     then {                         the IUT sends a DOWNLINK_RAN_CONFIGURATION_TRANSFER                         to the GNB entity </w:t>
            </w:r>
          </w:p>
          <w:p w14:paraId="1E53E4AF" w14:textId="77777777" w:rsidR="00B0247F" w:rsidRDefault="00000000">
            <w:pPr>
              <w:spacing w:after="0" w:line="259" w:lineRule="auto"/>
              <w:ind w:left="0" w:firstLine="0"/>
            </w:pPr>
            <w:r>
              <w:rPr>
                <w:rFonts w:ascii="Courier New" w:eastAsia="Courier New" w:hAnsi="Courier New" w:cs="Courier New"/>
                <w:sz w:val="16"/>
              </w:rPr>
              <w:t xml:space="preserve">                    } </w:t>
            </w:r>
          </w:p>
          <w:p w14:paraId="1378D0B7"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175A2C3B" w14:textId="77777777" w:rsidR="00B0247F" w:rsidRDefault="00000000">
      <w:pPr>
        <w:spacing w:after="324" w:line="259" w:lineRule="auto"/>
        <w:ind w:left="0" w:firstLine="0"/>
      </w:pPr>
      <w:r>
        <w:t xml:space="preserve"> </w:t>
      </w:r>
    </w:p>
    <w:p w14:paraId="795FA33B" w14:textId="77777777" w:rsidR="00B0247F" w:rsidRDefault="00000000">
      <w:pPr>
        <w:pStyle w:val="Heading5"/>
        <w:ind w:left="1686" w:hanging="1701"/>
      </w:pPr>
      <w:r>
        <w:t xml:space="preserve">Warning Message Transmission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32A52C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505F96E"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313ED97D" w14:textId="77777777" w:rsidR="00B0247F" w:rsidRDefault="00000000">
            <w:pPr>
              <w:spacing w:after="0" w:line="259" w:lineRule="auto"/>
              <w:ind w:left="0" w:firstLine="0"/>
            </w:pPr>
            <w:r>
              <w:rPr>
                <w:rFonts w:ascii="Arial" w:eastAsia="Arial" w:hAnsi="Arial" w:cs="Arial"/>
                <w:sz w:val="18"/>
              </w:rPr>
              <w:t xml:space="preserve">TP_NGAP_AMF_WTP_01 </w:t>
            </w:r>
          </w:p>
        </w:tc>
      </w:tr>
      <w:tr w:rsidR="00B0247F" w14:paraId="23753F63"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19B73367"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43BC159" w14:textId="77777777" w:rsidR="00B0247F" w:rsidRDefault="00000000">
            <w:pPr>
              <w:spacing w:after="0" w:line="259" w:lineRule="auto"/>
              <w:ind w:left="0" w:firstLine="0"/>
            </w:pPr>
            <w:r>
              <w:rPr>
                <w:rFonts w:ascii="Arial" w:eastAsia="Arial" w:hAnsi="Arial" w:cs="Arial"/>
                <w:sz w:val="18"/>
              </w:rPr>
              <w:t xml:space="preserve">Verify that the IUT can send a WRITE REPLACE WARNING REQUEST to start broadcasting of warning messages. </w:t>
            </w:r>
          </w:p>
        </w:tc>
      </w:tr>
      <w:tr w:rsidR="00B0247F" w14:paraId="782C782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40D7A73"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41F8489" w14:textId="77777777" w:rsidR="00B0247F" w:rsidRDefault="00000000">
            <w:pPr>
              <w:spacing w:after="0" w:line="259" w:lineRule="auto"/>
              <w:ind w:left="0" w:firstLine="0"/>
            </w:pPr>
            <w:r>
              <w:rPr>
                <w:rFonts w:ascii="Arial" w:eastAsia="Arial" w:hAnsi="Arial" w:cs="Arial"/>
                <w:sz w:val="18"/>
              </w:rPr>
              <w:t xml:space="preserve">ETSI TS 138 413 [1], clauses 8.9.1.2 and 9.2.8.1 </w:t>
            </w:r>
          </w:p>
        </w:tc>
      </w:tr>
      <w:tr w:rsidR="00B0247F" w14:paraId="21F014FF"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D0A37B9"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6C08A007"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62C1030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1262360F"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CC0927F" w14:textId="77777777" w:rsidR="00B0247F" w:rsidRDefault="00000000">
            <w:pPr>
              <w:spacing w:after="0" w:line="259" w:lineRule="auto"/>
              <w:ind w:left="0" w:firstLine="0"/>
            </w:pPr>
            <w:r>
              <w:rPr>
                <w:rFonts w:ascii="Arial" w:eastAsia="Arial" w:hAnsi="Arial" w:cs="Arial"/>
                <w:sz w:val="18"/>
              </w:rPr>
              <w:t xml:space="preserve">PICS_A2/2 and PICS_A4/8_1 </w:t>
            </w:r>
          </w:p>
        </w:tc>
      </w:tr>
      <w:tr w:rsidR="00B0247F" w14:paraId="6BC2CC7C"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19EFFA9"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03682A2"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B2BA5F0" w14:textId="77777777" w:rsidR="00B0247F" w:rsidRDefault="00000000">
            <w:pPr>
              <w:spacing w:after="2" w:line="237" w:lineRule="auto"/>
              <w:ind w:left="0" w:right="6703" w:firstLine="0"/>
            </w:pPr>
            <w:r>
              <w:rPr>
                <w:rFonts w:ascii="Courier New" w:eastAsia="Courier New" w:hAnsi="Courier New" w:cs="Courier New"/>
                <w:sz w:val="16"/>
              </w:rPr>
              <w:lastRenderedPageBreak/>
              <w:t xml:space="preserve">with { the UE isRegisteredTo the AMF </w:t>
            </w:r>
          </w:p>
          <w:p w14:paraId="4489A97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5271BB4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63E633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25432BDC"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702B7653" w14:textId="77777777" w:rsidR="00B0247F" w:rsidRDefault="00000000">
            <w:pPr>
              <w:spacing w:after="2" w:line="237" w:lineRule="auto"/>
              <w:ind w:left="0" w:right="7758" w:firstLine="0"/>
            </w:pPr>
            <w:r>
              <w:rPr>
                <w:rFonts w:ascii="Courier New" w:eastAsia="Courier New" w:hAnsi="Courier New" w:cs="Courier New"/>
                <w:sz w:val="16"/>
              </w:rPr>
              <w:t xml:space="preserve">ensure that {     when { </w:t>
            </w:r>
          </w:p>
          <w:p w14:paraId="4E6749EF" w14:textId="77777777" w:rsidR="00B0247F" w:rsidRDefault="00000000">
            <w:pPr>
              <w:spacing w:after="0" w:line="259" w:lineRule="auto"/>
              <w:ind w:left="0" w:firstLine="0"/>
            </w:pPr>
            <w:r>
              <w:rPr>
                <w:rFonts w:ascii="Courier New" w:eastAsia="Courier New" w:hAnsi="Courier New" w:cs="Courier New"/>
                <w:sz w:val="16"/>
              </w:rPr>
              <w:t xml:space="preserve">        the IUT indicate a Write message Transmission procedure </w:t>
            </w:r>
          </w:p>
          <w:p w14:paraId="6B8C325C" w14:textId="77777777" w:rsidR="00B0247F" w:rsidRDefault="00000000">
            <w:pPr>
              <w:spacing w:after="0" w:line="240" w:lineRule="auto"/>
              <w:ind w:left="0" w:right="8526" w:firstLine="0"/>
            </w:pPr>
            <w:r>
              <w:rPr>
                <w:rFonts w:ascii="Courier New" w:eastAsia="Courier New" w:hAnsi="Courier New" w:cs="Courier New"/>
                <w:sz w:val="16"/>
              </w:rPr>
              <w:t xml:space="preserve">    }     then { </w:t>
            </w:r>
          </w:p>
          <w:p w14:paraId="7C74D9C5" w14:textId="77777777" w:rsidR="00B0247F" w:rsidRDefault="00000000">
            <w:pPr>
              <w:spacing w:after="0" w:line="259" w:lineRule="auto"/>
              <w:ind w:left="0" w:firstLine="0"/>
            </w:pPr>
            <w:r>
              <w:rPr>
                <w:rFonts w:ascii="Courier New" w:eastAsia="Courier New" w:hAnsi="Courier New" w:cs="Courier New"/>
                <w:sz w:val="16"/>
              </w:rPr>
              <w:t xml:space="preserve">        the IUT sends a WRITE_REPLACE_WARNING_REQUEST containing </w:t>
            </w:r>
          </w:p>
          <w:p w14:paraId="29D35F6A" w14:textId="77777777" w:rsidR="00B0247F" w:rsidRDefault="00000000">
            <w:pPr>
              <w:spacing w:after="0" w:line="259" w:lineRule="auto"/>
              <w:ind w:left="0" w:firstLine="0"/>
            </w:pPr>
            <w:r>
              <w:rPr>
                <w:rFonts w:ascii="Courier New" w:eastAsia="Courier New" w:hAnsi="Courier New" w:cs="Courier New"/>
                <w:sz w:val="16"/>
              </w:rPr>
              <w:t xml:space="preserve">            Message_Identifier, </w:t>
            </w:r>
          </w:p>
          <w:p w14:paraId="2D00414C" w14:textId="77777777" w:rsidR="00B0247F" w:rsidRDefault="00000000">
            <w:pPr>
              <w:spacing w:after="0" w:line="259" w:lineRule="auto"/>
              <w:ind w:left="0" w:firstLine="0"/>
            </w:pPr>
            <w:r>
              <w:rPr>
                <w:rFonts w:ascii="Courier New" w:eastAsia="Courier New" w:hAnsi="Courier New" w:cs="Courier New"/>
                <w:sz w:val="16"/>
              </w:rPr>
              <w:t xml:space="preserve">            Serial_Number, </w:t>
            </w:r>
          </w:p>
          <w:p w14:paraId="7DD5C7A3" w14:textId="77777777" w:rsidR="00B0247F" w:rsidRDefault="00000000">
            <w:pPr>
              <w:spacing w:after="0" w:line="259" w:lineRule="auto"/>
              <w:ind w:left="0" w:firstLine="0"/>
            </w:pPr>
            <w:r>
              <w:rPr>
                <w:rFonts w:ascii="Courier New" w:eastAsia="Courier New" w:hAnsi="Courier New" w:cs="Courier New"/>
                <w:sz w:val="16"/>
              </w:rPr>
              <w:t xml:space="preserve">            Repetition_Period, </w:t>
            </w:r>
          </w:p>
          <w:p w14:paraId="0D58BFEA" w14:textId="77777777" w:rsidR="00B0247F" w:rsidRDefault="00000000">
            <w:pPr>
              <w:spacing w:after="0" w:line="240" w:lineRule="auto"/>
              <w:ind w:left="0" w:right="5166" w:firstLine="0"/>
            </w:pPr>
            <w:r>
              <w:rPr>
                <w:rFonts w:ascii="Courier New" w:eastAsia="Courier New" w:hAnsi="Courier New" w:cs="Courier New"/>
                <w:sz w:val="16"/>
              </w:rPr>
              <w:t xml:space="preserve">            Number_of_Broadcasts_Requested         to the GNB entity </w:t>
            </w:r>
          </w:p>
          <w:p w14:paraId="20C725B0" w14:textId="77777777" w:rsidR="00B0247F" w:rsidRDefault="00000000">
            <w:pPr>
              <w:spacing w:after="0" w:line="259" w:lineRule="auto"/>
              <w:ind w:left="0" w:firstLine="0"/>
            </w:pPr>
            <w:r>
              <w:rPr>
                <w:rFonts w:ascii="Courier New" w:eastAsia="Courier New" w:hAnsi="Courier New" w:cs="Courier New"/>
                <w:sz w:val="16"/>
              </w:rPr>
              <w:t xml:space="preserve">    } </w:t>
            </w:r>
          </w:p>
          <w:p w14:paraId="12FD94D3"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1CF65C28"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8D49FA5"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23A3E1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F6C4D0B" w14:textId="77777777" w:rsidR="00B0247F" w:rsidRDefault="00000000">
            <w:pPr>
              <w:spacing w:after="0" w:line="259" w:lineRule="auto"/>
              <w:ind w:left="0" w:firstLine="0"/>
            </w:pPr>
            <w:r>
              <w:rPr>
                <w:rFonts w:ascii="Arial" w:eastAsia="Arial" w:hAnsi="Arial" w:cs="Arial"/>
                <w:sz w:val="18"/>
              </w:rPr>
              <w:t xml:space="preserve">TP_NGAP_AMF_WTP_02 </w:t>
            </w:r>
          </w:p>
        </w:tc>
      </w:tr>
      <w:tr w:rsidR="00B0247F" w14:paraId="6BD05A92"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0FFD788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A048E36" w14:textId="77777777" w:rsidR="00B0247F" w:rsidRDefault="00000000">
            <w:pPr>
              <w:spacing w:after="0" w:line="259" w:lineRule="auto"/>
              <w:ind w:left="0" w:firstLine="0"/>
            </w:pPr>
            <w:r>
              <w:rPr>
                <w:rFonts w:ascii="Arial" w:eastAsia="Arial" w:hAnsi="Arial" w:cs="Arial"/>
                <w:sz w:val="18"/>
              </w:rPr>
              <w:t xml:space="preserve">Verify that the IUT can send a PWS CANCEL REQUEST to cancel broadcasting of warning messages. </w:t>
            </w:r>
          </w:p>
        </w:tc>
      </w:tr>
      <w:tr w:rsidR="00B0247F" w14:paraId="44F57F4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332F92A5"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319844E" w14:textId="77777777" w:rsidR="00B0247F" w:rsidRDefault="00000000">
            <w:pPr>
              <w:spacing w:after="0" w:line="259" w:lineRule="auto"/>
              <w:ind w:left="0" w:firstLine="0"/>
            </w:pPr>
            <w:r>
              <w:rPr>
                <w:rFonts w:ascii="Arial" w:eastAsia="Arial" w:hAnsi="Arial" w:cs="Arial"/>
                <w:sz w:val="18"/>
              </w:rPr>
              <w:t xml:space="preserve">ETSI TS 138 413 [1], clauses 8.9.2.2 and 9.2.8.3 </w:t>
            </w:r>
          </w:p>
        </w:tc>
      </w:tr>
      <w:tr w:rsidR="00B0247F" w14:paraId="461B8D85"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9217415"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36F0B9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7DE92CF4"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A110AF9"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ADEBC42" w14:textId="77777777" w:rsidR="00B0247F" w:rsidRDefault="00000000">
            <w:pPr>
              <w:spacing w:after="0" w:line="259" w:lineRule="auto"/>
              <w:ind w:left="0" w:firstLine="0"/>
            </w:pPr>
            <w:r>
              <w:rPr>
                <w:rFonts w:ascii="Arial" w:eastAsia="Arial" w:hAnsi="Arial" w:cs="Arial"/>
                <w:sz w:val="18"/>
              </w:rPr>
              <w:t xml:space="preserve">PICS_A2/2 and PICS_A4/8_2 </w:t>
            </w:r>
          </w:p>
        </w:tc>
      </w:tr>
      <w:tr w:rsidR="00B0247F" w14:paraId="2CFB8DC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56E8BF1"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348D4B5"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497A83BA"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7C1C432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4C5741A2"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C14FDBD"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FC84C9C"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4A7DB500" w14:textId="77777777" w:rsidR="00B0247F" w:rsidRDefault="00000000">
            <w:pPr>
              <w:spacing w:after="1" w:line="238" w:lineRule="auto"/>
              <w:ind w:left="0" w:right="4974" w:firstLine="0"/>
            </w:pPr>
            <w:r>
              <w:rPr>
                <w:rFonts w:ascii="Courier New" w:eastAsia="Courier New" w:hAnsi="Courier New" w:cs="Courier New"/>
                <w:sz w:val="16"/>
              </w:rPr>
              <w:t xml:space="preserve">ensure that {     when {         the IUT indicate a PWS cancel procedure </w:t>
            </w:r>
          </w:p>
          <w:p w14:paraId="53958FF9"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2BC12E88" w14:textId="77777777" w:rsidR="00B0247F" w:rsidRDefault="00000000">
            <w:pPr>
              <w:spacing w:after="0" w:line="259" w:lineRule="auto"/>
              <w:ind w:left="0" w:firstLine="0"/>
            </w:pPr>
            <w:r>
              <w:rPr>
                <w:rFonts w:ascii="Courier New" w:eastAsia="Courier New" w:hAnsi="Courier New" w:cs="Courier New"/>
                <w:sz w:val="16"/>
              </w:rPr>
              <w:t xml:space="preserve">        the IUT sends a PWS_CANCEL_REQUEST containing </w:t>
            </w:r>
          </w:p>
          <w:p w14:paraId="2D22E08A" w14:textId="77777777" w:rsidR="00B0247F" w:rsidRDefault="00000000">
            <w:pPr>
              <w:spacing w:after="1" w:line="238" w:lineRule="auto"/>
              <w:ind w:left="0" w:right="6510" w:firstLine="0"/>
            </w:pPr>
            <w:r>
              <w:rPr>
                <w:rFonts w:ascii="Courier New" w:eastAsia="Courier New" w:hAnsi="Courier New" w:cs="Courier New"/>
                <w:sz w:val="16"/>
              </w:rPr>
              <w:t xml:space="preserve">            Message_Identifier,             Serial_Number         to the GNB entity </w:t>
            </w:r>
          </w:p>
          <w:p w14:paraId="2E0CCC66" w14:textId="77777777" w:rsidR="00B0247F" w:rsidRDefault="00000000">
            <w:pPr>
              <w:spacing w:after="0" w:line="259" w:lineRule="auto"/>
              <w:ind w:left="0" w:firstLine="0"/>
            </w:pPr>
            <w:r>
              <w:rPr>
                <w:rFonts w:ascii="Courier New" w:eastAsia="Courier New" w:hAnsi="Courier New" w:cs="Courier New"/>
                <w:sz w:val="16"/>
              </w:rPr>
              <w:t xml:space="preserve">    } </w:t>
            </w:r>
          </w:p>
          <w:p w14:paraId="3C0A3CB9"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723000D8" w14:textId="77777777" w:rsidR="00B0247F" w:rsidRDefault="00000000">
      <w:pPr>
        <w:spacing w:after="324" w:line="259" w:lineRule="auto"/>
        <w:ind w:left="0" w:firstLine="0"/>
      </w:pPr>
      <w:r>
        <w:t xml:space="preserve"> </w:t>
      </w:r>
    </w:p>
    <w:p w14:paraId="369D4832" w14:textId="77777777" w:rsidR="00B0247F" w:rsidRDefault="00000000">
      <w:pPr>
        <w:pStyle w:val="Heading5"/>
        <w:ind w:left="1686" w:hanging="1701"/>
      </w:pPr>
      <w:r>
        <w:t xml:space="preserve">NRPPa Transport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1D2E20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AE7650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2A1BA698" w14:textId="77777777" w:rsidR="00B0247F" w:rsidRDefault="00000000">
            <w:pPr>
              <w:spacing w:after="0" w:line="259" w:lineRule="auto"/>
              <w:ind w:left="0" w:firstLine="0"/>
            </w:pPr>
            <w:r>
              <w:rPr>
                <w:rFonts w:ascii="Arial" w:eastAsia="Arial" w:hAnsi="Arial" w:cs="Arial"/>
                <w:sz w:val="18"/>
              </w:rPr>
              <w:t xml:space="preserve">TP_NGAP_AMF_NTP_01 </w:t>
            </w:r>
          </w:p>
        </w:tc>
      </w:tr>
      <w:tr w:rsidR="00B0247F" w14:paraId="298E329E"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1235BAA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24559AE" w14:textId="77777777" w:rsidR="00B0247F" w:rsidRDefault="00000000">
            <w:pPr>
              <w:spacing w:after="0" w:line="259" w:lineRule="auto"/>
              <w:ind w:left="0" w:firstLine="0"/>
            </w:pPr>
            <w:r>
              <w:rPr>
                <w:rFonts w:ascii="Arial" w:eastAsia="Arial" w:hAnsi="Arial" w:cs="Arial"/>
                <w:sz w:val="18"/>
              </w:rPr>
              <w:t xml:space="preserve">Verify that the IUT can send a DOWNLINK UE ASSOCIATED NRPPA TRANSPORT to carry NRPPA signaling between NG-RAN and LMF(Location Management Functionality). </w:t>
            </w:r>
          </w:p>
        </w:tc>
      </w:tr>
      <w:tr w:rsidR="00B0247F" w14:paraId="2EDD241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F38990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953CC9B" w14:textId="77777777" w:rsidR="00B0247F" w:rsidRDefault="00000000">
            <w:pPr>
              <w:spacing w:after="0" w:line="259" w:lineRule="auto"/>
              <w:ind w:left="0" w:firstLine="0"/>
            </w:pPr>
            <w:r>
              <w:rPr>
                <w:rFonts w:ascii="Arial" w:eastAsia="Arial" w:hAnsi="Arial" w:cs="Arial"/>
                <w:sz w:val="18"/>
              </w:rPr>
              <w:t xml:space="preserve">ETSI TS 138 413 [1], clauses 8.10.2.1 and 9.2.9.1 </w:t>
            </w:r>
          </w:p>
        </w:tc>
      </w:tr>
      <w:tr w:rsidR="00B0247F" w14:paraId="72706BB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4BE284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3E1CD050"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5A3CC316"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DE07550"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7015C40" w14:textId="77777777" w:rsidR="00B0247F" w:rsidRDefault="00000000">
            <w:pPr>
              <w:spacing w:after="0" w:line="259" w:lineRule="auto"/>
              <w:ind w:left="0" w:firstLine="0"/>
            </w:pPr>
            <w:r>
              <w:rPr>
                <w:rFonts w:ascii="Arial" w:eastAsia="Arial" w:hAnsi="Arial" w:cs="Arial"/>
                <w:sz w:val="18"/>
              </w:rPr>
              <w:t xml:space="preserve">PICS_A2/2 and PICS_A4/9_1 </w:t>
            </w:r>
          </w:p>
        </w:tc>
      </w:tr>
      <w:tr w:rsidR="00B0247F" w14:paraId="0C8F96E0"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81519E7"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1416D6C4"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B9BCEB0"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23552270"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056904FB"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4B39D9E5"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76ACFF6"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28F0BC0B" w14:textId="77777777" w:rsidR="00B0247F" w:rsidRDefault="00000000">
            <w:pPr>
              <w:spacing w:after="1" w:line="238" w:lineRule="auto"/>
              <w:ind w:left="0" w:right="4398" w:firstLine="0"/>
            </w:pPr>
            <w:r>
              <w:rPr>
                <w:rFonts w:ascii="Courier New" w:eastAsia="Courier New" w:hAnsi="Courier New" w:cs="Courier New"/>
                <w:sz w:val="16"/>
              </w:rPr>
              <w:t xml:space="preserve">ensure that {     when {         the IUT indicate an NRPPA transport procedure </w:t>
            </w:r>
          </w:p>
          <w:p w14:paraId="366AC7F1"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39852924" w14:textId="77777777" w:rsidR="00B0247F" w:rsidRDefault="00000000">
            <w:pPr>
              <w:spacing w:after="0" w:line="259" w:lineRule="auto"/>
              <w:ind w:left="0" w:firstLine="0"/>
            </w:pPr>
            <w:r>
              <w:rPr>
                <w:rFonts w:ascii="Courier New" w:eastAsia="Courier New" w:hAnsi="Courier New" w:cs="Courier New"/>
                <w:sz w:val="16"/>
              </w:rPr>
              <w:t xml:space="preserve">        the IUT sends a DOWNLINK_UE_ASSOCIATED_NRPPA_TRANSPORT containing </w:t>
            </w:r>
          </w:p>
          <w:p w14:paraId="44881395"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33641C3D"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229C1339" w14:textId="77777777" w:rsidR="00B0247F" w:rsidRDefault="00000000">
            <w:pPr>
              <w:spacing w:after="1" w:line="238" w:lineRule="auto"/>
              <w:ind w:left="0" w:right="7087" w:firstLine="0"/>
            </w:pPr>
            <w:r>
              <w:rPr>
                <w:rFonts w:ascii="Courier New" w:eastAsia="Courier New" w:hAnsi="Courier New" w:cs="Courier New"/>
                <w:sz w:val="16"/>
              </w:rPr>
              <w:t xml:space="preserve">            Routing_ID,             NRPPa_PDU         to the GNB entity </w:t>
            </w:r>
          </w:p>
          <w:p w14:paraId="589A3AFC" w14:textId="77777777" w:rsidR="00B0247F" w:rsidRDefault="00000000">
            <w:pPr>
              <w:spacing w:after="0" w:line="259" w:lineRule="auto"/>
              <w:ind w:left="0" w:firstLine="0"/>
            </w:pPr>
            <w:r>
              <w:rPr>
                <w:rFonts w:ascii="Courier New" w:eastAsia="Courier New" w:hAnsi="Courier New" w:cs="Courier New"/>
                <w:sz w:val="16"/>
              </w:rPr>
              <w:t xml:space="preserve">    } </w:t>
            </w:r>
          </w:p>
          <w:p w14:paraId="2FD5C81D"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17B8D887" w14:textId="77777777" w:rsidR="00B0247F" w:rsidRDefault="00000000">
      <w:pPr>
        <w:spacing w:after="0" w:line="259" w:lineRule="auto"/>
        <w:ind w:left="0" w:firstLine="0"/>
      </w:pPr>
      <w:r>
        <w:lastRenderedPageBreak/>
        <w:t xml:space="preserve"> </w:t>
      </w:r>
    </w:p>
    <w:tbl>
      <w:tblPr>
        <w:tblStyle w:val="TableGrid"/>
        <w:tblW w:w="9629" w:type="dxa"/>
        <w:tblInd w:w="7" w:type="dxa"/>
        <w:tblCellMar>
          <w:top w:w="39" w:type="dxa"/>
          <w:left w:w="26" w:type="dxa"/>
          <w:bottom w:w="0" w:type="dxa"/>
          <w:right w:w="214" w:type="dxa"/>
        </w:tblCellMar>
        <w:tblLook w:val="04A0" w:firstRow="1" w:lastRow="0" w:firstColumn="1" w:lastColumn="0" w:noHBand="0" w:noVBand="1"/>
      </w:tblPr>
      <w:tblGrid>
        <w:gridCol w:w="1697"/>
        <w:gridCol w:w="7932"/>
      </w:tblGrid>
      <w:tr w:rsidR="00B0247F" w14:paraId="3F1846C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9576373"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188EF34B" w14:textId="77777777" w:rsidR="00B0247F" w:rsidRDefault="00000000">
            <w:pPr>
              <w:spacing w:after="0" w:line="259" w:lineRule="auto"/>
              <w:ind w:left="0" w:firstLine="0"/>
            </w:pPr>
            <w:r>
              <w:rPr>
                <w:rFonts w:ascii="Arial" w:eastAsia="Arial" w:hAnsi="Arial" w:cs="Arial"/>
                <w:sz w:val="18"/>
              </w:rPr>
              <w:t xml:space="preserve">TP_NGAP_AMF_NTP_02 </w:t>
            </w:r>
          </w:p>
        </w:tc>
      </w:tr>
      <w:tr w:rsidR="00B0247F" w14:paraId="2D94D2F9"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21604BE3"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64C0628" w14:textId="77777777" w:rsidR="00B0247F" w:rsidRDefault="00000000">
            <w:pPr>
              <w:spacing w:after="0" w:line="259" w:lineRule="auto"/>
              <w:ind w:left="0" w:firstLine="0"/>
              <w:jc w:val="both"/>
            </w:pPr>
            <w:r>
              <w:rPr>
                <w:rFonts w:ascii="Arial" w:eastAsia="Arial" w:hAnsi="Arial" w:cs="Arial"/>
                <w:sz w:val="18"/>
              </w:rPr>
              <w:t xml:space="preserve">Verify that the IUT can send a DOWNLINK_NON_UE_ASSOCIATED_NRPPA_TRANSPORT to carry NRPPA signaling between NG-RAN and LMF(Location Management Functionality). </w:t>
            </w:r>
          </w:p>
        </w:tc>
      </w:tr>
      <w:tr w:rsidR="00B0247F" w14:paraId="04DEA85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16E54E7"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0BBEF78" w14:textId="77777777" w:rsidR="00B0247F" w:rsidRDefault="00000000">
            <w:pPr>
              <w:spacing w:after="0" w:line="259" w:lineRule="auto"/>
              <w:ind w:left="0" w:firstLine="0"/>
            </w:pPr>
            <w:r>
              <w:rPr>
                <w:rFonts w:ascii="Arial" w:eastAsia="Arial" w:hAnsi="Arial" w:cs="Arial"/>
                <w:sz w:val="18"/>
              </w:rPr>
              <w:t xml:space="preserve">ETSI TS 138 413 [1], clauses 8.10.2.3 and 9.2.9.3 </w:t>
            </w:r>
          </w:p>
        </w:tc>
      </w:tr>
      <w:tr w:rsidR="00B0247F" w14:paraId="664DED90"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CED9C1F"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28B5522"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774854D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69FA306"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453E04BB" w14:textId="77777777" w:rsidR="00B0247F" w:rsidRDefault="00000000">
            <w:pPr>
              <w:spacing w:after="0" w:line="259" w:lineRule="auto"/>
              <w:ind w:left="0" w:firstLine="0"/>
            </w:pPr>
            <w:r>
              <w:rPr>
                <w:rFonts w:ascii="Arial" w:eastAsia="Arial" w:hAnsi="Arial" w:cs="Arial"/>
                <w:sz w:val="18"/>
              </w:rPr>
              <w:t xml:space="preserve">PICS_A2/2 and PICS_A4/9_3 </w:t>
            </w:r>
          </w:p>
        </w:tc>
      </w:tr>
      <w:tr w:rsidR="00B0247F" w14:paraId="4A0B4BCE"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2CEAE2CB" w14:textId="77777777" w:rsidR="00B0247F" w:rsidRDefault="00000000">
            <w:pPr>
              <w:spacing w:after="0" w:line="259" w:lineRule="auto"/>
              <w:ind w:left="103" w:firstLine="0"/>
              <w:jc w:val="center"/>
            </w:pPr>
            <w:r>
              <w:rPr>
                <w:rFonts w:ascii="Arial" w:eastAsia="Arial" w:hAnsi="Arial" w:cs="Arial"/>
                <w:b/>
                <w:sz w:val="18"/>
              </w:rPr>
              <w:t xml:space="preserve">Initial Conditions </w:t>
            </w:r>
          </w:p>
        </w:tc>
      </w:tr>
      <w:tr w:rsidR="00B0247F" w14:paraId="15029401"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E67F14F" w14:textId="77777777" w:rsidR="00B0247F" w:rsidRDefault="00000000">
            <w:pPr>
              <w:spacing w:after="2" w:line="237" w:lineRule="auto"/>
              <w:ind w:left="0" w:right="6604" w:firstLine="0"/>
            </w:pPr>
            <w:r>
              <w:rPr>
                <w:rFonts w:ascii="Courier New" w:eastAsia="Courier New" w:hAnsi="Courier New" w:cs="Courier New"/>
                <w:sz w:val="16"/>
              </w:rPr>
              <w:t xml:space="preserve">with { the UE isRegisteredTo the AMF </w:t>
            </w:r>
          </w:p>
          <w:p w14:paraId="64A1248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8949B93"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EF498BF" w14:textId="77777777" w:rsidR="00B0247F" w:rsidRDefault="00000000">
            <w:pPr>
              <w:spacing w:after="0" w:line="259" w:lineRule="auto"/>
              <w:ind w:left="106"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52517BE"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6821151D" w14:textId="77777777" w:rsidR="00B0247F" w:rsidRDefault="00000000">
            <w:pPr>
              <w:spacing w:after="0" w:line="238" w:lineRule="auto"/>
              <w:ind w:left="0" w:right="4300" w:firstLine="0"/>
            </w:pPr>
            <w:r>
              <w:rPr>
                <w:rFonts w:ascii="Courier New" w:eastAsia="Courier New" w:hAnsi="Courier New" w:cs="Courier New"/>
                <w:sz w:val="16"/>
              </w:rPr>
              <w:t xml:space="preserve">ensure that {     when {         the IUT indicate an NRPPA transport procedure </w:t>
            </w:r>
          </w:p>
          <w:p w14:paraId="5833FB03" w14:textId="77777777" w:rsidR="00B0247F" w:rsidRDefault="00000000">
            <w:pPr>
              <w:spacing w:after="0" w:line="240" w:lineRule="auto"/>
              <w:ind w:left="0" w:right="8427" w:firstLine="0"/>
            </w:pPr>
            <w:r>
              <w:rPr>
                <w:rFonts w:ascii="Courier New" w:eastAsia="Courier New" w:hAnsi="Courier New" w:cs="Courier New"/>
                <w:sz w:val="16"/>
              </w:rPr>
              <w:t xml:space="preserve">    }     then { </w:t>
            </w:r>
          </w:p>
          <w:p w14:paraId="5D317722" w14:textId="77777777" w:rsidR="00B0247F" w:rsidRDefault="00000000">
            <w:pPr>
              <w:spacing w:after="0" w:line="259" w:lineRule="auto"/>
              <w:ind w:left="0" w:firstLine="0"/>
            </w:pPr>
            <w:r>
              <w:rPr>
                <w:rFonts w:ascii="Courier New" w:eastAsia="Courier New" w:hAnsi="Courier New" w:cs="Courier New"/>
                <w:sz w:val="16"/>
              </w:rPr>
              <w:t xml:space="preserve">        the IUT sends a DOWNLINK_NON_UE_ASSOCIATED_NRPPA_TRANSPORT containing </w:t>
            </w:r>
          </w:p>
          <w:p w14:paraId="4DB43369" w14:textId="77777777" w:rsidR="00B0247F" w:rsidRDefault="00000000">
            <w:pPr>
              <w:spacing w:after="0" w:line="259" w:lineRule="auto"/>
              <w:ind w:left="0" w:right="6988" w:firstLine="0"/>
            </w:pPr>
            <w:r>
              <w:rPr>
                <w:rFonts w:ascii="Courier New" w:eastAsia="Courier New" w:hAnsi="Courier New" w:cs="Courier New"/>
                <w:sz w:val="16"/>
              </w:rPr>
              <w:t xml:space="preserve">            Routing_ID,             NRPPa_PDU         to the GNB entity </w:t>
            </w:r>
          </w:p>
        </w:tc>
      </w:tr>
    </w:tbl>
    <w:p w14:paraId="4B0C8A45" w14:textId="77777777" w:rsidR="00B0247F" w:rsidRDefault="00B0247F">
      <w:pPr>
        <w:sectPr w:rsidR="00B0247F">
          <w:headerReference w:type="even" r:id="rId268"/>
          <w:headerReference w:type="default" r:id="rId269"/>
          <w:footerReference w:type="even" r:id="rId270"/>
          <w:footerReference w:type="default" r:id="rId271"/>
          <w:headerReference w:type="first" r:id="rId272"/>
          <w:footerReference w:type="first" r:id="rId273"/>
          <w:pgSz w:w="11900" w:h="16840"/>
          <w:pgMar w:top="887" w:right="1125" w:bottom="1174" w:left="1132" w:header="884" w:footer="343" w:gutter="0"/>
          <w:cols w:space="720"/>
          <w:titlePg/>
        </w:sectPr>
      </w:pPr>
    </w:p>
    <w:p w14:paraId="3B216663" w14:textId="77777777" w:rsidR="00B0247F" w:rsidRDefault="00000000">
      <w:pPr>
        <w:spacing w:after="322" w:line="265" w:lineRule="auto"/>
        <w:ind w:left="10" w:right="-15"/>
        <w:jc w:val="right"/>
      </w:pPr>
      <w:r>
        <w:rPr>
          <w:rFonts w:ascii="Arial" w:eastAsia="Arial" w:hAnsi="Arial" w:cs="Arial"/>
          <w:b/>
          <w:sz w:val="18"/>
        </w:rPr>
        <w:lastRenderedPageBreak/>
        <w:t>2 V1.1.1 (2024</w:t>
      </w:r>
    </w:p>
    <w:p w14:paraId="0B61BE55" w14:textId="77777777" w:rsidR="00B0247F" w:rsidRDefault="00000000">
      <w:pPr>
        <w:pBdr>
          <w:top w:val="single" w:sz="4" w:space="0" w:color="000000"/>
          <w:left w:val="single" w:sz="4" w:space="0" w:color="000000"/>
          <w:bottom w:val="single" w:sz="4" w:space="0" w:color="000000"/>
          <w:right w:val="single" w:sz="4" w:space="0" w:color="000000"/>
        </w:pBdr>
        <w:spacing w:after="4" w:line="248" w:lineRule="auto"/>
        <w:ind w:left="29" w:right="2778"/>
      </w:pPr>
      <w:r>
        <w:rPr>
          <w:rFonts w:ascii="Courier New" w:eastAsia="Courier New" w:hAnsi="Courier New" w:cs="Courier New"/>
          <w:sz w:val="16"/>
        </w:rPr>
        <w:t xml:space="preserve">    } </w:t>
      </w:r>
    </w:p>
    <w:p w14:paraId="3FCF789A" w14:textId="77777777" w:rsidR="00B0247F" w:rsidRDefault="00000000">
      <w:pPr>
        <w:pBdr>
          <w:top w:val="single" w:sz="4" w:space="0" w:color="000000"/>
          <w:left w:val="single" w:sz="4" w:space="0" w:color="000000"/>
          <w:bottom w:val="single" w:sz="4" w:space="0" w:color="000000"/>
          <w:right w:val="single" w:sz="4" w:space="0" w:color="000000"/>
        </w:pBdr>
        <w:spacing w:after="46" w:line="248" w:lineRule="auto"/>
        <w:ind w:left="29" w:right="2778"/>
      </w:pPr>
      <w:r>
        <w:rPr>
          <w:rFonts w:ascii="Courier New" w:eastAsia="Courier New" w:hAnsi="Courier New" w:cs="Courier New"/>
          <w:sz w:val="16"/>
        </w:rPr>
        <w:t xml:space="preserve">} </w:t>
      </w:r>
    </w:p>
    <w:p w14:paraId="15528EDB" w14:textId="77777777" w:rsidR="00B0247F" w:rsidRDefault="00000000">
      <w:pPr>
        <w:spacing w:after="324" w:line="259" w:lineRule="auto"/>
        <w:ind w:left="0" w:firstLine="0"/>
      </w:pPr>
      <w:r>
        <w:t xml:space="preserve"> </w:t>
      </w:r>
    </w:p>
    <w:p w14:paraId="1B3F120C" w14:textId="77777777" w:rsidR="00B0247F" w:rsidRDefault="00000000">
      <w:pPr>
        <w:pStyle w:val="Heading5"/>
        <w:ind w:left="1687" w:hanging="1702"/>
      </w:pPr>
      <w:r>
        <w:t xml:space="preserve">Trace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542D327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DA40976"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90BC90F" w14:textId="77777777" w:rsidR="00B0247F" w:rsidRDefault="00000000">
            <w:pPr>
              <w:spacing w:after="0" w:line="259" w:lineRule="auto"/>
              <w:ind w:left="0" w:firstLine="0"/>
            </w:pPr>
            <w:r>
              <w:rPr>
                <w:rFonts w:ascii="Arial" w:eastAsia="Arial" w:hAnsi="Arial" w:cs="Arial"/>
                <w:sz w:val="18"/>
              </w:rPr>
              <w:t xml:space="preserve">TP_NGAP_AMF_TRP_01 </w:t>
            </w:r>
          </w:p>
        </w:tc>
      </w:tr>
      <w:tr w:rsidR="00B0247F" w14:paraId="20E6E99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64F50BC4"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27D13B91" w14:textId="77777777" w:rsidR="00B0247F" w:rsidRDefault="00000000">
            <w:pPr>
              <w:spacing w:after="0" w:line="259" w:lineRule="auto"/>
              <w:ind w:left="0" w:firstLine="0"/>
            </w:pPr>
            <w:r>
              <w:rPr>
                <w:rFonts w:ascii="Arial" w:eastAsia="Arial" w:hAnsi="Arial" w:cs="Arial"/>
                <w:sz w:val="18"/>
              </w:rPr>
              <w:t xml:space="preserve">Verify that the IUT can send a TRACE_START to initiate a trace session for a UE. </w:t>
            </w:r>
          </w:p>
        </w:tc>
      </w:tr>
      <w:tr w:rsidR="00B0247F" w14:paraId="16170706"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59C1D5F"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611FA558" w14:textId="77777777" w:rsidR="00B0247F" w:rsidRDefault="00000000">
            <w:pPr>
              <w:spacing w:after="0" w:line="259" w:lineRule="auto"/>
              <w:ind w:left="0" w:firstLine="0"/>
            </w:pPr>
            <w:r>
              <w:rPr>
                <w:rFonts w:ascii="Arial" w:eastAsia="Arial" w:hAnsi="Arial" w:cs="Arial"/>
                <w:sz w:val="18"/>
              </w:rPr>
              <w:t xml:space="preserve">ETSI TS 138 413 [1], clauses 8.11.1.2 and 9.2.10.1 </w:t>
            </w:r>
          </w:p>
        </w:tc>
      </w:tr>
      <w:tr w:rsidR="00B0247F" w14:paraId="3EC5EAB2"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C7533CB"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0750B895"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F9B0FA4"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9C97BD7"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51A0C464" w14:textId="77777777" w:rsidR="00B0247F" w:rsidRDefault="00000000">
            <w:pPr>
              <w:spacing w:after="0" w:line="259" w:lineRule="auto"/>
              <w:ind w:left="0" w:firstLine="0"/>
            </w:pPr>
            <w:r>
              <w:rPr>
                <w:rFonts w:ascii="Arial" w:eastAsia="Arial" w:hAnsi="Arial" w:cs="Arial"/>
                <w:sz w:val="18"/>
              </w:rPr>
              <w:t xml:space="preserve">PICS_A2/2 and PICS_A4/10_1 </w:t>
            </w:r>
          </w:p>
        </w:tc>
      </w:tr>
      <w:tr w:rsidR="00B0247F" w14:paraId="7C3A79A7"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1AB3BBDB"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74C1E6DA"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6A59E53D"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15BC52D1"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D0FE79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DC22B9C"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8DFFEDB" w14:textId="77777777">
        <w:trPr>
          <w:trHeight w:val="2909"/>
        </w:trPr>
        <w:tc>
          <w:tcPr>
            <w:tcW w:w="9629" w:type="dxa"/>
            <w:gridSpan w:val="2"/>
            <w:tcBorders>
              <w:top w:val="single" w:sz="4" w:space="0" w:color="000000"/>
              <w:left w:val="single" w:sz="4" w:space="0" w:color="000000"/>
              <w:bottom w:val="single" w:sz="4" w:space="0" w:color="000000"/>
              <w:right w:val="single" w:sz="4" w:space="0" w:color="000000"/>
            </w:tcBorders>
          </w:tcPr>
          <w:p w14:paraId="5634AFF3" w14:textId="77777777" w:rsidR="00B0247F" w:rsidRDefault="00000000">
            <w:pPr>
              <w:spacing w:after="1" w:line="238" w:lineRule="auto"/>
              <w:ind w:left="0" w:right="5454" w:firstLine="0"/>
            </w:pPr>
            <w:r>
              <w:rPr>
                <w:rFonts w:ascii="Courier New" w:eastAsia="Courier New" w:hAnsi="Courier New" w:cs="Courier New"/>
                <w:sz w:val="16"/>
              </w:rPr>
              <w:t xml:space="preserve">ensure that {     when {         the IUT indicate a trace procedure </w:t>
            </w:r>
          </w:p>
          <w:p w14:paraId="3E4ECF2D"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706EB947" w14:textId="77777777" w:rsidR="00B0247F" w:rsidRDefault="00000000">
            <w:pPr>
              <w:spacing w:after="0" w:line="259" w:lineRule="auto"/>
              <w:ind w:left="0" w:firstLine="0"/>
            </w:pPr>
            <w:r>
              <w:rPr>
                <w:rFonts w:ascii="Courier New" w:eastAsia="Courier New" w:hAnsi="Courier New" w:cs="Courier New"/>
                <w:sz w:val="16"/>
              </w:rPr>
              <w:t xml:space="preserve">        the IUT sends a TRACE_START containing </w:t>
            </w:r>
          </w:p>
          <w:p w14:paraId="62C6C104"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7DE7A9C4"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3B68B2F3" w14:textId="77777777" w:rsidR="00B0247F" w:rsidRDefault="00000000">
            <w:pPr>
              <w:spacing w:after="0" w:line="259" w:lineRule="auto"/>
              <w:ind w:left="0" w:firstLine="0"/>
            </w:pPr>
            <w:r>
              <w:rPr>
                <w:rFonts w:ascii="Courier New" w:eastAsia="Courier New" w:hAnsi="Courier New" w:cs="Courier New"/>
                <w:sz w:val="16"/>
              </w:rPr>
              <w:t xml:space="preserve">            Trace_Activation containing </w:t>
            </w:r>
          </w:p>
          <w:p w14:paraId="3AA5D996" w14:textId="77777777" w:rsidR="00B0247F" w:rsidRDefault="00000000">
            <w:pPr>
              <w:spacing w:after="0" w:line="259" w:lineRule="auto"/>
              <w:ind w:left="0" w:firstLine="0"/>
            </w:pPr>
            <w:r>
              <w:rPr>
                <w:rFonts w:ascii="Courier New" w:eastAsia="Courier New" w:hAnsi="Courier New" w:cs="Courier New"/>
                <w:sz w:val="16"/>
              </w:rPr>
              <w:t xml:space="preserve">               NG_RAN_Trace_ID, </w:t>
            </w:r>
          </w:p>
          <w:p w14:paraId="07992A02" w14:textId="77777777" w:rsidR="00B0247F" w:rsidRDefault="00000000">
            <w:pPr>
              <w:spacing w:after="0" w:line="259" w:lineRule="auto"/>
              <w:ind w:left="0" w:firstLine="0"/>
            </w:pPr>
            <w:r>
              <w:rPr>
                <w:rFonts w:ascii="Courier New" w:eastAsia="Courier New" w:hAnsi="Courier New" w:cs="Courier New"/>
                <w:sz w:val="16"/>
              </w:rPr>
              <w:t xml:space="preserve">               Interfaces_to_Trace, </w:t>
            </w:r>
          </w:p>
          <w:p w14:paraId="19ED5264" w14:textId="77777777" w:rsidR="00B0247F" w:rsidRDefault="00000000">
            <w:pPr>
              <w:spacing w:after="0" w:line="259" w:lineRule="auto"/>
              <w:ind w:left="0" w:firstLine="0"/>
            </w:pPr>
            <w:r>
              <w:rPr>
                <w:rFonts w:ascii="Courier New" w:eastAsia="Courier New" w:hAnsi="Courier New" w:cs="Courier New"/>
                <w:sz w:val="16"/>
              </w:rPr>
              <w:t xml:space="preserve">               Trace_Depth, </w:t>
            </w:r>
          </w:p>
          <w:p w14:paraId="407E7AA1" w14:textId="77777777" w:rsidR="00B0247F" w:rsidRDefault="00000000">
            <w:pPr>
              <w:spacing w:after="2" w:line="237" w:lineRule="auto"/>
              <w:ind w:left="0" w:right="4494" w:firstLine="0"/>
            </w:pPr>
            <w:r>
              <w:rPr>
                <w:rFonts w:ascii="Courier New" w:eastAsia="Courier New" w:hAnsi="Courier New" w:cs="Courier New"/>
                <w:sz w:val="16"/>
              </w:rPr>
              <w:t xml:space="preserve">               Trace_Collection_Entity_IP_Address         to the GNB entity </w:t>
            </w:r>
          </w:p>
          <w:p w14:paraId="4F334416" w14:textId="77777777" w:rsidR="00B0247F" w:rsidRDefault="00000000">
            <w:pPr>
              <w:spacing w:after="0" w:line="259" w:lineRule="auto"/>
              <w:ind w:left="0" w:firstLine="0"/>
            </w:pPr>
            <w:r>
              <w:rPr>
                <w:rFonts w:ascii="Courier New" w:eastAsia="Courier New" w:hAnsi="Courier New" w:cs="Courier New"/>
                <w:sz w:val="16"/>
              </w:rPr>
              <w:t xml:space="preserve">    } </w:t>
            </w:r>
          </w:p>
          <w:p w14:paraId="7CC7D269"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6440E302"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4DDF7BA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851C08F"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6354F8F3" w14:textId="77777777" w:rsidR="00B0247F" w:rsidRDefault="00000000">
            <w:pPr>
              <w:spacing w:after="0" w:line="259" w:lineRule="auto"/>
              <w:ind w:left="0" w:firstLine="0"/>
            </w:pPr>
            <w:r>
              <w:rPr>
                <w:rFonts w:ascii="Arial" w:eastAsia="Arial" w:hAnsi="Arial" w:cs="Arial"/>
                <w:sz w:val="18"/>
              </w:rPr>
              <w:t xml:space="preserve">TP_NGAP_AMF_TRP_02 </w:t>
            </w:r>
          </w:p>
        </w:tc>
      </w:tr>
      <w:tr w:rsidR="00B0247F" w14:paraId="1CBB5D8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197E621"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B642A67" w14:textId="77777777" w:rsidR="00B0247F" w:rsidRDefault="00000000">
            <w:pPr>
              <w:spacing w:after="0" w:line="259" w:lineRule="auto"/>
              <w:ind w:left="0" w:firstLine="0"/>
            </w:pPr>
            <w:r>
              <w:rPr>
                <w:rFonts w:ascii="Arial" w:eastAsia="Arial" w:hAnsi="Arial" w:cs="Arial"/>
                <w:sz w:val="18"/>
              </w:rPr>
              <w:t xml:space="preserve">Verify that the IUT can send a DEACTIVATE_TRACE to deactivate a trace session for a UE. </w:t>
            </w:r>
          </w:p>
        </w:tc>
      </w:tr>
      <w:tr w:rsidR="00B0247F" w14:paraId="6E316833"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B00C389"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475A4C64" w14:textId="77777777" w:rsidR="00B0247F" w:rsidRDefault="00000000">
            <w:pPr>
              <w:spacing w:after="0" w:line="259" w:lineRule="auto"/>
              <w:ind w:left="0" w:firstLine="0"/>
            </w:pPr>
            <w:r>
              <w:rPr>
                <w:rFonts w:ascii="Arial" w:eastAsia="Arial" w:hAnsi="Arial" w:cs="Arial"/>
                <w:sz w:val="18"/>
              </w:rPr>
              <w:t xml:space="preserve">ETSI TS 138 413 [1], clauses 8.11.3.2 and 9.2.10.3 </w:t>
            </w:r>
          </w:p>
        </w:tc>
      </w:tr>
      <w:tr w:rsidR="00B0247F" w14:paraId="0524436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8775E7D"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670EC41"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7E67179"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5B3B367D"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9A6325B" w14:textId="77777777" w:rsidR="00B0247F" w:rsidRDefault="00000000">
            <w:pPr>
              <w:spacing w:after="0" w:line="259" w:lineRule="auto"/>
              <w:ind w:left="0" w:firstLine="0"/>
            </w:pPr>
            <w:r>
              <w:rPr>
                <w:rFonts w:ascii="Arial" w:eastAsia="Arial" w:hAnsi="Arial" w:cs="Arial"/>
                <w:sz w:val="18"/>
              </w:rPr>
              <w:t xml:space="preserve">PICS_A2/2 and PICS_A4/10_3 </w:t>
            </w:r>
          </w:p>
        </w:tc>
      </w:tr>
      <w:tr w:rsidR="00B0247F" w14:paraId="74A2796A"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E9C136F"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01FBE784"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1818CD86"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0A91447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B008A4F"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37ED7078"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54D4E2B6" w14:textId="77777777">
        <w:trPr>
          <w:trHeight w:val="2184"/>
        </w:trPr>
        <w:tc>
          <w:tcPr>
            <w:tcW w:w="9629" w:type="dxa"/>
            <w:gridSpan w:val="2"/>
            <w:tcBorders>
              <w:top w:val="single" w:sz="4" w:space="0" w:color="000000"/>
              <w:left w:val="single" w:sz="4" w:space="0" w:color="000000"/>
              <w:bottom w:val="single" w:sz="4" w:space="0" w:color="000000"/>
              <w:right w:val="single" w:sz="4" w:space="0" w:color="000000"/>
            </w:tcBorders>
          </w:tcPr>
          <w:p w14:paraId="4EC6B398" w14:textId="77777777" w:rsidR="00B0247F" w:rsidRDefault="00000000">
            <w:pPr>
              <w:spacing w:after="0" w:line="240" w:lineRule="auto"/>
              <w:ind w:left="0" w:right="7758" w:firstLine="0"/>
            </w:pPr>
            <w:r>
              <w:rPr>
                <w:rFonts w:ascii="Courier New" w:eastAsia="Courier New" w:hAnsi="Courier New" w:cs="Courier New"/>
                <w:sz w:val="16"/>
              </w:rPr>
              <w:t xml:space="preserve">ensure that {     when { </w:t>
            </w:r>
          </w:p>
          <w:p w14:paraId="37E49F38" w14:textId="77777777" w:rsidR="00B0247F" w:rsidRDefault="00000000">
            <w:pPr>
              <w:spacing w:after="0" w:line="259" w:lineRule="auto"/>
              <w:ind w:left="0" w:firstLine="0"/>
            </w:pPr>
            <w:r>
              <w:rPr>
                <w:rFonts w:ascii="Courier New" w:eastAsia="Courier New" w:hAnsi="Courier New" w:cs="Courier New"/>
                <w:sz w:val="16"/>
              </w:rPr>
              <w:t xml:space="preserve">        the IUT indicate a deactivate trace procedure </w:t>
            </w:r>
          </w:p>
          <w:p w14:paraId="58BCE861"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622BC48D" w14:textId="77777777" w:rsidR="00B0247F" w:rsidRDefault="00000000">
            <w:pPr>
              <w:spacing w:after="0" w:line="259" w:lineRule="auto"/>
              <w:ind w:left="0" w:firstLine="0"/>
            </w:pPr>
            <w:r>
              <w:rPr>
                <w:rFonts w:ascii="Courier New" w:eastAsia="Courier New" w:hAnsi="Courier New" w:cs="Courier New"/>
                <w:sz w:val="16"/>
              </w:rPr>
              <w:t xml:space="preserve">        the IUT sends a DEACTIVATE_TRACE containing </w:t>
            </w:r>
          </w:p>
          <w:p w14:paraId="442043F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4DC4668" w14:textId="77777777" w:rsidR="00B0247F" w:rsidRDefault="00000000">
            <w:pPr>
              <w:spacing w:after="1" w:line="238" w:lineRule="auto"/>
              <w:ind w:left="0" w:right="6606" w:firstLine="0"/>
            </w:pPr>
            <w:r>
              <w:rPr>
                <w:rFonts w:ascii="Courier New" w:eastAsia="Courier New" w:hAnsi="Courier New" w:cs="Courier New"/>
                <w:sz w:val="16"/>
              </w:rPr>
              <w:t xml:space="preserve">            RAN_UE_NGAP_ID,             NG_RAN_Trace_ID         to the GNB entity </w:t>
            </w:r>
          </w:p>
          <w:p w14:paraId="3185B7EF" w14:textId="77777777" w:rsidR="00B0247F" w:rsidRDefault="00000000">
            <w:pPr>
              <w:spacing w:after="0" w:line="259" w:lineRule="auto"/>
              <w:ind w:left="0" w:firstLine="0"/>
            </w:pPr>
            <w:r>
              <w:rPr>
                <w:rFonts w:ascii="Courier New" w:eastAsia="Courier New" w:hAnsi="Courier New" w:cs="Courier New"/>
                <w:sz w:val="16"/>
              </w:rPr>
              <w:t xml:space="preserve">    } </w:t>
            </w:r>
          </w:p>
          <w:p w14:paraId="71EE0F7B"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060A31B8" w14:textId="77777777" w:rsidR="00B0247F" w:rsidRDefault="00000000">
      <w:pPr>
        <w:spacing w:after="324" w:line="259" w:lineRule="auto"/>
        <w:ind w:left="0" w:firstLine="0"/>
      </w:pPr>
      <w:r>
        <w:t xml:space="preserve"> </w:t>
      </w:r>
    </w:p>
    <w:p w14:paraId="50220BE7" w14:textId="77777777" w:rsidR="00B0247F" w:rsidRDefault="00000000">
      <w:pPr>
        <w:pStyle w:val="Heading5"/>
        <w:ind w:left="1686" w:hanging="1701"/>
      </w:pPr>
      <w:r>
        <w:t xml:space="preserve">Location Reporting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402A82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52F6F44"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7CC4F15" w14:textId="77777777" w:rsidR="00B0247F" w:rsidRDefault="00000000">
            <w:pPr>
              <w:spacing w:after="0" w:line="259" w:lineRule="auto"/>
              <w:ind w:left="0" w:firstLine="0"/>
            </w:pPr>
            <w:r>
              <w:rPr>
                <w:rFonts w:ascii="Arial" w:eastAsia="Arial" w:hAnsi="Arial" w:cs="Arial"/>
                <w:sz w:val="18"/>
              </w:rPr>
              <w:t xml:space="preserve">TP_NGAP_AMF_LRP_01 </w:t>
            </w:r>
          </w:p>
        </w:tc>
      </w:tr>
      <w:tr w:rsidR="00B0247F" w14:paraId="776D3C09"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74F8C91C"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748302F" w14:textId="77777777" w:rsidR="00B0247F" w:rsidRDefault="00000000">
            <w:pPr>
              <w:spacing w:after="0" w:line="259" w:lineRule="auto"/>
              <w:ind w:left="0" w:firstLine="0"/>
            </w:pPr>
            <w:r>
              <w:rPr>
                <w:rFonts w:ascii="Arial" w:eastAsia="Arial" w:hAnsi="Arial" w:cs="Arial"/>
                <w:sz w:val="18"/>
              </w:rPr>
              <w:t xml:space="preserve">Verify that the IUT can send a LOCATION REPORTING CONTROL message that contains mandatory IEs to request a report of the UE's current location. </w:t>
            </w:r>
          </w:p>
        </w:tc>
      </w:tr>
      <w:tr w:rsidR="00B0247F" w14:paraId="438CB0D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34A5119E"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3BA1A6E7" w14:textId="77777777" w:rsidR="00B0247F" w:rsidRDefault="00000000">
            <w:pPr>
              <w:spacing w:after="0" w:line="259" w:lineRule="auto"/>
              <w:ind w:left="0" w:firstLine="0"/>
            </w:pPr>
            <w:r>
              <w:rPr>
                <w:rFonts w:ascii="Arial" w:eastAsia="Arial" w:hAnsi="Arial" w:cs="Arial"/>
                <w:sz w:val="18"/>
              </w:rPr>
              <w:t xml:space="preserve">ETSI TS 138 413 [1], clauses 8.12.1 and 9.2.11.1 </w:t>
            </w:r>
          </w:p>
        </w:tc>
      </w:tr>
      <w:tr w:rsidR="00B0247F" w14:paraId="21273FD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0769793C" w14:textId="77777777" w:rsidR="00B0247F" w:rsidRDefault="00000000">
            <w:pPr>
              <w:spacing w:after="0" w:line="259" w:lineRule="auto"/>
              <w:ind w:left="0" w:firstLine="0"/>
            </w:pPr>
            <w:r>
              <w:rPr>
                <w:rFonts w:ascii="Arial" w:eastAsia="Arial" w:hAnsi="Arial" w:cs="Arial"/>
                <w:b/>
                <w:sz w:val="18"/>
              </w:rPr>
              <w:lastRenderedPageBreak/>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45CA4B2"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45B2F6FD"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9C81834"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0C557695" w14:textId="77777777" w:rsidR="00B0247F" w:rsidRDefault="00000000">
            <w:pPr>
              <w:spacing w:after="0" w:line="259" w:lineRule="auto"/>
              <w:ind w:left="0" w:firstLine="0"/>
            </w:pPr>
            <w:r>
              <w:rPr>
                <w:rFonts w:ascii="Arial" w:eastAsia="Arial" w:hAnsi="Arial" w:cs="Arial"/>
                <w:sz w:val="18"/>
              </w:rPr>
              <w:t xml:space="preserve">PICS_A2/2 and PICS_A4/11_1 </w:t>
            </w:r>
          </w:p>
        </w:tc>
      </w:tr>
      <w:tr w:rsidR="00B0247F" w14:paraId="68433934"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DBA1EF9"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307AD86C"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75F67EBE" w14:textId="77777777" w:rsidR="00B0247F" w:rsidRDefault="00000000">
            <w:pPr>
              <w:spacing w:after="0" w:line="259" w:lineRule="auto"/>
              <w:ind w:left="0" w:firstLine="0"/>
            </w:pPr>
            <w:r>
              <w:rPr>
                <w:rFonts w:ascii="Courier New" w:eastAsia="Courier New" w:hAnsi="Courier New" w:cs="Courier New"/>
                <w:sz w:val="16"/>
              </w:rPr>
              <w:t xml:space="preserve">with { </w:t>
            </w:r>
          </w:p>
          <w:p w14:paraId="0C692CB9" w14:textId="77777777" w:rsidR="00B0247F" w:rsidRDefault="00000000">
            <w:pPr>
              <w:spacing w:after="0" w:line="259" w:lineRule="auto"/>
              <w:ind w:left="0" w:firstLine="0"/>
            </w:pPr>
            <w:r>
              <w:rPr>
                <w:rFonts w:ascii="Courier New" w:eastAsia="Courier New" w:hAnsi="Courier New" w:cs="Courier New"/>
                <w:sz w:val="16"/>
              </w:rPr>
              <w:t xml:space="preserve">                the UE isRegisteredTo the AMF </w:t>
            </w:r>
          </w:p>
          <w:p w14:paraId="39E565B0"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9C176E9"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73CD65A6"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121F1FA" w14:textId="77777777">
        <w:trPr>
          <w:trHeight w:val="2546"/>
        </w:trPr>
        <w:tc>
          <w:tcPr>
            <w:tcW w:w="9629" w:type="dxa"/>
            <w:gridSpan w:val="2"/>
            <w:tcBorders>
              <w:top w:val="single" w:sz="4" w:space="0" w:color="000000"/>
              <w:left w:val="single" w:sz="4" w:space="0" w:color="000000"/>
              <w:bottom w:val="single" w:sz="4" w:space="0" w:color="000000"/>
              <w:right w:val="single" w:sz="4" w:space="0" w:color="000000"/>
            </w:tcBorders>
          </w:tcPr>
          <w:p w14:paraId="7DFB87CE" w14:textId="77777777" w:rsidR="00B0247F" w:rsidRDefault="00000000">
            <w:pPr>
              <w:spacing w:after="2" w:line="238" w:lineRule="auto"/>
              <w:ind w:left="0" w:right="1038" w:firstLine="0"/>
            </w:pPr>
            <w:r>
              <w:rPr>
                <w:rFonts w:ascii="Courier New" w:eastAsia="Courier New" w:hAnsi="Courier New" w:cs="Courier New"/>
                <w:sz w:val="16"/>
              </w:rPr>
              <w:t xml:space="preserve">ensure that {                     when {                         the IUT indicate the initiation "of a Location Reporting Control procedure" </w:t>
            </w:r>
          </w:p>
          <w:p w14:paraId="3595EEC2" w14:textId="77777777" w:rsidR="00B0247F" w:rsidRDefault="00000000">
            <w:pPr>
              <w:spacing w:after="2" w:line="237" w:lineRule="auto"/>
              <w:ind w:left="0" w:right="6990" w:firstLine="0"/>
            </w:pPr>
            <w:r>
              <w:rPr>
                <w:rFonts w:ascii="Courier New" w:eastAsia="Courier New" w:hAnsi="Courier New" w:cs="Courier New"/>
                <w:sz w:val="16"/>
              </w:rPr>
              <w:t xml:space="preserve">                    }                     then { </w:t>
            </w:r>
          </w:p>
          <w:p w14:paraId="53F56B28" w14:textId="77777777" w:rsidR="00B0247F" w:rsidRDefault="00000000">
            <w:pPr>
              <w:spacing w:after="0" w:line="259" w:lineRule="auto"/>
              <w:ind w:left="0" w:firstLine="0"/>
            </w:pPr>
            <w:r>
              <w:rPr>
                <w:rFonts w:ascii="Courier New" w:eastAsia="Courier New" w:hAnsi="Courier New" w:cs="Courier New"/>
                <w:sz w:val="16"/>
              </w:rPr>
              <w:t xml:space="preserve">                        the IUT sends a LOCATION_REPORTING_CONTROL containing </w:t>
            </w:r>
          </w:p>
          <w:p w14:paraId="091CBFD7" w14:textId="77777777" w:rsidR="00B0247F" w:rsidRDefault="00000000">
            <w:pPr>
              <w:spacing w:after="0" w:line="259" w:lineRule="auto"/>
              <w:ind w:left="0" w:firstLine="0"/>
            </w:pPr>
            <w:r>
              <w:rPr>
                <w:rFonts w:ascii="Courier New" w:eastAsia="Courier New" w:hAnsi="Courier New" w:cs="Courier New"/>
                <w:sz w:val="16"/>
              </w:rPr>
              <w:t xml:space="preserve">                            AMF_UE_NGAP_ID, </w:t>
            </w:r>
          </w:p>
          <w:p w14:paraId="2EF85A92" w14:textId="77777777" w:rsidR="00B0247F" w:rsidRDefault="00000000">
            <w:pPr>
              <w:spacing w:after="0" w:line="259" w:lineRule="auto"/>
              <w:ind w:left="0" w:firstLine="0"/>
            </w:pPr>
            <w:r>
              <w:rPr>
                <w:rFonts w:ascii="Courier New" w:eastAsia="Courier New" w:hAnsi="Courier New" w:cs="Courier New"/>
                <w:sz w:val="16"/>
              </w:rPr>
              <w:t xml:space="preserve">                            RAN_UE_NGAP_ID, </w:t>
            </w:r>
          </w:p>
          <w:p w14:paraId="08B7671D" w14:textId="77777777" w:rsidR="00B0247F" w:rsidRDefault="00000000">
            <w:pPr>
              <w:spacing w:after="0" w:line="259" w:lineRule="auto"/>
              <w:ind w:left="0" w:firstLine="0"/>
            </w:pPr>
            <w:r>
              <w:rPr>
                <w:rFonts w:ascii="Courier New" w:eastAsia="Courier New" w:hAnsi="Courier New" w:cs="Courier New"/>
                <w:sz w:val="16"/>
              </w:rPr>
              <w:t xml:space="preserve">                            Location_Reporting_Request_Type </w:t>
            </w:r>
          </w:p>
          <w:p w14:paraId="7EFB6F5D" w14:textId="77777777" w:rsidR="00B0247F" w:rsidRDefault="00000000">
            <w:pPr>
              <w:spacing w:after="2" w:line="237" w:lineRule="auto"/>
              <w:ind w:left="0" w:right="5550" w:firstLine="0"/>
            </w:pPr>
            <w:r>
              <w:rPr>
                <w:rFonts w:ascii="Courier New" w:eastAsia="Courier New" w:hAnsi="Courier New" w:cs="Courier New"/>
                <w:sz w:val="16"/>
              </w:rPr>
              <w:t xml:space="preserve">                                                  to the GNB entity </w:t>
            </w:r>
          </w:p>
          <w:p w14:paraId="0EEC4CF5" w14:textId="77777777" w:rsidR="00B0247F" w:rsidRDefault="00000000">
            <w:pPr>
              <w:spacing w:after="0" w:line="259" w:lineRule="auto"/>
              <w:ind w:left="0" w:firstLine="0"/>
            </w:pPr>
            <w:r>
              <w:rPr>
                <w:rFonts w:ascii="Courier New" w:eastAsia="Courier New" w:hAnsi="Courier New" w:cs="Courier New"/>
                <w:sz w:val="16"/>
              </w:rPr>
              <w:t xml:space="preserve">                    } </w:t>
            </w:r>
          </w:p>
          <w:p w14:paraId="1A510462" w14:textId="77777777" w:rsidR="00B0247F" w:rsidRDefault="00000000">
            <w:pPr>
              <w:spacing w:after="0" w:line="259" w:lineRule="auto"/>
              <w:ind w:left="0" w:firstLine="0"/>
            </w:pPr>
            <w:r>
              <w:rPr>
                <w:rFonts w:ascii="Courier New" w:eastAsia="Courier New" w:hAnsi="Courier New" w:cs="Courier New"/>
                <w:sz w:val="16"/>
              </w:rPr>
              <w:t xml:space="preserve">                   } </w:t>
            </w:r>
          </w:p>
        </w:tc>
      </w:tr>
    </w:tbl>
    <w:p w14:paraId="7E4CDD82" w14:textId="77777777" w:rsidR="00B0247F" w:rsidRDefault="00000000">
      <w:pPr>
        <w:spacing w:after="324" w:line="259" w:lineRule="auto"/>
        <w:ind w:left="0" w:firstLine="0"/>
      </w:pPr>
      <w:r>
        <w:t xml:space="preserve"> </w:t>
      </w:r>
    </w:p>
    <w:p w14:paraId="65DAAE53" w14:textId="77777777" w:rsidR="00B0247F" w:rsidRDefault="00000000">
      <w:pPr>
        <w:pStyle w:val="Heading5"/>
        <w:ind w:left="1686" w:hanging="1701"/>
      </w:pPr>
      <w:r>
        <w:t xml:space="preserve">UE TNLA Binding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7EA295EE"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15E87C9"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728BF77E" w14:textId="77777777" w:rsidR="00B0247F" w:rsidRDefault="00000000">
            <w:pPr>
              <w:spacing w:after="0" w:line="259" w:lineRule="auto"/>
              <w:ind w:left="0" w:firstLine="0"/>
            </w:pPr>
            <w:r>
              <w:rPr>
                <w:rFonts w:ascii="Arial" w:eastAsia="Arial" w:hAnsi="Arial" w:cs="Arial"/>
                <w:sz w:val="18"/>
              </w:rPr>
              <w:t xml:space="preserve">TP_NGAP_AMF_UBP_01 </w:t>
            </w:r>
          </w:p>
        </w:tc>
      </w:tr>
      <w:tr w:rsidR="00B0247F" w14:paraId="2C4F7330"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3E5EC0B9"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54145D63" w14:textId="77777777" w:rsidR="00B0247F" w:rsidRDefault="00000000">
            <w:pPr>
              <w:spacing w:after="0" w:line="259" w:lineRule="auto"/>
              <w:ind w:left="0" w:firstLine="0"/>
            </w:pPr>
            <w:r>
              <w:rPr>
                <w:rFonts w:ascii="Arial" w:eastAsia="Arial" w:hAnsi="Arial" w:cs="Arial"/>
                <w:sz w:val="18"/>
              </w:rPr>
              <w:t xml:space="preserve">Verify that the IUT can send a UE TNLA BINDING RELEASE REQUEST to initiate a UE TNLA Binding Release procedure. </w:t>
            </w:r>
          </w:p>
        </w:tc>
      </w:tr>
      <w:tr w:rsidR="00B0247F" w14:paraId="0C8A086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F02B234"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257B76D1" w14:textId="77777777" w:rsidR="00B0247F" w:rsidRDefault="00000000">
            <w:pPr>
              <w:spacing w:after="0" w:line="259" w:lineRule="auto"/>
              <w:ind w:left="0" w:firstLine="0"/>
            </w:pPr>
            <w:r>
              <w:rPr>
                <w:rFonts w:ascii="Arial" w:eastAsia="Arial" w:hAnsi="Arial" w:cs="Arial"/>
                <w:sz w:val="18"/>
              </w:rPr>
              <w:t xml:space="preserve">ETSI TS 138 413 [1], clauses 8.13.1.2 and 9.2.12.1 </w:t>
            </w:r>
          </w:p>
        </w:tc>
      </w:tr>
      <w:tr w:rsidR="00B0247F" w14:paraId="6DAEE8C7"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2671B83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73B479BB"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89E997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A24FF12"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85A3B38" w14:textId="77777777" w:rsidR="00B0247F" w:rsidRDefault="00000000">
            <w:pPr>
              <w:spacing w:after="0" w:line="259" w:lineRule="auto"/>
              <w:ind w:left="0" w:firstLine="0"/>
            </w:pPr>
            <w:r>
              <w:rPr>
                <w:rFonts w:ascii="Arial" w:eastAsia="Arial" w:hAnsi="Arial" w:cs="Arial"/>
                <w:sz w:val="18"/>
              </w:rPr>
              <w:t xml:space="preserve">PICS_A2/2 and PICS_A4/12_1 </w:t>
            </w:r>
          </w:p>
        </w:tc>
      </w:tr>
      <w:tr w:rsidR="00B0247F" w14:paraId="37007088"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772B7C2"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354111F"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6E9F031" w14:textId="77777777" w:rsidR="00B0247F" w:rsidRDefault="00000000">
            <w:pPr>
              <w:spacing w:after="0" w:line="240" w:lineRule="auto"/>
              <w:ind w:left="0" w:right="6703" w:firstLine="0"/>
            </w:pPr>
            <w:r>
              <w:rPr>
                <w:rFonts w:ascii="Courier New" w:eastAsia="Courier New" w:hAnsi="Courier New" w:cs="Courier New"/>
                <w:sz w:val="16"/>
              </w:rPr>
              <w:t xml:space="preserve">with { the UE isRegisteredTo the AMF </w:t>
            </w:r>
          </w:p>
          <w:p w14:paraId="77B05905"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7CE1C5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0B21B94B"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1255ED32"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2922AC0C" w14:textId="77777777" w:rsidR="00B0247F" w:rsidRDefault="00000000">
            <w:pPr>
              <w:spacing w:after="1" w:line="238" w:lineRule="auto"/>
              <w:ind w:left="0" w:right="4494" w:firstLine="0"/>
            </w:pPr>
            <w:r>
              <w:rPr>
                <w:rFonts w:ascii="Courier New" w:eastAsia="Courier New" w:hAnsi="Courier New" w:cs="Courier New"/>
                <w:sz w:val="16"/>
              </w:rPr>
              <w:t xml:space="preserve">ensure that {     when {         the IUT indicate a UE TNLA BINDING procedure </w:t>
            </w:r>
          </w:p>
          <w:p w14:paraId="322F0BCC"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51E456DE" w14:textId="77777777" w:rsidR="00B0247F" w:rsidRDefault="00000000">
            <w:pPr>
              <w:spacing w:after="0" w:line="259" w:lineRule="auto"/>
              <w:ind w:left="0" w:firstLine="0"/>
            </w:pPr>
            <w:r>
              <w:rPr>
                <w:rFonts w:ascii="Courier New" w:eastAsia="Courier New" w:hAnsi="Courier New" w:cs="Courier New"/>
                <w:sz w:val="16"/>
              </w:rPr>
              <w:t xml:space="preserve">        the IUT sends a UE_TNLA_BINDING_RELEASE_REQUEST containing </w:t>
            </w:r>
          </w:p>
          <w:p w14:paraId="3FE5609C" w14:textId="77777777" w:rsidR="00B0247F" w:rsidRDefault="00000000">
            <w:pPr>
              <w:spacing w:after="1" w:line="238" w:lineRule="auto"/>
              <w:ind w:left="0" w:right="6702" w:firstLine="0"/>
            </w:pPr>
            <w:r>
              <w:rPr>
                <w:rFonts w:ascii="Courier New" w:eastAsia="Courier New" w:hAnsi="Courier New" w:cs="Courier New"/>
                <w:sz w:val="16"/>
              </w:rPr>
              <w:t xml:space="preserve">            AMF_UE_NGAP_ID,             RAN_UE_NGAP_ID         to the GNB entity </w:t>
            </w:r>
          </w:p>
          <w:p w14:paraId="5DB811F8" w14:textId="77777777" w:rsidR="00B0247F" w:rsidRDefault="00000000">
            <w:pPr>
              <w:spacing w:after="0" w:line="259" w:lineRule="auto"/>
              <w:ind w:left="0" w:firstLine="0"/>
            </w:pPr>
            <w:r>
              <w:rPr>
                <w:rFonts w:ascii="Courier New" w:eastAsia="Courier New" w:hAnsi="Courier New" w:cs="Courier New"/>
                <w:sz w:val="16"/>
              </w:rPr>
              <w:t xml:space="preserve">    } </w:t>
            </w:r>
          </w:p>
          <w:p w14:paraId="79963400"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0579611F" w14:textId="77777777" w:rsidR="00B0247F" w:rsidRDefault="00000000">
      <w:pPr>
        <w:spacing w:after="322" w:line="259" w:lineRule="auto"/>
        <w:ind w:left="0" w:firstLine="0"/>
      </w:pPr>
      <w:r>
        <w:t xml:space="preserve"> </w:t>
      </w:r>
    </w:p>
    <w:p w14:paraId="1C8FA074" w14:textId="77777777" w:rsidR="00B0247F" w:rsidRDefault="00000000">
      <w:pPr>
        <w:pStyle w:val="Heading5"/>
        <w:ind w:left="1686" w:hanging="1701"/>
      </w:pPr>
      <w:r>
        <w:t xml:space="preserve">UE Radio Capability Management </w:t>
      </w:r>
    </w:p>
    <w:tbl>
      <w:tblPr>
        <w:tblStyle w:val="TableGrid"/>
        <w:tblW w:w="9629" w:type="dxa"/>
        <w:tblInd w:w="7" w:type="dxa"/>
        <w:tblCellMar>
          <w:top w:w="39" w:type="dxa"/>
          <w:left w:w="26" w:type="dxa"/>
          <w:bottom w:w="0" w:type="dxa"/>
          <w:right w:w="269" w:type="dxa"/>
        </w:tblCellMar>
        <w:tblLook w:val="04A0" w:firstRow="1" w:lastRow="0" w:firstColumn="1" w:lastColumn="0" w:noHBand="0" w:noVBand="1"/>
      </w:tblPr>
      <w:tblGrid>
        <w:gridCol w:w="1697"/>
        <w:gridCol w:w="7932"/>
      </w:tblGrid>
      <w:tr w:rsidR="00B0247F" w14:paraId="305E9D4A"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D0B52D7"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4675CDA2" w14:textId="77777777" w:rsidR="00B0247F" w:rsidRDefault="00000000">
            <w:pPr>
              <w:spacing w:after="0" w:line="259" w:lineRule="auto"/>
              <w:ind w:left="0" w:firstLine="0"/>
            </w:pPr>
            <w:r>
              <w:rPr>
                <w:rFonts w:ascii="Arial" w:eastAsia="Arial" w:hAnsi="Arial" w:cs="Arial"/>
                <w:sz w:val="18"/>
              </w:rPr>
              <w:t xml:space="preserve">TP_NGAP_AMF_URP_01 </w:t>
            </w:r>
          </w:p>
        </w:tc>
      </w:tr>
      <w:tr w:rsidR="00B0247F" w14:paraId="474A8DCA" w14:textId="77777777">
        <w:trPr>
          <w:trHeight w:val="425"/>
        </w:trPr>
        <w:tc>
          <w:tcPr>
            <w:tcW w:w="1697" w:type="dxa"/>
            <w:tcBorders>
              <w:top w:val="single" w:sz="4" w:space="0" w:color="000000"/>
              <w:left w:val="single" w:sz="4" w:space="0" w:color="000000"/>
              <w:bottom w:val="single" w:sz="4" w:space="0" w:color="000000"/>
              <w:right w:val="single" w:sz="4" w:space="0" w:color="000000"/>
            </w:tcBorders>
          </w:tcPr>
          <w:p w14:paraId="38C4E6C4"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74D5C098" w14:textId="77777777" w:rsidR="00B0247F" w:rsidRDefault="00000000">
            <w:pPr>
              <w:spacing w:after="0" w:line="259" w:lineRule="auto"/>
              <w:ind w:left="0" w:firstLine="0"/>
              <w:jc w:val="both"/>
            </w:pPr>
            <w:r>
              <w:rPr>
                <w:rFonts w:ascii="Arial" w:eastAsia="Arial" w:hAnsi="Arial" w:cs="Arial"/>
                <w:sz w:val="18"/>
              </w:rPr>
              <w:t xml:space="preserve">Verify that the IUT can send a UE RADIO CAPABILITY CHECK REQUEST to initiate UE Radio Capability Management procedure. </w:t>
            </w:r>
          </w:p>
        </w:tc>
      </w:tr>
      <w:tr w:rsidR="00B0247F" w14:paraId="3AC8E1F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122E60EB"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1848C561" w14:textId="77777777" w:rsidR="00B0247F" w:rsidRDefault="00000000">
            <w:pPr>
              <w:spacing w:after="0" w:line="259" w:lineRule="auto"/>
              <w:ind w:left="0" w:firstLine="0"/>
            </w:pPr>
            <w:r>
              <w:rPr>
                <w:rFonts w:ascii="Arial" w:eastAsia="Arial" w:hAnsi="Arial" w:cs="Arial"/>
                <w:sz w:val="18"/>
              </w:rPr>
              <w:t xml:space="preserve">ETSI TS 138 413 [1], clauses 8.14.2.2 and 9.2.13.2 </w:t>
            </w:r>
          </w:p>
        </w:tc>
      </w:tr>
      <w:tr w:rsidR="00B0247F" w14:paraId="7921CEEB"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790D43C"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1A2ADB0A"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148C58B2"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210C07BB"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65915C3C" w14:textId="77777777" w:rsidR="00B0247F" w:rsidRDefault="00000000">
            <w:pPr>
              <w:spacing w:after="0" w:line="259" w:lineRule="auto"/>
              <w:ind w:left="0" w:firstLine="0"/>
            </w:pPr>
            <w:r>
              <w:rPr>
                <w:rFonts w:ascii="Arial" w:eastAsia="Arial" w:hAnsi="Arial" w:cs="Arial"/>
                <w:sz w:val="18"/>
              </w:rPr>
              <w:t xml:space="preserve">PICS_A2/2 and PICS_A4/13_2 </w:t>
            </w:r>
          </w:p>
        </w:tc>
      </w:tr>
      <w:tr w:rsidR="00B0247F" w14:paraId="36CC3A22"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6733518B" w14:textId="77777777" w:rsidR="00B0247F" w:rsidRDefault="00000000">
            <w:pPr>
              <w:spacing w:after="0" w:line="259" w:lineRule="auto"/>
              <w:ind w:left="158" w:firstLine="0"/>
              <w:jc w:val="center"/>
            </w:pPr>
            <w:r>
              <w:rPr>
                <w:rFonts w:ascii="Arial" w:eastAsia="Arial" w:hAnsi="Arial" w:cs="Arial"/>
                <w:b/>
                <w:sz w:val="18"/>
              </w:rPr>
              <w:t xml:space="preserve">Initial Conditions </w:t>
            </w:r>
          </w:p>
        </w:tc>
      </w:tr>
      <w:tr w:rsidR="00B0247F" w14:paraId="38EBB79E" w14:textId="77777777">
        <w:trPr>
          <w:trHeight w:val="552"/>
        </w:trPr>
        <w:tc>
          <w:tcPr>
            <w:tcW w:w="9629" w:type="dxa"/>
            <w:gridSpan w:val="2"/>
            <w:tcBorders>
              <w:top w:val="single" w:sz="4" w:space="0" w:color="000000"/>
              <w:left w:val="single" w:sz="4" w:space="0" w:color="000000"/>
              <w:bottom w:val="single" w:sz="4" w:space="0" w:color="000000"/>
              <w:right w:val="single" w:sz="4" w:space="0" w:color="000000"/>
            </w:tcBorders>
          </w:tcPr>
          <w:p w14:paraId="53DEEEC3" w14:textId="77777777" w:rsidR="00B0247F" w:rsidRDefault="00000000">
            <w:pPr>
              <w:spacing w:after="0" w:line="240" w:lineRule="auto"/>
              <w:ind w:left="0" w:right="6549" w:firstLine="0"/>
            </w:pPr>
            <w:r>
              <w:rPr>
                <w:rFonts w:ascii="Courier New" w:eastAsia="Courier New" w:hAnsi="Courier New" w:cs="Courier New"/>
                <w:sz w:val="16"/>
              </w:rPr>
              <w:t xml:space="preserve">with { the UE isRegisteredTo the AMF </w:t>
            </w:r>
          </w:p>
          <w:p w14:paraId="2A7A8276"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2305D62C" w14:textId="77777777">
        <w:trPr>
          <w:trHeight w:val="218"/>
        </w:trPr>
        <w:tc>
          <w:tcPr>
            <w:tcW w:w="9629" w:type="dxa"/>
            <w:gridSpan w:val="2"/>
            <w:tcBorders>
              <w:top w:val="single" w:sz="4" w:space="0" w:color="000000"/>
              <w:left w:val="single" w:sz="4" w:space="0" w:color="000000"/>
              <w:bottom w:val="single" w:sz="4" w:space="0" w:color="000000"/>
              <w:right w:val="single" w:sz="4" w:space="0" w:color="000000"/>
            </w:tcBorders>
          </w:tcPr>
          <w:p w14:paraId="45EFFE91" w14:textId="77777777" w:rsidR="00B0247F" w:rsidRDefault="00000000">
            <w:pPr>
              <w:spacing w:after="0" w:line="259" w:lineRule="auto"/>
              <w:ind w:left="162"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6C4CA8B1" w14:textId="77777777">
        <w:trPr>
          <w:trHeight w:val="2004"/>
        </w:trPr>
        <w:tc>
          <w:tcPr>
            <w:tcW w:w="9629" w:type="dxa"/>
            <w:gridSpan w:val="2"/>
            <w:tcBorders>
              <w:top w:val="single" w:sz="4" w:space="0" w:color="000000"/>
              <w:left w:val="single" w:sz="4" w:space="0" w:color="000000"/>
              <w:bottom w:val="single" w:sz="4" w:space="0" w:color="000000"/>
              <w:right w:val="single" w:sz="4" w:space="0" w:color="000000"/>
            </w:tcBorders>
          </w:tcPr>
          <w:p w14:paraId="31F61321" w14:textId="77777777" w:rsidR="00B0247F" w:rsidRDefault="00000000">
            <w:pPr>
              <w:spacing w:after="1" w:line="238" w:lineRule="auto"/>
              <w:ind w:left="0" w:right="2901" w:firstLine="0"/>
            </w:pPr>
            <w:r>
              <w:rPr>
                <w:rFonts w:ascii="Courier New" w:eastAsia="Courier New" w:hAnsi="Courier New" w:cs="Courier New"/>
                <w:sz w:val="16"/>
              </w:rPr>
              <w:lastRenderedPageBreak/>
              <w:t xml:space="preserve">ensure that {     when {         the IUT indicate a UE Radio Capability Management procedure </w:t>
            </w:r>
          </w:p>
          <w:p w14:paraId="484894DB" w14:textId="77777777" w:rsidR="00B0247F" w:rsidRDefault="00000000">
            <w:pPr>
              <w:spacing w:after="2" w:line="237" w:lineRule="auto"/>
              <w:ind w:left="0" w:right="8372" w:firstLine="0"/>
            </w:pPr>
            <w:r>
              <w:rPr>
                <w:rFonts w:ascii="Courier New" w:eastAsia="Courier New" w:hAnsi="Courier New" w:cs="Courier New"/>
                <w:sz w:val="16"/>
              </w:rPr>
              <w:t xml:space="preserve">    }     then { </w:t>
            </w:r>
          </w:p>
          <w:p w14:paraId="2383746B" w14:textId="77777777" w:rsidR="00B0247F" w:rsidRDefault="00000000">
            <w:pPr>
              <w:spacing w:after="0" w:line="259" w:lineRule="auto"/>
              <w:ind w:left="0" w:firstLine="0"/>
            </w:pPr>
            <w:r>
              <w:rPr>
                <w:rFonts w:ascii="Courier New" w:eastAsia="Courier New" w:hAnsi="Courier New" w:cs="Courier New"/>
                <w:sz w:val="16"/>
              </w:rPr>
              <w:t xml:space="preserve">        the IUT sends a UE_RADIO_CAPABILITY_CHECK_REQUEST containing </w:t>
            </w:r>
          </w:p>
          <w:p w14:paraId="05160511" w14:textId="77777777" w:rsidR="00B0247F" w:rsidRDefault="00000000">
            <w:pPr>
              <w:spacing w:after="0" w:line="240" w:lineRule="auto"/>
              <w:ind w:left="0" w:right="6548" w:firstLine="0"/>
            </w:pPr>
            <w:r>
              <w:rPr>
                <w:rFonts w:ascii="Courier New" w:eastAsia="Courier New" w:hAnsi="Courier New" w:cs="Courier New"/>
                <w:sz w:val="16"/>
              </w:rPr>
              <w:t xml:space="preserve">            AMF_UE_NGAP_ID,             RAN_UE_NGAP_ID         to the GNB entity </w:t>
            </w:r>
          </w:p>
          <w:p w14:paraId="38CD08A3" w14:textId="77777777" w:rsidR="00B0247F" w:rsidRDefault="00000000">
            <w:pPr>
              <w:spacing w:after="0" w:line="259" w:lineRule="auto"/>
              <w:ind w:left="0" w:firstLine="0"/>
            </w:pPr>
            <w:r>
              <w:rPr>
                <w:rFonts w:ascii="Courier New" w:eastAsia="Courier New" w:hAnsi="Courier New" w:cs="Courier New"/>
                <w:sz w:val="16"/>
              </w:rPr>
              <w:t xml:space="preserve">    } </w:t>
            </w:r>
          </w:p>
          <w:p w14:paraId="2CD1162E"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53F0812A" w14:textId="77777777" w:rsidR="00B0247F" w:rsidRDefault="00000000">
      <w:pPr>
        <w:spacing w:after="0" w:line="259" w:lineRule="auto"/>
        <w:ind w:left="0" w:firstLine="0"/>
      </w:pPr>
      <w:r>
        <w:t xml:space="preserve">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0CBE71E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C9813A1"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0135EC7F" w14:textId="77777777" w:rsidR="00B0247F" w:rsidRDefault="00000000">
            <w:pPr>
              <w:spacing w:after="0" w:line="259" w:lineRule="auto"/>
              <w:ind w:left="0" w:firstLine="0"/>
            </w:pPr>
            <w:r>
              <w:rPr>
                <w:rFonts w:ascii="Arial" w:eastAsia="Arial" w:hAnsi="Arial" w:cs="Arial"/>
                <w:sz w:val="18"/>
              </w:rPr>
              <w:t xml:space="preserve">TP_NGAP_AMF_URP_02 </w:t>
            </w:r>
          </w:p>
        </w:tc>
      </w:tr>
      <w:tr w:rsidR="00B0247F" w14:paraId="5CD0A668"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01251D8B"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07EAFBF5" w14:textId="77777777" w:rsidR="00B0247F" w:rsidRDefault="00000000">
            <w:pPr>
              <w:spacing w:after="0" w:line="259" w:lineRule="auto"/>
              <w:ind w:left="0" w:firstLine="0"/>
            </w:pPr>
            <w:r>
              <w:rPr>
                <w:rFonts w:ascii="Arial" w:eastAsia="Arial" w:hAnsi="Arial" w:cs="Arial"/>
                <w:sz w:val="18"/>
              </w:rPr>
              <w:t xml:space="preserve">Verify that the IUT can send a UE RADIO CAPABILITY ID MAPPING RESPONSE message that contains mandatory IEs to provide the UE radio capabilities id mapping. </w:t>
            </w:r>
          </w:p>
        </w:tc>
      </w:tr>
      <w:tr w:rsidR="00B0247F" w14:paraId="7AADDC31"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4B8CBA8C"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0DD73BC" w14:textId="77777777" w:rsidR="00B0247F" w:rsidRDefault="00000000">
            <w:pPr>
              <w:spacing w:after="0" w:line="259" w:lineRule="auto"/>
              <w:ind w:left="0" w:firstLine="0"/>
            </w:pPr>
            <w:r>
              <w:rPr>
                <w:rFonts w:ascii="Arial" w:eastAsia="Arial" w:hAnsi="Arial" w:cs="Arial"/>
                <w:sz w:val="18"/>
              </w:rPr>
              <w:t xml:space="preserve">ETSI TS 138 413 [1], clauses 8.14.3.2, 9.2.13.4 and 9.2.13.5 </w:t>
            </w:r>
          </w:p>
        </w:tc>
      </w:tr>
      <w:tr w:rsidR="00B0247F" w14:paraId="529C6DFC"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AE54F64"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4A239874"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01DF8749"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56344033"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2D8FD4B2" w14:textId="77777777" w:rsidR="00B0247F" w:rsidRDefault="00000000">
            <w:pPr>
              <w:spacing w:after="0" w:line="259" w:lineRule="auto"/>
              <w:ind w:left="0" w:firstLine="0"/>
            </w:pPr>
            <w:r>
              <w:rPr>
                <w:rFonts w:ascii="Arial" w:eastAsia="Arial" w:hAnsi="Arial" w:cs="Arial"/>
                <w:sz w:val="18"/>
              </w:rPr>
              <w:t xml:space="preserve">PICS_A2/2 and PICS_A4/13_3 </w:t>
            </w:r>
          </w:p>
        </w:tc>
      </w:tr>
      <w:tr w:rsidR="00B0247F" w14:paraId="2D04BFDD"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7755AE18"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4EB13FFF"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2A415655" w14:textId="77777777" w:rsidR="00B0247F" w:rsidRDefault="00000000">
            <w:pPr>
              <w:spacing w:after="2" w:line="237" w:lineRule="auto"/>
              <w:ind w:left="0" w:right="6703" w:firstLine="0"/>
            </w:pPr>
            <w:r>
              <w:rPr>
                <w:rFonts w:ascii="Courier New" w:eastAsia="Courier New" w:hAnsi="Courier New" w:cs="Courier New"/>
                <w:sz w:val="16"/>
              </w:rPr>
              <w:t xml:space="preserve">with { the UE isRegisteredTo the AMF </w:t>
            </w:r>
          </w:p>
          <w:p w14:paraId="2799B493"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3723BC35"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00F0F641"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4DFFAD7" w14:textId="77777777">
        <w:trPr>
          <w:trHeight w:val="2366"/>
        </w:trPr>
        <w:tc>
          <w:tcPr>
            <w:tcW w:w="9629" w:type="dxa"/>
            <w:gridSpan w:val="2"/>
            <w:tcBorders>
              <w:top w:val="single" w:sz="4" w:space="0" w:color="000000"/>
              <w:left w:val="single" w:sz="4" w:space="0" w:color="000000"/>
              <w:bottom w:val="single" w:sz="4" w:space="0" w:color="000000"/>
              <w:right w:val="single" w:sz="4" w:space="0" w:color="000000"/>
            </w:tcBorders>
          </w:tcPr>
          <w:p w14:paraId="70F8179E" w14:textId="77777777" w:rsidR="00B0247F" w:rsidRDefault="00000000">
            <w:pPr>
              <w:spacing w:after="2" w:line="237" w:lineRule="auto"/>
              <w:ind w:left="0" w:right="7758" w:firstLine="0"/>
            </w:pPr>
            <w:r>
              <w:rPr>
                <w:rFonts w:ascii="Courier New" w:eastAsia="Courier New" w:hAnsi="Courier New" w:cs="Courier New"/>
                <w:sz w:val="16"/>
              </w:rPr>
              <w:t xml:space="preserve">ensure that {     when { </w:t>
            </w:r>
          </w:p>
          <w:p w14:paraId="78AEEFF2" w14:textId="77777777" w:rsidR="00B0247F" w:rsidRDefault="00000000">
            <w:pPr>
              <w:spacing w:after="1" w:line="238" w:lineRule="auto"/>
              <w:ind w:left="0" w:right="2190" w:firstLine="0"/>
            </w:pPr>
            <w:r>
              <w:rPr>
                <w:rFonts w:ascii="Courier New" w:eastAsia="Courier New" w:hAnsi="Courier New" w:cs="Courier New"/>
                <w:sz w:val="16"/>
              </w:rPr>
              <w:t xml:space="preserve">        the IUT receives a UE_RADIO_CAPABILITY_ID_MAPPING_REQUEST containing             UE_Radio_Capability_ID         from the GNB entity </w:t>
            </w:r>
          </w:p>
          <w:p w14:paraId="6A38182A"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0503E9D7" w14:textId="77777777" w:rsidR="00B0247F" w:rsidRDefault="00000000">
            <w:pPr>
              <w:spacing w:after="0" w:line="259" w:lineRule="auto"/>
              <w:ind w:left="0" w:firstLine="0"/>
            </w:pPr>
            <w:r>
              <w:rPr>
                <w:rFonts w:ascii="Courier New" w:eastAsia="Courier New" w:hAnsi="Courier New" w:cs="Courier New"/>
                <w:sz w:val="16"/>
              </w:rPr>
              <w:t xml:space="preserve">        the IUT sends a UE_RADIO_CAPABILITY_ID_MAPPING_RESPONSE containing </w:t>
            </w:r>
          </w:p>
          <w:p w14:paraId="022E83C6" w14:textId="77777777" w:rsidR="00B0247F" w:rsidRDefault="00000000">
            <w:pPr>
              <w:spacing w:after="1" w:line="238" w:lineRule="auto"/>
              <w:ind w:left="0" w:right="6126" w:firstLine="0"/>
            </w:pPr>
            <w:r>
              <w:rPr>
                <w:rFonts w:ascii="Courier New" w:eastAsia="Courier New" w:hAnsi="Courier New" w:cs="Courier New"/>
                <w:sz w:val="16"/>
              </w:rPr>
              <w:t xml:space="preserve">            UE_Radio_Capability_ID,             UE_Radio_Capability         to the GNB entity </w:t>
            </w:r>
          </w:p>
          <w:p w14:paraId="4D81EBEA" w14:textId="77777777" w:rsidR="00B0247F" w:rsidRDefault="00000000">
            <w:pPr>
              <w:spacing w:after="0" w:line="259" w:lineRule="auto"/>
              <w:ind w:left="0" w:firstLine="0"/>
            </w:pPr>
            <w:r>
              <w:rPr>
                <w:rFonts w:ascii="Courier New" w:eastAsia="Courier New" w:hAnsi="Courier New" w:cs="Courier New"/>
                <w:sz w:val="16"/>
              </w:rPr>
              <w:t xml:space="preserve">    } </w:t>
            </w:r>
          </w:p>
          <w:p w14:paraId="0C445791"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0FA6E78B" w14:textId="77777777" w:rsidR="00B0247F" w:rsidRDefault="00000000">
      <w:pPr>
        <w:spacing w:after="324" w:line="259" w:lineRule="auto"/>
        <w:ind w:left="0" w:firstLine="0"/>
      </w:pPr>
      <w:r>
        <w:t xml:space="preserve"> </w:t>
      </w:r>
    </w:p>
    <w:p w14:paraId="110D8662" w14:textId="77777777" w:rsidR="00B0247F" w:rsidRDefault="00000000">
      <w:pPr>
        <w:pStyle w:val="Heading5"/>
        <w:spacing w:after="147"/>
        <w:ind w:left="1686" w:hanging="1701"/>
      </w:pPr>
      <w:r>
        <w:t xml:space="preserve">Data Usage Reporting Procedures </w:t>
      </w:r>
    </w:p>
    <w:p w14:paraId="4EE90AA2" w14:textId="77777777" w:rsidR="00B0247F" w:rsidRDefault="00000000">
      <w:pPr>
        <w:spacing w:after="329"/>
        <w:ind w:left="10"/>
      </w:pPr>
      <w:r>
        <w:t xml:space="preserve">Void. </w:t>
      </w:r>
    </w:p>
    <w:p w14:paraId="5D49C90F" w14:textId="77777777" w:rsidR="00B0247F" w:rsidRDefault="00000000">
      <w:pPr>
        <w:pStyle w:val="Heading5"/>
        <w:ind w:left="1686" w:hanging="1701"/>
      </w:pPr>
      <w:r>
        <w:t xml:space="preserve">RIM Information Transfer Procedures </w:t>
      </w:r>
    </w:p>
    <w:tbl>
      <w:tblPr>
        <w:tblStyle w:val="TableGrid"/>
        <w:tblW w:w="9629" w:type="dxa"/>
        <w:tblInd w:w="7" w:type="dxa"/>
        <w:tblCellMar>
          <w:top w:w="39" w:type="dxa"/>
          <w:left w:w="26" w:type="dxa"/>
          <w:bottom w:w="0" w:type="dxa"/>
          <w:right w:w="115" w:type="dxa"/>
        </w:tblCellMar>
        <w:tblLook w:val="04A0" w:firstRow="1" w:lastRow="0" w:firstColumn="1" w:lastColumn="0" w:noHBand="0" w:noVBand="1"/>
      </w:tblPr>
      <w:tblGrid>
        <w:gridCol w:w="1697"/>
        <w:gridCol w:w="7932"/>
      </w:tblGrid>
      <w:tr w:rsidR="00B0247F" w14:paraId="24F1F24B"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72B326FA" w14:textId="77777777" w:rsidR="00B0247F" w:rsidRDefault="00000000">
            <w:pPr>
              <w:spacing w:after="0" w:line="259" w:lineRule="auto"/>
              <w:ind w:left="0" w:firstLine="0"/>
            </w:pPr>
            <w:r>
              <w:rPr>
                <w:rFonts w:ascii="Arial" w:eastAsia="Arial" w:hAnsi="Arial" w:cs="Arial"/>
                <w:b/>
                <w:sz w:val="18"/>
              </w:rPr>
              <w:t xml:space="preserve">TP Id </w:t>
            </w:r>
          </w:p>
        </w:tc>
        <w:tc>
          <w:tcPr>
            <w:tcW w:w="7932" w:type="dxa"/>
            <w:tcBorders>
              <w:top w:val="single" w:sz="4" w:space="0" w:color="000000"/>
              <w:left w:val="single" w:sz="4" w:space="0" w:color="000000"/>
              <w:bottom w:val="single" w:sz="4" w:space="0" w:color="000000"/>
              <w:right w:val="single" w:sz="4" w:space="0" w:color="000000"/>
            </w:tcBorders>
          </w:tcPr>
          <w:p w14:paraId="5DEB3F8D" w14:textId="77777777" w:rsidR="00B0247F" w:rsidRDefault="00000000">
            <w:pPr>
              <w:spacing w:after="0" w:line="259" w:lineRule="auto"/>
              <w:ind w:left="0" w:firstLine="0"/>
            </w:pPr>
            <w:r>
              <w:rPr>
                <w:rFonts w:ascii="Arial" w:eastAsia="Arial" w:hAnsi="Arial" w:cs="Arial"/>
                <w:sz w:val="18"/>
              </w:rPr>
              <w:t xml:space="preserve">TP_NGAP_AMF_RIP_01 </w:t>
            </w:r>
          </w:p>
        </w:tc>
      </w:tr>
      <w:tr w:rsidR="00B0247F" w14:paraId="460FA8BC"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70E8FA90" w14:textId="77777777" w:rsidR="00B0247F" w:rsidRDefault="00000000">
            <w:pPr>
              <w:spacing w:after="0" w:line="259" w:lineRule="auto"/>
              <w:ind w:left="0" w:firstLine="0"/>
            </w:pPr>
            <w:r>
              <w:rPr>
                <w:rFonts w:ascii="Arial" w:eastAsia="Arial" w:hAnsi="Arial" w:cs="Arial"/>
                <w:b/>
                <w:sz w:val="18"/>
              </w:rPr>
              <w:t xml:space="preserve">Test Objective </w:t>
            </w:r>
          </w:p>
        </w:tc>
        <w:tc>
          <w:tcPr>
            <w:tcW w:w="7932" w:type="dxa"/>
            <w:tcBorders>
              <w:top w:val="single" w:sz="4" w:space="0" w:color="000000"/>
              <w:left w:val="single" w:sz="4" w:space="0" w:color="000000"/>
              <w:bottom w:val="single" w:sz="4" w:space="0" w:color="000000"/>
              <w:right w:val="single" w:sz="4" w:space="0" w:color="000000"/>
            </w:tcBorders>
          </w:tcPr>
          <w:p w14:paraId="34E165EB" w14:textId="77777777" w:rsidR="00B0247F" w:rsidRDefault="00000000">
            <w:pPr>
              <w:spacing w:after="0" w:line="259" w:lineRule="auto"/>
              <w:ind w:left="0" w:firstLine="0"/>
            </w:pPr>
            <w:r>
              <w:rPr>
                <w:rFonts w:ascii="Arial" w:eastAsia="Arial" w:hAnsi="Arial" w:cs="Arial"/>
                <w:sz w:val="18"/>
              </w:rPr>
              <w:t xml:space="preserve">Verify that the IUT can send a DOWNLINK RIM INFORMATION TRANSFER. </w:t>
            </w:r>
          </w:p>
        </w:tc>
      </w:tr>
      <w:tr w:rsidR="00B0247F" w14:paraId="3D5DB1B7"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61C90F42" w14:textId="77777777" w:rsidR="00B0247F" w:rsidRDefault="00000000">
            <w:pPr>
              <w:spacing w:after="0" w:line="259" w:lineRule="auto"/>
              <w:ind w:left="0" w:firstLine="0"/>
            </w:pPr>
            <w:r>
              <w:rPr>
                <w:rFonts w:ascii="Arial" w:eastAsia="Arial" w:hAnsi="Arial" w:cs="Arial"/>
                <w:b/>
                <w:sz w:val="18"/>
              </w:rPr>
              <w:t xml:space="preserve">Reference </w:t>
            </w:r>
          </w:p>
        </w:tc>
        <w:tc>
          <w:tcPr>
            <w:tcW w:w="7932" w:type="dxa"/>
            <w:tcBorders>
              <w:top w:val="single" w:sz="4" w:space="0" w:color="000000"/>
              <w:left w:val="single" w:sz="4" w:space="0" w:color="000000"/>
              <w:bottom w:val="single" w:sz="4" w:space="0" w:color="000000"/>
              <w:right w:val="single" w:sz="4" w:space="0" w:color="000000"/>
            </w:tcBorders>
          </w:tcPr>
          <w:p w14:paraId="795B4472" w14:textId="77777777" w:rsidR="00B0247F" w:rsidRDefault="00000000">
            <w:pPr>
              <w:spacing w:after="0" w:line="259" w:lineRule="auto"/>
              <w:ind w:left="0" w:firstLine="0"/>
            </w:pPr>
            <w:r>
              <w:rPr>
                <w:rFonts w:ascii="Arial" w:eastAsia="Arial" w:hAnsi="Arial" w:cs="Arial"/>
                <w:sz w:val="18"/>
              </w:rPr>
              <w:t xml:space="preserve">ETSI TS 138 413 [1], clauses 8.16.2.2 and 9.2.15.2 </w:t>
            </w:r>
          </w:p>
        </w:tc>
      </w:tr>
      <w:tr w:rsidR="00B0247F" w14:paraId="47A7AB01" w14:textId="77777777">
        <w:trPr>
          <w:trHeight w:val="216"/>
        </w:trPr>
        <w:tc>
          <w:tcPr>
            <w:tcW w:w="1697" w:type="dxa"/>
            <w:tcBorders>
              <w:top w:val="single" w:sz="4" w:space="0" w:color="000000"/>
              <w:left w:val="single" w:sz="4" w:space="0" w:color="000000"/>
              <w:bottom w:val="single" w:sz="4" w:space="0" w:color="000000"/>
              <w:right w:val="single" w:sz="4" w:space="0" w:color="000000"/>
            </w:tcBorders>
          </w:tcPr>
          <w:p w14:paraId="4E778D53" w14:textId="77777777" w:rsidR="00B0247F" w:rsidRDefault="00000000">
            <w:pPr>
              <w:spacing w:after="0" w:line="259" w:lineRule="auto"/>
              <w:ind w:left="0" w:firstLine="0"/>
            </w:pPr>
            <w:r>
              <w:rPr>
                <w:rFonts w:ascii="Arial" w:eastAsia="Arial" w:hAnsi="Arial" w:cs="Arial"/>
                <w:b/>
                <w:sz w:val="18"/>
              </w:rPr>
              <w:t xml:space="preserve">Configuration </w:t>
            </w:r>
          </w:p>
        </w:tc>
        <w:tc>
          <w:tcPr>
            <w:tcW w:w="7932" w:type="dxa"/>
            <w:tcBorders>
              <w:top w:val="single" w:sz="4" w:space="0" w:color="000000"/>
              <w:left w:val="single" w:sz="4" w:space="0" w:color="000000"/>
              <w:bottom w:val="single" w:sz="4" w:space="0" w:color="000000"/>
              <w:right w:val="single" w:sz="4" w:space="0" w:color="000000"/>
            </w:tcBorders>
          </w:tcPr>
          <w:p w14:paraId="5B758CCE" w14:textId="77777777" w:rsidR="00B0247F" w:rsidRDefault="00000000">
            <w:pPr>
              <w:spacing w:after="0" w:line="259" w:lineRule="auto"/>
              <w:ind w:left="0" w:firstLine="0"/>
            </w:pPr>
            <w:r>
              <w:rPr>
                <w:rFonts w:ascii="Arial" w:eastAsia="Arial" w:hAnsi="Arial" w:cs="Arial"/>
                <w:sz w:val="18"/>
              </w:rPr>
              <w:t xml:space="preserve">CF_AMF_N2 </w:t>
            </w:r>
          </w:p>
        </w:tc>
      </w:tr>
      <w:tr w:rsidR="00B0247F" w14:paraId="2606A768" w14:textId="77777777">
        <w:trPr>
          <w:trHeight w:val="218"/>
        </w:trPr>
        <w:tc>
          <w:tcPr>
            <w:tcW w:w="1697" w:type="dxa"/>
            <w:tcBorders>
              <w:top w:val="single" w:sz="4" w:space="0" w:color="000000"/>
              <w:left w:val="single" w:sz="4" w:space="0" w:color="000000"/>
              <w:bottom w:val="single" w:sz="4" w:space="0" w:color="000000"/>
              <w:right w:val="single" w:sz="4" w:space="0" w:color="000000"/>
            </w:tcBorders>
          </w:tcPr>
          <w:p w14:paraId="06581BFC" w14:textId="77777777" w:rsidR="00B0247F" w:rsidRDefault="00000000">
            <w:pPr>
              <w:spacing w:after="0" w:line="259" w:lineRule="auto"/>
              <w:ind w:left="0" w:firstLine="0"/>
            </w:pPr>
            <w:r>
              <w:rPr>
                <w:rFonts w:ascii="Arial" w:eastAsia="Arial" w:hAnsi="Arial" w:cs="Arial"/>
                <w:b/>
                <w:sz w:val="18"/>
              </w:rPr>
              <w:t xml:space="preserve">PICS Selection </w:t>
            </w:r>
          </w:p>
        </w:tc>
        <w:tc>
          <w:tcPr>
            <w:tcW w:w="7932" w:type="dxa"/>
            <w:tcBorders>
              <w:top w:val="single" w:sz="4" w:space="0" w:color="000000"/>
              <w:left w:val="single" w:sz="4" w:space="0" w:color="000000"/>
              <w:bottom w:val="single" w:sz="4" w:space="0" w:color="000000"/>
              <w:right w:val="single" w:sz="4" w:space="0" w:color="000000"/>
            </w:tcBorders>
          </w:tcPr>
          <w:p w14:paraId="7D36451F" w14:textId="77777777" w:rsidR="00B0247F" w:rsidRDefault="00000000">
            <w:pPr>
              <w:spacing w:after="0" w:line="259" w:lineRule="auto"/>
              <w:ind w:left="0" w:firstLine="0"/>
            </w:pPr>
            <w:r>
              <w:rPr>
                <w:rFonts w:ascii="Arial" w:eastAsia="Arial" w:hAnsi="Arial" w:cs="Arial"/>
                <w:sz w:val="18"/>
              </w:rPr>
              <w:t xml:space="preserve">PICS_A2/2 and PICS_A4/15_2 </w:t>
            </w:r>
          </w:p>
        </w:tc>
      </w:tr>
      <w:tr w:rsidR="00B0247F" w14:paraId="064F874A"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6850FEE5" w14:textId="77777777" w:rsidR="00B0247F" w:rsidRDefault="00000000">
            <w:pPr>
              <w:spacing w:after="0" w:line="259" w:lineRule="auto"/>
              <w:ind w:left="4" w:firstLine="0"/>
              <w:jc w:val="center"/>
            </w:pPr>
            <w:r>
              <w:rPr>
                <w:rFonts w:ascii="Arial" w:eastAsia="Arial" w:hAnsi="Arial" w:cs="Arial"/>
                <w:b/>
                <w:sz w:val="18"/>
              </w:rPr>
              <w:t xml:space="preserve">Initial Conditions </w:t>
            </w:r>
          </w:p>
        </w:tc>
      </w:tr>
      <w:tr w:rsidR="00B0247F" w14:paraId="6329BCFA" w14:textId="77777777">
        <w:trPr>
          <w:trHeight w:val="554"/>
        </w:trPr>
        <w:tc>
          <w:tcPr>
            <w:tcW w:w="9629" w:type="dxa"/>
            <w:gridSpan w:val="2"/>
            <w:tcBorders>
              <w:top w:val="single" w:sz="4" w:space="0" w:color="000000"/>
              <w:left w:val="single" w:sz="4" w:space="0" w:color="000000"/>
              <w:bottom w:val="single" w:sz="4" w:space="0" w:color="000000"/>
              <w:right w:val="single" w:sz="4" w:space="0" w:color="000000"/>
            </w:tcBorders>
          </w:tcPr>
          <w:p w14:paraId="3405CB2B" w14:textId="77777777" w:rsidR="00B0247F" w:rsidRDefault="00000000">
            <w:pPr>
              <w:spacing w:after="2" w:line="237" w:lineRule="auto"/>
              <w:ind w:left="0" w:right="6414" w:firstLine="0"/>
            </w:pPr>
            <w:r>
              <w:rPr>
                <w:rFonts w:ascii="Courier New" w:eastAsia="Courier New" w:hAnsi="Courier New" w:cs="Courier New"/>
                <w:sz w:val="16"/>
              </w:rPr>
              <w:t xml:space="preserve">with { the UE isNotRegisteredTo the AMF </w:t>
            </w:r>
          </w:p>
          <w:p w14:paraId="5D500DAE" w14:textId="77777777" w:rsidR="00B0247F" w:rsidRDefault="00000000">
            <w:pPr>
              <w:spacing w:after="0" w:line="259" w:lineRule="auto"/>
              <w:ind w:left="0" w:firstLine="0"/>
            </w:pPr>
            <w:r>
              <w:rPr>
                <w:rFonts w:ascii="Courier New" w:eastAsia="Courier New" w:hAnsi="Courier New" w:cs="Courier New"/>
                <w:sz w:val="16"/>
              </w:rPr>
              <w:t xml:space="preserve">        } </w:t>
            </w:r>
          </w:p>
        </w:tc>
      </w:tr>
      <w:tr w:rsidR="00B0247F" w14:paraId="65FD189F" w14:textId="77777777">
        <w:trPr>
          <w:trHeight w:val="216"/>
        </w:trPr>
        <w:tc>
          <w:tcPr>
            <w:tcW w:w="9629" w:type="dxa"/>
            <w:gridSpan w:val="2"/>
            <w:tcBorders>
              <w:top w:val="single" w:sz="4" w:space="0" w:color="000000"/>
              <w:left w:val="single" w:sz="4" w:space="0" w:color="000000"/>
              <w:bottom w:val="single" w:sz="4" w:space="0" w:color="000000"/>
              <w:right w:val="single" w:sz="4" w:space="0" w:color="000000"/>
            </w:tcBorders>
          </w:tcPr>
          <w:p w14:paraId="5343AAD2" w14:textId="77777777" w:rsidR="00B0247F" w:rsidRDefault="00000000">
            <w:pPr>
              <w:spacing w:after="0" w:line="259" w:lineRule="auto"/>
              <w:ind w:left="8" w:firstLine="0"/>
              <w:jc w:val="center"/>
            </w:pPr>
            <w:r>
              <w:rPr>
                <w:rFonts w:ascii="Arial" w:eastAsia="Arial" w:hAnsi="Arial" w:cs="Arial"/>
                <w:b/>
                <w:sz w:val="18"/>
              </w:rPr>
              <w:t>Expected Behaviour</w:t>
            </w:r>
            <w:r>
              <w:rPr>
                <w:rFonts w:ascii="Calibri" w:eastAsia="Calibri" w:hAnsi="Calibri" w:cs="Calibri"/>
                <w:sz w:val="22"/>
              </w:rPr>
              <w:t xml:space="preserve"> </w:t>
            </w:r>
          </w:p>
        </w:tc>
      </w:tr>
      <w:tr w:rsidR="00B0247F" w14:paraId="305ED443" w14:textId="77777777">
        <w:trPr>
          <w:trHeight w:val="1642"/>
        </w:trPr>
        <w:tc>
          <w:tcPr>
            <w:tcW w:w="9629" w:type="dxa"/>
            <w:gridSpan w:val="2"/>
            <w:tcBorders>
              <w:top w:val="single" w:sz="4" w:space="0" w:color="000000"/>
              <w:left w:val="single" w:sz="4" w:space="0" w:color="000000"/>
              <w:bottom w:val="single" w:sz="4" w:space="0" w:color="000000"/>
              <w:right w:val="single" w:sz="4" w:space="0" w:color="000000"/>
            </w:tcBorders>
          </w:tcPr>
          <w:p w14:paraId="39A67FE7" w14:textId="77777777" w:rsidR="00B0247F" w:rsidRDefault="00000000">
            <w:pPr>
              <w:spacing w:after="0" w:line="240" w:lineRule="auto"/>
              <w:ind w:left="0" w:right="7758" w:firstLine="0"/>
            </w:pPr>
            <w:r>
              <w:rPr>
                <w:rFonts w:ascii="Courier New" w:eastAsia="Courier New" w:hAnsi="Courier New" w:cs="Courier New"/>
                <w:sz w:val="16"/>
              </w:rPr>
              <w:t xml:space="preserve">ensure that {     when { </w:t>
            </w:r>
          </w:p>
          <w:p w14:paraId="43858939" w14:textId="77777777" w:rsidR="00B0247F" w:rsidRDefault="00000000">
            <w:pPr>
              <w:spacing w:after="0" w:line="259" w:lineRule="auto"/>
              <w:ind w:left="0" w:firstLine="0"/>
            </w:pPr>
            <w:r>
              <w:rPr>
                <w:rFonts w:ascii="Courier New" w:eastAsia="Courier New" w:hAnsi="Courier New" w:cs="Courier New"/>
                <w:sz w:val="16"/>
              </w:rPr>
              <w:t xml:space="preserve">        the IUT indicate a RIM Information Transfer procedure </w:t>
            </w:r>
          </w:p>
          <w:p w14:paraId="74EE3468" w14:textId="77777777" w:rsidR="00B0247F" w:rsidRDefault="00000000">
            <w:pPr>
              <w:spacing w:after="2" w:line="237" w:lineRule="auto"/>
              <w:ind w:left="0" w:right="8526" w:firstLine="0"/>
            </w:pPr>
            <w:r>
              <w:rPr>
                <w:rFonts w:ascii="Courier New" w:eastAsia="Courier New" w:hAnsi="Courier New" w:cs="Courier New"/>
                <w:sz w:val="16"/>
              </w:rPr>
              <w:t xml:space="preserve">    }     then { </w:t>
            </w:r>
          </w:p>
          <w:p w14:paraId="715D7EC7" w14:textId="77777777" w:rsidR="00B0247F" w:rsidRDefault="00000000">
            <w:pPr>
              <w:spacing w:after="2" w:line="237" w:lineRule="auto"/>
              <w:ind w:left="0" w:right="3726" w:firstLine="0"/>
            </w:pPr>
            <w:r>
              <w:rPr>
                <w:rFonts w:ascii="Courier New" w:eastAsia="Courier New" w:hAnsi="Courier New" w:cs="Courier New"/>
                <w:sz w:val="16"/>
              </w:rPr>
              <w:t xml:space="preserve">        the IUT sends a DOWNLINK_RIM_INFORMATION_TRANSFER         to the GNB entity </w:t>
            </w:r>
          </w:p>
          <w:p w14:paraId="2AD58205" w14:textId="77777777" w:rsidR="00B0247F" w:rsidRDefault="00000000">
            <w:pPr>
              <w:spacing w:after="0" w:line="259" w:lineRule="auto"/>
              <w:ind w:left="0" w:firstLine="0"/>
            </w:pPr>
            <w:r>
              <w:rPr>
                <w:rFonts w:ascii="Courier New" w:eastAsia="Courier New" w:hAnsi="Courier New" w:cs="Courier New"/>
                <w:sz w:val="16"/>
              </w:rPr>
              <w:t xml:space="preserve">    } </w:t>
            </w:r>
          </w:p>
          <w:p w14:paraId="5BE9B8AE" w14:textId="77777777" w:rsidR="00B0247F" w:rsidRDefault="00000000">
            <w:pPr>
              <w:spacing w:after="0" w:line="259" w:lineRule="auto"/>
              <w:ind w:left="0" w:firstLine="0"/>
            </w:pPr>
            <w:r>
              <w:rPr>
                <w:rFonts w:ascii="Courier New" w:eastAsia="Courier New" w:hAnsi="Courier New" w:cs="Courier New"/>
                <w:sz w:val="16"/>
              </w:rPr>
              <w:t xml:space="preserve">} </w:t>
            </w:r>
          </w:p>
        </w:tc>
      </w:tr>
    </w:tbl>
    <w:p w14:paraId="4101DB24" w14:textId="77777777" w:rsidR="00B0247F" w:rsidRDefault="00000000">
      <w:pPr>
        <w:spacing w:after="187" w:line="259" w:lineRule="auto"/>
        <w:ind w:left="0" w:firstLine="0"/>
      </w:pPr>
      <w:r>
        <w:t xml:space="preserve"> </w:t>
      </w:r>
    </w:p>
    <w:p w14:paraId="7F40D4E2" w14:textId="77777777" w:rsidR="00B0247F" w:rsidRDefault="00000000">
      <w:pPr>
        <w:spacing w:after="0" w:line="259" w:lineRule="auto"/>
        <w:ind w:left="0" w:firstLine="0"/>
      </w:pPr>
      <w:r>
        <w:rPr>
          <w:b/>
        </w:rPr>
        <w:t xml:space="preserve"> </w:t>
      </w:r>
      <w:r>
        <w:rPr>
          <w:b/>
        </w:rPr>
        <w:tab/>
      </w:r>
      <w:r>
        <w:rPr>
          <w:rFonts w:ascii="Arial" w:eastAsia="Arial" w:hAnsi="Arial" w:cs="Arial"/>
        </w:rPr>
        <w:t xml:space="preserve"> </w:t>
      </w:r>
    </w:p>
    <w:p w14:paraId="7533D603" w14:textId="77777777" w:rsidR="00B0247F" w:rsidRDefault="00000000">
      <w:pPr>
        <w:spacing w:after="138" w:line="259" w:lineRule="auto"/>
        <w:ind w:left="-29" w:right="-346" w:firstLine="0"/>
      </w:pPr>
      <w:r>
        <w:rPr>
          <w:rFonts w:ascii="Calibri" w:eastAsia="Calibri" w:hAnsi="Calibri" w:cs="Calibri"/>
          <w:noProof/>
          <w:sz w:val="22"/>
        </w:rPr>
        <w:lastRenderedPageBreak/>
        <mc:AlternateContent>
          <mc:Choice Requires="wpg">
            <w:drawing>
              <wp:inline distT="0" distB="0" distL="0" distR="0" wp14:anchorId="1A9093E0" wp14:editId="3785B55E">
                <wp:extent cx="6156960" cy="18288"/>
                <wp:effectExtent l="0" t="0" r="0" b="0"/>
                <wp:docPr id="161833" name="Group 161833"/>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647" name="Shape 173647"/>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833" style="width:484.8pt;height:1.44pt;mso-position-horizontal-relative:char;mso-position-vertical-relative:line" coordsize="61569,182">
                <v:shape id="Shape 173648"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60A6314A" w14:textId="77777777" w:rsidR="00B0247F" w:rsidRDefault="00000000">
      <w:pPr>
        <w:pStyle w:val="Heading1"/>
        <w:numPr>
          <w:ilvl w:val="0"/>
          <w:numId w:val="0"/>
        </w:numPr>
        <w:ind w:left="-5" w:right="4535"/>
      </w:pPr>
      <w:r>
        <w:t xml:space="preserve">Annex A (normative): TDL-TO source files </w:t>
      </w:r>
    </w:p>
    <w:p w14:paraId="62BDDBFE" w14:textId="77777777" w:rsidR="00B0247F" w:rsidRDefault="00000000">
      <w:pPr>
        <w:spacing w:after="246"/>
        <w:ind w:left="10"/>
      </w:pPr>
      <w:r>
        <w:t xml:space="preserve">Each TP in clause 5 above has been written in TDL-TO and thus in a structured manner which is consistent with all other TPs. The TDL-TO text files for all test purposes are released in the ETSI forge repository: </w:t>
      </w:r>
    </w:p>
    <w:p w14:paraId="28AD7FA2" w14:textId="77777777" w:rsidR="00B0247F" w:rsidRDefault="00000000">
      <w:pPr>
        <w:tabs>
          <w:tab w:val="center" w:pos="329"/>
          <w:tab w:val="center" w:pos="3456"/>
        </w:tabs>
        <w:spacing w:after="327"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hyperlink r:id="rId274">
        <w:r>
          <w:rPr>
            <w:color w:val="0000FF"/>
            <w:u w:val="single" w:color="0000FF"/>
          </w:rPr>
          <w:t>https://forge.etsi.org/rep/int/5g-core/ngap/-/tree/main/test_purposes</w:t>
        </w:r>
      </w:hyperlink>
      <w:hyperlink r:id="rId275">
        <w:r>
          <w:t>.</w:t>
        </w:r>
      </w:hyperlink>
      <w:r>
        <w:t xml:space="preserve"> </w:t>
      </w:r>
    </w:p>
    <w:p w14:paraId="230633F5" w14:textId="77777777" w:rsidR="00B0247F" w:rsidRDefault="00000000">
      <w:pPr>
        <w:spacing w:after="0" w:line="259" w:lineRule="auto"/>
        <w:ind w:left="0" w:firstLine="0"/>
      </w:pPr>
      <w:r>
        <w:t xml:space="preserve"> </w:t>
      </w:r>
      <w:r>
        <w:tab/>
      </w:r>
      <w:r>
        <w:rPr>
          <w:rFonts w:ascii="Arial" w:eastAsia="Arial" w:hAnsi="Arial" w:cs="Arial"/>
          <w:sz w:val="36"/>
        </w:rPr>
        <w:t xml:space="preserve"> </w:t>
      </w:r>
      <w:r>
        <w:br w:type="page"/>
      </w:r>
    </w:p>
    <w:p w14:paraId="40040A22" w14:textId="77777777" w:rsidR="00B0247F" w:rsidRDefault="00000000">
      <w:pPr>
        <w:spacing w:after="138" w:line="259" w:lineRule="auto"/>
        <w:ind w:left="-29" w:right="-346" w:firstLine="0"/>
      </w:pPr>
      <w:r>
        <w:rPr>
          <w:rFonts w:ascii="Calibri" w:eastAsia="Calibri" w:hAnsi="Calibri" w:cs="Calibri"/>
          <w:noProof/>
          <w:sz w:val="22"/>
        </w:rPr>
        <w:lastRenderedPageBreak/>
        <mc:AlternateContent>
          <mc:Choice Requires="wpg">
            <w:drawing>
              <wp:inline distT="0" distB="0" distL="0" distR="0" wp14:anchorId="1F8BAB72" wp14:editId="4C3CF527">
                <wp:extent cx="6156960" cy="18288"/>
                <wp:effectExtent l="0" t="0" r="0" b="0"/>
                <wp:docPr id="162816" name="Group 162816"/>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649" name="Shape 173649"/>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816" style="width:484.8pt;height:1.44pt;mso-position-horizontal-relative:char;mso-position-vertical-relative:line" coordsize="61569,182">
                <v:shape id="Shape 173650" style="position:absolute;width:61569;height:182;left:0;top:0;" coordsize="6156960,18288" path="m0,0l6156960,0l6156960,18288l0,18288l0,0">
                  <v:stroke weight="0pt" endcap="flat" joinstyle="miter" miterlimit="10" on="false" color="#000000" opacity="0"/>
                  <v:fill on="true" color="#000000"/>
                </v:shape>
              </v:group>
            </w:pict>
          </mc:Fallback>
        </mc:AlternateContent>
      </w:r>
    </w:p>
    <w:p w14:paraId="760582CE" w14:textId="77777777" w:rsidR="00B0247F" w:rsidRDefault="00000000">
      <w:pPr>
        <w:pStyle w:val="Heading1"/>
        <w:numPr>
          <w:ilvl w:val="0"/>
          <w:numId w:val="0"/>
        </w:numPr>
        <w:ind w:left="-5"/>
      </w:pPr>
      <w:r>
        <w:t xml:space="preserve">History </w:t>
      </w:r>
    </w:p>
    <w:tbl>
      <w:tblPr>
        <w:tblStyle w:val="TableGrid"/>
        <w:tblW w:w="9638" w:type="dxa"/>
        <w:tblInd w:w="0" w:type="dxa"/>
        <w:tblCellMar>
          <w:top w:w="123" w:type="dxa"/>
          <w:left w:w="86" w:type="dxa"/>
          <w:bottom w:w="0" w:type="dxa"/>
          <w:right w:w="115" w:type="dxa"/>
        </w:tblCellMar>
        <w:tblLook w:val="04A0" w:firstRow="1" w:lastRow="0" w:firstColumn="1" w:lastColumn="0" w:noHBand="0" w:noVBand="1"/>
      </w:tblPr>
      <w:tblGrid>
        <w:gridCol w:w="1248"/>
        <w:gridCol w:w="1586"/>
        <w:gridCol w:w="6804"/>
      </w:tblGrid>
      <w:tr w:rsidR="00B0247F" w14:paraId="6E5ED418" w14:textId="77777777">
        <w:trPr>
          <w:trHeight w:val="408"/>
        </w:trPr>
        <w:tc>
          <w:tcPr>
            <w:tcW w:w="1248" w:type="dxa"/>
            <w:tcBorders>
              <w:top w:val="single" w:sz="4" w:space="0" w:color="000000"/>
              <w:left w:val="single" w:sz="4" w:space="0" w:color="000000"/>
              <w:bottom w:val="single" w:sz="4" w:space="0" w:color="000000"/>
              <w:right w:val="nil"/>
            </w:tcBorders>
          </w:tcPr>
          <w:p w14:paraId="4C780B7A" w14:textId="77777777" w:rsidR="00B0247F" w:rsidRDefault="00B0247F">
            <w:pPr>
              <w:spacing w:after="160" w:line="259" w:lineRule="auto"/>
              <w:ind w:left="0" w:firstLine="0"/>
            </w:pPr>
          </w:p>
        </w:tc>
        <w:tc>
          <w:tcPr>
            <w:tcW w:w="1586" w:type="dxa"/>
            <w:tcBorders>
              <w:top w:val="single" w:sz="4" w:space="0" w:color="000000"/>
              <w:left w:val="nil"/>
              <w:bottom w:val="single" w:sz="4" w:space="0" w:color="000000"/>
              <w:right w:val="nil"/>
            </w:tcBorders>
          </w:tcPr>
          <w:p w14:paraId="345D1DB7" w14:textId="77777777" w:rsidR="00B0247F" w:rsidRDefault="00B0247F">
            <w:pPr>
              <w:spacing w:after="160" w:line="259" w:lineRule="auto"/>
              <w:ind w:left="0" w:firstLine="0"/>
            </w:pPr>
          </w:p>
        </w:tc>
        <w:tc>
          <w:tcPr>
            <w:tcW w:w="6804" w:type="dxa"/>
            <w:tcBorders>
              <w:top w:val="single" w:sz="4" w:space="0" w:color="000000"/>
              <w:left w:val="nil"/>
              <w:bottom w:val="single" w:sz="4" w:space="0" w:color="000000"/>
              <w:right w:val="single" w:sz="4" w:space="0" w:color="000000"/>
            </w:tcBorders>
          </w:tcPr>
          <w:p w14:paraId="7349B983" w14:textId="77777777" w:rsidR="00B0247F" w:rsidRDefault="00000000">
            <w:pPr>
              <w:spacing w:after="0" w:line="259" w:lineRule="auto"/>
              <w:ind w:left="982" w:firstLine="0"/>
            </w:pPr>
            <w:r>
              <w:rPr>
                <w:b/>
                <w:sz w:val="24"/>
              </w:rPr>
              <w:t xml:space="preserve">Document history </w:t>
            </w:r>
          </w:p>
        </w:tc>
      </w:tr>
      <w:tr w:rsidR="00B0247F" w14:paraId="2E01C83D" w14:textId="77777777">
        <w:trPr>
          <w:trHeight w:val="398"/>
        </w:trPr>
        <w:tc>
          <w:tcPr>
            <w:tcW w:w="1248" w:type="dxa"/>
            <w:tcBorders>
              <w:top w:val="single" w:sz="4" w:space="0" w:color="000000"/>
              <w:left w:val="single" w:sz="4" w:space="0" w:color="000000"/>
              <w:bottom w:val="single" w:sz="4" w:space="0" w:color="000000"/>
              <w:right w:val="single" w:sz="4" w:space="0" w:color="000000"/>
            </w:tcBorders>
          </w:tcPr>
          <w:p w14:paraId="46FB8026" w14:textId="77777777" w:rsidR="00B0247F" w:rsidRDefault="00000000">
            <w:pPr>
              <w:spacing w:after="0" w:line="259" w:lineRule="auto"/>
              <w:ind w:left="0" w:firstLine="0"/>
            </w:pPr>
            <w:r>
              <w:t xml:space="preserve">V1.1.1 </w:t>
            </w:r>
          </w:p>
        </w:tc>
        <w:tc>
          <w:tcPr>
            <w:tcW w:w="1586" w:type="dxa"/>
            <w:tcBorders>
              <w:top w:val="single" w:sz="4" w:space="0" w:color="000000"/>
              <w:left w:val="single" w:sz="4" w:space="0" w:color="000000"/>
              <w:bottom w:val="single" w:sz="4" w:space="0" w:color="000000"/>
              <w:right w:val="single" w:sz="4" w:space="0" w:color="000000"/>
            </w:tcBorders>
          </w:tcPr>
          <w:p w14:paraId="39700D25" w14:textId="77777777" w:rsidR="00B0247F" w:rsidRDefault="00000000">
            <w:pPr>
              <w:spacing w:after="0" w:line="259" w:lineRule="auto"/>
              <w:ind w:left="1" w:firstLine="0"/>
            </w:pPr>
            <w:r>
              <w:t xml:space="preserve">October 2024 </w:t>
            </w:r>
          </w:p>
        </w:tc>
        <w:tc>
          <w:tcPr>
            <w:tcW w:w="6804" w:type="dxa"/>
            <w:tcBorders>
              <w:top w:val="single" w:sz="4" w:space="0" w:color="000000"/>
              <w:left w:val="single" w:sz="4" w:space="0" w:color="000000"/>
              <w:bottom w:val="single" w:sz="4" w:space="0" w:color="000000"/>
              <w:right w:val="single" w:sz="4" w:space="0" w:color="000000"/>
            </w:tcBorders>
          </w:tcPr>
          <w:p w14:paraId="1AB50808" w14:textId="77777777" w:rsidR="00B0247F" w:rsidRDefault="00000000">
            <w:pPr>
              <w:spacing w:after="0" w:line="259" w:lineRule="auto"/>
              <w:ind w:left="1" w:firstLine="0"/>
            </w:pPr>
            <w:r>
              <w:t xml:space="preserve">Publication </w:t>
            </w:r>
          </w:p>
        </w:tc>
      </w:tr>
      <w:tr w:rsidR="00B0247F" w14:paraId="77923E72" w14:textId="77777777">
        <w:trPr>
          <w:trHeight w:val="401"/>
        </w:trPr>
        <w:tc>
          <w:tcPr>
            <w:tcW w:w="1248" w:type="dxa"/>
            <w:tcBorders>
              <w:top w:val="single" w:sz="4" w:space="0" w:color="000000"/>
              <w:left w:val="single" w:sz="4" w:space="0" w:color="000000"/>
              <w:bottom w:val="single" w:sz="4" w:space="0" w:color="000000"/>
              <w:right w:val="single" w:sz="4" w:space="0" w:color="000000"/>
            </w:tcBorders>
          </w:tcPr>
          <w:p w14:paraId="156BA1E2" w14:textId="77777777" w:rsidR="00B0247F" w:rsidRDefault="00000000">
            <w:pPr>
              <w:spacing w:after="0" w:line="259" w:lineRule="auto"/>
              <w:ind w:left="0" w:firstLine="0"/>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5D2E06C9" w14:textId="77777777" w:rsidR="00B0247F" w:rsidRDefault="00000000">
            <w:pPr>
              <w:spacing w:after="0" w:line="259" w:lineRule="auto"/>
              <w:ind w:left="0" w:firstLine="0"/>
            </w:pPr>
            <w:r>
              <w:t xml:space="preserve"> </w:t>
            </w:r>
          </w:p>
        </w:tc>
        <w:tc>
          <w:tcPr>
            <w:tcW w:w="6804" w:type="dxa"/>
            <w:tcBorders>
              <w:top w:val="single" w:sz="4" w:space="0" w:color="000000"/>
              <w:left w:val="single" w:sz="4" w:space="0" w:color="000000"/>
              <w:bottom w:val="single" w:sz="4" w:space="0" w:color="000000"/>
              <w:right w:val="single" w:sz="4" w:space="0" w:color="000000"/>
            </w:tcBorders>
          </w:tcPr>
          <w:p w14:paraId="49C722E3" w14:textId="77777777" w:rsidR="00B0247F" w:rsidRDefault="00000000">
            <w:pPr>
              <w:spacing w:after="0" w:line="259" w:lineRule="auto"/>
              <w:ind w:left="0" w:firstLine="0"/>
            </w:pPr>
            <w:r>
              <w:t xml:space="preserve"> </w:t>
            </w:r>
          </w:p>
        </w:tc>
      </w:tr>
      <w:tr w:rsidR="00B0247F" w14:paraId="33A0A4A3" w14:textId="77777777">
        <w:trPr>
          <w:trHeight w:val="401"/>
        </w:trPr>
        <w:tc>
          <w:tcPr>
            <w:tcW w:w="1248" w:type="dxa"/>
            <w:tcBorders>
              <w:top w:val="single" w:sz="4" w:space="0" w:color="000000"/>
              <w:left w:val="single" w:sz="4" w:space="0" w:color="000000"/>
              <w:bottom w:val="single" w:sz="4" w:space="0" w:color="000000"/>
              <w:right w:val="single" w:sz="4" w:space="0" w:color="000000"/>
            </w:tcBorders>
          </w:tcPr>
          <w:p w14:paraId="40728F67" w14:textId="77777777" w:rsidR="00B0247F" w:rsidRDefault="00000000">
            <w:pPr>
              <w:spacing w:after="0" w:line="259" w:lineRule="auto"/>
              <w:ind w:left="0" w:firstLine="0"/>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05F44327" w14:textId="77777777" w:rsidR="00B0247F" w:rsidRDefault="00000000">
            <w:pPr>
              <w:spacing w:after="0" w:line="259" w:lineRule="auto"/>
              <w:ind w:left="0" w:firstLine="0"/>
            </w:pPr>
            <w:r>
              <w:t xml:space="preserve"> </w:t>
            </w:r>
          </w:p>
        </w:tc>
        <w:tc>
          <w:tcPr>
            <w:tcW w:w="6804" w:type="dxa"/>
            <w:tcBorders>
              <w:top w:val="single" w:sz="4" w:space="0" w:color="000000"/>
              <w:left w:val="single" w:sz="4" w:space="0" w:color="000000"/>
              <w:bottom w:val="single" w:sz="4" w:space="0" w:color="000000"/>
              <w:right w:val="single" w:sz="4" w:space="0" w:color="000000"/>
            </w:tcBorders>
          </w:tcPr>
          <w:p w14:paraId="06C0F5C1" w14:textId="77777777" w:rsidR="00B0247F" w:rsidRDefault="00000000">
            <w:pPr>
              <w:spacing w:after="0" w:line="259" w:lineRule="auto"/>
              <w:ind w:left="0" w:firstLine="0"/>
            </w:pPr>
            <w:r>
              <w:t xml:space="preserve"> </w:t>
            </w:r>
          </w:p>
        </w:tc>
      </w:tr>
      <w:tr w:rsidR="00B0247F" w14:paraId="536198E6" w14:textId="77777777">
        <w:trPr>
          <w:trHeight w:val="398"/>
        </w:trPr>
        <w:tc>
          <w:tcPr>
            <w:tcW w:w="1248" w:type="dxa"/>
            <w:tcBorders>
              <w:top w:val="single" w:sz="4" w:space="0" w:color="000000"/>
              <w:left w:val="single" w:sz="4" w:space="0" w:color="000000"/>
              <w:bottom w:val="single" w:sz="4" w:space="0" w:color="000000"/>
              <w:right w:val="single" w:sz="4" w:space="0" w:color="000000"/>
            </w:tcBorders>
          </w:tcPr>
          <w:p w14:paraId="34D8CB8B" w14:textId="77777777" w:rsidR="00B0247F" w:rsidRDefault="00000000">
            <w:pPr>
              <w:spacing w:after="0" w:line="259" w:lineRule="auto"/>
              <w:ind w:left="0" w:firstLine="0"/>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7C057486" w14:textId="77777777" w:rsidR="00B0247F" w:rsidRDefault="00000000">
            <w:pPr>
              <w:spacing w:after="0" w:line="259" w:lineRule="auto"/>
              <w:ind w:left="0" w:firstLine="0"/>
            </w:pPr>
            <w:r>
              <w:t xml:space="preserve"> </w:t>
            </w:r>
          </w:p>
        </w:tc>
        <w:tc>
          <w:tcPr>
            <w:tcW w:w="6804" w:type="dxa"/>
            <w:tcBorders>
              <w:top w:val="single" w:sz="4" w:space="0" w:color="000000"/>
              <w:left w:val="single" w:sz="4" w:space="0" w:color="000000"/>
              <w:bottom w:val="single" w:sz="4" w:space="0" w:color="000000"/>
              <w:right w:val="single" w:sz="4" w:space="0" w:color="000000"/>
            </w:tcBorders>
          </w:tcPr>
          <w:p w14:paraId="7854417F" w14:textId="77777777" w:rsidR="00B0247F" w:rsidRDefault="00000000">
            <w:pPr>
              <w:spacing w:after="0" w:line="259" w:lineRule="auto"/>
              <w:ind w:left="0" w:firstLine="0"/>
            </w:pPr>
            <w:r>
              <w:t xml:space="preserve"> </w:t>
            </w:r>
          </w:p>
        </w:tc>
      </w:tr>
      <w:tr w:rsidR="00B0247F" w14:paraId="31F2F4C0" w14:textId="77777777">
        <w:trPr>
          <w:trHeight w:val="401"/>
        </w:trPr>
        <w:tc>
          <w:tcPr>
            <w:tcW w:w="1248" w:type="dxa"/>
            <w:tcBorders>
              <w:top w:val="single" w:sz="4" w:space="0" w:color="000000"/>
              <w:left w:val="single" w:sz="4" w:space="0" w:color="000000"/>
              <w:bottom w:val="single" w:sz="4" w:space="0" w:color="000000"/>
              <w:right w:val="single" w:sz="4" w:space="0" w:color="000000"/>
            </w:tcBorders>
          </w:tcPr>
          <w:p w14:paraId="6233A1D2" w14:textId="77777777" w:rsidR="00B0247F" w:rsidRDefault="00000000">
            <w:pPr>
              <w:spacing w:after="0" w:line="259" w:lineRule="auto"/>
              <w:ind w:left="0" w:firstLine="0"/>
            </w:pPr>
            <w: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71D3CF33" w14:textId="77777777" w:rsidR="00B0247F" w:rsidRDefault="00000000">
            <w:pPr>
              <w:spacing w:after="0" w:line="259" w:lineRule="auto"/>
              <w:ind w:left="0" w:firstLine="0"/>
            </w:pPr>
            <w:r>
              <w:t xml:space="preserve"> </w:t>
            </w:r>
          </w:p>
        </w:tc>
        <w:tc>
          <w:tcPr>
            <w:tcW w:w="6804" w:type="dxa"/>
            <w:tcBorders>
              <w:top w:val="single" w:sz="4" w:space="0" w:color="000000"/>
              <w:left w:val="single" w:sz="4" w:space="0" w:color="000000"/>
              <w:bottom w:val="single" w:sz="4" w:space="0" w:color="000000"/>
              <w:right w:val="single" w:sz="4" w:space="0" w:color="000000"/>
            </w:tcBorders>
          </w:tcPr>
          <w:p w14:paraId="65C0D687" w14:textId="77777777" w:rsidR="00B0247F" w:rsidRDefault="00000000">
            <w:pPr>
              <w:spacing w:after="0" w:line="259" w:lineRule="auto"/>
              <w:ind w:left="0" w:firstLine="0"/>
            </w:pPr>
            <w:r>
              <w:t xml:space="preserve"> </w:t>
            </w:r>
          </w:p>
        </w:tc>
      </w:tr>
    </w:tbl>
    <w:p w14:paraId="50A43F51" w14:textId="77777777" w:rsidR="00B0247F" w:rsidRDefault="00000000">
      <w:pPr>
        <w:spacing w:after="0" w:line="259" w:lineRule="auto"/>
        <w:ind w:left="0" w:firstLine="0"/>
      </w:pPr>
      <w:r>
        <w:t xml:space="preserve"> </w:t>
      </w:r>
    </w:p>
    <w:sectPr w:rsidR="00B0247F">
      <w:headerReference w:type="even" r:id="rId276"/>
      <w:headerReference w:type="default" r:id="rId277"/>
      <w:footerReference w:type="even" r:id="rId278"/>
      <w:footerReference w:type="default" r:id="rId279"/>
      <w:headerReference w:type="first" r:id="rId280"/>
      <w:footerReference w:type="first" r:id="rId281"/>
      <w:pgSz w:w="11900" w:h="16840"/>
      <w:pgMar w:top="887" w:right="1447" w:bottom="1376" w:left="1132" w:header="884" w:footer="34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470DC" w14:textId="77777777" w:rsidR="00BE1043" w:rsidRDefault="00BE1043">
      <w:pPr>
        <w:spacing w:after="0" w:line="240" w:lineRule="auto"/>
      </w:pPr>
      <w:r>
        <w:separator/>
      </w:r>
    </w:p>
  </w:endnote>
  <w:endnote w:type="continuationSeparator" w:id="0">
    <w:p w14:paraId="3DA8B9E0" w14:textId="77777777" w:rsidR="00BE1043" w:rsidRDefault="00BE1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4255" w14:textId="77777777" w:rsidR="00B0247F" w:rsidRDefault="00000000">
    <w:pPr>
      <w:spacing w:after="0" w:line="259" w:lineRule="auto"/>
      <w:ind w:left="0" w:right="84" w:firstLine="0"/>
      <w:jc w:val="center"/>
    </w:pPr>
    <w:r>
      <w:rPr>
        <w:rFonts w:ascii="Arial" w:eastAsia="Arial" w:hAnsi="Arial" w:cs="Arial"/>
        <w:b/>
        <w:i/>
        <w:sz w:val="18"/>
      </w:rPr>
      <w:t xml:space="preserve">ETSI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2AAF" w14:textId="77777777" w:rsidR="00B0247F" w:rsidRDefault="00000000">
    <w:pPr>
      <w:spacing w:after="0" w:line="259" w:lineRule="auto"/>
      <w:ind w:left="0" w:right="84" w:firstLine="0"/>
      <w:jc w:val="center"/>
    </w:pPr>
    <w:r>
      <w:rPr>
        <w:rFonts w:ascii="Arial" w:eastAsia="Arial" w:hAnsi="Arial" w:cs="Arial"/>
        <w:b/>
        <w:i/>
        <w:sz w:val="18"/>
      </w:rPr>
      <w:t xml:space="preserve">ETSI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EC3E" w14:textId="77777777" w:rsidR="00B0247F" w:rsidRDefault="00B0247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73F2" w14:textId="77777777" w:rsidR="00B0247F" w:rsidRDefault="00000000">
    <w:pPr>
      <w:spacing w:after="0" w:line="259" w:lineRule="auto"/>
      <w:ind w:left="28" w:firstLine="0"/>
      <w:jc w:val="center"/>
    </w:pPr>
    <w:r>
      <w:rPr>
        <w:rFonts w:ascii="Arial" w:eastAsia="Arial" w:hAnsi="Arial" w:cs="Arial"/>
        <w:b/>
        <w:i/>
        <w:sz w:val="18"/>
      </w:rPr>
      <w:t xml:space="preserve">ETSI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CCEE" w14:textId="77777777" w:rsidR="00B0247F" w:rsidRDefault="00000000">
    <w:pPr>
      <w:spacing w:after="0" w:line="259" w:lineRule="auto"/>
      <w:ind w:left="28" w:firstLine="0"/>
      <w:jc w:val="center"/>
    </w:pPr>
    <w:r>
      <w:rPr>
        <w:rFonts w:ascii="Arial" w:eastAsia="Arial" w:hAnsi="Arial" w:cs="Arial"/>
        <w:b/>
        <w:i/>
        <w:sz w:val="18"/>
      </w:rPr>
      <w:t xml:space="preserve">ETSI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FF8E" w14:textId="77777777" w:rsidR="00B0247F" w:rsidRDefault="00000000">
    <w:pPr>
      <w:spacing w:after="0" w:line="259" w:lineRule="auto"/>
      <w:ind w:left="28" w:firstLine="0"/>
      <w:jc w:val="center"/>
    </w:pPr>
    <w:r>
      <w:rPr>
        <w:rFonts w:ascii="Arial" w:eastAsia="Arial" w:hAnsi="Arial" w:cs="Arial"/>
        <w:b/>
        <w:i/>
        <w:sz w:val="18"/>
      </w:rPr>
      <w:t xml:space="preserve">ETSI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D5BB" w14:textId="77777777" w:rsidR="00B0247F" w:rsidRDefault="00000000">
    <w:pPr>
      <w:spacing w:after="0" w:line="259" w:lineRule="auto"/>
      <w:ind w:left="0" w:right="53" w:firstLine="0"/>
      <w:jc w:val="center"/>
    </w:pPr>
    <w:r>
      <w:rPr>
        <w:rFonts w:ascii="Arial" w:eastAsia="Arial" w:hAnsi="Arial" w:cs="Arial"/>
        <w:b/>
        <w:i/>
        <w:sz w:val="18"/>
      </w:rPr>
      <w:t xml:space="preserve">ETSI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984C" w14:textId="77777777" w:rsidR="00B0247F" w:rsidRDefault="00000000">
    <w:pPr>
      <w:spacing w:after="0" w:line="259" w:lineRule="auto"/>
      <w:ind w:left="0" w:right="53" w:firstLine="0"/>
      <w:jc w:val="center"/>
    </w:pPr>
    <w:r>
      <w:rPr>
        <w:rFonts w:ascii="Arial" w:eastAsia="Arial" w:hAnsi="Arial" w:cs="Arial"/>
        <w:b/>
        <w:i/>
        <w:sz w:val="18"/>
      </w:rPr>
      <w:t xml:space="preserve">ETSI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5BAD" w14:textId="77777777" w:rsidR="00B0247F" w:rsidRDefault="00000000">
    <w:pPr>
      <w:spacing w:after="0" w:line="259" w:lineRule="auto"/>
      <w:ind w:left="0" w:right="53" w:firstLine="0"/>
      <w:jc w:val="center"/>
    </w:pPr>
    <w:r>
      <w:rPr>
        <w:rFonts w:ascii="Arial" w:eastAsia="Arial" w:hAnsi="Arial" w:cs="Arial"/>
        <w:b/>
        <w:i/>
        <w:sz w:val="18"/>
      </w:rPr>
      <w:t xml:space="preserve">ETSI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9473" w14:textId="77777777" w:rsidR="00B0247F" w:rsidRDefault="00000000">
    <w:pPr>
      <w:spacing w:after="0" w:line="259" w:lineRule="auto"/>
      <w:ind w:left="4274" w:firstLine="0"/>
      <w:jc w:val="center"/>
    </w:pPr>
    <w:r>
      <w:rPr>
        <w:rFonts w:ascii="Arial" w:eastAsia="Arial" w:hAnsi="Arial" w:cs="Arial"/>
        <w:b/>
        <w:i/>
        <w:sz w:val="18"/>
      </w:rPr>
      <w:t xml:space="preserve">ETSI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713A" w14:textId="77777777" w:rsidR="00B0247F" w:rsidRDefault="00000000">
    <w:pPr>
      <w:spacing w:after="0" w:line="259" w:lineRule="auto"/>
      <w:ind w:left="4274" w:firstLine="0"/>
      <w:jc w:val="center"/>
    </w:pPr>
    <w:r>
      <w:rPr>
        <w:rFonts w:ascii="Arial" w:eastAsia="Arial" w:hAnsi="Arial" w:cs="Arial"/>
        <w:b/>
        <w:i/>
        <w:sz w:val="18"/>
      </w:rPr>
      <w:t xml:space="preserve">ETSI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DC63" w14:textId="77777777" w:rsidR="00B0247F" w:rsidRDefault="00000000">
    <w:pPr>
      <w:spacing w:after="0" w:line="259" w:lineRule="auto"/>
      <w:ind w:left="4274" w:firstLine="0"/>
      <w:jc w:val="center"/>
    </w:pPr>
    <w:r>
      <w:rPr>
        <w:rFonts w:ascii="Arial" w:eastAsia="Arial" w:hAnsi="Arial" w:cs="Arial"/>
        <w:b/>
        <w:i/>
        <w:sz w:val="18"/>
      </w:rPr>
      <w:t xml:space="preserve">ETSI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9DBA"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1332"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0C73"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339B" w14:textId="77777777" w:rsidR="00B0247F" w:rsidRDefault="00000000">
    <w:pPr>
      <w:spacing w:after="0" w:line="259" w:lineRule="auto"/>
      <w:ind w:left="315" w:firstLine="0"/>
      <w:jc w:val="center"/>
    </w:pPr>
    <w:r>
      <w:rPr>
        <w:rFonts w:ascii="Arial" w:eastAsia="Arial" w:hAnsi="Arial" w:cs="Arial"/>
        <w:b/>
        <w:i/>
        <w:sz w:val="18"/>
      </w:rPr>
      <w:t xml:space="preserve">ETSI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3B46" w14:textId="77777777" w:rsidR="00B0247F" w:rsidRDefault="00000000">
    <w:pPr>
      <w:spacing w:after="0" w:line="259" w:lineRule="auto"/>
      <w:ind w:left="315" w:firstLine="0"/>
      <w:jc w:val="center"/>
    </w:pPr>
    <w:r>
      <w:rPr>
        <w:rFonts w:ascii="Arial" w:eastAsia="Arial" w:hAnsi="Arial" w:cs="Arial"/>
        <w:b/>
        <w:i/>
        <w:sz w:val="18"/>
      </w:rPr>
      <w:t xml:space="preserve">ETSI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B1EA" w14:textId="77777777" w:rsidR="00B0247F" w:rsidRDefault="00000000">
    <w:pPr>
      <w:spacing w:after="0" w:line="259" w:lineRule="auto"/>
      <w:ind w:left="315" w:firstLine="0"/>
      <w:jc w:val="center"/>
    </w:pPr>
    <w:r>
      <w:rPr>
        <w:rFonts w:ascii="Arial" w:eastAsia="Arial" w:hAnsi="Arial" w:cs="Arial"/>
        <w:b/>
        <w:i/>
        <w:sz w:val="18"/>
      </w:rPr>
      <w:t xml:space="preserve">ETSI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6E53"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730B"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3E59"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7DAF"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D902"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36FE" w14:textId="77777777" w:rsidR="00B0247F" w:rsidRDefault="00000000">
    <w:pPr>
      <w:spacing w:after="0" w:line="259" w:lineRule="auto"/>
      <w:ind w:left="0" w:right="7" w:firstLine="0"/>
      <w:jc w:val="center"/>
    </w:pPr>
    <w:r>
      <w:rPr>
        <w:rFonts w:ascii="Arial" w:eastAsia="Arial" w:hAnsi="Arial" w:cs="Arial"/>
        <w:b/>
        <w:i/>
        <w:sz w:val="18"/>
      </w:rPr>
      <w:t xml:space="preserve">ETSI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3876" w14:textId="77777777" w:rsidR="00B0247F" w:rsidRDefault="00000000">
    <w:pPr>
      <w:spacing w:after="0" w:line="259" w:lineRule="auto"/>
      <w:ind w:left="315" w:firstLine="0"/>
      <w:jc w:val="center"/>
    </w:pPr>
    <w:r>
      <w:rPr>
        <w:rFonts w:ascii="Arial" w:eastAsia="Arial" w:hAnsi="Arial" w:cs="Arial"/>
        <w:b/>
        <w:i/>
        <w:sz w:val="18"/>
      </w:rPr>
      <w:t xml:space="preserve">ETSI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25DD" w14:textId="77777777" w:rsidR="00B0247F" w:rsidRDefault="00000000">
    <w:pPr>
      <w:spacing w:after="0" w:line="259" w:lineRule="auto"/>
      <w:ind w:left="315" w:firstLine="0"/>
      <w:jc w:val="center"/>
    </w:pPr>
    <w:r>
      <w:rPr>
        <w:rFonts w:ascii="Arial" w:eastAsia="Arial" w:hAnsi="Arial" w:cs="Arial"/>
        <w:b/>
        <w:i/>
        <w:sz w:val="18"/>
      </w:rPr>
      <w:t xml:space="preserve">ETSI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9D5A" w14:textId="77777777" w:rsidR="00B0247F" w:rsidRDefault="00000000">
    <w:pPr>
      <w:spacing w:after="0" w:line="259" w:lineRule="auto"/>
      <w:ind w:left="315" w:firstLine="0"/>
      <w:jc w:val="center"/>
    </w:pPr>
    <w:r>
      <w:rPr>
        <w:rFonts w:ascii="Arial" w:eastAsia="Arial" w:hAnsi="Arial" w:cs="Arial"/>
        <w:b/>
        <w:i/>
        <w:sz w:val="18"/>
      </w:rPr>
      <w:t xml:space="preserve">ETSI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7A7A0" w14:textId="77777777" w:rsidR="00BE1043" w:rsidRDefault="00BE1043">
      <w:pPr>
        <w:spacing w:after="0" w:line="240" w:lineRule="auto"/>
      </w:pPr>
      <w:r>
        <w:separator/>
      </w:r>
    </w:p>
  </w:footnote>
  <w:footnote w:type="continuationSeparator" w:id="0">
    <w:p w14:paraId="7D27C2B7" w14:textId="77777777" w:rsidR="00BE1043" w:rsidRDefault="00BE1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14E6" w14:textId="77777777" w:rsidR="00B0247F" w:rsidRDefault="00000000">
    <w:pPr>
      <w:tabs>
        <w:tab w:val="center" w:pos="281"/>
        <w:tab w:val="center" w:pos="5102"/>
        <w:tab w:val="center" w:pos="7700"/>
      </w:tabs>
      <w:spacing w:after="0" w:line="259" w:lineRule="auto"/>
      <w:ind w:left="0" w:firstLine="0"/>
    </w:pPr>
    <w:r>
      <w:rPr>
        <w:rFonts w:ascii="Calibri" w:eastAsia="Calibri" w:hAnsi="Calibri" w:cs="Calibri"/>
        <w:sz w:val="22"/>
      </w:rPr>
      <w:tab/>
    </w: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b/>
        <w:sz w:val="18"/>
      </w:rPr>
      <w:tab/>
      <w:t>ETSI TS 103 920-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45FD" w14:textId="77777777" w:rsidR="00B0247F" w:rsidRDefault="00000000">
    <w:pPr>
      <w:tabs>
        <w:tab w:val="center" w:pos="281"/>
        <w:tab w:val="center" w:pos="5102"/>
        <w:tab w:val="center" w:pos="845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FAFA32" wp14:editId="5B5D51F0">
              <wp:simplePos x="0" y="0"/>
              <wp:positionH relativeFrom="page">
                <wp:posOffset>700532</wp:posOffset>
              </wp:positionH>
              <wp:positionV relativeFrom="page">
                <wp:posOffset>899655</wp:posOffset>
              </wp:positionV>
              <wp:extent cx="6156960" cy="18288"/>
              <wp:effectExtent l="0" t="0" r="0" b="0"/>
              <wp:wrapSquare wrapText="bothSides"/>
              <wp:docPr id="163102" name="Group 163102"/>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651" name="Shape 173651"/>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102" style="width:484.8pt;height:1.44pt;position:absolute;mso-position-horizontal-relative:page;mso-position-horizontal:absolute;margin-left:55.16pt;mso-position-vertical-relative:page;margin-top:70.839pt;" coordsize="61569,182">
              <v:shape id="Shape 173652" style="position:absolute;width:61569;height:182;left:0;top:0;" coordsize="6156960,18288" path="m0,0l6156960,0l6156960,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3</w:t>
    </w:r>
    <w:r>
      <w:rPr>
        <w:rFonts w:ascii="Arial" w:eastAsia="Arial" w:hAnsi="Arial" w:cs="Arial"/>
        <w:b/>
        <w:sz w:val="18"/>
      </w:rPr>
      <w:fldChar w:fldCharType="end"/>
    </w:r>
    <w:r>
      <w:rPr>
        <w:rFonts w:ascii="Arial" w:eastAsia="Arial" w:hAnsi="Arial" w:cs="Arial"/>
        <w:b/>
        <w:sz w:val="18"/>
      </w:rPr>
      <w:tab/>
      <w:t>ETSI TS 103 920-2 V1.1.1 (2024-10)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9E9B" w14:textId="77777777" w:rsidR="00B0247F" w:rsidRDefault="00B024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2AA7" w14:textId="77777777" w:rsidR="00B0247F" w:rsidRDefault="00000000">
    <w:pPr>
      <w:tabs>
        <w:tab w:val="center" w:pos="4821"/>
        <w:tab w:val="right" w:pos="9608"/>
      </w:tabs>
      <w:spacing w:after="0" w:line="259" w:lineRule="auto"/>
      <w:ind w:left="0" w:right="-36"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F2BA" w14:textId="77777777" w:rsidR="00B0247F" w:rsidRDefault="00000000">
    <w:pPr>
      <w:tabs>
        <w:tab w:val="center" w:pos="4821"/>
        <w:tab w:val="right" w:pos="9608"/>
      </w:tabs>
      <w:spacing w:after="0" w:line="259" w:lineRule="auto"/>
      <w:ind w:left="0" w:right="-3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61D551B" wp14:editId="4E56BC62">
              <wp:simplePos x="0" y="0"/>
              <wp:positionH relativeFrom="page">
                <wp:posOffset>700532</wp:posOffset>
              </wp:positionH>
              <wp:positionV relativeFrom="page">
                <wp:posOffset>899655</wp:posOffset>
              </wp:positionV>
              <wp:extent cx="6156960" cy="18288"/>
              <wp:effectExtent l="0" t="0" r="0" b="0"/>
              <wp:wrapSquare wrapText="bothSides"/>
              <wp:docPr id="163167" name="Group 163167"/>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655" name="Shape 173655"/>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167" style="width:484.8pt;height:1.44pt;position:absolute;mso-position-horizontal-relative:page;mso-position-horizontal:absolute;margin-left:55.16pt;mso-position-vertical-relative:page;margin-top:70.839pt;" coordsize="61569,182">
              <v:shape id="Shape 173656" style="position:absolute;width:61569;height:182;left:0;top:0;" coordsize="6156960,18288" path="m0,0l6156960,0l6156960,18288l0,18288l0,0">
                <v:stroke weight="0pt" endcap="flat" joinstyle="miter" miterlimit="10" on="false" color="#000000" opacity="0"/>
                <v:fill on="true" color="#000000"/>
              </v:shape>
              <w10:wrap type="square"/>
            </v:group>
          </w:pict>
        </mc:Fallback>
      </mc:AlternateContent>
    </w: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3</w:t>
    </w:r>
    <w:r>
      <w:rPr>
        <w:rFonts w:ascii="Arial" w:eastAsia="Arial" w:hAnsi="Arial" w:cs="Arial"/>
        <w:b/>
        <w:sz w:val="18"/>
      </w:rPr>
      <w:fldChar w:fldCharType="end"/>
    </w:r>
    <w:r>
      <w:rPr>
        <w:rFonts w:ascii="Arial" w:eastAsia="Arial" w:hAnsi="Arial" w:cs="Arial"/>
        <w:b/>
        <w:sz w:val="18"/>
      </w:rPr>
      <w:tab/>
      <w:t>ETSI TS 103 920-2 V1.1.1 (2024-10)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C528" w14:textId="77777777" w:rsidR="00B0247F" w:rsidRDefault="00000000">
    <w:pPr>
      <w:tabs>
        <w:tab w:val="center" w:pos="4821"/>
        <w:tab w:val="right" w:pos="9608"/>
      </w:tabs>
      <w:spacing w:after="0" w:line="259" w:lineRule="auto"/>
      <w:ind w:left="0" w:right="-3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85D1B1" wp14:editId="58CA6830">
              <wp:simplePos x="0" y="0"/>
              <wp:positionH relativeFrom="page">
                <wp:posOffset>700532</wp:posOffset>
              </wp:positionH>
              <wp:positionV relativeFrom="page">
                <wp:posOffset>899655</wp:posOffset>
              </wp:positionV>
              <wp:extent cx="6156960" cy="18288"/>
              <wp:effectExtent l="0" t="0" r="0" b="0"/>
              <wp:wrapSquare wrapText="bothSides"/>
              <wp:docPr id="163144" name="Group 163144"/>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173653" name="Shape 173653"/>
                      <wps:cNvSpPr/>
                      <wps:spPr>
                        <a:xfrm>
                          <a:off x="0" y="0"/>
                          <a:ext cx="6156960" cy="18288"/>
                        </a:xfrm>
                        <a:custGeom>
                          <a:avLst/>
                          <a:gdLst/>
                          <a:ahLst/>
                          <a:cxnLst/>
                          <a:rect l="0" t="0" r="0" b="0"/>
                          <a:pathLst>
                            <a:path w="6156960" h="18288">
                              <a:moveTo>
                                <a:pt x="0" y="0"/>
                              </a:moveTo>
                              <a:lnTo>
                                <a:pt x="6156960" y="0"/>
                              </a:lnTo>
                              <a:lnTo>
                                <a:pt x="6156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144" style="width:484.8pt;height:1.44pt;position:absolute;mso-position-horizontal-relative:page;mso-position-horizontal:absolute;margin-left:55.16pt;mso-position-vertical-relative:page;margin-top:70.839pt;" coordsize="61569,182">
              <v:shape id="Shape 173654" style="position:absolute;width:61569;height:182;left:0;top:0;" coordsize="6156960,18288" path="m0,0l6156960,0l6156960,18288l0,18288l0,0">
                <v:stroke weight="0pt" endcap="flat" joinstyle="miter" miterlimit="10" on="false" color="#000000" opacity="0"/>
                <v:fill on="true" color="#000000"/>
              </v:shape>
              <w10:wrap type="square"/>
            </v:group>
          </w:pict>
        </mc:Fallback>
      </mc:AlternateContent>
    </w: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3</w:t>
    </w:r>
    <w:r>
      <w:rPr>
        <w:rFonts w:ascii="Arial" w:eastAsia="Arial" w:hAnsi="Arial" w:cs="Arial"/>
        <w:b/>
        <w:sz w:val="18"/>
      </w:rPr>
      <w:fldChar w:fldCharType="end"/>
    </w:r>
    <w:r>
      <w:rPr>
        <w:rFonts w:ascii="Arial" w:eastAsia="Arial" w:hAnsi="Arial" w:cs="Arial"/>
        <w:b/>
        <w:sz w:val="18"/>
      </w:rPr>
      <w:tab/>
      <w:t>ETSI TS 103 920-2 V1.1.1 (2024-10)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B67C" w14:textId="77777777" w:rsidR="00B0247F" w:rsidRDefault="00000000">
    <w:pPr>
      <w:tabs>
        <w:tab w:val="center" w:pos="4821"/>
        <w:tab w:val="right" w:pos="9689"/>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B119" w14:textId="77777777" w:rsidR="00B0247F" w:rsidRDefault="00000000">
    <w:pPr>
      <w:tabs>
        <w:tab w:val="center" w:pos="4821"/>
        <w:tab w:val="right" w:pos="9689"/>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t>1</w:t>
    </w:r>
    <w:r>
      <w:rPr>
        <w:rFonts w:ascii="Arial" w:eastAsia="Arial" w:hAnsi="Arial" w:cs="Arial"/>
        <w:b/>
        <w:sz w:val="18"/>
      </w:rPr>
      <w:fldChar w:fldCharType="end"/>
    </w:r>
    <w:r>
      <w:rPr>
        <w:rFonts w:ascii="Arial" w:eastAsia="Arial" w:hAnsi="Arial" w:cs="Arial"/>
        <w:b/>
        <w:sz w:val="18"/>
      </w:rPr>
      <w:tab/>
      <w:t>-2 V1.1.1 (2024-10)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E7A8" w14:textId="77777777" w:rsidR="00B0247F" w:rsidRDefault="00000000">
    <w:pPr>
      <w:tabs>
        <w:tab w:val="center" w:pos="4821"/>
        <w:tab w:val="right" w:pos="9689"/>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8C67" w14:textId="77777777" w:rsidR="00B0247F" w:rsidRDefault="00000000">
    <w:pPr>
      <w:tabs>
        <w:tab w:val="center" w:pos="4821"/>
        <w:tab w:val="right" w:pos="9643"/>
      </w:tabs>
      <w:spacing w:after="0" w:line="259" w:lineRule="auto"/>
      <w:ind w:left="0" w:right="-4281"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F1C5" w14:textId="77777777" w:rsidR="00B0247F" w:rsidRDefault="00000000">
    <w:pPr>
      <w:tabs>
        <w:tab w:val="center" w:pos="4821"/>
        <w:tab w:val="right" w:pos="9643"/>
      </w:tabs>
      <w:spacing w:after="0" w:line="259" w:lineRule="auto"/>
      <w:ind w:left="0" w:right="-4281"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EC53" w14:textId="77777777" w:rsidR="00B0247F" w:rsidRDefault="00000000">
    <w:pPr>
      <w:tabs>
        <w:tab w:val="center" w:pos="4821"/>
        <w:tab w:val="right" w:pos="9643"/>
      </w:tabs>
      <w:spacing w:after="0" w:line="259" w:lineRule="auto"/>
      <w:ind w:left="0" w:right="-4281"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EAC3" w14:textId="77777777" w:rsidR="00B0247F" w:rsidRDefault="00000000">
    <w:pPr>
      <w:tabs>
        <w:tab w:val="center" w:pos="4821"/>
        <w:tab w:val="right" w:pos="9643"/>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F4FB" w14:textId="77777777" w:rsidR="00B0247F" w:rsidRDefault="00000000">
    <w:pPr>
      <w:tabs>
        <w:tab w:val="center" w:pos="4821"/>
        <w:tab w:val="right" w:pos="9643"/>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7DCE" w14:textId="77777777" w:rsidR="00B0247F" w:rsidRDefault="00000000">
    <w:pPr>
      <w:tabs>
        <w:tab w:val="center" w:pos="4821"/>
        <w:tab w:val="center" w:pos="7420"/>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b/>
        <w:sz w:val="18"/>
      </w:rPr>
      <w:tab/>
      <w:t>ETSI TS 103 920-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15CA" w14:textId="77777777" w:rsidR="00B0247F" w:rsidRDefault="00000000">
    <w:pPr>
      <w:tabs>
        <w:tab w:val="center" w:pos="4821"/>
        <w:tab w:val="right" w:pos="9643"/>
      </w:tabs>
      <w:spacing w:after="0" w:line="259" w:lineRule="auto"/>
      <w:ind w:left="0" w:right="-322"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01C" w14:textId="77777777" w:rsidR="00B0247F" w:rsidRDefault="00000000">
    <w:pPr>
      <w:tabs>
        <w:tab w:val="center" w:pos="4821"/>
        <w:tab w:val="right" w:pos="9643"/>
      </w:tabs>
      <w:spacing w:after="0" w:line="259" w:lineRule="auto"/>
      <w:ind w:left="0" w:right="-322"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A19B" w14:textId="77777777" w:rsidR="00B0247F" w:rsidRDefault="00000000">
    <w:pPr>
      <w:tabs>
        <w:tab w:val="center" w:pos="4821"/>
        <w:tab w:val="center" w:pos="7420"/>
        <w:tab w:val="right" w:pos="9643"/>
      </w:tabs>
      <w:spacing w:after="0" w:line="259" w:lineRule="auto"/>
      <w:ind w:left="0" w:right="-322"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w:t>
    </w:r>
    <w:r>
      <w:rPr>
        <w:rFonts w:ascii="Arial" w:eastAsia="Arial" w:hAnsi="Arial" w:cs="Arial"/>
        <w:b/>
        <w:sz w:val="18"/>
      </w:rPr>
      <w:tab/>
      <w:t>-10)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3ABD" w14:textId="77777777" w:rsidR="00B0247F" w:rsidRDefault="00000000">
    <w:pPr>
      <w:tabs>
        <w:tab w:val="center" w:pos="4821"/>
        <w:tab w:val="right" w:pos="9643"/>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FE9A" w14:textId="77777777" w:rsidR="00B0247F" w:rsidRDefault="00000000">
    <w:pPr>
      <w:tabs>
        <w:tab w:val="center" w:pos="4821"/>
        <w:tab w:val="right" w:pos="9643"/>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C576" w14:textId="77777777" w:rsidR="00B0247F" w:rsidRDefault="00000000">
    <w:pPr>
      <w:tabs>
        <w:tab w:val="center" w:pos="4821"/>
        <w:tab w:val="center" w:pos="7420"/>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b/>
        <w:sz w:val="18"/>
      </w:rPr>
      <w:tab/>
      <w:t>ETSI TS 103 920-</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2EA1" w14:textId="77777777" w:rsidR="00B0247F" w:rsidRDefault="00000000">
    <w:pPr>
      <w:tabs>
        <w:tab w:val="center" w:pos="4821"/>
        <w:tab w:val="right" w:pos="9643"/>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33C0" w14:textId="77777777" w:rsidR="00B0247F" w:rsidRDefault="00000000">
    <w:pPr>
      <w:tabs>
        <w:tab w:val="center" w:pos="4821"/>
        <w:tab w:val="right" w:pos="9643"/>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52D0" w14:textId="77777777" w:rsidR="00B0247F" w:rsidRDefault="00000000">
    <w:pPr>
      <w:tabs>
        <w:tab w:val="center" w:pos="4821"/>
        <w:tab w:val="center" w:pos="7420"/>
      </w:tabs>
      <w:spacing w:after="0" w:line="259" w:lineRule="auto"/>
      <w:ind w:left="0"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b/>
        <w:sz w:val="18"/>
      </w:rPr>
      <w:tab/>
      <w:t>ETSI TS 103 920-</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1E1A" w14:textId="77777777" w:rsidR="00B0247F" w:rsidRDefault="00000000">
    <w:pPr>
      <w:tabs>
        <w:tab w:val="center" w:pos="4821"/>
        <w:tab w:val="right" w:pos="9643"/>
      </w:tabs>
      <w:spacing w:after="0" w:line="259" w:lineRule="auto"/>
      <w:ind w:left="0" w:right="-322"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B983" w14:textId="77777777" w:rsidR="00B0247F" w:rsidRDefault="00000000">
    <w:pPr>
      <w:tabs>
        <w:tab w:val="center" w:pos="4821"/>
        <w:tab w:val="right" w:pos="9643"/>
      </w:tabs>
      <w:spacing w:after="0" w:line="259" w:lineRule="auto"/>
      <w:ind w:left="0" w:right="-322"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103 920-2 V1.1.1 (2024-10)</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8719" w14:textId="77777777" w:rsidR="00B0247F" w:rsidRDefault="00000000">
    <w:pPr>
      <w:tabs>
        <w:tab w:val="center" w:pos="4821"/>
        <w:tab w:val="center" w:pos="7420"/>
        <w:tab w:val="right" w:pos="9643"/>
      </w:tabs>
      <w:spacing w:after="0" w:line="259" w:lineRule="auto"/>
      <w:ind w:left="0" w:right="-322" w:firstLine="0"/>
    </w:pPr>
    <w:r>
      <w:rPr>
        <w:rFonts w:ascii="Arial" w:eastAsia="Arial" w:hAnsi="Arial" w:cs="Arial"/>
        <w:b/>
        <w:sz w:val="18"/>
      </w:rPr>
      <w:t xml:space="preserve">  </w:t>
    </w:r>
    <w:r>
      <w:rPr>
        <w:rFonts w:ascii="Arial" w:eastAsia="Arial" w:hAnsi="Arial" w:cs="Arial"/>
        <w:b/>
        <w:sz w:val="18"/>
      </w:rPr>
      <w:tab/>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t>8</w:t>
    </w:r>
    <w:r>
      <w:rPr>
        <w:rFonts w:ascii="Arial" w:eastAsia="Arial" w:hAnsi="Arial" w:cs="Arial"/>
        <w:b/>
        <w:sz w:val="18"/>
      </w:rPr>
      <w:fldChar w:fldCharType="end"/>
    </w:r>
    <w:r>
      <w:rPr>
        <w:rFonts w:ascii="Arial" w:eastAsia="Arial" w:hAnsi="Arial" w:cs="Arial"/>
        <w:b/>
        <w:sz w:val="18"/>
      </w:rPr>
      <w:tab/>
      <w:t>ETSI TS 103 920-</w:t>
    </w:r>
    <w:r>
      <w:rPr>
        <w:rFonts w:ascii="Arial" w:eastAsia="Arial" w:hAnsi="Arial" w:cs="Arial"/>
        <w:b/>
        <w:sz w:val="18"/>
      </w:rPr>
      <w:tab/>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23C"/>
    <w:multiLevelType w:val="multilevel"/>
    <w:tmpl w:val="73E6A756"/>
    <w:lvl w:ilvl="0">
      <w:start w:val="1"/>
      <w:numFmt w:val="decimal"/>
      <w:lvlText w:val="%1"/>
      <w:lvlJc w:val="left"/>
      <w:pPr>
        <w:ind w:left="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1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7358DD"/>
    <w:multiLevelType w:val="multilevel"/>
    <w:tmpl w:val="D1F8C39A"/>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2"/>
      <w:numFmt w:val="decimal"/>
      <w:lvlText w:val="%1.%2.%3"/>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2"/>
      <w:numFmt w:val="decimal"/>
      <w:lvlText w:val="%1.%2.%3.%4"/>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decimal"/>
      <w:lvlRestart w:val="0"/>
      <w:lvlText w:val="%1.%2.%3.%4.%5"/>
      <w:lvlJc w:val="left"/>
      <w:pPr>
        <w:ind w:left="1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7931B2"/>
    <w:multiLevelType w:val="multilevel"/>
    <w:tmpl w:val="8334EF8A"/>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2"/>
      <w:numFmt w:val="decimal"/>
      <w:lvlText w:val="%1.%2.%3"/>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3"/>
      <w:numFmt w:val="decimal"/>
      <w:lvlText w:val="%1.%2.%3.%4.%5"/>
      <w:lvlJc w:val="left"/>
      <w:pPr>
        <w:ind w:left="1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0092249"/>
    <w:multiLevelType w:val="hybridMultilevel"/>
    <w:tmpl w:val="2A7ADBE4"/>
    <w:lvl w:ilvl="0" w:tplc="5396FF98">
      <w:start w:val="1"/>
      <w:numFmt w:val="decimal"/>
      <w:lvlText w:val="[%1]"/>
      <w:lvlJc w:val="left"/>
      <w:pPr>
        <w:ind w:left="1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6A6C08">
      <w:start w:val="1"/>
      <w:numFmt w:val="lowerLetter"/>
      <w:lvlText w:val="%2"/>
      <w:lvlJc w:val="left"/>
      <w:pPr>
        <w:ind w:left="1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684024E">
      <w:start w:val="1"/>
      <w:numFmt w:val="lowerRoman"/>
      <w:lvlText w:val="%3"/>
      <w:lvlJc w:val="left"/>
      <w:pPr>
        <w:ind w:left="20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B8806E">
      <w:start w:val="1"/>
      <w:numFmt w:val="decimal"/>
      <w:lvlText w:val="%4"/>
      <w:lvlJc w:val="left"/>
      <w:pPr>
        <w:ind w:left="28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BAEE92">
      <w:start w:val="1"/>
      <w:numFmt w:val="lowerLetter"/>
      <w:lvlText w:val="%5"/>
      <w:lvlJc w:val="left"/>
      <w:pPr>
        <w:ind w:left="35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B2FEFE">
      <w:start w:val="1"/>
      <w:numFmt w:val="lowerRoman"/>
      <w:lvlText w:val="%6"/>
      <w:lvlJc w:val="left"/>
      <w:pPr>
        <w:ind w:left="4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F8BA58">
      <w:start w:val="1"/>
      <w:numFmt w:val="decimal"/>
      <w:lvlText w:val="%7"/>
      <w:lvlJc w:val="left"/>
      <w:pPr>
        <w:ind w:left="4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8EBE52">
      <w:start w:val="1"/>
      <w:numFmt w:val="lowerLetter"/>
      <w:lvlText w:val="%8"/>
      <w:lvlJc w:val="left"/>
      <w:pPr>
        <w:ind w:left="5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B0B170">
      <w:start w:val="1"/>
      <w:numFmt w:val="lowerRoman"/>
      <w:lvlText w:val="%9"/>
      <w:lvlJc w:val="left"/>
      <w:pPr>
        <w:ind w:left="6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D75A74"/>
    <w:multiLevelType w:val="multilevel"/>
    <w:tmpl w:val="CA6E9292"/>
    <w:lvl w:ilvl="0">
      <w:start w:val="1"/>
      <w:numFmt w:val="decimal"/>
      <w:pStyle w:val="Heading1"/>
      <w:lvlText w:val="%1"/>
      <w:lvlJc w:val="left"/>
      <w:pPr>
        <w:ind w:left="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pStyle w:val="Heading4"/>
      <w:lvlText w:val="%1.%2.%3.%4"/>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decimal"/>
      <w:pStyle w:val="Heading5"/>
      <w:lvlText w:val="%1.%2.%3.%4.%5"/>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AE71B73"/>
    <w:multiLevelType w:val="hybridMultilevel"/>
    <w:tmpl w:val="92567F04"/>
    <w:lvl w:ilvl="0" w:tplc="2046A0A6">
      <w:start w:val="1"/>
      <w:numFmt w:val="lowerLetter"/>
      <w:lvlText w:val="%1)"/>
      <w:lvlJc w:val="left"/>
      <w:pPr>
        <w:ind w:left="1"/>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1" w:tplc="94A4E936">
      <w:start w:val="1"/>
      <w:numFmt w:val="lowerLetter"/>
      <w:lvlText w:val="%2"/>
      <w:lvlJc w:val="left"/>
      <w:pPr>
        <w:ind w:left="110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2" w:tplc="5090000E">
      <w:start w:val="1"/>
      <w:numFmt w:val="lowerRoman"/>
      <w:lvlText w:val="%3"/>
      <w:lvlJc w:val="left"/>
      <w:pPr>
        <w:ind w:left="182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3" w:tplc="746AAA4E">
      <w:start w:val="1"/>
      <w:numFmt w:val="decimal"/>
      <w:lvlText w:val="%4"/>
      <w:lvlJc w:val="left"/>
      <w:pPr>
        <w:ind w:left="254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4" w:tplc="EDAA4818">
      <w:start w:val="1"/>
      <w:numFmt w:val="lowerLetter"/>
      <w:lvlText w:val="%5"/>
      <w:lvlJc w:val="left"/>
      <w:pPr>
        <w:ind w:left="326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5" w:tplc="3694448A">
      <w:start w:val="1"/>
      <w:numFmt w:val="lowerRoman"/>
      <w:lvlText w:val="%6"/>
      <w:lvlJc w:val="left"/>
      <w:pPr>
        <w:ind w:left="398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6" w:tplc="E61C7066">
      <w:start w:val="1"/>
      <w:numFmt w:val="decimal"/>
      <w:lvlText w:val="%7"/>
      <w:lvlJc w:val="left"/>
      <w:pPr>
        <w:ind w:left="470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7" w:tplc="60948666">
      <w:start w:val="1"/>
      <w:numFmt w:val="lowerLetter"/>
      <w:lvlText w:val="%8"/>
      <w:lvlJc w:val="left"/>
      <w:pPr>
        <w:ind w:left="542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8" w:tplc="64602056">
      <w:start w:val="1"/>
      <w:numFmt w:val="lowerRoman"/>
      <w:lvlText w:val="%9"/>
      <w:lvlJc w:val="left"/>
      <w:pPr>
        <w:ind w:left="614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57621B3"/>
    <w:multiLevelType w:val="multilevel"/>
    <w:tmpl w:val="2398D604"/>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2"/>
      <w:numFmt w:val="decimal"/>
      <w:lvlText w:val="%1.%2.%3"/>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0"/>
      <w:numFmt w:val="decimal"/>
      <w:lvlText w:val="%1.%2.%3.%4.%5"/>
      <w:lvlJc w:val="left"/>
      <w:pPr>
        <w:ind w:left="1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126586"/>
    <w:multiLevelType w:val="multilevel"/>
    <w:tmpl w:val="123011F8"/>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2"/>
      <w:numFmt w:val="decimal"/>
      <w:lvlText w:val="%1.%2.%3"/>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2"/>
      <w:numFmt w:val="decimal"/>
      <w:lvlText w:val="%1.%2.%3.%4"/>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4"/>
      <w:numFmt w:val="decimal"/>
      <w:lvlRestart w:val="0"/>
      <w:lvlText w:val="%1.%2.%3.%4.%5"/>
      <w:lvlJc w:val="left"/>
      <w:pPr>
        <w:ind w:left="1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4518486">
    <w:abstractNumId w:val="0"/>
  </w:num>
  <w:num w:numId="2" w16cid:durableId="2144303851">
    <w:abstractNumId w:val="2"/>
  </w:num>
  <w:num w:numId="3" w16cid:durableId="2143686981">
    <w:abstractNumId w:val="6"/>
  </w:num>
  <w:num w:numId="4" w16cid:durableId="1482426552">
    <w:abstractNumId w:val="1"/>
  </w:num>
  <w:num w:numId="5" w16cid:durableId="1615139908">
    <w:abstractNumId w:val="7"/>
  </w:num>
  <w:num w:numId="6" w16cid:durableId="1920016857">
    <w:abstractNumId w:val="3"/>
  </w:num>
  <w:num w:numId="7" w16cid:durableId="1636256417">
    <w:abstractNumId w:val="5"/>
  </w:num>
  <w:num w:numId="8" w16cid:durableId="1855799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47F"/>
    <w:rsid w:val="00A36BAB"/>
    <w:rsid w:val="00B0247F"/>
    <w:rsid w:val="00BE1043"/>
    <w:rsid w:val="00F157D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6D1340"/>
  <w15:docId w15:val="{510C2A30-2681-8F44-954F-E7D41567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1" w:lineRule="auto"/>
      <w:ind w:left="118"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8"/>
      </w:numPr>
      <w:spacing w:after="19" w:line="249" w:lineRule="auto"/>
      <w:ind w:left="291" w:hanging="10"/>
      <w:outlineLvl w:val="0"/>
    </w:pPr>
    <w:rPr>
      <w:rFonts w:ascii="Arial" w:eastAsia="Arial" w:hAnsi="Arial" w:cs="Arial"/>
      <w:color w:val="000000"/>
      <w:sz w:val="36"/>
    </w:rPr>
  </w:style>
  <w:style w:type="paragraph" w:styleId="Heading2">
    <w:name w:val="heading 2"/>
    <w:next w:val="Normal"/>
    <w:link w:val="Heading2Char"/>
    <w:uiPriority w:val="9"/>
    <w:unhideWhenUsed/>
    <w:qFormat/>
    <w:pPr>
      <w:keepNext/>
      <w:keepLines/>
      <w:numPr>
        <w:ilvl w:val="1"/>
        <w:numId w:val="8"/>
      </w:numPr>
      <w:spacing w:after="51"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8"/>
      </w:numPr>
      <w:spacing w:after="86" w:line="259" w:lineRule="auto"/>
      <w:ind w:left="10" w:hanging="10"/>
      <w:outlineLvl w:val="2"/>
    </w:pPr>
    <w:rPr>
      <w:rFonts w:ascii="Arial" w:eastAsia="Arial" w:hAnsi="Arial" w:cs="Arial"/>
      <w:color w:val="000000"/>
      <w:sz w:val="28"/>
    </w:rPr>
  </w:style>
  <w:style w:type="paragraph" w:styleId="Heading4">
    <w:name w:val="heading 4"/>
    <w:next w:val="Normal"/>
    <w:link w:val="Heading4Char"/>
    <w:uiPriority w:val="9"/>
    <w:unhideWhenUsed/>
    <w:qFormat/>
    <w:pPr>
      <w:keepNext/>
      <w:keepLines/>
      <w:numPr>
        <w:ilvl w:val="3"/>
        <w:numId w:val="8"/>
      </w:numPr>
      <w:spacing w:after="289" w:line="259" w:lineRule="auto"/>
      <w:ind w:left="10" w:hanging="10"/>
      <w:outlineLvl w:val="3"/>
    </w:pPr>
    <w:rPr>
      <w:rFonts w:ascii="Arial" w:eastAsia="Arial" w:hAnsi="Arial" w:cs="Arial"/>
      <w:color w:val="000000"/>
    </w:rPr>
  </w:style>
  <w:style w:type="paragraph" w:styleId="Heading5">
    <w:name w:val="heading 5"/>
    <w:next w:val="Normal"/>
    <w:link w:val="Heading5Char"/>
    <w:uiPriority w:val="9"/>
    <w:unhideWhenUsed/>
    <w:qFormat/>
    <w:pPr>
      <w:keepNext/>
      <w:keepLines/>
      <w:numPr>
        <w:ilvl w:val="4"/>
        <w:numId w:val="8"/>
      </w:numPr>
      <w:spacing w:after="3" w:line="259" w:lineRule="auto"/>
      <w:ind w:left="10" w:hanging="10"/>
      <w:outlineLvl w:val="4"/>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color w:val="000000"/>
      <w:sz w:val="22"/>
    </w:rPr>
  </w:style>
  <w:style w:type="character" w:customStyle="1" w:styleId="Heading4Char">
    <w:name w:val="Heading 4 Char"/>
    <w:link w:val="Heading4"/>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60.jpg"/><Relationship Id="rId63" Type="http://schemas.openxmlformats.org/officeDocument/2006/relationships/hyperlink" Target="https://www.etsi.org/standards/coordinated-vulnerability-disclosure" TargetMode="External"/><Relationship Id="rId84" Type="http://schemas.openxmlformats.org/officeDocument/2006/relationships/hyperlink" Target="https://www.etsi.org/deliver/etsi_i_ets/300400_300499/300406/" TargetMode="External"/><Relationship Id="rId138" Type="http://schemas.openxmlformats.org/officeDocument/2006/relationships/image" Target="media/image170.jpg"/><Relationship Id="rId159" Type="http://schemas.openxmlformats.org/officeDocument/2006/relationships/image" Target="media/image39.jpg"/><Relationship Id="rId170" Type="http://schemas.openxmlformats.org/officeDocument/2006/relationships/image" Target="media/image50.jpg"/><Relationship Id="rId191" Type="http://schemas.openxmlformats.org/officeDocument/2006/relationships/image" Target="media/image55.jpg"/><Relationship Id="rId205" Type="http://schemas.openxmlformats.org/officeDocument/2006/relationships/image" Target="media/image69.jpg"/><Relationship Id="rId226" Type="http://schemas.openxmlformats.org/officeDocument/2006/relationships/image" Target="media/image700.jpg"/><Relationship Id="rId247" Type="http://schemas.openxmlformats.org/officeDocument/2006/relationships/footer" Target="footer11.xml"/><Relationship Id="rId107" Type="http://schemas.openxmlformats.org/officeDocument/2006/relationships/image" Target="media/image6.jpg"/><Relationship Id="rId268" Type="http://schemas.openxmlformats.org/officeDocument/2006/relationships/header" Target="header22.xml"/><Relationship Id="rId74" Type="http://schemas.openxmlformats.org/officeDocument/2006/relationships/hyperlink" Target="https://docbox.etsi.org/Reference" TargetMode="External"/><Relationship Id="rId128" Type="http://schemas.openxmlformats.org/officeDocument/2006/relationships/image" Target="media/image28.jpg"/><Relationship Id="rId149" Type="http://schemas.openxmlformats.org/officeDocument/2006/relationships/image" Target="media/image78.png"/><Relationship Id="rId5" Type="http://schemas.openxmlformats.org/officeDocument/2006/relationships/footnotes" Target="footnotes.xml"/><Relationship Id="rId95" Type="http://schemas.openxmlformats.org/officeDocument/2006/relationships/image" Target="media/image11.jpg"/><Relationship Id="rId160" Type="http://schemas.openxmlformats.org/officeDocument/2006/relationships/image" Target="media/image40.jpg"/><Relationship Id="rId181" Type="http://schemas.openxmlformats.org/officeDocument/2006/relationships/image" Target="media/image440.jpg"/><Relationship Id="rId216" Type="http://schemas.openxmlformats.org/officeDocument/2006/relationships/image" Target="media/image600.jpg"/><Relationship Id="rId237" Type="http://schemas.openxmlformats.org/officeDocument/2006/relationships/image" Target="media/image730.jpg"/><Relationship Id="rId258" Type="http://schemas.openxmlformats.org/officeDocument/2006/relationships/footer" Target="footer16.xml"/><Relationship Id="rId279" Type="http://schemas.openxmlformats.org/officeDocument/2006/relationships/footer" Target="footer26.xml"/><Relationship Id="rId64" Type="http://schemas.openxmlformats.org/officeDocument/2006/relationships/hyperlink" Target="https://www.etsi.org/standards/coordinated-vulnerability-disclosure" TargetMode="External"/><Relationship Id="rId118" Type="http://schemas.openxmlformats.org/officeDocument/2006/relationships/image" Target="media/image18.jpg"/><Relationship Id="rId139" Type="http://schemas.openxmlformats.org/officeDocument/2006/relationships/image" Target="media/image180.jpg"/><Relationship Id="rId85" Type="http://schemas.openxmlformats.org/officeDocument/2006/relationships/hyperlink" Target="https://www.etsi.org/deliver/etsi_i_ets/300400_300499/300406/" TargetMode="External"/><Relationship Id="rId150" Type="http://schemas.openxmlformats.org/officeDocument/2006/relationships/image" Target="media/image29.jpg"/><Relationship Id="rId171" Type="http://schemas.openxmlformats.org/officeDocument/2006/relationships/image" Target="media/image51.jpg"/><Relationship Id="rId192" Type="http://schemas.openxmlformats.org/officeDocument/2006/relationships/image" Target="media/image56.jpg"/><Relationship Id="rId206" Type="http://schemas.openxmlformats.org/officeDocument/2006/relationships/image" Target="media/image70.jpg"/><Relationship Id="rId227" Type="http://schemas.openxmlformats.org/officeDocument/2006/relationships/image" Target="media/image710.jpg"/><Relationship Id="rId248" Type="http://schemas.openxmlformats.org/officeDocument/2006/relationships/header" Target="header12.xml"/><Relationship Id="rId269" Type="http://schemas.openxmlformats.org/officeDocument/2006/relationships/header" Target="header23.xml"/><Relationship Id="rId108" Type="http://schemas.openxmlformats.org/officeDocument/2006/relationships/image" Target="media/image75.jpg"/><Relationship Id="rId129" Type="http://schemas.openxmlformats.org/officeDocument/2006/relationships/image" Target="media/image29.png"/><Relationship Id="rId280" Type="http://schemas.openxmlformats.org/officeDocument/2006/relationships/header" Target="header27.xml"/><Relationship Id="rId75" Type="http://schemas.openxmlformats.org/officeDocument/2006/relationships/hyperlink" Target="https://docbox.etsi.org/Reference" TargetMode="External"/><Relationship Id="rId96" Type="http://schemas.openxmlformats.org/officeDocument/2006/relationships/image" Target="media/image12.jpg"/><Relationship Id="rId140" Type="http://schemas.openxmlformats.org/officeDocument/2006/relationships/image" Target="media/image190.jpg"/><Relationship Id="rId161" Type="http://schemas.openxmlformats.org/officeDocument/2006/relationships/image" Target="media/image41.jpg"/><Relationship Id="rId182" Type="http://schemas.openxmlformats.org/officeDocument/2006/relationships/image" Target="media/image80.png"/><Relationship Id="rId217" Type="http://schemas.openxmlformats.org/officeDocument/2006/relationships/image" Target="media/image82.png"/><Relationship Id="rId6" Type="http://schemas.openxmlformats.org/officeDocument/2006/relationships/endnotes" Target="endnotes.xml"/><Relationship Id="rId238" Type="http://schemas.openxmlformats.org/officeDocument/2006/relationships/header" Target="header7.xml"/><Relationship Id="rId259" Type="http://schemas.openxmlformats.org/officeDocument/2006/relationships/footer" Target="footer17.xml"/><Relationship Id="rId119" Type="http://schemas.openxmlformats.org/officeDocument/2006/relationships/image" Target="media/image19.jpg"/><Relationship Id="rId270" Type="http://schemas.openxmlformats.org/officeDocument/2006/relationships/footer" Target="footer22.xml"/><Relationship Id="rId65" Type="http://schemas.openxmlformats.org/officeDocument/2006/relationships/hyperlink" Target="https://ipr.etsi.org/" TargetMode="External"/><Relationship Id="rId86" Type="http://schemas.openxmlformats.org/officeDocument/2006/relationships/image" Target="media/image2.jpg"/><Relationship Id="rId130" Type="http://schemas.openxmlformats.org/officeDocument/2006/relationships/image" Target="media/image30.jpg"/><Relationship Id="rId151" Type="http://schemas.openxmlformats.org/officeDocument/2006/relationships/image" Target="media/image300.jpg"/><Relationship Id="rId172" Type="http://schemas.openxmlformats.org/officeDocument/2006/relationships/image" Target="media/image52.jpg"/><Relationship Id="rId193" Type="http://schemas.openxmlformats.org/officeDocument/2006/relationships/image" Target="media/image57.jpg"/><Relationship Id="rId207" Type="http://schemas.openxmlformats.org/officeDocument/2006/relationships/image" Target="media/image71.jpg"/><Relationship Id="rId228" Type="http://schemas.openxmlformats.org/officeDocument/2006/relationships/header" Target="header4.xml"/><Relationship Id="rId249" Type="http://schemas.openxmlformats.org/officeDocument/2006/relationships/footer" Target="footer12.xml"/><Relationship Id="rId109" Type="http://schemas.openxmlformats.org/officeDocument/2006/relationships/image" Target="media/image80.jpg"/><Relationship Id="rId260" Type="http://schemas.openxmlformats.org/officeDocument/2006/relationships/header" Target="header18.xml"/><Relationship Id="rId281" Type="http://schemas.openxmlformats.org/officeDocument/2006/relationships/footer" Target="footer27.xml"/><Relationship Id="rId55" Type="http://schemas.openxmlformats.org/officeDocument/2006/relationships/image" Target="media/image0.jpg"/><Relationship Id="rId76" Type="http://schemas.openxmlformats.org/officeDocument/2006/relationships/hyperlink" Target="https://www.etsi.org/deliver/etsi_ts/138400_138499/138413/16.14.00_60/ts_138413v161400p.pdf" TargetMode="External"/><Relationship Id="rId97" Type="http://schemas.openxmlformats.org/officeDocument/2006/relationships/image" Target="media/image13.jpg"/><Relationship Id="rId120" Type="http://schemas.openxmlformats.org/officeDocument/2006/relationships/image" Target="media/image20.jpg"/><Relationship Id="rId141" Type="http://schemas.openxmlformats.org/officeDocument/2006/relationships/image" Target="media/image200.jpg"/><Relationship Id="rId7" Type="http://schemas.openxmlformats.org/officeDocument/2006/relationships/image" Target="media/image1.jpg"/><Relationship Id="rId162" Type="http://schemas.openxmlformats.org/officeDocument/2006/relationships/image" Target="media/image42.jpg"/><Relationship Id="rId183" Type="http://schemas.openxmlformats.org/officeDocument/2006/relationships/image" Target="media/image46.jpg"/><Relationship Id="rId218" Type="http://schemas.openxmlformats.org/officeDocument/2006/relationships/image" Target="media/image62.jpg"/><Relationship Id="rId239" Type="http://schemas.openxmlformats.org/officeDocument/2006/relationships/header" Target="header8.xml"/><Relationship Id="rId250" Type="http://schemas.openxmlformats.org/officeDocument/2006/relationships/header" Target="header13.xml"/><Relationship Id="rId271" Type="http://schemas.openxmlformats.org/officeDocument/2006/relationships/footer" Target="footer23.xml"/><Relationship Id="rId66" Type="http://schemas.openxmlformats.org/officeDocument/2006/relationships/hyperlink" Target="https://portal.etsi.org/Services/editHelp!/Howtostart/ETSIDraftingRules.aspx" TargetMode="External"/><Relationship Id="rId87" Type="http://schemas.openxmlformats.org/officeDocument/2006/relationships/image" Target="media/image3.jpg"/><Relationship Id="rId110" Type="http://schemas.openxmlformats.org/officeDocument/2006/relationships/image" Target="media/image74.png"/><Relationship Id="rId131" Type="http://schemas.openxmlformats.org/officeDocument/2006/relationships/image" Target="media/image31.jpg"/><Relationship Id="rId152" Type="http://schemas.openxmlformats.org/officeDocument/2006/relationships/image" Target="media/image79.png"/><Relationship Id="rId173" Type="http://schemas.openxmlformats.org/officeDocument/2006/relationships/image" Target="media/image53.jpg"/><Relationship Id="rId194" Type="http://schemas.openxmlformats.org/officeDocument/2006/relationships/image" Target="media/image58.png"/><Relationship Id="rId208" Type="http://schemas.openxmlformats.org/officeDocument/2006/relationships/image" Target="media/image72.jpg"/><Relationship Id="rId229" Type="http://schemas.openxmlformats.org/officeDocument/2006/relationships/header" Target="header5.xml"/><Relationship Id="rId240" Type="http://schemas.openxmlformats.org/officeDocument/2006/relationships/footer" Target="footer7.xml"/><Relationship Id="rId261" Type="http://schemas.openxmlformats.org/officeDocument/2006/relationships/footer" Target="footer18.xml"/><Relationship Id="rId56" Type="http://schemas.openxmlformats.org/officeDocument/2006/relationships/hyperlink" Target="https://www.etsi.org/standards-search" TargetMode="External"/><Relationship Id="rId77" Type="http://schemas.openxmlformats.org/officeDocument/2006/relationships/hyperlink" Target="https://www.etsi.org/deliver/etsi_ts/103900_103999/10392001/" TargetMode="External"/><Relationship Id="rId100" Type="http://schemas.openxmlformats.org/officeDocument/2006/relationships/image" Target="media/image16.jpg"/><Relationship Id="rId282" Type="http://schemas.openxmlformats.org/officeDocument/2006/relationships/fontTable" Target="fontTable.xml"/><Relationship Id="rId98" Type="http://schemas.openxmlformats.org/officeDocument/2006/relationships/image" Target="media/image14.jpg"/><Relationship Id="rId121" Type="http://schemas.openxmlformats.org/officeDocument/2006/relationships/image" Target="media/image21.jpg"/><Relationship Id="rId142" Type="http://schemas.openxmlformats.org/officeDocument/2006/relationships/image" Target="media/image211.jpg"/><Relationship Id="rId163" Type="http://schemas.openxmlformats.org/officeDocument/2006/relationships/image" Target="media/image43.jpg"/><Relationship Id="rId184" Type="http://schemas.openxmlformats.org/officeDocument/2006/relationships/image" Target="media/image470.jpg"/><Relationship Id="rId219" Type="http://schemas.openxmlformats.org/officeDocument/2006/relationships/image" Target="media/image630.jpg"/><Relationship Id="rId230" Type="http://schemas.openxmlformats.org/officeDocument/2006/relationships/footer" Target="footer4.xml"/><Relationship Id="rId251" Type="http://schemas.openxmlformats.org/officeDocument/2006/relationships/header" Target="header14.xml"/><Relationship Id="rId67" Type="http://schemas.openxmlformats.org/officeDocument/2006/relationships/hyperlink" Target="https://portal.etsi.org/Services/editHelp!/Howtostart/ETSIDraftingRules.aspx" TargetMode="External"/><Relationship Id="rId272" Type="http://schemas.openxmlformats.org/officeDocument/2006/relationships/header" Target="header24.xml"/><Relationship Id="rId62" Type="http://schemas.openxmlformats.org/officeDocument/2006/relationships/hyperlink" Target="https://portal.etsi.org/People/Commitee-Support-Staff" TargetMode="External"/><Relationship Id="rId83" Type="http://schemas.openxmlformats.org/officeDocument/2006/relationships/hyperlink" Target="https://www.iso.org/search.html?q=ISO%2FIEC%209646-7" TargetMode="External"/><Relationship Id="rId88" Type="http://schemas.openxmlformats.org/officeDocument/2006/relationships/image" Target="media/image4.jpg"/><Relationship Id="rId111" Type="http://schemas.openxmlformats.org/officeDocument/2006/relationships/image" Target="media/image10.jpg"/><Relationship Id="rId132" Type="http://schemas.openxmlformats.org/officeDocument/2006/relationships/image" Target="media/image32.png"/><Relationship Id="rId153" Type="http://schemas.openxmlformats.org/officeDocument/2006/relationships/image" Target="media/image32.jpg"/><Relationship Id="rId174" Type="http://schemas.openxmlformats.org/officeDocument/2006/relationships/image" Target="media/image370.jpg"/><Relationship Id="rId179" Type="http://schemas.openxmlformats.org/officeDocument/2006/relationships/image" Target="media/image420.jpg"/><Relationship Id="rId195" Type="http://schemas.openxmlformats.org/officeDocument/2006/relationships/image" Target="media/image59.jpg"/><Relationship Id="rId209" Type="http://schemas.openxmlformats.org/officeDocument/2006/relationships/image" Target="media/image530.jpg"/><Relationship Id="rId190" Type="http://schemas.openxmlformats.org/officeDocument/2006/relationships/image" Target="media/image54.jpg"/><Relationship Id="rId204" Type="http://schemas.openxmlformats.org/officeDocument/2006/relationships/image" Target="media/image68.png"/><Relationship Id="rId220" Type="http://schemas.openxmlformats.org/officeDocument/2006/relationships/image" Target="media/image83.png"/><Relationship Id="rId225" Type="http://schemas.openxmlformats.org/officeDocument/2006/relationships/image" Target="media/image690.jpg"/><Relationship Id="rId241" Type="http://schemas.openxmlformats.org/officeDocument/2006/relationships/footer" Target="footer8.xml"/><Relationship Id="rId246" Type="http://schemas.openxmlformats.org/officeDocument/2006/relationships/footer" Target="footer10.xml"/><Relationship Id="rId267" Type="http://schemas.openxmlformats.org/officeDocument/2006/relationships/footer" Target="footer21.xml"/><Relationship Id="rId57" Type="http://schemas.openxmlformats.org/officeDocument/2006/relationships/hyperlink" Target="http://www.etsi.org/deliver" TargetMode="External"/><Relationship Id="rId106" Type="http://schemas.openxmlformats.org/officeDocument/2006/relationships/image" Target="media/image76.png"/><Relationship Id="rId127" Type="http://schemas.openxmlformats.org/officeDocument/2006/relationships/image" Target="media/image27.jpg"/><Relationship Id="rId262" Type="http://schemas.openxmlformats.org/officeDocument/2006/relationships/header" Target="header19.xml"/><Relationship Id="rId283" Type="http://schemas.openxmlformats.org/officeDocument/2006/relationships/theme" Target="theme/theme1.xml"/><Relationship Id="rId73" Type="http://schemas.openxmlformats.org/officeDocument/2006/relationships/footer" Target="footer3.xml"/><Relationship Id="rId78" Type="http://schemas.openxmlformats.org/officeDocument/2006/relationships/hyperlink" Target="https://www.etsi.org/deliver/etsi_ts/103900_103999/10392001/" TargetMode="External"/><Relationship Id="rId94" Type="http://schemas.openxmlformats.org/officeDocument/2006/relationships/image" Target="media/image10.png"/><Relationship Id="rId99" Type="http://schemas.openxmlformats.org/officeDocument/2006/relationships/image" Target="media/image15.png"/><Relationship Id="rId101" Type="http://schemas.openxmlformats.org/officeDocument/2006/relationships/image" Target="media/image17.jpg"/><Relationship Id="rId122" Type="http://schemas.openxmlformats.org/officeDocument/2006/relationships/image" Target="media/image22.jpg"/><Relationship Id="rId143" Type="http://schemas.openxmlformats.org/officeDocument/2006/relationships/image" Target="media/image220.jpg"/><Relationship Id="rId148" Type="http://schemas.openxmlformats.org/officeDocument/2006/relationships/image" Target="media/image270.jpg"/><Relationship Id="rId164" Type="http://schemas.openxmlformats.org/officeDocument/2006/relationships/image" Target="media/image44.jpg"/><Relationship Id="rId169" Type="http://schemas.openxmlformats.org/officeDocument/2006/relationships/image" Target="media/image49.png"/><Relationship Id="rId185" Type="http://schemas.openxmlformats.org/officeDocument/2006/relationships/image" Target="media/image81.png"/><Relationship Id="rId4" Type="http://schemas.openxmlformats.org/officeDocument/2006/relationships/webSettings" Target="webSettings.xml"/><Relationship Id="rId180" Type="http://schemas.openxmlformats.org/officeDocument/2006/relationships/image" Target="media/image430.jpg"/><Relationship Id="rId210" Type="http://schemas.openxmlformats.org/officeDocument/2006/relationships/image" Target="media/image540.jpg"/><Relationship Id="rId215" Type="http://schemas.openxmlformats.org/officeDocument/2006/relationships/image" Target="media/image590.jpg"/><Relationship Id="rId236" Type="http://schemas.openxmlformats.org/officeDocument/2006/relationships/image" Target="media/image720.jpg"/><Relationship Id="rId257" Type="http://schemas.openxmlformats.org/officeDocument/2006/relationships/header" Target="header17.xml"/><Relationship Id="rId278" Type="http://schemas.openxmlformats.org/officeDocument/2006/relationships/footer" Target="footer25.xml"/><Relationship Id="rId231" Type="http://schemas.openxmlformats.org/officeDocument/2006/relationships/footer" Target="footer5.xml"/><Relationship Id="rId252" Type="http://schemas.openxmlformats.org/officeDocument/2006/relationships/footer" Target="footer13.xml"/><Relationship Id="rId273" Type="http://schemas.openxmlformats.org/officeDocument/2006/relationships/footer" Target="footer24.xml"/><Relationship Id="rId68" Type="http://schemas.openxmlformats.org/officeDocument/2006/relationships/header" Target="header1.xml"/><Relationship Id="rId89" Type="http://schemas.openxmlformats.org/officeDocument/2006/relationships/image" Target="media/image5.jpg"/><Relationship Id="rId112" Type="http://schemas.openxmlformats.org/officeDocument/2006/relationships/image" Target="media/image111.jpg"/><Relationship Id="rId133" Type="http://schemas.openxmlformats.org/officeDocument/2006/relationships/image" Target="media/image33.jpg"/><Relationship Id="rId154" Type="http://schemas.openxmlformats.org/officeDocument/2006/relationships/image" Target="media/image330.jpg"/><Relationship Id="rId175" Type="http://schemas.openxmlformats.org/officeDocument/2006/relationships/image" Target="media/image380.jpg"/><Relationship Id="rId196" Type="http://schemas.openxmlformats.org/officeDocument/2006/relationships/image" Target="media/image60.jpg"/><Relationship Id="rId200" Type="http://schemas.openxmlformats.org/officeDocument/2006/relationships/image" Target="media/image64.jpg"/><Relationship Id="rId221" Type="http://schemas.openxmlformats.org/officeDocument/2006/relationships/image" Target="media/image65.jpg"/><Relationship Id="rId242" Type="http://schemas.openxmlformats.org/officeDocument/2006/relationships/header" Target="header9.xml"/><Relationship Id="rId263" Type="http://schemas.openxmlformats.org/officeDocument/2006/relationships/header" Target="header20.xml"/><Relationship Id="rId58" Type="http://schemas.openxmlformats.org/officeDocument/2006/relationships/hyperlink" Target="http://www.etsi.org/deliver" TargetMode="External"/><Relationship Id="rId79" Type="http://schemas.openxmlformats.org/officeDocument/2006/relationships/hyperlink" Target="https://www.etsi.org/deliver/etsi_ts/123500_123599/123502/16.15.00_60/ts_123502v161500p.pdf" TargetMode="External"/><Relationship Id="rId102" Type="http://schemas.openxmlformats.org/officeDocument/2006/relationships/image" Target="media/image110.jpg"/><Relationship Id="rId123" Type="http://schemas.openxmlformats.org/officeDocument/2006/relationships/image" Target="media/image23.jpg"/><Relationship Id="rId144" Type="http://schemas.openxmlformats.org/officeDocument/2006/relationships/image" Target="media/image230.jpg"/><Relationship Id="rId90" Type="http://schemas.openxmlformats.org/officeDocument/2006/relationships/image" Target="media/image6.png"/><Relationship Id="rId165" Type="http://schemas.openxmlformats.org/officeDocument/2006/relationships/image" Target="media/image45.jpg"/><Relationship Id="rId186" Type="http://schemas.openxmlformats.org/officeDocument/2006/relationships/image" Target="media/image49.jpg"/><Relationship Id="rId211" Type="http://schemas.openxmlformats.org/officeDocument/2006/relationships/image" Target="media/image550.jpg"/><Relationship Id="rId232" Type="http://schemas.openxmlformats.org/officeDocument/2006/relationships/header" Target="header6.xml"/><Relationship Id="rId253" Type="http://schemas.openxmlformats.org/officeDocument/2006/relationships/footer" Target="footer14.xml"/><Relationship Id="rId274" Type="http://schemas.openxmlformats.org/officeDocument/2006/relationships/hyperlink" Target="https://forge.etsi.org/rep/int/5g-core/ngap/-/tree/main/test_purposes" TargetMode="External"/><Relationship Id="rId69" Type="http://schemas.openxmlformats.org/officeDocument/2006/relationships/header" Target="header2.xml"/><Relationship Id="rId113" Type="http://schemas.openxmlformats.org/officeDocument/2006/relationships/image" Target="media/image120.jpg"/><Relationship Id="rId134" Type="http://schemas.openxmlformats.org/officeDocument/2006/relationships/image" Target="media/image34.jpg"/><Relationship Id="rId80" Type="http://schemas.openxmlformats.org/officeDocument/2006/relationships/hyperlink" Target="https://www.iso.org/search.html?q=ISO%2FIEC%209646-1" TargetMode="External"/><Relationship Id="rId155" Type="http://schemas.openxmlformats.org/officeDocument/2006/relationships/image" Target="media/image340.jpg"/><Relationship Id="rId176" Type="http://schemas.openxmlformats.org/officeDocument/2006/relationships/image" Target="media/image390.jpg"/><Relationship Id="rId197" Type="http://schemas.openxmlformats.org/officeDocument/2006/relationships/image" Target="media/image61.jpg"/><Relationship Id="rId201" Type="http://schemas.openxmlformats.org/officeDocument/2006/relationships/image" Target="media/image65.png"/><Relationship Id="rId222" Type="http://schemas.openxmlformats.org/officeDocument/2006/relationships/image" Target="media/image660.jpg"/><Relationship Id="rId243" Type="http://schemas.openxmlformats.org/officeDocument/2006/relationships/footer" Target="footer9.xml"/><Relationship Id="rId264" Type="http://schemas.openxmlformats.org/officeDocument/2006/relationships/footer" Target="footer19.xml"/><Relationship Id="rId59" Type="http://schemas.openxmlformats.org/officeDocument/2006/relationships/hyperlink" Target="https://portal.etsi.org/Services/editHelp/Standards-development/Tracking-a-draft/Status-codes" TargetMode="External"/><Relationship Id="rId103" Type="http://schemas.openxmlformats.org/officeDocument/2006/relationships/image" Target="media/image210.jpg"/><Relationship Id="rId124" Type="http://schemas.openxmlformats.org/officeDocument/2006/relationships/image" Target="media/image24.jpg"/><Relationship Id="rId70" Type="http://schemas.openxmlformats.org/officeDocument/2006/relationships/footer" Target="footer1.xml"/><Relationship Id="rId91" Type="http://schemas.openxmlformats.org/officeDocument/2006/relationships/image" Target="media/image7.jpg"/><Relationship Id="rId145" Type="http://schemas.openxmlformats.org/officeDocument/2006/relationships/image" Target="media/image240.jpg"/><Relationship Id="rId166" Type="http://schemas.openxmlformats.org/officeDocument/2006/relationships/image" Target="media/image46.png"/><Relationship Id="rId187" Type="http://schemas.openxmlformats.org/officeDocument/2006/relationships/image" Target="media/image500.jpg"/><Relationship Id="rId1" Type="http://schemas.openxmlformats.org/officeDocument/2006/relationships/numbering" Target="numbering.xml"/><Relationship Id="rId212" Type="http://schemas.openxmlformats.org/officeDocument/2006/relationships/image" Target="media/image560.jpg"/><Relationship Id="rId233" Type="http://schemas.openxmlformats.org/officeDocument/2006/relationships/footer" Target="footer6.xml"/><Relationship Id="rId254" Type="http://schemas.openxmlformats.org/officeDocument/2006/relationships/header" Target="header15.xml"/><Relationship Id="rId114" Type="http://schemas.openxmlformats.org/officeDocument/2006/relationships/image" Target="media/image130.jpg"/><Relationship Id="rId275" Type="http://schemas.openxmlformats.org/officeDocument/2006/relationships/hyperlink" Target="https://forge.etsi.org/rep/int/5g-core/ngap/-/tree/main/test_purposes" TargetMode="External"/><Relationship Id="rId60" Type="http://schemas.openxmlformats.org/officeDocument/2006/relationships/hyperlink" Target="https://portal.etsi.org/Services/editHelp/Standards-development/Tracking-a-draft/Status-codes" TargetMode="External"/><Relationship Id="rId81" Type="http://schemas.openxmlformats.org/officeDocument/2006/relationships/hyperlink" Target="https://www.iso.org/search.html?q=ISO%2FIEC%209646-1" TargetMode="External"/><Relationship Id="rId135" Type="http://schemas.openxmlformats.org/officeDocument/2006/relationships/image" Target="media/image35.jpg"/><Relationship Id="rId156" Type="http://schemas.openxmlformats.org/officeDocument/2006/relationships/image" Target="media/image350.jpg"/><Relationship Id="rId177" Type="http://schemas.openxmlformats.org/officeDocument/2006/relationships/image" Target="media/image400.jpg"/><Relationship Id="rId198" Type="http://schemas.openxmlformats.org/officeDocument/2006/relationships/image" Target="media/image62.png"/><Relationship Id="rId202" Type="http://schemas.openxmlformats.org/officeDocument/2006/relationships/image" Target="media/image66.jpg"/><Relationship Id="rId223" Type="http://schemas.openxmlformats.org/officeDocument/2006/relationships/image" Target="media/image84.png"/><Relationship Id="rId244" Type="http://schemas.openxmlformats.org/officeDocument/2006/relationships/header" Target="header10.xml"/><Relationship Id="rId265" Type="http://schemas.openxmlformats.org/officeDocument/2006/relationships/footer" Target="footer20.xml"/><Relationship Id="rId104" Type="http://schemas.openxmlformats.org/officeDocument/2006/relationships/image" Target="media/image310.jpg"/><Relationship Id="rId125" Type="http://schemas.openxmlformats.org/officeDocument/2006/relationships/image" Target="media/image25.jpg"/><Relationship Id="rId146" Type="http://schemas.openxmlformats.org/officeDocument/2006/relationships/image" Target="media/image77.png"/><Relationship Id="rId167" Type="http://schemas.openxmlformats.org/officeDocument/2006/relationships/image" Target="media/image47.jpg"/><Relationship Id="rId188" Type="http://schemas.openxmlformats.org/officeDocument/2006/relationships/image" Target="media/image510.jpg"/><Relationship Id="rId71" Type="http://schemas.openxmlformats.org/officeDocument/2006/relationships/footer" Target="footer2.xml"/><Relationship Id="rId92" Type="http://schemas.openxmlformats.org/officeDocument/2006/relationships/image" Target="media/image8.jpg"/><Relationship Id="rId213" Type="http://schemas.openxmlformats.org/officeDocument/2006/relationships/image" Target="media/image85.png"/><Relationship Id="rId234" Type="http://schemas.openxmlformats.org/officeDocument/2006/relationships/image" Target="media/image73.jpg"/><Relationship Id="rId2" Type="http://schemas.openxmlformats.org/officeDocument/2006/relationships/styles" Target="styles.xml"/><Relationship Id="rId255" Type="http://schemas.openxmlformats.org/officeDocument/2006/relationships/footer" Target="footer15.xml"/><Relationship Id="rId276" Type="http://schemas.openxmlformats.org/officeDocument/2006/relationships/header" Target="header25.xml"/><Relationship Id="rId115" Type="http://schemas.openxmlformats.org/officeDocument/2006/relationships/image" Target="media/image75.png"/><Relationship Id="rId136" Type="http://schemas.openxmlformats.org/officeDocument/2006/relationships/image" Target="media/image36.jpg"/><Relationship Id="rId157" Type="http://schemas.openxmlformats.org/officeDocument/2006/relationships/image" Target="media/image360.jpg"/><Relationship Id="rId178" Type="http://schemas.openxmlformats.org/officeDocument/2006/relationships/image" Target="media/image411.jpg"/><Relationship Id="rId61" Type="http://schemas.openxmlformats.org/officeDocument/2006/relationships/hyperlink" Target="https://portal.etsi.org/People/Commitee-Support-Staff" TargetMode="External"/><Relationship Id="rId82" Type="http://schemas.openxmlformats.org/officeDocument/2006/relationships/hyperlink" Target="https://www.iso.org/search.html?q=ISO%2FIEC%209646-7" TargetMode="External"/><Relationship Id="rId199" Type="http://schemas.openxmlformats.org/officeDocument/2006/relationships/image" Target="media/image63.jpg"/><Relationship Id="rId203" Type="http://schemas.openxmlformats.org/officeDocument/2006/relationships/image" Target="media/image67.jpg"/><Relationship Id="rId224" Type="http://schemas.openxmlformats.org/officeDocument/2006/relationships/image" Target="media/image68.jpg"/><Relationship Id="rId245" Type="http://schemas.openxmlformats.org/officeDocument/2006/relationships/header" Target="header11.xml"/><Relationship Id="rId266" Type="http://schemas.openxmlformats.org/officeDocument/2006/relationships/header" Target="header21.xml"/><Relationship Id="rId105" Type="http://schemas.openxmlformats.org/officeDocument/2006/relationships/image" Target="media/image410.jpg"/><Relationship Id="rId126" Type="http://schemas.openxmlformats.org/officeDocument/2006/relationships/image" Target="media/image26.png"/><Relationship Id="rId147" Type="http://schemas.openxmlformats.org/officeDocument/2006/relationships/image" Target="media/image26.jpg"/><Relationship Id="rId168" Type="http://schemas.openxmlformats.org/officeDocument/2006/relationships/image" Target="media/image48.jpg"/><Relationship Id="rId72" Type="http://schemas.openxmlformats.org/officeDocument/2006/relationships/header" Target="header3.xml"/><Relationship Id="rId93" Type="http://schemas.openxmlformats.org/officeDocument/2006/relationships/image" Target="media/image9.jpg"/><Relationship Id="rId189" Type="http://schemas.openxmlformats.org/officeDocument/2006/relationships/image" Target="media/image520.jpg"/><Relationship Id="rId3" Type="http://schemas.openxmlformats.org/officeDocument/2006/relationships/settings" Target="settings.xml"/><Relationship Id="rId214" Type="http://schemas.openxmlformats.org/officeDocument/2006/relationships/image" Target="media/image58.jpg"/><Relationship Id="rId235" Type="http://schemas.openxmlformats.org/officeDocument/2006/relationships/image" Target="media/image74.jpg"/><Relationship Id="rId256" Type="http://schemas.openxmlformats.org/officeDocument/2006/relationships/header" Target="header16.xml"/><Relationship Id="rId277" Type="http://schemas.openxmlformats.org/officeDocument/2006/relationships/header" Target="header26.xml"/><Relationship Id="rId116" Type="http://schemas.openxmlformats.org/officeDocument/2006/relationships/image" Target="media/image15.jpg"/><Relationship Id="rId137" Type="http://schemas.openxmlformats.org/officeDocument/2006/relationships/image" Target="media/image37.jpg"/><Relationship Id="rId158"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30347</Words>
  <Characters>172984</Characters>
  <Application>Microsoft Office Word</Application>
  <DocSecurity>0</DocSecurity>
  <Lines>1441</Lines>
  <Paragraphs>405</Paragraphs>
  <ScaleCrop>false</ScaleCrop>
  <Company/>
  <LinksUpToDate>false</LinksUpToDate>
  <CharactersWithSpaces>202926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103 920-2 - V1.1.1 - Core Network and Interoperability Testing (INT); 5G NGAP Conformance Testing for the N2 interface; (3GPPTM Release 16); Part 2: Test Suite Structure (TSS) and Test Purposes (TP)</dc:title>
  <dc:subject>TS 103 920-2 - V1.1.1</dc:subject>
  <dc:creator>INT</dc:creator>
  <cp:keywords>conformance, NGAP, TSS&amp;TP</cp:keywords>
  <cp:lastModifiedBy>Ziyue Dang</cp:lastModifiedBy>
  <cp:revision>2</cp:revision>
  <dcterms:created xsi:type="dcterms:W3CDTF">2025-06-06T00:06:00Z</dcterms:created>
  <dcterms:modified xsi:type="dcterms:W3CDTF">2025-06-06T00:06:00Z</dcterms:modified>
</cp:coreProperties>
</file>