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3D6DF" w14:textId="042B7957" w:rsidR="009C5B14" w:rsidRDefault="00641C1B" w:rsidP="003E4A8E">
      <w:pPr>
        <w:pStyle w:val="Titre1"/>
        <w:jc w:val="center"/>
      </w:pPr>
      <w:r>
        <w:t>Rapport d’activités</w:t>
      </w:r>
    </w:p>
    <w:p w14:paraId="12DAA160" w14:textId="686D9E23" w:rsidR="00641C1B" w:rsidRDefault="00641C1B"/>
    <w:p w14:paraId="21068F6E" w14:textId="51A816A9" w:rsidR="001C06EA" w:rsidRDefault="001C06EA" w:rsidP="001C06EA">
      <w:r>
        <w:t>[2éme H - 05/10/2018]</w:t>
      </w:r>
    </w:p>
    <w:p w14:paraId="13B920B7" w14:textId="1FF09A5A" w:rsidR="001C06EA" w:rsidRDefault="001C06EA" w:rsidP="001C06EA">
      <w:pPr>
        <w:pStyle w:val="Paragraphedeliste"/>
        <w:numPr>
          <w:ilvl w:val="0"/>
          <w:numId w:val="1"/>
        </w:numPr>
      </w:pPr>
      <w:r>
        <w:t>Finalisation d</w:t>
      </w:r>
      <w:r w:rsidR="00FB3B8B">
        <w:t xml:space="preserve">u </w:t>
      </w:r>
      <w:r>
        <w:t>Gantt</w:t>
      </w:r>
    </w:p>
    <w:p w14:paraId="4028D756" w14:textId="7739EB23" w:rsidR="001C06EA" w:rsidRDefault="001C06EA" w:rsidP="001C06EA">
      <w:pPr>
        <w:pStyle w:val="Paragraphedeliste"/>
        <w:numPr>
          <w:ilvl w:val="0"/>
          <w:numId w:val="1"/>
        </w:numPr>
      </w:pPr>
      <w:r>
        <w:t>Choi</w:t>
      </w:r>
      <w:r w:rsidR="00FB3B8B">
        <w:t>x</w:t>
      </w:r>
      <w:r>
        <w:t xml:space="preserve"> </w:t>
      </w:r>
      <w:r w:rsidR="00FB3B8B">
        <w:t>du matériel</w:t>
      </w:r>
    </w:p>
    <w:p w14:paraId="79D9C353" w14:textId="77777777" w:rsidR="001C06EA" w:rsidRDefault="001C06EA" w:rsidP="001C06EA">
      <w:pPr>
        <w:pStyle w:val="Paragraphedeliste"/>
        <w:numPr>
          <w:ilvl w:val="0"/>
          <w:numId w:val="1"/>
        </w:numPr>
      </w:pPr>
      <w:r>
        <w:t>Recherche de librairie</w:t>
      </w:r>
    </w:p>
    <w:p w14:paraId="32273320" w14:textId="77777777" w:rsidR="001C06EA" w:rsidRDefault="001C06EA" w:rsidP="001C06EA"/>
    <w:p w14:paraId="24E122BA" w14:textId="6DEBF38D" w:rsidR="001C06EA" w:rsidRDefault="001C06EA" w:rsidP="001C06EA">
      <w:r>
        <w:t>[4éme H - 16/10/2018]</w:t>
      </w:r>
    </w:p>
    <w:p w14:paraId="6BFDF3B6" w14:textId="77777777" w:rsidR="001C06EA" w:rsidRDefault="001C06EA" w:rsidP="001C06EA">
      <w:pPr>
        <w:pStyle w:val="Paragraphedeliste"/>
        <w:numPr>
          <w:ilvl w:val="0"/>
          <w:numId w:val="1"/>
        </w:numPr>
      </w:pPr>
      <w:r>
        <w:t>Recherche d’autre matérielle</w:t>
      </w:r>
    </w:p>
    <w:p w14:paraId="087B8B86" w14:textId="77777777" w:rsidR="001C06EA" w:rsidRDefault="001C06EA" w:rsidP="001C06EA">
      <w:pPr>
        <w:pStyle w:val="Paragraphedeliste"/>
        <w:numPr>
          <w:ilvl w:val="0"/>
          <w:numId w:val="1"/>
        </w:numPr>
      </w:pPr>
      <w:r>
        <w:t>Documentation sur l’encoder, l’afficheur (IC2_LCD12864)</w:t>
      </w:r>
    </w:p>
    <w:p w14:paraId="06A457A5" w14:textId="4C3145C3" w:rsidR="001C06EA" w:rsidRDefault="001C06EA" w:rsidP="001C06EA">
      <w:pPr>
        <w:pStyle w:val="Paragraphedeliste"/>
        <w:numPr>
          <w:ilvl w:val="0"/>
          <w:numId w:val="1"/>
        </w:numPr>
      </w:pPr>
      <w:r>
        <w:t xml:space="preserve">Test </w:t>
      </w:r>
      <w:r w:rsidR="00FB3B8B">
        <w:t>des différentes actions</w:t>
      </w:r>
      <w:r>
        <w:t xml:space="preserve"> possible avec l’afficheur</w:t>
      </w:r>
    </w:p>
    <w:p w14:paraId="69C2FEC0" w14:textId="77777777" w:rsidR="001C06EA" w:rsidRDefault="001C06EA" w:rsidP="001C06EA"/>
    <w:p w14:paraId="64C4B473" w14:textId="5173A8C0" w:rsidR="001C06EA" w:rsidRDefault="001C06EA" w:rsidP="001C06EA">
      <w:r>
        <w:t>[6éme H - 19/10/2018]</w:t>
      </w:r>
    </w:p>
    <w:p w14:paraId="5D1D9D3F" w14:textId="699EC819" w:rsidR="001C06EA" w:rsidRDefault="000360B1" w:rsidP="000360B1">
      <w:pPr>
        <w:ind w:firstLine="708"/>
      </w:pPr>
      <w:r>
        <w:t xml:space="preserve">-Réalisation du site </w:t>
      </w:r>
    </w:p>
    <w:p w14:paraId="2B742D4D" w14:textId="09006F42" w:rsidR="000360B1" w:rsidRDefault="000360B1" w:rsidP="000360B1">
      <w:pPr>
        <w:ind w:firstLine="708"/>
      </w:pPr>
      <w:r>
        <w:t>-Regroupement</w:t>
      </w:r>
    </w:p>
    <w:p w14:paraId="694B9D21" w14:textId="31FD499D" w:rsidR="001C06EA" w:rsidRDefault="001C06EA" w:rsidP="001C06EA">
      <w:r>
        <w:t>[8éme H - /11/</w:t>
      </w:r>
      <w:r w:rsidR="00FB3B8B">
        <w:t>2018]</w:t>
      </w:r>
    </w:p>
    <w:p w14:paraId="5CFDD8AF" w14:textId="1BD70AE2" w:rsidR="00463FA4" w:rsidRDefault="000360B1" w:rsidP="001C06EA">
      <w:r>
        <w:tab/>
        <w:t xml:space="preserve">-Réalisation du site en </w:t>
      </w:r>
      <w:proofErr w:type="spellStart"/>
      <w:r>
        <w:t>php</w:t>
      </w:r>
      <w:proofErr w:type="spellEnd"/>
      <w:r>
        <w:t xml:space="preserve"> </w:t>
      </w:r>
    </w:p>
    <w:p w14:paraId="23C938AD" w14:textId="0201AB01" w:rsidR="000360B1" w:rsidRDefault="000360B1" w:rsidP="001C06EA">
      <w:r>
        <w:tab/>
        <w:t>-Lien avec le serveur</w:t>
      </w:r>
      <w:bookmarkStart w:id="0" w:name="_GoBack"/>
      <w:bookmarkEnd w:id="0"/>
    </w:p>
    <w:p w14:paraId="11A9A7FA" w14:textId="77777777" w:rsidR="00641C1B" w:rsidRDefault="00641C1B"/>
    <w:sectPr w:rsidR="00641C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4578D"/>
    <w:multiLevelType w:val="hybridMultilevel"/>
    <w:tmpl w:val="1BE21FE2"/>
    <w:lvl w:ilvl="0" w:tplc="64C8A9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06B"/>
    <w:rsid w:val="000360B1"/>
    <w:rsid w:val="001C06EA"/>
    <w:rsid w:val="003E4A8E"/>
    <w:rsid w:val="00463FA4"/>
    <w:rsid w:val="00641C1B"/>
    <w:rsid w:val="0066406B"/>
    <w:rsid w:val="009C5B14"/>
    <w:rsid w:val="00DE4F69"/>
    <w:rsid w:val="00FB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AE304"/>
  <w15:chartTrackingRefBased/>
  <w15:docId w15:val="{36C4324C-5B92-4608-92CA-96D1102D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E4A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E4A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C0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D8317-DBDF-493E-AE2D-CB6177CAC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61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COCHET Djessy</dc:creator>
  <cp:keywords/>
  <dc:description/>
  <cp:lastModifiedBy>COCHET Djessy</cp:lastModifiedBy>
  <cp:revision>4</cp:revision>
  <dcterms:created xsi:type="dcterms:W3CDTF">2018-10-16T07:36:00Z</dcterms:created>
  <dcterms:modified xsi:type="dcterms:W3CDTF">2018-11-23T08:52:00Z</dcterms:modified>
</cp:coreProperties>
</file>