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02" w:type="dxa"/>
        <w:jc w:val="left"/>
        <w:tblInd w:w="0" w:type="dxa"/>
        <w:tblLayout w:type="fixed"/>
        <w:tblCellMar>
          <w:top w:w="55" w:type="dxa"/>
          <w:left w:w="11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1465"/>
        <w:gridCol w:w="8936"/>
      </w:tblGrid>
      <w:tr>
        <w:trPr>
          <w:trHeight w:val="783" w:hRule="atLeast"/>
        </w:trPr>
        <w:tc>
          <w:tcPr>
            <w:tcW w:w="1465" w:type="dxa"/>
            <w:vMerge w:val="restart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-66040</wp:posOffset>
                  </wp:positionV>
                  <wp:extent cx="709295" cy="968375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4" t="-10" r="-14" b="-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6" w:type="dxa"/>
            <w:tcBorders>
              <w:top w:val="single" w:sz="12" w:space="0" w:color="274490"/>
              <w:left w:val="single" w:sz="12" w:space="0" w:color="274490"/>
              <w:bottom w:val="single" w:sz="12" w:space="0" w:color="274490"/>
              <w:right w:val="single" w:sz="12" w:space="0" w:color="27449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aps/>
                <w:color w:val="274490"/>
                <w:sz w:val="28"/>
              </w:rPr>
              <w:t>Fiche d’infraction au code de l’environnement</w:t>
            </w:r>
          </w:p>
          <w:p>
            <w:pPr>
              <w:pStyle w:val="List"/>
              <w:spacing w:lineRule="auto" w:line="276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aps w:val="false"/>
                <w:smallCaps w:val="false"/>
                <w:color w:val="274490"/>
                <w:sz w:val="28"/>
              </w:rPr>
              <w:t>N° {{ code_fiche }}</w:t>
            </w:r>
          </w:p>
        </w:tc>
      </w:tr>
      <w:tr>
        <w:trPr>
          <w:trHeight w:val="1073" w:hRule="atLeast"/>
        </w:trPr>
        <w:tc>
          <w:tcPr>
            <w:tcW w:w="1465" w:type="dxa"/>
            <w:vMerge w:val="continue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3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>{{ nom_commune }}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>{{department_name}}  ({{ code_postal[:2] }})</w:t>
            </w:r>
          </w:p>
        </w:tc>
      </w:tr>
      <w:tr>
        <w:trPr>
          <w:trHeight w:val="411" w:hRule="atLeast"/>
        </w:trPr>
        <w:tc>
          <w:tcPr>
            <w:tcW w:w="1040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Date : {{ date_today }}</w:t>
            </w:r>
          </w:p>
        </w:tc>
      </w:tr>
    </w:tbl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{{ my_image  }}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Grilledutableau"/>
        <w:tblW w:w="10373" w:type="dxa"/>
        <w:jc w:val="left"/>
        <w:tblInd w:w="1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3638"/>
        <w:gridCol w:w="6734"/>
      </w:tblGrid>
      <w:tr>
        <w:trPr/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Localisation</w:t>
            </w:r>
          </w:p>
        </w:tc>
        <w:tc>
          <w:tcPr>
            <w:tcW w:w="6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localisation }}</w:t>
            </w:r>
          </w:p>
        </w:tc>
      </w:tr>
      <w:tr>
        <w:trPr/>
        <w:tc>
          <w:tcPr>
            <w:tcW w:w="3638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Coordonnées GPS</w:t>
            </w:r>
          </w:p>
        </w:tc>
        <w:tc>
          <w:tcPr>
            <w:tcW w:w="673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gps }}</w:t>
            </w:r>
          </w:p>
        </w:tc>
      </w:tr>
      <w:tr>
        <w:trPr>
          <w:trHeight w:val="377" w:hRule="atLeast"/>
        </w:trPr>
        <w:tc>
          <w:tcPr>
            <w:tcW w:w="3638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Identification du dispositif</w:t>
            </w:r>
          </w:p>
        </w:tc>
        <w:tc>
          <w:tcPr>
            <w:tcW w:w="673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kern w:val="0"/>
                <w:szCs w:val="24"/>
                <w:lang w:val="fr-FR" w:eastAsia="zh-CN"/>
              </w:rPr>
              <w:t>{{ type_dispositif }}</w:t>
            </w:r>
          </w:p>
        </w:tc>
      </w:tr>
      <w:tr>
        <w:trPr>
          <w:trHeight w:val="397" w:hRule="atLeast"/>
        </w:trPr>
        <w:tc>
          <w:tcPr>
            <w:tcW w:w="3638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BodyText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{{ annonceurafficheur }}</w:t>
            </w:r>
          </w:p>
        </w:tc>
        <w:tc>
          <w:tcPr>
            <w:tcW w:w="673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annonceur }}{{ afficheur }}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eastAsia="fr-FR"/>
        </w:rPr>
        <w:t>Infraction</w:t>
      </w:r>
      <w:r>
        <w:rPr>
          <w:rFonts w:cs="Arial" w:ascii="Arial" w:hAnsi="Arial"/>
          <w:color w:val="000000"/>
          <w:sz w:val="22"/>
          <w:szCs w:val="22"/>
          <w:lang w:eastAsia="fr-FR"/>
        </w:rPr>
        <w:t> : {{ type_infraction }}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0" w:right="850" w:gutter="0" w:header="0" w:top="567" w:footer="569" w:bottom="6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Arial Narro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outlineLvl w:val="0"/>
    </w:pPr>
    <w:rPr>
      <w:b/>
      <w:bCs/>
      <w:iCs/>
      <w:color w:val="000000"/>
    </w:rPr>
  </w:style>
  <w:style w:type="paragraph" w:styleId="Heading2">
    <w:name w:val="Heading 2"/>
    <w:basedOn w:val="Normal"/>
    <w:qFormat/>
    <w:pPr>
      <w:keepNext w:val="true"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uiPriority w:val="99"/>
    <w:unhideWhenUsed/>
    <w:rPr>
      <w:color w:themeColor="hyperlink" w:val="0000FF"/>
      <w:u w:val="singl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Strong" w:customStyle="1">
    <w:name w:val="Strong"/>
    <w:qFormat/>
    <w:rPr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bidi="ar-SA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2"/>
      <w:lang w:val="fr-FR" w:eastAsia="ar-SA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/>
  </w:style>
  <w:style w:type="paragraph" w:styleId="Quote">
    <w:name w:val="Quote"/>
    <w:basedOn w:val="Normal"/>
    <w:qFormat/>
    <w:pPr>
      <w:spacing w:lineRule="auto" w:line="276" w:before="0" w:after="200"/>
    </w:pPr>
    <w:rPr>
      <w:rFonts w:ascii="Arial" w:hAnsi="Arial" w:eastAsia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/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zh-CN" w:bidi="hi-IN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WW-Standard" w:customStyle="1">
    <w:name w:val="WW-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fr-FR" w:eastAsia="zh-CN" w:bidi="ar-SA"/>
    </w:rPr>
  </w:style>
  <w:style w:type="paragraph" w:styleId="BodyTextIndent">
    <w:name w:val="Body Text Indent"/>
    <w:basedOn w:val="Normal"/>
    <w:pPr>
      <w:ind w:left="360"/>
      <w:jc w:val="both"/>
    </w:pPr>
    <w:rPr>
      <w:b/>
      <w:bCs/>
      <w:color w:val="FFFFFF"/>
      <w:sz w:val="28"/>
    </w:rPr>
  </w:style>
  <w:style w:type="paragraph" w:styleId="Rfrence" w:customStyle="1">
    <w:name w:val="Référence"/>
    <w:basedOn w:val="Normal"/>
    <w:qFormat/>
    <w:pPr/>
    <w:rPr>
      <w:iCs/>
      <w:color w:val="000000"/>
    </w:rPr>
  </w:style>
  <w:style w:type="paragraph" w:styleId="BodyText2">
    <w:name w:val="Body Text 2"/>
    <w:basedOn w:val="Normal"/>
    <w:qFormat/>
    <w:pPr/>
    <w:rPr>
      <w:i/>
    </w:rPr>
  </w:style>
  <w:style w:type="paragraph" w:styleId="Contenuducadre" w:customStyle="1">
    <w:name w:val="Contenu du cadre"/>
    <w:basedOn w:val="BodyText"/>
    <w:qFormat/>
    <w:pPr/>
    <w:rPr/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scription" w:customStyle="1">
    <w:name w:val="Description"/>
    <w:basedOn w:val="Normal"/>
    <w:qFormat/>
    <w:pPr>
      <w:ind w:hanging="567" w:left="567"/>
    </w:pPr>
    <w:rPr>
      <w:b/>
    </w:rPr>
  </w:style>
  <w:style w:type="paragraph" w:styleId="BlockText">
    <w:name w:val="Block Text"/>
    <w:basedOn w:val="Normal"/>
    <w:qFormat/>
    <w:pPr>
      <w:tabs>
        <w:tab w:val="clear" w:pos="709"/>
        <w:tab w:val="left" w:pos="540" w:leader="none"/>
      </w:tabs>
      <w:ind w:left="-720" w:right="1610"/>
    </w:pPr>
    <w:rPr>
      <w:rFonts w:ascii="times" w:hAnsi="times" w:eastAsia="times"/>
      <w:sz w:val="20"/>
      <w:szCs w:val="20"/>
      <w:lang w:eastAsia="ar-SA"/>
    </w:rPr>
  </w:style>
  <w:style w:type="paragraph" w:styleId="Grillecouleur-Accent11" w:customStyle="1">
    <w:name w:val="Grille couleur - Accent 11"/>
    <w:basedOn w:val="Normal"/>
    <w:qFormat/>
    <w:pPr>
      <w:spacing w:lineRule="auto" w:line="276" w:before="0" w:after="200"/>
    </w:pPr>
    <w:rPr>
      <w:rFonts w:ascii="Arial" w:hAnsi="Arial" w:eastAsia="Arial"/>
      <w:i/>
      <w:iCs/>
      <w:color w:val="000000"/>
      <w:sz w:val="22"/>
      <w:szCs w:val="22"/>
      <w:lang w:eastAsia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Tableausimple21">
    <w:name w:val="Tableau simple 2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Tableausimple31">
    <w:name w:val="Tableau simple 3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41">
    <w:name w:val="Tableau simple 4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51">
    <w:name w:val="Tableau simple 5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Grille1Clair1">
    <w:name w:val="Tableau Grille 1 Clair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TableauGrille21">
    <w:name w:val="Tableau Grille 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TableauGrille7Couleur1">
    <w:name w:val="Tableau Grille 7 Couleur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TableauListe1Clair1">
    <w:name w:val="Tableau Liste 1 Clair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TableauListe41">
    <w:name w:val="Tableau Liste 4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FFFFFF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FFFFFF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98" w:themeShade="95"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Tint="9a" w:themeShade="95"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Tint="98" w:themeShade="95"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TableauListe7Couleur1">
    <w:name w:val="Tableau Liste 7 Couleur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C0504D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0504D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9BBB5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BBB5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8064A2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064A2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4BACC6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BACC6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79646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79646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Application>LibreOffice/24.2.0.3$MacOSX_AARCH64 LibreOffice_project/da48488a73ddd66ea24cf16bbc4f7b9c08e9bea1</Application>
  <AppVersion>15.0000</AppVersion>
  <Pages>1</Pages>
  <Words>69</Words>
  <Characters>408</Characters>
  <CharactersWithSpaces>464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2024-02-28T09:05:00Z</dcterms:created>
  <dc:creator>Claude</dc:creator>
  <dc:description/>
  <dc:language>fr-FR</dc:language>
  <cp:lastModifiedBy/>
  <dcterms:modified xsi:type="dcterms:W3CDTF">2025-02-10T15:32:01Z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