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EF0B" w14:textId="7F44C618" w:rsidR="005A0E8C" w:rsidRDefault="0021446F" w:rsidP="002C1538">
      <w:pPr>
        <w:pStyle w:val="Listaszerbekezds"/>
        <w:numPr>
          <w:ilvl w:val="0"/>
          <w:numId w:val="1"/>
        </w:numPr>
        <w:ind w:left="567" w:hanging="567"/>
      </w:pPr>
      <w:r>
        <w:t>Milyen hátrányai vannak az áramkör-kapcsolt hálózatoknak?</w:t>
      </w:r>
    </w:p>
    <w:p w14:paraId="0C707099" w14:textId="2107EA45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Alacsony hatékonyság, löketszerű forgalmak és rövid folyamatok esetén</w:t>
      </w:r>
    </w:p>
    <w:p w14:paraId="47B31589" w14:textId="057BE3C2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Bonyolult áramkör felépítés/lebontás</w:t>
      </w:r>
    </w:p>
    <w:p w14:paraId="7CDD305C" w14:textId="764A6882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Hiba esetén új áramkör szükséges</w:t>
      </w:r>
    </w:p>
    <w:p w14:paraId="1F9841C8" w14:textId="57BD5E27" w:rsidR="0021446F" w:rsidRDefault="0021446F" w:rsidP="002C1538">
      <w:pPr>
        <w:pStyle w:val="Listaszerbekezds"/>
        <w:numPr>
          <w:ilvl w:val="0"/>
          <w:numId w:val="1"/>
        </w:numPr>
        <w:ind w:left="567" w:hanging="567"/>
      </w:pPr>
      <w:r>
        <w:t>Hálózatok méret szerinti növekvő sorrendben:</w:t>
      </w:r>
    </w:p>
    <w:p w14:paraId="16D1EC64" w14:textId="5BD2C621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Magánhálózat (PAN)</w:t>
      </w:r>
    </w:p>
    <w:p w14:paraId="4007CB36" w14:textId="5A11F58E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Hely hálózat (LAN)</w:t>
      </w:r>
    </w:p>
    <w:p w14:paraId="7E0638AD" w14:textId="6AFBA73C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Városi hálózat (MAN)</w:t>
      </w:r>
    </w:p>
    <w:p w14:paraId="534BA3C1" w14:textId="5D513F43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Nagy kiterjedésű hálózat (WAN)</w:t>
      </w:r>
    </w:p>
    <w:p w14:paraId="10F4DBCA" w14:textId="578A2949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Internet</w:t>
      </w:r>
    </w:p>
    <w:p w14:paraId="6A5EC8D5" w14:textId="049C4725" w:rsidR="002F0743" w:rsidRDefault="002F0743" w:rsidP="002C1538">
      <w:pPr>
        <w:pStyle w:val="Listaszerbekezds"/>
        <w:numPr>
          <w:ilvl w:val="0"/>
          <w:numId w:val="1"/>
        </w:numPr>
        <w:ind w:left="567" w:hanging="567"/>
      </w:pPr>
      <w:r>
        <w:t>Hálózatok alapvető komponensei</w:t>
      </w:r>
    </w:p>
    <w:p w14:paraId="7A621168" w14:textId="7F93FD6E" w:rsidR="002F0743" w:rsidRDefault="002F0743" w:rsidP="002C1538">
      <w:pPr>
        <w:pStyle w:val="Listaszerbekezds"/>
        <w:numPr>
          <w:ilvl w:val="1"/>
          <w:numId w:val="1"/>
        </w:numPr>
        <w:ind w:left="709"/>
      </w:pPr>
      <w:r>
        <w:t>végpontok</w:t>
      </w:r>
    </w:p>
    <w:p w14:paraId="6B6E6E74" w14:textId="1D674150" w:rsidR="002F0743" w:rsidRDefault="002F0743" w:rsidP="002C1538">
      <w:pPr>
        <w:pStyle w:val="Listaszerbekezds"/>
        <w:numPr>
          <w:ilvl w:val="1"/>
          <w:numId w:val="1"/>
        </w:numPr>
        <w:ind w:left="709"/>
      </w:pPr>
      <w:r>
        <w:t>switchek/routerek</w:t>
      </w:r>
    </w:p>
    <w:p w14:paraId="1D415DF3" w14:textId="5AE4A1C0" w:rsidR="002F0743" w:rsidRDefault="002F0743" w:rsidP="002C1538">
      <w:pPr>
        <w:pStyle w:val="Listaszerbekezds"/>
        <w:numPr>
          <w:ilvl w:val="1"/>
          <w:numId w:val="1"/>
        </w:numPr>
        <w:ind w:left="709"/>
      </w:pPr>
      <w:r>
        <w:t>élek/linkek</w:t>
      </w:r>
    </w:p>
    <w:p w14:paraId="101E26DC" w14:textId="1FD546FD" w:rsidR="00256A2C" w:rsidRDefault="00256A2C" w:rsidP="002C1538">
      <w:pPr>
        <w:pStyle w:val="Listaszerbekezds"/>
        <w:numPr>
          <w:ilvl w:val="0"/>
          <w:numId w:val="1"/>
        </w:numPr>
        <w:ind w:left="567" w:hanging="567"/>
      </w:pPr>
      <w:r>
        <w:t>Melyik állítás igaz az Ethernet élekre/linkekre?</w:t>
      </w:r>
    </w:p>
    <w:p w14:paraId="54110A09" w14:textId="08F03746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Szimmetrikus kapacitás</w:t>
      </w:r>
    </w:p>
    <w:p w14:paraId="02851BA6" w14:textId="6250D7AE" w:rsidR="00256A2C" w:rsidRDefault="00256A2C" w:rsidP="002C1538">
      <w:pPr>
        <w:pStyle w:val="Listaszerbekezds"/>
        <w:numPr>
          <w:ilvl w:val="0"/>
          <w:numId w:val="1"/>
        </w:numPr>
        <w:ind w:left="567" w:hanging="567"/>
      </w:pPr>
      <w:r>
        <w:t>Milyen előnyei vannak a csomagkapcsolt hálózatoknak?</w:t>
      </w:r>
    </w:p>
    <w:p w14:paraId="526F1B75" w14:textId="54CCCA8F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Egyszerű megvalósítás</w:t>
      </w:r>
    </w:p>
    <w:p w14:paraId="3D6F9B92" w14:textId="63E5CE73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Jó hibatolerancia</w:t>
      </w:r>
    </w:p>
    <w:p w14:paraId="022E058C" w14:textId="2CFE771F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Hatékony erőforrásgazdálkodás</w:t>
      </w:r>
    </w:p>
    <w:p w14:paraId="392CB0CF" w14:textId="31462295" w:rsidR="00256A2C" w:rsidRDefault="00256A2C" w:rsidP="002C1538">
      <w:pPr>
        <w:pStyle w:val="Listaszerbekezds"/>
        <w:numPr>
          <w:ilvl w:val="0"/>
          <w:numId w:val="1"/>
        </w:numPr>
        <w:ind w:left="567" w:hanging="567"/>
      </w:pPr>
      <w:r>
        <w:t xml:space="preserve"> Melyik állítás igaz általában a CATV Internet hozzáférésre?</w:t>
      </w:r>
    </w:p>
    <w:p w14:paraId="6AA96C78" w14:textId="11780591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A letöltési csatorna nagyobb kapacitású, mint a feltöltési</w:t>
      </w:r>
    </w:p>
    <w:p w14:paraId="447A5063" w14:textId="0B1EABB3" w:rsidR="00256A2C" w:rsidRDefault="00F817BA" w:rsidP="002C1538">
      <w:pPr>
        <w:pStyle w:val="Listaszerbekezds"/>
        <w:numPr>
          <w:ilvl w:val="0"/>
          <w:numId w:val="1"/>
        </w:numPr>
        <w:ind w:left="567" w:hanging="567"/>
      </w:pPr>
      <w:r>
        <w:t>Melyek a</w:t>
      </w:r>
      <w:r w:rsidR="00256A2C">
        <w:t xml:space="preserve"> kapcsolt/switchelt hálózatok legfőbb előnyei?</w:t>
      </w:r>
    </w:p>
    <w:p w14:paraId="32069F94" w14:textId="2A36F65E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Az erőforrás-megosztás és a csomópontok kapacitása a hálózat igényeinek megfelelően alakíthatók</w:t>
      </w:r>
    </w:p>
    <w:p w14:paraId="19964692" w14:textId="0FED4877" w:rsidR="002C1538" w:rsidRDefault="002C1538" w:rsidP="002C1538">
      <w:pPr>
        <w:pStyle w:val="Listaszerbekezds"/>
        <w:numPr>
          <w:ilvl w:val="0"/>
          <w:numId w:val="1"/>
        </w:numPr>
        <w:ind w:left="567" w:hanging="567"/>
      </w:pPr>
      <w:r>
        <w:t>Milyen viszony van az ISP-k között, amikor kölcsönösen fizetség nélkül forgalmazhatnak egymás hálózataiba?</w:t>
      </w:r>
    </w:p>
    <w:p w14:paraId="1D01AF6F" w14:textId="36ED072A" w:rsidR="002C1538" w:rsidRDefault="002C1538" w:rsidP="002C1538">
      <w:pPr>
        <w:pStyle w:val="Listaszerbekezds"/>
        <w:numPr>
          <w:ilvl w:val="1"/>
          <w:numId w:val="1"/>
        </w:numPr>
        <w:ind w:left="709"/>
      </w:pPr>
      <w:r>
        <w:t>peer</w:t>
      </w:r>
    </w:p>
    <w:p w14:paraId="3E38975F" w14:textId="4931170F" w:rsidR="002C1538" w:rsidRDefault="002C1538" w:rsidP="002C1538">
      <w:pPr>
        <w:pStyle w:val="Listaszerbekezds"/>
        <w:numPr>
          <w:ilvl w:val="0"/>
          <w:numId w:val="1"/>
        </w:numPr>
        <w:ind w:left="567" w:hanging="567"/>
      </w:pPr>
      <w:r>
        <w:t>Mi volt az Internet őse?</w:t>
      </w:r>
    </w:p>
    <w:p w14:paraId="7B4E88E4" w14:textId="0EA8BDAE" w:rsidR="002C1538" w:rsidRDefault="002C1538" w:rsidP="002C1538">
      <w:pPr>
        <w:pStyle w:val="Listaszerbekezds"/>
        <w:numPr>
          <w:ilvl w:val="1"/>
          <w:numId w:val="1"/>
        </w:numPr>
        <w:ind w:left="709"/>
      </w:pPr>
      <w:r>
        <w:t>ARPANET</w:t>
      </w:r>
    </w:p>
    <w:p w14:paraId="7A8166D8" w14:textId="7B8B4466" w:rsidR="002C1538" w:rsidRDefault="002C1538" w:rsidP="002C1538">
      <w:pPr>
        <w:pStyle w:val="Listaszerbekezds"/>
        <w:numPr>
          <w:ilvl w:val="0"/>
          <w:numId w:val="1"/>
        </w:numPr>
        <w:ind w:left="567" w:hanging="567"/>
      </w:pPr>
      <w:r>
        <w:t>Az előadáson látott speciális topológiák közül melyik rendelkezik a legjobb hibatoleranciával?</w:t>
      </w:r>
    </w:p>
    <w:p w14:paraId="28CC026E" w14:textId="3EE625B8" w:rsidR="002C1538" w:rsidRDefault="002C1538" w:rsidP="002C1538">
      <w:pPr>
        <w:pStyle w:val="Listaszerbekezds"/>
        <w:numPr>
          <w:ilvl w:val="1"/>
          <w:numId w:val="1"/>
        </w:numPr>
        <w:ind w:left="709"/>
      </w:pPr>
      <w:r>
        <w:t>Teljesen összekötött (full-mesh)</w:t>
      </w:r>
    </w:p>
    <w:p w14:paraId="48DE95DF" w14:textId="6B9A96CA" w:rsidR="0021446F" w:rsidRDefault="0021446F"/>
    <w:p w14:paraId="2497AE62" w14:textId="20809164" w:rsidR="002C1538" w:rsidRDefault="002C1538" w:rsidP="002C1538">
      <w:pPr>
        <w:pStyle w:val="Listaszerbekezds"/>
        <w:numPr>
          <w:ilvl w:val="0"/>
          <w:numId w:val="2"/>
        </w:numPr>
        <w:ind w:left="567" w:hanging="567"/>
      </w:pPr>
      <w:r>
        <w:t>Az ISO/OSI modell mely rétege felel az adat</w:t>
      </w:r>
      <w:r w:rsidR="00257CA0">
        <w:t>konverzióért különböző reprezentációk között?</w:t>
      </w:r>
    </w:p>
    <w:p w14:paraId="7F567E7B" w14:textId="4C8A14F9" w:rsidR="00257CA0" w:rsidRDefault="00257CA0" w:rsidP="00257CA0">
      <w:pPr>
        <w:pStyle w:val="Listaszerbekezds"/>
        <w:numPr>
          <w:ilvl w:val="1"/>
          <w:numId w:val="2"/>
        </w:numPr>
        <w:ind w:left="709"/>
      </w:pPr>
      <w:r>
        <w:t>Megjelenítési réteg/Presentation</w:t>
      </w:r>
    </w:p>
    <w:p w14:paraId="685372F1" w14:textId="77F2CC57" w:rsidR="00257CA0" w:rsidRDefault="00257CA0" w:rsidP="00257CA0">
      <w:pPr>
        <w:pStyle w:val="Listaszerbekezds"/>
        <w:numPr>
          <w:ilvl w:val="0"/>
          <w:numId w:val="2"/>
        </w:numPr>
        <w:ind w:left="567" w:hanging="567"/>
      </w:pPr>
      <w:r>
        <w:t>Adott egy fizikai link, ami két eszközt kapcsol össze, melyek kommunikálni szeretnének. Mit nevezünk propagációs késésnek (propagation delay) ebben az esetben?</w:t>
      </w:r>
    </w:p>
    <w:p w14:paraId="38961EEA" w14:textId="6928AD8A" w:rsidR="00257CA0" w:rsidRDefault="00257CA0" w:rsidP="00257CA0">
      <w:pPr>
        <w:pStyle w:val="Listaszerbekezds"/>
        <w:numPr>
          <w:ilvl w:val="1"/>
          <w:numId w:val="2"/>
        </w:numPr>
        <w:ind w:left="709"/>
      </w:pPr>
      <w:r>
        <w:t>Azt az időt, ami a jelnek szükséges ahhoz, hogy áthaladjon a fizikai közegen, ami összeköti a küldő és a cél eszközöket</w:t>
      </w:r>
    </w:p>
    <w:p w14:paraId="58966B76" w14:textId="5E74B755" w:rsidR="00787056" w:rsidRDefault="00787056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rétegéhez tartozik a TCP protokoll?</w:t>
      </w:r>
    </w:p>
    <w:p w14:paraId="3EAA26EC" w14:textId="2FB2383C" w:rsidR="00787056" w:rsidRDefault="00787056" w:rsidP="00BC0D1C">
      <w:pPr>
        <w:pStyle w:val="Listaszerbekezds"/>
        <w:numPr>
          <w:ilvl w:val="1"/>
          <w:numId w:val="2"/>
        </w:numPr>
        <w:ind w:left="709"/>
      </w:pPr>
      <w:r>
        <w:t>Szállítói réteg/Transport</w:t>
      </w:r>
    </w:p>
    <w:p w14:paraId="63242FA2" w14:textId="27436C3F" w:rsidR="00787056" w:rsidRDefault="00787056" w:rsidP="00BC0D1C">
      <w:pPr>
        <w:pStyle w:val="Listaszerbekezds"/>
        <w:numPr>
          <w:ilvl w:val="0"/>
          <w:numId w:val="2"/>
        </w:numPr>
        <w:ind w:left="567" w:hanging="567"/>
      </w:pPr>
      <w:r>
        <w:t>Adott két végpont, melyeket egy switch/router és a közöttük lévő két fizikai link kapcsol össze. Mit nevezünk feldolgozási késleltetésnek (processing delay) egy csomag átvitele esetén?</w:t>
      </w:r>
    </w:p>
    <w:p w14:paraId="609C7856" w14:textId="12307E43" w:rsidR="00787056" w:rsidRDefault="00787056" w:rsidP="00BC0D1C">
      <w:pPr>
        <w:pStyle w:val="Listaszerbekezds"/>
        <w:numPr>
          <w:ilvl w:val="1"/>
          <w:numId w:val="2"/>
        </w:numPr>
        <w:ind w:left="709"/>
      </w:pPr>
      <w:r>
        <w:t>Azt az időt, amit a routeren a csomag fejléceinek feldolgozása és továbbítási döntések meghozatala igényel</w:t>
      </w:r>
    </w:p>
    <w:p w14:paraId="69688DDB" w14:textId="33D6DCCE" w:rsidR="00787056" w:rsidRDefault="00787056" w:rsidP="00BC0D1C">
      <w:pPr>
        <w:pStyle w:val="Listaszerbekezds"/>
        <w:numPr>
          <w:ilvl w:val="0"/>
          <w:numId w:val="2"/>
        </w:numPr>
        <w:ind w:left="567" w:hanging="567"/>
      </w:pPr>
      <w:r>
        <w:t>Adott két végpont, melyeket egy switch/router és a közöttük levő két fizikai link kapcsol össze. Mit nevezünk sorban-állási késleltetésnek</w:t>
      </w:r>
      <w:r w:rsidR="00971FB1">
        <w:t xml:space="preserve"> (queueing delay) egy csomag átvitele esetén?</w:t>
      </w:r>
    </w:p>
    <w:p w14:paraId="54E19863" w14:textId="4653B826" w:rsidR="00971FB1" w:rsidRDefault="00971FB1" w:rsidP="00BC0D1C">
      <w:pPr>
        <w:pStyle w:val="Listaszerbekezds"/>
        <w:numPr>
          <w:ilvl w:val="1"/>
          <w:numId w:val="2"/>
        </w:numPr>
        <w:ind w:left="709"/>
      </w:pPr>
      <w:r>
        <w:t>Azt az időt, amit a csomag a switch/router várakozási sorában várakozással tölt</w:t>
      </w:r>
    </w:p>
    <w:p w14:paraId="14CC7601" w14:textId="49527DF1" w:rsidR="00971FB1" w:rsidRDefault="000A6E56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 felelhet szinkronizációs pont menedzsmentért (checkpoint beszúrása, stb.)?</w:t>
      </w:r>
    </w:p>
    <w:p w14:paraId="7CB67045" w14:textId="7C9DBBC3" w:rsidR="000A6E56" w:rsidRDefault="000A6E56" w:rsidP="00BC0D1C">
      <w:pPr>
        <w:pStyle w:val="Listaszerbekezds"/>
        <w:numPr>
          <w:ilvl w:val="1"/>
          <w:numId w:val="2"/>
        </w:numPr>
        <w:ind w:left="709"/>
      </w:pPr>
      <w:r>
        <w:lastRenderedPageBreak/>
        <w:t>Munkamenet (Ülés) réteg/Session</w:t>
      </w:r>
    </w:p>
    <w:p w14:paraId="4A391862" w14:textId="296A070B" w:rsidR="000A6E56" w:rsidRDefault="000A6E56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</w:t>
      </w:r>
      <w:r>
        <w:t xml:space="preserve"> foglalja magába a közeghozzáférés vezérlését (MAC)?</w:t>
      </w:r>
    </w:p>
    <w:p w14:paraId="639CF9F9" w14:textId="300A9C81" w:rsidR="000A6E56" w:rsidRDefault="000A6E56" w:rsidP="00BC0D1C">
      <w:pPr>
        <w:pStyle w:val="Listaszerbekezds"/>
        <w:numPr>
          <w:ilvl w:val="1"/>
          <w:numId w:val="2"/>
        </w:numPr>
        <w:ind w:left="709"/>
      </w:pPr>
      <w:r>
        <w:t>Adatkapcsolati réteg/Data Link</w:t>
      </w:r>
    </w:p>
    <w:p w14:paraId="2222BE28" w14:textId="1CF6C47B" w:rsidR="006C00C2" w:rsidRDefault="006C00C2" w:rsidP="00BC0D1C">
      <w:pPr>
        <w:pStyle w:val="Listaszerbekezds"/>
        <w:numPr>
          <w:ilvl w:val="0"/>
          <w:numId w:val="2"/>
        </w:numPr>
        <w:ind w:left="567" w:hanging="567"/>
      </w:pPr>
      <w:r>
        <w:t>Adott egy fizikai link, ami két eszközt kapcsol össze, melyek kommunikálni szeretnének. Mit nevezünk átviteli késleltetésnek (transmission delay) ebben az esetben?</w:t>
      </w:r>
    </w:p>
    <w:p w14:paraId="41DC71A9" w14:textId="14A31122" w:rsidR="006C00C2" w:rsidRDefault="006C00C2" w:rsidP="00BC0D1C">
      <w:pPr>
        <w:pStyle w:val="Listaszerbekezds"/>
        <w:numPr>
          <w:ilvl w:val="1"/>
          <w:numId w:val="2"/>
        </w:numPr>
        <w:ind w:left="709"/>
      </w:pPr>
      <w:r>
        <w:t>Azt az időt, ami a csomag összes bitjének hálózatra viteléhez szükséges</w:t>
      </w:r>
    </w:p>
    <w:p w14:paraId="4ED4FE72" w14:textId="513D4E6D" w:rsidR="006C00C2" w:rsidRDefault="006C00C2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</w:t>
      </w:r>
      <w:r>
        <w:t xml:space="preserve"> definiálja az eszköz és átviteli médium kapcsolatát?</w:t>
      </w:r>
    </w:p>
    <w:p w14:paraId="37F69120" w14:textId="1912276E" w:rsidR="006C00C2" w:rsidRDefault="006C00C2" w:rsidP="00BC0D1C">
      <w:pPr>
        <w:pStyle w:val="Listaszerbekezds"/>
        <w:numPr>
          <w:ilvl w:val="1"/>
          <w:numId w:val="2"/>
        </w:numPr>
        <w:ind w:left="709"/>
      </w:pPr>
      <w:r>
        <w:t>Fizikai réteg/Physical</w:t>
      </w:r>
    </w:p>
    <w:p w14:paraId="687F6DB1" w14:textId="63577479" w:rsidR="00F647D9" w:rsidRDefault="00F647D9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</w:t>
      </w:r>
      <w:r>
        <w:t xml:space="preserve"> felel az üzenetek adott állomáson belüli forgalom multiplexálásáért/demultiplexitásáért?</w:t>
      </w:r>
    </w:p>
    <w:p w14:paraId="2D1C4064" w14:textId="71D414DB" w:rsidR="00F647D9" w:rsidRDefault="00F647D9" w:rsidP="00BC0D1C">
      <w:pPr>
        <w:pStyle w:val="Listaszerbekezds"/>
        <w:numPr>
          <w:ilvl w:val="1"/>
          <w:numId w:val="2"/>
        </w:numPr>
        <w:ind w:left="709"/>
      </w:pPr>
      <w:r>
        <w:t>Szállítói réteg/Transport</w:t>
      </w:r>
    </w:p>
    <w:p w14:paraId="703112B0" w14:textId="3F64485A" w:rsidR="00F968E7" w:rsidRDefault="00F968E7" w:rsidP="00F968E7"/>
    <w:p w14:paraId="053875EC" w14:textId="2C297B7D" w:rsidR="00F968E7" w:rsidRDefault="00F968E7" w:rsidP="00F968E7">
      <w:pPr>
        <w:pStyle w:val="Listaszerbekezds"/>
        <w:numPr>
          <w:ilvl w:val="0"/>
          <w:numId w:val="3"/>
        </w:numPr>
        <w:ind w:left="567" w:hanging="567"/>
      </w:pPr>
      <w:r>
        <w:t>Négy szimbólum használata esetén hány bitet tudunk egy szimbólumba kódolni?</w:t>
      </w:r>
    </w:p>
    <w:p w14:paraId="4E732A79" w14:textId="0DE67D5E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2</w:t>
      </w:r>
    </w:p>
    <w:p w14:paraId="5E64292F" w14:textId="048DD89E" w:rsidR="00F968E7" w:rsidRDefault="00F968E7" w:rsidP="00B21E70">
      <w:pPr>
        <w:pStyle w:val="Listaszerbekezds"/>
        <w:numPr>
          <w:ilvl w:val="0"/>
          <w:numId w:val="3"/>
        </w:numPr>
        <w:ind w:left="567" w:hanging="567"/>
      </w:pPr>
      <w:r>
        <w:t>Egy s(t) függvényt sin(t) vivőhullámra a következőképp kódolunk: sin(t+s(t)). Melyik modulációs technikát alkalmaztuk?</w:t>
      </w:r>
    </w:p>
    <w:p w14:paraId="50BBD2E1" w14:textId="3303CDD6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Fázis moduláció</w:t>
      </w:r>
    </w:p>
    <w:p w14:paraId="33FC4E07" w14:textId="46F89797" w:rsidR="00F968E7" w:rsidRDefault="00F968E7" w:rsidP="00B21E70">
      <w:pPr>
        <w:pStyle w:val="Listaszerbekezds"/>
        <w:numPr>
          <w:ilvl w:val="0"/>
          <w:numId w:val="3"/>
        </w:numPr>
        <w:ind w:left="567" w:hanging="567"/>
      </w:pPr>
      <w:r>
        <w:t>Mely modulációs technika használja a vivőhullám több jellemzőjét is a szimbólumok kifejezésére?</w:t>
      </w:r>
    </w:p>
    <w:p w14:paraId="49DC692D" w14:textId="2710DB57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QAM-16 technika</w:t>
      </w:r>
    </w:p>
    <w:p w14:paraId="4CBB71C6" w14:textId="6CCD071F" w:rsidR="00F968E7" w:rsidRDefault="00F968E7" w:rsidP="00B21E70">
      <w:pPr>
        <w:pStyle w:val="Listaszerbekezds"/>
        <w:numPr>
          <w:ilvl w:val="0"/>
          <w:numId w:val="3"/>
        </w:numPr>
        <w:ind w:left="567" w:hanging="567"/>
      </w:pPr>
      <w:r>
        <w:t>Egy s(t) függvényt sin(t) vivőhullámra a következőképp kódolunk: s(t</w:t>
      </w:r>
      <w:r>
        <w:t>)*</w:t>
      </w:r>
      <w:r>
        <w:t>s</w:t>
      </w:r>
      <w:r>
        <w:t>in</w:t>
      </w:r>
      <w:r>
        <w:t>(t).</w:t>
      </w:r>
      <w:r>
        <w:t xml:space="preserve"> Melyik modulációs technikát alkalmaztuk?</w:t>
      </w:r>
    </w:p>
    <w:p w14:paraId="109731F7" w14:textId="78313558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Amplitúdó moduláció</w:t>
      </w:r>
    </w:p>
    <w:p w14:paraId="12D85C58" w14:textId="08621FBB" w:rsidR="008F635B" w:rsidRDefault="008F635B" w:rsidP="00B21E70">
      <w:pPr>
        <w:pStyle w:val="Listaszerbekezds"/>
        <w:numPr>
          <w:ilvl w:val="0"/>
          <w:numId w:val="3"/>
        </w:numPr>
        <w:ind w:left="567" w:hanging="567"/>
      </w:pPr>
      <w:r>
        <w:t>Mely állítások igazak az alapsávú átvitelre?</w:t>
      </w:r>
    </w:p>
    <w:p w14:paraId="37680D92" w14:textId="200C73A0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a digitális jel direkt árammá vagy feszültséggé alakul</w:t>
      </w:r>
    </w:p>
    <w:p w14:paraId="18BC8BFB" w14:textId="7A9A0969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a jel minden frekvencián átvitelre kerül</w:t>
      </w:r>
    </w:p>
    <w:p w14:paraId="0267F6DC" w14:textId="728970BC" w:rsidR="008F635B" w:rsidRDefault="008F635B" w:rsidP="00B21E70">
      <w:pPr>
        <w:pStyle w:val="Listaszerbekezds"/>
        <w:numPr>
          <w:ilvl w:val="0"/>
          <w:numId w:val="3"/>
        </w:numPr>
        <w:ind w:left="567" w:hanging="567"/>
      </w:pPr>
      <w:r>
        <w:t>Állítások, melyek multiplexálási technikákra igazak</w:t>
      </w:r>
    </w:p>
    <w:p w14:paraId="1DB6D515" w14:textId="484ED9A5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A teljes frekvencia tartományt szűkebb sávokra bontja: Frekvencia multiplexitás</w:t>
      </w:r>
    </w:p>
    <w:p w14:paraId="1400736C" w14:textId="596B8EB2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Vezetékes kommunikáció esetén minden egyes csatornához külön pont-pont fizikai kapcsolat tartozik: Térbeli multiplexálás</w:t>
      </w:r>
    </w:p>
    <w:p w14:paraId="0E4E3143" w14:textId="0EDD8441" w:rsidR="008F635B" w:rsidRDefault="00DD5039" w:rsidP="00F839CA">
      <w:pPr>
        <w:pStyle w:val="Listaszerbekezds"/>
        <w:numPr>
          <w:ilvl w:val="1"/>
          <w:numId w:val="3"/>
        </w:numPr>
        <w:ind w:left="709"/>
      </w:pPr>
      <w:r>
        <w:t>Vezeték nélküli kommunikáció esetén minden egyes csatornához külön antenna rendelődik: Térbeli multiplexálás</w:t>
      </w:r>
    </w:p>
    <w:p w14:paraId="63277559" w14:textId="7EA49E67" w:rsidR="00DD5039" w:rsidRDefault="00DD5039" w:rsidP="00F839CA">
      <w:pPr>
        <w:pStyle w:val="Listaszerbekezds"/>
        <w:numPr>
          <w:ilvl w:val="1"/>
          <w:numId w:val="3"/>
        </w:numPr>
        <w:ind w:left="709"/>
      </w:pPr>
      <w:r>
        <w:t>Minden állomás saját frekvencia tartományt kap: Frekvencia multiplexálás</w:t>
      </w:r>
    </w:p>
    <w:p w14:paraId="0C5DD3FA" w14:textId="2502466C" w:rsidR="00DD5039" w:rsidRDefault="00DD5039" w:rsidP="00F839CA">
      <w:pPr>
        <w:pStyle w:val="Listaszerbekezds"/>
        <w:numPr>
          <w:ilvl w:val="1"/>
          <w:numId w:val="3"/>
        </w:numPr>
        <w:ind w:left="709"/>
      </w:pPr>
      <w:r>
        <w:t>Diszkrét időszeletek használata: Idő-osztásos multiplexálás (</w:t>
      </w:r>
      <w:r w:rsidRPr="00DD5039">
        <w:t>Time-Division Multiplexing</w:t>
      </w:r>
      <w:r>
        <w:t>)</w:t>
      </w:r>
    </w:p>
    <w:p w14:paraId="635462B1" w14:textId="3856F349" w:rsidR="00DD5039" w:rsidRDefault="00DD5039" w:rsidP="00F839CA">
      <w:pPr>
        <w:pStyle w:val="Listaszerbekezds"/>
        <w:numPr>
          <w:ilvl w:val="1"/>
          <w:numId w:val="3"/>
        </w:numPr>
        <w:ind w:left="709"/>
      </w:pPr>
      <w:r>
        <w:t>Minden állomás saját időszeletet kap</w:t>
      </w:r>
      <w:r>
        <w:t>: Idő-osztásos multiplexálás (</w:t>
      </w:r>
      <w:r w:rsidRPr="00DD5039">
        <w:t>Time-Division Multiplexing</w:t>
      </w:r>
      <w:r>
        <w:t>)</w:t>
      </w:r>
    </w:p>
    <w:p w14:paraId="7AC01759" w14:textId="0478C758" w:rsidR="0017490A" w:rsidRDefault="0017490A" w:rsidP="00B21E70">
      <w:pPr>
        <w:pStyle w:val="Listaszerbekezds"/>
        <w:numPr>
          <w:ilvl w:val="0"/>
          <w:numId w:val="3"/>
        </w:numPr>
        <w:ind w:left="567" w:hanging="567"/>
      </w:pPr>
      <w:r>
        <w:t>A 100 Mbps Ethernetnél alkalmazott 4/5 kódolással …%-ot veszítünk a hatékonyságból</w:t>
      </w:r>
    </w:p>
    <w:p w14:paraId="28841FFC" w14:textId="0878BCB2" w:rsidR="0017490A" w:rsidRDefault="0017490A" w:rsidP="00F839CA">
      <w:pPr>
        <w:pStyle w:val="Listaszerbekezds"/>
        <w:numPr>
          <w:ilvl w:val="1"/>
          <w:numId w:val="3"/>
        </w:numPr>
        <w:ind w:left="709"/>
      </w:pPr>
      <w:r>
        <w:t>20</w:t>
      </w:r>
    </w:p>
    <w:p w14:paraId="1AEBB9A1" w14:textId="425D7797" w:rsidR="0017490A" w:rsidRDefault="0017490A" w:rsidP="00B21E70">
      <w:pPr>
        <w:pStyle w:val="Listaszerbekezds"/>
        <w:numPr>
          <w:ilvl w:val="0"/>
          <w:numId w:val="3"/>
        </w:numPr>
        <w:ind w:left="567" w:hanging="567"/>
      </w:pPr>
      <w:r>
        <w:t>Mely állítások igazak a szélessávú átvitelre?</w:t>
      </w:r>
    </w:p>
    <w:p w14:paraId="16C1AB6F" w14:textId="4D41F92B" w:rsidR="0017490A" w:rsidRDefault="0017490A" w:rsidP="00F839CA">
      <w:pPr>
        <w:pStyle w:val="Listaszerbekezds"/>
        <w:numPr>
          <w:ilvl w:val="1"/>
          <w:numId w:val="3"/>
        </w:numPr>
        <w:ind w:left="709"/>
      </w:pPr>
      <w:r>
        <w:t>a jelet modulálással ülteti egy vivőhullámra</w:t>
      </w:r>
    </w:p>
    <w:p w14:paraId="7700C09B" w14:textId="63671E3B" w:rsidR="0017490A" w:rsidRDefault="0017490A" w:rsidP="00F839CA">
      <w:pPr>
        <w:pStyle w:val="Listaszerbekezds"/>
        <w:numPr>
          <w:ilvl w:val="1"/>
          <w:numId w:val="3"/>
        </w:numPr>
        <w:ind w:left="709"/>
      </w:pPr>
      <w:r>
        <w:t>egy széles frekvencia tartományban történik az átvitel, nem minden frekvencián kerül átvitelre a jel</w:t>
      </w:r>
    </w:p>
    <w:p w14:paraId="05FFB88B" w14:textId="60D74D28" w:rsidR="007428EA" w:rsidRDefault="007428EA" w:rsidP="00B21E70">
      <w:pPr>
        <w:pStyle w:val="Listaszerbekezds"/>
        <w:numPr>
          <w:ilvl w:val="0"/>
          <w:numId w:val="3"/>
        </w:numPr>
        <w:ind w:left="567" w:hanging="567"/>
      </w:pPr>
      <w:r>
        <w:t>Két szimbólum használata esetén a szimbólum ráta 4 Baud. Négy szimbólum használata mellett mekkora lesz a szimbólum ráta, ha semmi mást nem változtatunk?</w:t>
      </w:r>
    </w:p>
    <w:p w14:paraId="3EB7DA70" w14:textId="1CD5B719" w:rsidR="007428EA" w:rsidRDefault="007428EA" w:rsidP="00F839CA">
      <w:pPr>
        <w:pStyle w:val="Listaszerbekezds"/>
        <w:numPr>
          <w:ilvl w:val="1"/>
          <w:numId w:val="3"/>
        </w:numPr>
        <w:ind w:left="709"/>
      </w:pPr>
      <w:r>
        <w:t>4 Baud</w:t>
      </w:r>
    </w:p>
    <w:p w14:paraId="4DDE0E13" w14:textId="196C9DB8" w:rsidR="007428EA" w:rsidRDefault="007428EA" w:rsidP="00B21E70">
      <w:pPr>
        <w:pStyle w:val="Listaszerbekezds"/>
        <w:numPr>
          <w:ilvl w:val="0"/>
          <w:numId w:val="3"/>
        </w:numPr>
        <w:ind w:left="567" w:hanging="567"/>
      </w:pPr>
      <w:r>
        <w:t>Mit nevezünk elnyelődésnek?</w:t>
      </w:r>
    </w:p>
    <w:p w14:paraId="76EB6592" w14:textId="2F840FD4" w:rsidR="007428EA" w:rsidRDefault="007428EA" w:rsidP="00F839CA">
      <w:pPr>
        <w:pStyle w:val="Listaszerbekezds"/>
        <w:numPr>
          <w:ilvl w:val="1"/>
          <w:numId w:val="3"/>
        </w:numPr>
        <w:ind w:left="709"/>
      </w:pPr>
      <w:r>
        <w:t>A küldési és vételi energiák hányadosát</w:t>
      </w:r>
    </w:p>
    <w:p w14:paraId="786010CD" w14:textId="2936BE5E" w:rsidR="00831D11" w:rsidRDefault="00831D11" w:rsidP="00831D11"/>
    <w:p w14:paraId="3431D386" w14:textId="1F05A71C" w:rsidR="00392185" w:rsidRDefault="00392185" w:rsidP="00831D11">
      <w:r>
        <w:t>Megj:</w:t>
      </w:r>
    </w:p>
    <w:p w14:paraId="36E88CE7" w14:textId="05B983AA" w:rsidR="00392185" w:rsidRDefault="00392185" w:rsidP="00392185">
      <w:pPr>
        <w:pStyle w:val="Listaszerbekezds"/>
        <w:numPr>
          <w:ilvl w:val="0"/>
          <w:numId w:val="5"/>
        </w:numPr>
      </w:pPr>
      <w:r>
        <w:lastRenderedPageBreak/>
        <w:t>Hamming távolság számolása: d(x,y), x és y bitsorozatot XOR-oljuk, és az 1-esek száma lesz a Hamming-távolság</w:t>
      </w:r>
    </w:p>
    <w:p w14:paraId="38FCD58B" w14:textId="2DE0DA68" w:rsidR="00392185" w:rsidRDefault="00DD58EB" w:rsidP="00392185">
      <w:pPr>
        <w:pStyle w:val="Listaszerbekezds"/>
        <w:numPr>
          <w:ilvl w:val="0"/>
          <w:numId w:val="5"/>
        </w:numPr>
      </w:pPr>
      <w:r>
        <w:t>Bithiba detektálás: d+1 = Hamming-távolság, d-t kiszámoljuk</w:t>
      </w:r>
    </w:p>
    <w:p w14:paraId="2627A3CC" w14:textId="2E5DB8BE" w:rsidR="00DD58EB" w:rsidRDefault="00DD58EB" w:rsidP="00392185">
      <w:pPr>
        <w:pStyle w:val="Listaszerbekezds"/>
        <w:numPr>
          <w:ilvl w:val="0"/>
          <w:numId w:val="5"/>
        </w:numPr>
      </w:pPr>
      <w:r>
        <w:t>Bithiba javítás: 2d+1 = Hamming-távolság, d-t kiszámoljuk</w:t>
      </w:r>
      <w:bookmarkStart w:id="0" w:name="_GoBack"/>
      <w:bookmarkEnd w:id="0"/>
    </w:p>
    <w:p w14:paraId="078AFC3B" w14:textId="024CE0AB" w:rsidR="00831D11" w:rsidRDefault="00831D11" w:rsidP="00831D11">
      <w:pPr>
        <w:pStyle w:val="Listaszerbekezds"/>
        <w:numPr>
          <w:ilvl w:val="0"/>
          <w:numId w:val="4"/>
        </w:numPr>
        <w:ind w:left="567" w:hanging="567"/>
      </w:pPr>
      <w:r>
        <w:t>Egy kód Hamming-távolsága 5. Hány egyszerű bithibát tudunk javítani ezzel a kóddal?</w:t>
      </w:r>
    </w:p>
    <w:p w14:paraId="5A53B28C" w14:textId="0171D18A" w:rsidR="00831D11" w:rsidRDefault="00831D11" w:rsidP="00F839CA">
      <w:pPr>
        <w:pStyle w:val="Listaszerbekezds"/>
        <w:numPr>
          <w:ilvl w:val="1"/>
          <w:numId w:val="4"/>
        </w:numPr>
        <w:ind w:left="709"/>
      </w:pPr>
      <w:r>
        <w:t>2</w:t>
      </w:r>
    </w:p>
    <w:p w14:paraId="06805B0D" w14:textId="1822E3F5" w:rsidR="00831D11" w:rsidRDefault="00831D11" w:rsidP="00B21E70">
      <w:pPr>
        <w:pStyle w:val="Listaszerbekezds"/>
        <w:numPr>
          <w:ilvl w:val="0"/>
          <w:numId w:val="4"/>
        </w:numPr>
        <w:ind w:left="567" w:hanging="567"/>
      </w:pPr>
      <w:r>
        <w:t>Mely szolgáltatásokért felel az adatkapcsolati réteg?</w:t>
      </w:r>
    </w:p>
    <w:p w14:paraId="0D8FFF61" w14:textId="4A245A16" w:rsidR="00831D11" w:rsidRDefault="00F839CA" w:rsidP="00F839CA">
      <w:pPr>
        <w:pStyle w:val="Listaszerbekezds"/>
        <w:numPr>
          <w:ilvl w:val="1"/>
          <w:numId w:val="4"/>
        </w:numPr>
        <w:ind w:left="709"/>
      </w:pPr>
      <w:r>
        <w:t>Per-hop megbízhatóság</w:t>
      </w:r>
    </w:p>
    <w:p w14:paraId="66BE40BC" w14:textId="61883A1F" w:rsidR="00831D11" w:rsidRDefault="00F839CA" w:rsidP="00F839CA">
      <w:pPr>
        <w:pStyle w:val="Listaszerbekezds"/>
        <w:numPr>
          <w:ilvl w:val="1"/>
          <w:numId w:val="4"/>
        </w:numPr>
        <w:ind w:left="709"/>
      </w:pPr>
      <w:r>
        <w:t>Adatok keretekre tördelése</w:t>
      </w:r>
    </w:p>
    <w:p w14:paraId="0E7567C8" w14:textId="5073A383" w:rsidR="00831D11" w:rsidRDefault="001465DD" w:rsidP="00F839CA">
      <w:pPr>
        <w:pStyle w:val="Listaszerbekezds"/>
        <w:numPr>
          <w:ilvl w:val="1"/>
          <w:numId w:val="4"/>
        </w:numPr>
        <w:ind w:left="709"/>
      </w:pPr>
      <w:r>
        <w:t>Közeghozzáférés vezérlése (MAC)</w:t>
      </w:r>
    </w:p>
    <w:p w14:paraId="309C4DFD" w14:textId="04C4E0C8" w:rsidR="00831D11" w:rsidRDefault="00831D11" w:rsidP="00F839CA">
      <w:pPr>
        <w:pStyle w:val="Listaszerbekezds"/>
        <w:numPr>
          <w:ilvl w:val="1"/>
          <w:numId w:val="4"/>
        </w:numPr>
        <w:ind w:left="709"/>
      </w:pPr>
    </w:p>
    <w:p w14:paraId="47CEA05D" w14:textId="01A8935C" w:rsidR="00831D11" w:rsidRDefault="00831D11" w:rsidP="00B21E70">
      <w:pPr>
        <w:pStyle w:val="Listaszerbekezds"/>
        <w:numPr>
          <w:ilvl w:val="0"/>
          <w:numId w:val="4"/>
        </w:numPr>
        <w:ind w:left="567" w:hanging="567"/>
      </w:pPr>
      <w:r>
        <w:t xml:space="preserve">Mekkora a következő két bitsorozat </w:t>
      </w:r>
      <w:r>
        <w:t>d(1001,1011)</w:t>
      </w:r>
      <w:r>
        <w:t xml:space="preserve"> Hamming-távolsága?</w:t>
      </w:r>
    </w:p>
    <w:p w14:paraId="67BDDCAA" w14:textId="491BCB6A" w:rsidR="00831D11" w:rsidRDefault="00831D11" w:rsidP="00F839CA">
      <w:pPr>
        <w:pStyle w:val="Listaszerbekezds"/>
        <w:numPr>
          <w:ilvl w:val="1"/>
          <w:numId w:val="4"/>
        </w:numPr>
        <w:ind w:left="709"/>
      </w:pPr>
      <w:r>
        <w:t>1</w:t>
      </w:r>
    </w:p>
    <w:p w14:paraId="4A5779EC" w14:textId="0DB2DB15" w:rsidR="00831D11" w:rsidRDefault="00831D11" w:rsidP="00B21E70">
      <w:pPr>
        <w:pStyle w:val="Listaszerbekezds"/>
        <w:numPr>
          <w:ilvl w:val="0"/>
          <w:numId w:val="4"/>
        </w:numPr>
        <w:ind w:left="567" w:hanging="567"/>
      </w:pPr>
      <w:r>
        <w:t>Legyen d(x,y) két kódszó Hamming-távolsága. Hogyan definiálja egy S kód Hamming-távolságát?</w:t>
      </w:r>
    </w:p>
    <w:p w14:paraId="218B5A78" w14:textId="7B834AFD" w:rsidR="00831D11" w:rsidRDefault="00831D11" w:rsidP="00F839CA">
      <w:pPr>
        <w:pStyle w:val="Listaszerbekezds"/>
        <w:numPr>
          <w:ilvl w:val="1"/>
          <w:numId w:val="4"/>
        </w:numPr>
        <w:ind w:left="709"/>
      </w:pPr>
      <w:r>
        <w:t>Az S-beli kódszó párok Hamming távolságának a minimuma</w:t>
      </w:r>
    </w:p>
    <w:p w14:paraId="76E0D16E" w14:textId="29497160" w:rsidR="00CA62CC" w:rsidRDefault="00CA62CC" w:rsidP="00B21E70">
      <w:pPr>
        <w:pStyle w:val="Listaszerbekezds"/>
        <w:numPr>
          <w:ilvl w:val="0"/>
          <w:numId w:val="4"/>
        </w:numPr>
        <w:ind w:left="567" w:hanging="567"/>
      </w:pPr>
      <w:r>
        <w:t>Az előadáson látott naiv hibadetektáló megoldás minden keretet kétszer küld el. Ezt követően a két kópia egyezését használja a hibamentes átvitel eldöntésére. Mely állítások igazak erre a módszerre?</w:t>
      </w:r>
    </w:p>
    <w:p w14:paraId="018F2C59" w14:textId="3268708A" w:rsidR="00CA62CC" w:rsidRDefault="00EB4853" w:rsidP="00F839CA">
      <w:pPr>
        <w:pStyle w:val="Listaszerbekezds"/>
        <w:numPr>
          <w:ilvl w:val="1"/>
          <w:numId w:val="4"/>
        </w:numPr>
        <w:ind w:left="709"/>
      </w:pPr>
      <w:r>
        <w:t>Gyenge hibavédelemmel rendelkezik</w:t>
      </w:r>
    </w:p>
    <w:p w14:paraId="20A44145" w14:textId="61A90556" w:rsidR="00CA62CC" w:rsidRDefault="00736A0C" w:rsidP="00F839CA">
      <w:pPr>
        <w:pStyle w:val="Listaszerbekezds"/>
        <w:numPr>
          <w:ilvl w:val="1"/>
          <w:numId w:val="4"/>
        </w:numPr>
        <w:ind w:left="709"/>
      </w:pPr>
      <w:r>
        <w:t>Túl nagy a költsége</w:t>
      </w:r>
    </w:p>
    <w:p w14:paraId="1EE4C96D" w14:textId="037AA36F" w:rsidR="00CA62CC" w:rsidRDefault="00CA62CC" w:rsidP="00B21E70">
      <w:pPr>
        <w:pStyle w:val="Listaszerbekezds"/>
        <w:numPr>
          <w:ilvl w:val="0"/>
          <w:numId w:val="4"/>
        </w:numPr>
        <w:ind w:left="567" w:hanging="567"/>
      </w:pPr>
      <w:r>
        <w:t>Egy kód Hamming-távolsága 15. Hány egyszerű bithibát tudunk detektálni ezzel a kóddal?</w:t>
      </w:r>
    </w:p>
    <w:p w14:paraId="12DC7EDE" w14:textId="73BC4F9C" w:rsidR="00CA62CC" w:rsidRDefault="00392185" w:rsidP="00F839CA">
      <w:pPr>
        <w:pStyle w:val="Listaszerbekezds"/>
        <w:numPr>
          <w:ilvl w:val="1"/>
          <w:numId w:val="4"/>
        </w:numPr>
        <w:ind w:left="709"/>
      </w:pPr>
      <w:r>
        <w:t>14</w:t>
      </w:r>
    </w:p>
    <w:p w14:paraId="745532D2" w14:textId="152D7CF2" w:rsidR="00CA62CC" w:rsidRDefault="00CA62CC" w:rsidP="00B21E70">
      <w:pPr>
        <w:pStyle w:val="Listaszerbekezds"/>
        <w:numPr>
          <w:ilvl w:val="0"/>
          <w:numId w:val="4"/>
        </w:numPr>
        <w:ind w:left="567" w:hanging="567"/>
      </w:pPr>
      <w:r>
        <w:t>Keretezési technikák név-leírás párok</w:t>
      </w:r>
    </w:p>
    <w:p w14:paraId="0D1F0664" w14:textId="7D45C809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Bit-beszúrás: A Küldő az adatban előforduló minden 11111 részsorozat mögé 0 bitet szúr be</w:t>
      </w:r>
    </w:p>
    <w:p w14:paraId="79180CEF" w14:textId="56FC3EC1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Karakterszámlálás: A keretben lévő karakterek számának megadása a keret fejlécében lévő mezőben</w:t>
      </w:r>
    </w:p>
    <w:p w14:paraId="260061C2" w14:textId="64A40E55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Bájt beszúrás: Egy speciális ESC (Escape) bájtot szúr be az „adat” FLAG bájtok elé</w:t>
      </w:r>
    </w:p>
    <w:p w14:paraId="04C6C2E7" w14:textId="7BB68382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Óra alapú keretezés: A keretek rögzített mérettel rendelkeznek, aminek (pl. STS-1 esetén) elküldése 125 us ideig tart</w:t>
      </w:r>
    </w:p>
    <w:p w14:paraId="23DFFD60" w14:textId="0F46D87E" w:rsidR="00CA62CC" w:rsidRDefault="00652679" w:rsidP="00B21E70">
      <w:pPr>
        <w:pStyle w:val="Listaszerbekezds"/>
        <w:numPr>
          <w:ilvl w:val="0"/>
          <w:numId w:val="4"/>
        </w:numPr>
        <w:ind w:left="567" w:hanging="567"/>
      </w:pPr>
      <w:r>
        <w:t>Keretezési technikák jellemző-név párok</w:t>
      </w:r>
    </w:p>
    <w:p w14:paraId="2BEC084E" w14:textId="54D2A8F6" w:rsidR="00652679" w:rsidRDefault="00EB4853" w:rsidP="00F839CA">
      <w:pPr>
        <w:pStyle w:val="Listaszerbekezds"/>
        <w:numPr>
          <w:ilvl w:val="1"/>
          <w:numId w:val="4"/>
        </w:numPr>
        <w:ind w:left="709"/>
      </w:pPr>
      <w:r>
        <w:t>Bit beszúrás</w:t>
      </w:r>
      <w:r w:rsidR="00652679">
        <w:t>: A Fogadó az adatban előforduló minden 11111 részsorozat után ellenőrzi a következő bitet, majd ez alapján lép tovább</w:t>
      </w:r>
    </w:p>
    <w:p w14:paraId="1946D87A" w14:textId="48288066" w:rsidR="00652679" w:rsidRDefault="00EB4853" w:rsidP="00F839CA">
      <w:pPr>
        <w:pStyle w:val="Listaszerbekezds"/>
        <w:numPr>
          <w:ilvl w:val="1"/>
          <w:numId w:val="4"/>
        </w:numPr>
        <w:ind w:left="709"/>
      </w:pPr>
      <w:r>
        <w:t>Karakterszámlálás</w:t>
      </w:r>
      <w:r w:rsidR="00652679">
        <w:t>: Nagyon érzékeny a bithibákra (pl. fejléc meghibásodása)</w:t>
      </w:r>
    </w:p>
    <w:p w14:paraId="4E65EC8F" w14:textId="640FAB38" w:rsidR="00652679" w:rsidRDefault="00326841" w:rsidP="00F839CA">
      <w:pPr>
        <w:pStyle w:val="Listaszerbekezds"/>
        <w:numPr>
          <w:ilvl w:val="1"/>
          <w:numId w:val="4"/>
        </w:numPr>
        <w:ind w:left="709"/>
      </w:pPr>
      <w:r>
        <w:t>Bájt</w:t>
      </w:r>
      <w:r w:rsidR="00652679">
        <w:t>: Egy speciális ESC (Escape) bájtot szúr be az „adat” ESC bájtok elé</w:t>
      </w:r>
    </w:p>
    <w:p w14:paraId="3CE336C3" w14:textId="7FD9938A" w:rsidR="00652679" w:rsidRDefault="00326841" w:rsidP="00F839CA">
      <w:pPr>
        <w:pStyle w:val="Listaszerbekezds"/>
        <w:numPr>
          <w:ilvl w:val="1"/>
          <w:numId w:val="4"/>
        </w:numPr>
        <w:ind w:left="709"/>
      </w:pPr>
      <w:r>
        <w:t>Óra alapú keretezés</w:t>
      </w:r>
      <w:r w:rsidR="00652679">
        <w:t>: SONET hálózatoknál alkalmazzák</w:t>
      </w:r>
    </w:p>
    <w:p w14:paraId="10B55EB5" w14:textId="5C32F5F3" w:rsidR="00652679" w:rsidRDefault="00652679" w:rsidP="00B21E70">
      <w:pPr>
        <w:pStyle w:val="Listaszerbekezds"/>
        <w:numPr>
          <w:ilvl w:val="0"/>
          <w:numId w:val="4"/>
        </w:numPr>
        <w:ind w:left="567" w:hanging="567"/>
      </w:pPr>
      <w:r>
        <w:t>Mely állítások igazak a Hamming-kódra?</w:t>
      </w:r>
    </w:p>
    <w:p w14:paraId="2A124126" w14:textId="11A6634C" w:rsidR="00652679" w:rsidRDefault="001E707E" w:rsidP="00F839CA">
      <w:pPr>
        <w:pStyle w:val="Listaszerbekezds"/>
        <w:numPr>
          <w:ilvl w:val="1"/>
          <w:numId w:val="4"/>
        </w:numPr>
        <w:ind w:left="709"/>
      </w:pPr>
      <w:r>
        <w:t>2 egészhatvány sorszámú pozíciói lesznek az ellenőrző bitek, azaz 1,2,4,8,16,…, a maradék helyeket az üzenet bitjeivel töltjük fel</w:t>
      </w:r>
    </w:p>
    <w:p w14:paraId="5A5262E5" w14:textId="6A9ABBCF" w:rsidR="00652679" w:rsidRDefault="001E707E" w:rsidP="00F839CA">
      <w:pPr>
        <w:pStyle w:val="Listaszerbekezds"/>
        <w:numPr>
          <w:ilvl w:val="1"/>
          <w:numId w:val="4"/>
        </w:numPr>
        <w:ind w:left="709"/>
      </w:pPr>
      <w:r>
        <w:t>Mindegyik ellenőrző bit a bitek valamilyen csoportjának a paritását állítja be párosra (vagy páratlanra)</w:t>
      </w:r>
    </w:p>
    <w:p w14:paraId="3C13E712" w14:textId="677FFBF0" w:rsidR="00652679" w:rsidRDefault="001E707E" w:rsidP="00F839CA">
      <w:pPr>
        <w:pStyle w:val="Listaszerbekezds"/>
        <w:numPr>
          <w:ilvl w:val="1"/>
          <w:numId w:val="4"/>
        </w:numPr>
        <w:ind w:left="709"/>
      </w:pPr>
      <w:r>
        <w:t>Paritást használó technika</w:t>
      </w:r>
    </w:p>
    <w:p w14:paraId="61699C46" w14:textId="7AF9A6CE" w:rsidR="00652679" w:rsidRDefault="00652679" w:rsidP="00B21E70">
      <w:pPr>
        <w:pStyle w:val="Listaszerbekezds"/>
        <w:numPr>
          <w:ilvl w:val="0"/>
          <w:numId w:val="4"/>
        </w:numPr>
        <w:ind w:left="567" w:hanging="567"/>
      </w:pPr>
      <w:r>
        <w:t>Egy kód Hamming-távolsága 13. Hány egyszerű bithibát tudunk javítani ezzel a kóddal?</w:t>
      </w:r>
    </w:p>
    <w:p w14:paraId="17D56126" w14:textId="76ADF53A" w:rsidR="00652679" w:rsidRDefault="001465DD" w:rsidP="00F839CA">
      <w:pPr>
        <w:pStyle w:val="Listaszerbekezds"/>
        <w:numPr>
          <w:ilvl w:val="1"/>
          <w:numId w:val="4"/>
        </w:numPr>
        <w:ind w:left="709"/>
      </w:pPr>
      <w:r>
        <w:t>6</w:t>
      </w:r>
    </w:p>
    <w:sectPr w:rsidR="00652679" w:rsidSect="00BC0D1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68CE"/>
    <w:multiLevelType w:val="hybridMultilevel"/>
    <w:tmpl w:val="D93C4E24"/>
    <w:lvl w:ilvl="0" w:tplc="6F6A9D9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4A83"/>
    <w:multiLevelType w:val="hybridMultilevel"/>
    <w:tmpl w:val="7C0C7790"/>
    <w:lvl w:ilvl="0" w:tplc="0E7AA0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49FF"/>
    <w:multiLevelType w:val="hybridMultilevel"/>
    <w:tmpl w:val="220EF0CE"/>
    <w:lvl w:ilvl="0" w:tplc="4674456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6318"/>
    <w:multiLevelType w:val="hybridMultilevel"/>
    <w:tmpl w:val="794A7974"/>
    <w:lvl w:ilvl="0" w:tplc="3A06753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4001"/>
    <w:multiLevelType w:val="hybridMultilevel"/>
    <w:tmpl w:val="69B24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C6"/>
    <w:rsid w:val="000A3E53"/>
    <w:rsid w:val="000A6E56"/>
    <w:rsid w:val="001465DD"/>
    <w:rsid w:val="0017490A"/>
    <w:rsid w:val="001E707E"/>
    <w:rsid w:val="0021446F"/>
    <w:rsid w:val="00256A2C"/>
    <w:rsid w:val="00257CA0"/>
    <w:rsid w:val="002C1538"/>
    <w:rsid w:val="002F0743"/>
    <w:rsid w:val="00326841"/>
    <w:rsid w:val="00392185"/>
    <w:rsid w:val="003F4B56"/>
    <w:rsid w:val="00652679"/>
    <w:rsid w:val="006C00C2"/>
    <w:rsid w:val="00736A0C"/>
    <w:rsid w:val="007428EA"/>
    <w:rsid w:val="007565C6"/>
    <w:rsid w:val="00787056"/>
    <w:rsid w:val="00831D11"/>
    <w:rsid w:val="008B0799"/>
    <w:rsid w:val="008B5E9D"/>
    <w:rsid w:val="008D62CD"/>
    <w:rsid w:val="008F635B"/>
    <w:rsid w:val="00971FB1"/>
    <w:rsid w:val="00B21E70"/>
    <w:rsid w:val="00BC0D1C"/>
    <w:rsid w:val="00CA62CC"/>
    <w:rsid w:val="00D74BBC"/>
    <w:rsid w:val="00DD5039"/>
    <w:rsid w:val="00DD58EB"/>
    <w:rsid w:val="00E67516"/>
    <w:rsid w:val="00EB4853"/>
    <w:rsid w:val="00F4003C"/>
    <w:rsid w:val="00F647D9"/>
    <w:rsid w:val="00F817BA"/>
    <w:rsid w:val="00F818AA"/>
    <w:rsid w:val="00F839CA"/>
    <w:rsid w:val="00F9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26E"/>
  <w15:chartTrackingRefBased/>
  <w15:docId w15:val="{37606CB0-DD54-470D-9EA4-65D124FE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868</Words>
  <Characters>5997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</cp:revision>
  <dcterms:created xsi:type="dcterms:W3CDTF">2020-01-17T11:06:00Z</dcterms:created>
  <dcterms:modified xsi:type="dcterms:W3CDTF">2020-01-17T15:12:00Z</dcterms:modified>
</cp:coreProperties>
</file>