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75C" w:rsidRDefault="00853C47" w:rsidP="00853C47">
      <w:pPr>
        <w:pStyle w:val="ListParagraph"/>
        <w:numPr>
          <w:ilvl w:val="0"/>
          <w:numId w:val="1"/>
        </w:numPr>
      </w:pPr>
      <w:r>
        <w:t>What is BIDDGH?</w:t>
      </w:r>
    </w:p>
    <w:p w:rsidR="00853C47" w:rsidRDefault="007331C2" w:rsidP="00094196">
      <w:pPr>
        <w:pStyle w:val="NoSpacing"/>
        <w:ind w:left="720"/>
      </w:pPr>
      <w:r>
        <w:t xml:space="preserve">Biddgh </w:t>
      </w:r>
      <w:r w:rsidR="00D22EEA">
        <w:t xml:space="preserve">is </w:t>
      </w:r>
      <w:r w:rsidR="00415420">
        <w:rPr>
          <w:sz w:val="24"/>
          <w:szCs w:val="24"/>
        </w:rPr>
        <w:t>an online auctions</w:t>
      </w:r>
      <w:r w:rsidR="00415420">
        <w:rPr>
          <w:sz w:val="24"/>
          <w:szCs w:val="24"/>
        </w:rPr>
        <w:t xml:space="preserve"> platform</w:t>
      </w:r>
      <w:r w:rsidR="00415420">
        <w:rPr>
          <w:sz w:val="24"/>
          <w:szCs w:val="24"/>
        </w:rPr>
        <w:t xml:space="preserve"> which</w:t>
      </w:r>
      <w:r w:rsidR="00415420" w:rsidRPr="00961C79">
        <w:rPr>
          <w:sz w:val="24"/>
          <w:szCs w:val="24"/>
        </w:rPr>
        <w:t xml:space="preserve"> provides</w:t>
      </w:r>
      <w:r w:rsidR="00415420">
        <w:rPr>
          <w:sz w:val="24"/>
          <w:szCs w:val="24"/>
        </w:rPr>
        <w:t xml:space="preserve"> a one-of-a-kind auctioning experience</w:t>
      </w:r>
      <w:r w:rsidR="00415420" w:rsidRPr="00961C79">
        <w:rPr>
          <w:sz w:val="24"/>
          <w:szCs w:val="24"/>
        </w:rPr>
        <w:t xml:space="preserve"> and an expansive sales portal that aims to bring businesses and consumers together in one online market place through its platform</w:t>
      </w:r>
      <w:r w:rsidR="00D6582B">
        <w:rPr>
          <w:sz w:val="24"/>
          <w:szCs w:val="24"/>
        </w:rPr>
        <w:t xml:space="preserve"> www.biddgh.com</w:t>
      </w:r>
    </w:p>
    <w:p w:rsidR="00853C47" w:rsidRDefault="00853C47" w:rsidP="00853C47">
      <w:pPr>
        <w:pStyle w:val="ListParagraph"/>
      </w:pPr>
    </w:p>
    <w:p w:rsidR="00853C47" w:rsidRDefault="00D6582B" w:rsidP="00853C47">
      <w:pPr>
        <w:pStyle w:val="ListParagraph"/>
        <w:numPr>
          <w:ilvl w:val="0"/>
          <w:numId w:val="1"/>
        </w:numPr>
      </w:pPr>
      <w:r>
        <w:t>What is an auction?</w:t>
      </w:r>
    </w:p>
    <w:p w:rsidR="00853C47" w:rsidRDefault="00853C47" w:rsidP="00853C47">
      <w:pPr>
        <w:pStyle w:val="ListParagraph"/>
      </w:pPr>
      <w:r>
        <w:t xml:space="preserve">It </w:t>
      </w:r>
      <w:r w:rsidR="003B5E91">
        <w:t>is a publi</w:t>
      </w:r>
      <w:r w:rsidR="002107B0">
        <w:t>c sale where various intending buyers offer bids for goods</w:t>
      </w:r>
      <w:r w:rsidR="00D6582B">
        <w:t xml:space="preserve"> and services,</w:t>
      </w:r>
      <w:r w:rsidR="002107B0">
        <w:t xml:space="preserve"> and try to outbid each other. Ultimately the goods are sold to the highest bidder.</w:t>
      </w:r>
    </w:p>
    <w:p w:rsidR="003B5E91" w:rsidRDefault="003B5E91" w:rsidP="00853C47">
      <w:pPr>
        <w:pStyle w:val="ListParagraph"/>
      </w:pPr>
    </w:p>
    <w:p w:rsidR="003B5E91" w:rsidRDefault="003B5E91" w:rsidP="003B5E91">
      <w:pPr>
        <w:pStyle w:val="ListParagraph"/>
        <w:numPr>
          <w:ilvl w:val="0"/>
          <w:numId w:val="1"/>
        </w:numPr>
      </w:pPr>
      <w:r>
        <w:t>What do you auction?</w:t>
      </w:r>
    </w:p>
    <w:p w:rsidR="003B5E91" w:rsidRDefault="00977B8E" w:rsidP="003B5E91">
      <w:pPr>
        <w:pStyle w:val="ListParagraph"/>
      </w:pPr>
      <w:r>
        <w:t>We do a</w:t>
      </w:r>
      <w:r w:rsidR="00415420">
        <w:t>uctioning for all kinds of goods and services;</w:t>
      </w:r>
      <w:r>
        <w:t xml:space="preserve"> ranging from fashion (shoes, bags, bracelets, shirts, etc.) to electronic gadgets</w:t>
      </w:r>
      <w:r w:rsidR="00B07B57">
        <w:t xml:space="preserve"> (smartphones, mifi, television, laptops, joystick, etc.)</w:t>
      </w:r>
      <w:r w:rsidR="00415420">
        <w:t xml:space="preserve"> to governmental and non-governmental contracts</w:t>
      </w:r>
      <w:r w:rsidR="00DD1746">
        <w:t>, to auctioning to raise money for the needy, Non-Governmental Agencies, Public Institutions, Children’s homes, Orphanages etc…</w:t>
      </w:r>
    </w:p>
    <w:p w:rsidR="003B5E91" w:rsidRDefault="003B5E91" w:rsidP="003B5E91">
      <w:pPr>
        <w:pStyle w:val="ListParagraph"/>
      </w:pPr>
    </w:p>
    <w:p w:rsidR="003B5E91" w:rsidRDefault="003B5E91" w:rsidP="003B5E91">
      <w:pPr>
        <w:pStyle w:val="ListParagraph"/>
        <w:numPr>
          <w:ilvl w:val="0"/>
          <w:numId w:val="1"/>
        </w:numPr>
      </w:pPr>
      <w:r>
        <w:t>Who can participate?</w:t>
      </w:r>
    </w:p>
    <w:p w:rsidR="003B5E91" w:rsidRDefault="00B07B57" w:rsidP="003B5E91">
      <w:pPr>
        <w:pStyle w:val="ListParagraph"/>
      </w:pPr>
      <w:r>
        <w:t>Particip</w:t>
      </w:r>
      <w:r w:rsidR="00586E02">
        <w:t>ants must be 18 years and above and in a clear mental state and has also read and accepted our Terms and Conditions.</w:t>
      </w:r>
    </w:p>
    <w:p w:rsidR="003B5E91" w:rsidRDefault="003B5E91" w:rsidP="003B5E91">
      <w:pPr>
        <w:pStyle w:val="ListParagraph"/>
      </w:pPr>
    </w:p>
    <w:p w:rsidR="003B5E91" w:rsidRDefault="003B5E91" w:rsidP="003B5E91">
      <w:pPr>
        <w:pStyle w:val="ListParagraph"/>
        <w:numPr>
          <w:ilvl w:val="0"/>
          <w:numId w:val="1"/>
        </w:numPr>
      </w:pPr>
      <w:r>
        <w:t>What does it take to participate?</w:t>
      </w:r>
    </w:p>
    <w:p w:rsidR="003B5E91" w:rsidRDefault="00723054" w:rsidP="003B5E91">
      <w:pPr>
        <w:pStyle w:val="ListParagraph"/>
      </w:pPr>
      <w:r>
        <w:t xml:space="preserve">In order to participate, </w:t>
      </w:r>
      <w:r w:rsidR="00586E02">
        <w:t xml:space="preserve">you must sign up with valid information to create your own portal on our website, from which you can join any ongoing bids. You’re also required to make some commitment before you are allowed to bid, by a way of paying the entrance fee which then gives you access to participate </w:t>
      </w:r>
      <w:r w:rsidR="0013736A">
        <w:t>in that particular auction.</w:t>
      </w:r>
    </w:p>
    <w:p w:rsidR="003B5E91" w:rsidRDefault="003B5E91" w:rsidP="003B5E91">
      <w:pPr>
        <w:pStyle w:val="ListParagraph"/>
      </w:pPr>
    </w:p>
    <w:p w:rsidR="003B5E91" w:rsidRDefault="003B5E91" w:rsidP="003B5E91">
      <w:pPr>
        <w:pStyle w:val="ListParagraph"/>
        <w:numPr>
          <w:ilvl w:val="0"/>
          <w:numId w:val="1"/>
        </w:numPr>
      </w:pPr>
      <w:r>
        <w:t>What makes us unique from others?</w:t>
      </w:r>
    </w:p>
    <w:p w:rsidR="00CE7105" w:rsidRDefault="0013736A" w:rsidP="00CE7105">
      <w:pPr>
        <w:pStyle w:val="ListParagraph"/>
      </w:pPr>
      <w:r>
        <w:t>We are committed to auctioning ONLY original products from dealerships and manufacturers alike. If we should auction a used product, the BIDDGH team thoroughly assess the product in detail to eliminate any shred of doubt before the item is put online for our customers to bid on.</w:t>
      </w:r>
      <w:r>
        <w:br/>
        <w:t>One of the things that makes us unique is the speed at which our goods and services are sold. A maximum of 24 hours a winner would be declared. No timer reset</w:t>
      </w:r>
      <w:r w:rsidR="00B774F4">
        <w:t xml:space="preserve">. As soon as the timer hits zero the item goes to the higher bidder. Also we do not sell the so called </w:t>
      </w:r>
      <w:proofErr w:type="spellStart"/>
      <w:r w:rsidR="00B774F4">
        <w:t>bidpacks</w:t>
      </w:r>
      <w:proofErr w:type="spellEnd"/>
      <w:r w:rsidR="00B774F4">
        <w:t>. When you make your commitment to participate in a particular auction that’s it, the rest are just figures you quote according to what you have in your pocket. If someone outbids you, you walk away with your money.</w:t>
      </w:r>
    </w:p>
    <w:p w:rsidR="00760189" w:rsidRDefault="00760189" w:rsidP="00760189">
      <w:pPr>
        <w:pStyle w:val="ListParagraph"/>
      </w:pPr>
    </w:p>
    <w:p w:rsidR="00323B69" w:rsidRDefault="00323B69" w:rsidP="007F3851">
      <w:pPr>
        <w:pStyle w:val="ListParagraph"/>
        <w:numPr>
          <w:ilvl w:val="0"/>
          <w:numId w:val="1"/>
        </w:numPr>
      </w:pPr>
      <w:r>
        <w:t xml:space="preserve">Why </w:t>
      </w:r>
      <w:r w:rsidR="00760189">
        <w:t>should</w:t>
      </w:r>
      <w:r w:rsidR="00B774F4">
        <w:t xml:space="preserve"> I</w:t>
      </w:r>
      <w:r w:rsidR="00760189">
        <w:t xml:space="preserve"> join BIDDGH?</w:t>
      </w:r>
    </w:p>
    <w:p w:rsidR="00667B48" w:rsidRDefault="000A6C47" w:rsidP="00667B48">
      <w:pPr>
        <w:pStyle w:val="ListParagraph"/>
      </w:pPr>
      <w:r>
        <w:t>We offer you</w:t>
      </w:r>
      <w:r w:rsidR="004E067D">
        <w:t xml:space="preserve"> the chance to determine the price at which you buy items.</w:t>
      </w:r>
      <w:r w:rsidR="00406917">
        <w:t xml:space="preserve"> Thus we make </w:t>
      </w:r>
      <w:r w:rsidR="00436A6F">
        <w:t>you</w:t>
      </w:r>
      <w:r w:rsidR="00667B48">
        <w:t xml:space="preserve"> </w:t>
      </w:r>
      <w:r w:rsidR="00406917">
        <w:t xml:space="preserve">buy </w:t>
      </w:r>
      <w:r w:rsidR="00667B48">
        <w:t xml:space="preserve">quality items at cheaper </w:t>
      </w:r>
      <w:r w:rsidR="00DD0E0D">
        <w:t>prices than</w:t>
      </w:r>
      <w:r w:rsidR="00667B48">
        <w:t xml:space="preserve"> you can get on the market</w:t>
      </w:r>
      <w:r w:rsidR="00436A6F">
        <w:t>.</w:t>
      </w:r>
      <w:r w:rsidR="00B774F4">
        <w:t xml:space="preserve"> The main reason we want you to join is in our vi</w:t>
      </w:r>
      <w:r w:rsidR="00F32C2D">
        <w:t>sion. BIDDGH is not just a sales portal, it’s a MOVEMENT, it’s a STATEMENT. By joining us you contribute a greater course</w:t>
      </w:r>
      <w:r w:rsidR="006B22A1">
        <w:t>.</w:t>
      </w:r>
    </w:p>
    <w:p w:rsidR="00760189" w:rsidRDefault="00760189" w:rsidP="00760189">
      <w:pPr>
        <w:pStyle w:val="ListParagraph"/>
      </w:pPr>
    </w:p>
    <w:p w:rsidR="00760189" w:rsidRDefault="00F32C2D" w:rsidP="007F3851">
      <w:pPr>
        <w:pStyle w:val="ListParagraph"/>
        <w:numPr>
          <w:ilvl w:val="0"/>
          <w:numId w:val="1"/>
        </w:numPr>
      </w:pPr>
      <w:r>
        <w:t>What is</w:t>
      </w:r>
      <w:r w:rsidR="00760189">
        <w:t xml:space="preserve"> the mode of payment of participation?</w:t>
      </w:r>
    </w:p>
    <w:p w:rsidR="00760189" w:rsidRDefault="00F32C2D" w:rsidP="00432485">
      <w:pPr>
        <w:pStyle w:val="ListParagraph"/>
      </w:pPr>
      <w:r>
        <w:lastRenderedPageBreak/>
        <w:t xml:space="preserve">We are currently accepting payment through the </w:t>
      </w:r>
      <w:proofErr w:type="spellStart"/>
      <w:r>
        <w:t>slydepay</w:t>
      </w:r>
      <w:proofErr w:type="spellEnd"/>
      <w:r>
        <w:t xml:space="preserve"> payment platform where you are giving the option to pay with your mobile money wallet, credit/debit card and </w:t>
      </w:r>
      <w:proofErr w:type="spellStart"/>
      <w:r>
        <w:t>slydepay</w:t>
      </w:r>
      <w:proofErr w:type="spellEnd"/>
      <w:r>
        <w:t xml:space="preserve"> account.</w:t>
      </w:r>
    </w:p>
    <w:p w:rsidR="00523F10" w:rsidRDefault="00523F10" w:rsidP="00432485">
      <w:pPr>
        <w:pStyle w:val="ListParagraph"/>
      </w:pPr>
    </w:p>
    <w:p w:rsidR="00760189" w:rsidRDefault="00760189" w:rsidP="00760189">
      <w:pPr>
        <w:pStyle w:val="ListParagraph"/>
        <w:numPr>
          <w:ilvl w:val="0"/>
          <w:numId w:val="1"/>
        </w:numPr>
      </w:pPr>
      <w:r>
        <w:t>How do I claim my prize?</w:t>
      </w:r>
    </w:p>
    <w:p w:rsidR="00F7357F" w:rsidRDefault="00F7357F" w:rsidP="00F211EB">
      <w:pPr>
        <w:pStyle w:val="ListParagraph"/>
      </w:pPr>
      <w:r>
        <w:t>When you</w:t>
      </w:r>
      <w:r w:rsidR="000A636C">
        <w:t xml:space="preserve"> win an auction</w:t>
      </w:r>
      <w:r w:rsidR="00DB5A54">
        <w:t xml:space="preserve"> and all payment</w:t>
      </w:r>
      <w:r w:rsidR="006B22A1">
        <w:t>s</w:t>
      </w:r>
      <w:bookmarkStart w:id="0" w:name="_GoBack"/>
      <w:bookmarkEnd w:id="0"/>
      <w:r w:rsidR="00DB5A54">
        <w:t xml:space="preserve"> have been received,</w:t>
      </w:r>
      <w:r w:rsidR="000A636C">
        <w:t xml:space="preserve"> </w:t>
      </w:r>
      <w:r w:rsidR="00DB5A54">
        <w:t>you would be contacted by our Customer Service personnel, wherever you are in the country to see how best we can deliver to you, otherwise you can pass by our office located inside the main S.T.C yard, Accra, with identification to collect your price.</w:t>
      </w:r>
    </w:p>
    <w:p w:rsidR="00612B76" w:rsidRDefault="00F7357F" w:rsidP="00F211EB">
      <w:pPr>
        <w:pStyle w:val="ListParagraph"/>
      </w:pPr>
      <w:r>
        <w:t xml:space="preserve"> </w:t>
      </w:r>
    </w:p>
    <w:p w:rsidR="00612B76" w:rsidRDefault="00612B76" w:rsidP="00612B76">
      <w:pPr>
        <w:pStyle w:val="ListParagraph"/>
        <w:numPr>
          <w:ilvl w:val="0"/>
          <w:numId w:val="1"/>
        </w:numPr>
      </w:pPr>
      <w:r>
        <w:t xml:space="preserve">How much do I </w:t>
      </w:r>
      <w:r w:rsidR="00AD0341">
        <w:t>pay for</w:t>
      </w:r>
      <w:r>
        <w:t xml:space="preserve"> registration?</w:t>
      </w:r>
    </w:p>
    <w:p w:rsidR="00612B76" w:rsidRDefault="00612B76" w:rsidP="00612B76">
      <w:pPr>
        <w:pStyle w:val="ListParagraph"/>
      </w:pPr>
      <w:r>
        <w:t>Registration is absolutely free.</w:t>
      </w:r>
    </w:p>
    <w:p w:rsidR="00356392" w:rsidRDefault="00356392" w:rsidP="00612B76">
      <w:pPr>
        <w:pStyle w:val="ListParagraph"/>
      </w:pPr>
    </w:p>
    <w:p w:rsidR="00356392" w:rsidRDefault="00356392" w:rsidP="00356392">
      <w:pPr>
        <w:pStyle w:val="ListParagraph"/>
        <w:numPr>
          <w:ilvl w:val="0"/>
          <w:numId w:val="1"/>
        </w:numPr>
      </w:pPr>
      <w:r>
        <w:t>How much time do I h</w:t>
      </w:r>
      <w:r w:rsidR="00DB5A54">
        <w:t>ave to make payments after I have won an auction</w:t>
      </w:r>
      <w:r w:rsidR="0070638B">
        <w:t>?</w:t>
      </w:r>
    </w:p>
    <w:p w:rsidR="00905362" w:rsidRDefault="00905362" w:rsidP="00905362">
      <w:pPr>
        <w:pStyle w:val="ListParagraph"/>
      </w:pPr>
      <w:r>
        <w:t xml:space="preserve">You </w:t>
      </w:r>
      <w:r w:rsidR="00C07955">
        <w:t>have 48 hours</w:t>
      </w:r>
      <w:r w:rsidR="00AA37C1">
        <w:t xml:space="preserve"> after the timer hits zero to make payment</w:t>
      </w:r>
      <w:r w:rsidR="00C07955">
        <w:t>.</w:t>
      </w:r>
    </w:p>
    <w:p w:rsidR="00C71FF9" w:rsidRDefault="00C71FF9" w:rsidP="00905362">
      <w:pPr>
        <w:pStyle w:val="ListParagraph"/>
      </w:pPr>
    </w:p>
    <w:p w:rsidR="00587D61" w:rsidRDefault="00587D61" w:rsidP="00587D61">
      <w:pPr>
        <w:pStyle w:val="ListParagraph"/>
        <w:numPr>
          <w:ilvl w:val="0"/>
          <w:numId w:val="1"/>
        </w:numPr>
      </w:pPr>
      <w:r>
        <w:t>What is your privacy policy?</w:t>
      </w:r>
    </w:p>
    <w:p w:rsidR="00C71FF9" w:rsidRDefault="00587D61" w:rsidP="00BC4933">
      <w:pPr>
        <w:pStyle w:val="ListParagraph"/>
      </w:pPr>
      <w:r>
        <w:t>Attorney/clien</w:t>
      </w:r>
      <w:r w:rsidR="00BC4933">
        <w:t>t... doctor/patient... BIDDGH</w:t>
      </w:r>
      <w:r>
        <w:t xml:space="preserve">/bidder. We take your privacy very seriously. The information you provide is kept in the strictest confidence. No data is collected on individual accounts, nor is any cumulative data collected by us on the use of our service. No information is sold or distributed to third parties. Everything </w:t>
      </w:r>
      <w:r w:rsidR="009B60A6">
        <w:t xml:space="preserve">you bid on is between you and </w:t>
      </w:r>
      <w:r w:rsidR="00C83B00">
        <w:t>Biddgh</w:t>
      </w:r>
      <w:r w:rsidR="009B60A6">
        <w:t xml:space="preserve">. </w:t>
      </w:r>
    </w:p>
    <w:p w:rsidR="00AA37C1" w:rsidRDefault="00AA37C1" w:rsidP="00AA37C1"/>
    <w:p w:rsidR="001B55C4" w:rsidRDefault="00AA37C1" w:rsidP="00AA37C1">
      <w:r>
        <w:t xml:space="preserve">If your question is not asked and answered here please drop us a mail: </w:t>
      </w:r>
      <w:hyperlink r:id="rId5" w:history="1">
        <w:r w:rsidRPr="00574CCB">
          <w:rPr>
            <w:rStyle w:val="Hyperlink"/>
          </w:rPr>
          <w:t>info@biddgh.com</w:t>
        </w:r>
      </w:hyperlink>
      <w:r>
        <w:t xml:space="preserve"> or call us:</w:t>
      </w:r>
      <w:r>
        <w:br/>
        <w:t>+233302226986/+23324449970</w:t>
      </w:r>
      <w:r w:rsidR="00094196">
        <w:t>5/+233268366311.</w:t>
      </w:r>
      <w:r w:rsidR="00F31ED1">
        <w:t xml:space="preserve">      </w:t>
      </w:r>
    </w:p>
    <w:p w:rsidR="00C71FF9" w:rsidRDefault="00C71FF9" w:rsidP="00C71FF9">
      <w:pPr>
        <w:pStyle w:val="ListParagraph"/>
      </w:pPr>
      <w:r>
        <w:t xml:space="preserve"> </w:t>
      </w:r>
    </w:p>
    <w:p w:rsidR="00323B69" w:rsidRDefault="00323B69" w:rsidP="00323B69">
      <w:pPr>
        <w:pStyle w:val="ListParagraph"/>
      </w:pPr>
    </w:p>
    <w:sectPr w:rsidR="00323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0577E"/>
    <w:multiLevelType w:val="hybridMultilevel"/>
    <w:tmpl w:val="C140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47"/>
    <w:rsid w:val="00076720"/>
    <w:rsid w:val="00094196"/>
    <w:rsid w:val="000A636C"/>
    <w:rsid w:val="000A6C47"/>
    <w:rsid w:val="000F5823"/>
    <w:rsid w:val="0013736A"/>
    <w:rsid w:val="00140019"/>
    <w:rsid w:val="0014561E"/>
    <w:rsid w:val="001A13D0"/>
    <w:rsid w:val="001B55C4"/>
    <w:rsid w:val="002107B0"/>
    <w:rsid w:val="002827F9"/>
    <w:rsid w:val="00323B69"/>
    <w:rsid w:val="00356392"/>
    <w:rsid w:val="003B5E91"/>
    <w:rsid w:val="003D59BA"/>
    <w:rsid w:val="00406917"/>
    <w:rsid w:val="00415420"/>
    <w:rsid w:val="00432485"/>
    <w:rsid w:val="00436A6F"/>
    <w:rsid w:val="0045288B"/>
    <w:rsid w:val="004E067D"/>
    <w:rsid w:val="00523F10"/>
    <w:rsid w:val="00551D26"/>
    <w:rsid w:val="00586E02"/>
    <w:rsid w:val="00587D61"/>
    <w:rsid w:val="00612B76"/>
    <w:rsid w:val="00667B48"/>
    <w:rsid w:val="006B22A1"/>
    <w:rsid w:val="006B67C6"/>
    <w:rsid w:val="0070638B"/>
    <w:rsid w:val="00723054"/>
    <w:rsid w:val="007331C2"/>
    <w:rsid w:val="00760189"/>
    <w:rsid w:val="0076644A"/>
    <w:rsid w:val="00793FA2"/>
    <w:rsid w:val="00852C82"/>
    <w:rsid w:val="00853C47"/>
    <w:rsid w:val="008F5EDD"/>
    <w:rsid w:val="00905362"/>
    <w:rsid w:val="00977B8E"/>
    <w:rsid w:val="009A3C3E"/>
    <w:rsid w:val="009B60A6"/>
    <w:rsid w:val="00A12B95"/>
    <w:rsid w:val="00AA37C1"/>
    <w:rsid w:val="00AB075C"/>
    <w:rsid w:val="00AC708A"/>
    <w:rsid w:val="00AD0341"/>
    <w:rsid w:val="00B07B57"/>
    <w:rsid w:val="00B774F4"/>
    <w:rsid w:val="00BC4933"/>
    <w:rsid w:val="00C07955"/>
    <w:rsid w:val="00C71FF9"/>
    <w:rsid w:val="00C83B00"/>
    <w:rsid w:val="00C96AFE"/>
    <w:rsid w:val="00CD5DE5"/>
    <w:rsid w:val="00CE7105"/>
    <w:rsid w:val="00D22EEA"/>
    <w:rsid w:val="00D62382"/>
    <w:rsid w:val="00D6582B"/>
    <w:rsid w:val="00DB5A54"/>
    <w:rsid w:val="00DD0E0D"/>
    <w:rsid w:val="00DD1746"/>
    <w:rsid w:val="00E61336"/>
    <w:rsid w:val="00F211EB"/>
    <w:rsid w:val="00F31ED1"/>
    <w:rsid w:val="00F32C2D"/>
    <w:rsid w:val="00F7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9437"/>
  <w15:chartTrackingRefBased/>
  <w15:docId w15:val="{682CBD96-11AD-4FEE-B18B-05003385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47"/>
    <w:pPr>
      <w:ind w:left="720"/>
      <w:contextualSpacing/>
    </w:pPr>
  </w:style>
  <w:style w:type="paragraph" w:styleId="NoSpacing">
    <w:name w:val="No Spacing"/>
    <w:uiPriority w:val="1"/>
    <w:qFormat/>
    <w:rsid w:val="00415420"/>
    <w:pPr>
      <w:spacing w:after="0" w:line="240" w:lineRule="auto"/>
    </w:pPr>
    <w:rPr>
      <w:lang w:val="en-GB"/>
    </w:rPr>
  </w:style>
  <w:style w:type="character" w:styleId="Hyperlink">
    <w:name w:val="Hyperlink"/>
    <w:basedOn w:val="DefaultParagraphFont"/>
    <w:uiPriority w:val="99"/>
    <w:unhideWhenUsed/>
    <w:rsid w:val="00AA3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biddg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gnd</dc:creator>
  <cp:keywords/>
  <dc:description/>
  <cp:lastModifiedBy>Stephen Osei</cp:lastModifiedBy>
  <cp:revision>36</cp:revision>
  <cp:lastPrinted>2017-04-14T06:00:00Z</cp:lastPrinted>
  <dcterms:created xsi:type="dcterms:W3CDTF">2017-04-09T22:47:00Z</dcterms:created>
  <dcterms:modified xsi:type="dcterms:W3CDTF">2017-04-14T06:00:00Z</dcterms:modified>
</cp:coreProperties>
</file>