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2D5D" w14:textId="77777777" w:rsidR="00F73CF7" w:rsidRDefault="00DB5247">
      <w:pPr>
        <w:pStyle w:val="aa"/>
      </w:pPr>
      <w:r>
        <w:t>STM32</w:t>
      </w:r>
      <w:r>
        <w:t>与</w:t>
      </w:r>
      <w:r>
        <w:t>RFID</w:t>
      </w:r>
      <w:r>
        <w:br/>
      </w:r>
      <w:r>
        <w:t>积分式智能移动垃圾桶</w:t>
      </w:r>
    </w:p>
    <w:p w14:paraId="32672A0B" w14:textId="77777777" w:rsidR="00F73CF7" w:rsidRDefault="00DB5247">
      <w:pPr>
        <w:pStyle w:val="ac"/>
      </w:pPr>
      <w:r>
        <w:t>逐步组装与调试实施手册</w:t>
      </w:r>
      <w:r>
        <w:t xml:space="preserve">  </w:t>
      </w:r>
      <w:r>
        <w:t>图解增强版</w:t>
      </w:r>
    </w:p>
    <w:p w14:paraId="3AC4B925" w14:textId="77777777" w:rsidR="00F73CF7" w:rsidRDefault="00DB5247">
      <w:r>
        <w:t>单台制作  复用现有模块  全部33项中等及以下功能</w:t>
      </w:r>
    </w:p>
    <w:p w14:paraId="27FF8F6B" w14:textId="77777777" w:rsidR="00F73CF7" w:rsidRDefault="00DB5247">
      <w:r>
        <w:t>装配版本 2026年10月10日</w:t>
      </w:r>
    </w:p>
    <w:p w14:paraId="122DC095" w14:textId="77777777" w:rsidR="00DB4226" w:rsidRDefault="00C35DAA">
      <w:r>
        <w:rPr>
          <w:sz w:val="20"/>
        </w:rPr>
        <w:t>保留原版330个步骤与33项功能，现含39幅操作图解及1幅整机外观概念图；原有图1至图7继续保留。</w:t>
      </w:r>
    </w:p>
    <w:p w14:paraId="0041DD43" w14:textId="77777777" w:rsidR="00F73CF7" w:rsidRDefault="00DB5247">
      <w:r>
        <w:t>从配件核对、板材加工、机构试装到逐根接线、程序实现、整机验收，本册按制作顺序给出可执行步骤。先检查再上电，先做单项测试再合装，每个阶段均保留实测记录。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6"/>
        <w:gridCol w:w="7343"/>
      </w:tblGrid>
      <w:tr w:rsidR="00F73CF7" w14:paraId="3D4ED29D" w14:textId="77777777">
        <w:trPr>
          <w:cantSplit/>
          <w:tblHeader/>
          <w:jc w:val="center"/>
        </w:trPr>
        <w:tc>
          <w:tcPr>
            <w:tcW w:w="285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D2119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本册采用</w:t>
            </w:r>
          </w:p>
        </w:tc>
        <w:tc>
          <w:tcPr>
            <w:tcW w:w="7343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FA3EF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制作时关注</w:t>
            </w:r>
          </w:p>
        </w:tc>
      </w:tr>
      <w:tr w:rsidR="00F73CF7" w14:paraId="479D89F4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F2AA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核心板加洞洞板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7286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STM32F103C8T6与MCP23017扩展；不用旧版PCF8574底板的接线。</w:t>
            </w:r>
          </w:p>
        </w:tc>
      </w:tr>
      <w:tr w:rsidR="00F73CF7" w14:paraId="725BC669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C21F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轻型机械结构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48AE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3mm PVC固定外壳，2mm PVC活动盖，1mm PP五片内胆。</w:t>
            </w:r>
          </w:p>
        </w:tc>
      </w:tr>
      <w:tr w:rsidR="00F73CF7" w14:paraId="742B37D3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D78D6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一台完整样机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595B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RFID积分、轻型开盖、循迹停站、蓝牙、显示、语音与环境检测。</w:t>
            </w:r>
          </w:p>
        </w:tc>
      </w:tr>
      <w:tr w:rsidR="00F73CF7" w14:paraId="250EDAC1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0992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分阶段完成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57C43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机械加工和软件驱动可交叉推进；电源及停止回路通过后才接执行器。</w:t>
            </w:r>
          </w:p>
        </w:tc>
      </w:tr>
    </w:tbl>
    <w:p w14:paraId="45EAEC1D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070F1BF" w14:textId="77777777" w:rsidR="00F73CF7" w:rsidRDefault="00DB5247">
      <w:r>
        <w:t>请先在到货记录中确认模块型号、引脚、轮组孔距和急停接点条件；按本册的检查标准测量后填写实际参数。章节末有故障排查、制作记录和演示顺序，可用于课程答辩准备。</w:t>
      </w:r>
    </w:p>
    <w:p w14:paraId="67F704BA" w14:textId="77777777" w:rsidR="00DB4226" w:rsidRDefault="00C35DAA">
      <w:pPr>
        <w:keepNext/>
        <w:pageBreakBefore/>
      </w:pPr>
      <w:r>
        <w:rPr>
          <w:b/>
          <w:sz w:val="36"/>
        </w:rPr>
        <w:lastRenderedPageBreak/>
        <w:t>整机外观与图解读法</w:t>
      </w:r>
    </w:p>
    <w:p w14:paraId="0A7D3355" w14:textId="77777777" w:rsidR="00DB4226" w:rsidRDefault="00C35DAA">
      <w:pPr>
        <w:keepNext/>
      </w:pPr>
      <w:r>
        <w:t>先看整机由哪些部分组成，再按正文步骤装配。下面的外观概念图用于理解两层底盘、桶体和开盖机构的关系；板件尺寸、孔位与电气连接以正文标注为准。</w:t>
      </w:r>
    </w:p>
    <w:p w14:paraId="0026FC9B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28D7C3F2" wp14:editId="7884F473">
            <wp:extent cx="6404400" cy="4269600"/>
            <wp:effectExtent l="0" t="0" r="0" b="0"/>
            <wp:docPr id="38" name="Picture 38" descr="整机合盖与开盖的AI外观概念图，显示木质底盘、白色桶壳、读卡区和外置舵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-bin-concept-v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2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66AD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外观概念图  合盖与开盖状态。AI生成示意，不是实物照片或加工模板。</w:t>
      </w:r>
    </w:p>
    <w:p w14:paraId="3430E6AC" w14:textId="77777777" w:rsidR="00DB4226" w:rsidRDefault="00C35DAA">
      <w:pPr>
        <w:spacing w:after="160"/>
      </w:pPr>
      <w:r>
        <w:t>看图顺序：先读图题，沿数字或箭头找操作顺序，再读图下说明，最后完成紧邻的步骤和“□ 检查”。图中绿色表示通过现象，红色可表示电源正极或需要处理的问题，必须结合文字判断。</w:t>
      </w:r>
    </w:p>
    <w:p w14:paraId="530E2508" w14:textId="77777777" w:rsidR="00DB4226" w:rsidRDefault="00C35DAA">
      <w:pPr>
        <w:spacing w:after="160"/>
      </w:pPr>
      <w:r>
        <w:t>机械图按毫米标注，剖面和局部会放大；长度以数字为准，不按打印图比例切割。接线图中的模块框按信号名排列，不能当作实物排针顺序。</w:t>
      </w:r>
    </w:p>
    <w:p w14:paraId="60AF87DC" w14:textId="77777777" w:rsidR="00DB4226" w:rsidRDefault="00C35DAA">
      <w:pPr>
        <w:spacing w:after="160"/>
      </w:pPr>
      <w:r>
        <w:t>图解01—30位于原操作章节；图解31—35为SG90桶盖机构详图，图解36—39为PWR与IO洞洞板正反面图，集中见第60—61章。原有图1至图7、330个步骤和接线表保留。先看元件面识别孔位，再按已镜像的焊接面及逐根焊线表施工，最后补齐外置模块线束。</w:t>
      </w:r>
    </w:p>
    <w:p w14:paraId="48FBE899" w14:textId="77777777" w:rsidR="00F73CF7" w:rsidRDefault="00DB5247">
      <w:pPr>
        <w:pageBreakBefore/>
      </w:pPr>
      <w:r>
        <w:rPr>
          <w:b/>
          <w:sz w:val="36"/>
        </w:rPr>
        <w:lastRenderedPageBreak/>
        <w:t>目录</w:t>
      </w:r>
    </w:p>
    <w:p w14:paraId="5EB1DCC0" w14:textId="6E2DE8C1" w:rsidR="00010100" w:rsidRDefault="00DB5247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561290" w:history="1">
        <w:r w:rsidR="00010100" w:rsidRPr="0071225E">
          <w:rPr>
            <w:rStyle w:val="aff9"/>
            <w:noProof/>
          </w:rPr>
          <w:t>01  使用方法与本次装配基线</w:t>
        </w:r>
        <w:r w:rsidR="00010100">
          <w:rPr>
            <w:noProof/>
            <w:webHidden/>
          </w:rPr>
          <w:tab/>
        </w:r>
        <w:r w:rsidR="00010100">
          <w:rPr>
            <w:noProof/>
            <w:webHidden/>
          </w:rPr>
          <w:fldChar w:fldCharType="begin"/>
        </w:r>
        <w:r w:rsidR="00010100">
          <w:rPr>
            <w:noProof/>
            <w:webHidden/>
          </w:rPr>
          <w:instrText xml:space="preserve"> PAGEREF _Toc242561290 \h </w:instrText>
        </w:r>
        <w:r w:rsidR="00010100">
          <w:rPr>
            <w:noProof/>
            <w:webHidden/>
          </w:rPr>
        </w:r>
        <w:r w:rsidR="00010100">
          <w:rPr>
            <w:noProof/>
            <w:webHidden/>
          </w:rPr>
          <w:fldChar w:fldCharType="separate"/>
        </w:r>
        <w:r w:rsidR="00010100">
          <w:rPr>
            <w:noProof/>
            <w:webHidden/>
          </w:rPr>
          <w:t>6</w:t>
        </w:r>
        <w:r w:rsidR="00010100">
          <w:rPr>
            <w:noProof/>
            <w:webHidden/>
          </w:rPr>
          <w:fldChar w:fldCharType="end"/>
        </w:r>
      </w:hyperlink>
    </w:p>
    <w:p w14:paraId="686E8D03" w14:textId="31611128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1" w:history="1">
        <w:r w:rsidRPr="0071225E">
          <w:rPr>
            <w:rStyle w:val="aff9"/>
            <w:noProof/>
          </w:rPr>
          <w:t>02  全部功能与实际效果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248F11" w14:textId="57F83F84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2" w:history="1">
        <w:r w:rsidRPr="0071225E">
          <w:rPr>
            <w:rStyle w:val="aff9"/>
            <w:noProof/>
          </w:rPr>
          <w:t>03  工作台工具与基础操作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917D5B" w14:textId="26723BC4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3" w:history="1">
        <w:r w:rsidRPr="0071225E">
          <w:rPr>
            <w:rStyle w:val="aff9"/>
            <w:noProof/>
          </w:rPr>
          <w:t>04  已有配件逐一登记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82E168" w14:textId="45B35B58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4" w:history="1">
        <w:r w:rsidRPr="0071225E">
          <w:rPr>
            <w:rStyle w:val="aff9"/>
            <w:noProof/>
          </w:rPr>
          <w:t>05  新增电子配件清单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0E01FD" w14:textId="59D6106C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5" w:history="1">
        <w:r w:rsidRPr="0071225E">
          <w:rPr>
            <w:rStyle w:val="aff9"/>
            <w:noProof/>
          </w:rPr>
          <w:t>06  结构件与耗材清单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6F0B05" w14:textId="486CAD36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6" w:history="1">
        <w:r w:rsidRPr="0071225E">
          <w:rPr>
            <w:rStyle w:val="aff9"/>
            <w:noProof/>
          </w:rPr>
          <w:t>07  本次采用的结构与加工边界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069CEE" w14:textId="3805CDC4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7" w:history="1">
        <w:r w:rsidRPr="0071225E">
          <w:rPr>
            <w:rStyle w:val="aff9"/>
            <w:noProof/>
          </w:rPr>
          <w:t>08  工具 实测记录与纸样预装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BF0F56" w14:textId="7371FC4E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8" w:history="1">
        <w:r w:rsidRPr="0071225E">
          <w:rPr>
            <w:rStyle w:val="aff9"/>
            <w:noProof/>
          </w:rPr>
          <w:t>09  坐标 外形与孔槽 先标线后钻孔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BC048D" w14:textId="6D70C41E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299" w:history="1">
        <w:r w:rsidRPr="0071225E">
          <w:rPr>
            <w:rStyle w:val="aff9"/>
            <w:noProof/>
          </w:rPr>
          <w:t>10  驱动轮 万向球和底盘调平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8075270" w14:textId="71F1504C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0" w:history="1">
        <w:r w:rsidRPr="0071225E">
          <w:rPr>
            <w:rStyle w:val="aff9"/>
            <w:noProof/>
          </w:rPr>
          <w:t>11  电池 电子托板和检修空间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BF27BE3" w14:textId="5BB598C3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1" w:history="1">
        <w:r w:rsidRPr="0071225E">
          <w:rPr>
            <w:rStyle w:val="aff9"/>
            <w:noProof/>
          </w:rPr>
          <w:t>12  3 mm PVC 桶壳 下料 拼合 固定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08799AC" w14:textId="3215F053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2" w:history="1">
        <w:r w:rsidRPr="0071225E">
          <w:rPr>
            <w:rStyle w:val="aff9"/>
            <w:noProof/>
          </w:rPr>
          <w:t>13  1 mm PP 五片内胆与 30×40 cm 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1F05AB" w14:textId="48A7C232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3" w:history="1">
        <w:r w:rsidRPr="0071225E">
          <w:rPr>
            <w:rStyle w:val="aff9"/>
            <w:noProof/>
          </w:rPr>
          <w:t>14  2 mm 轻型盖 铰链与 45 g 上限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295513" w14:textId="1C5DCBEC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4" w:history="1">
        <w:r w:rsidRPr="0071225E">
          <w:rPr>
            <w:rStyle w:val="aff9"/>
            <w:noProof/>
          </w:rPr>
          <w:t>15  20  50  20  50 连杆机构逐步装配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EB1AB1E" w14:textId="1B23B04C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5" w:history="1">
        <w:r w:rsidRPr="0071225E">
          <w:rPr>
            <w:rStyle w:val="aff9"/>
            <w:noProof/>
          </w:rPr>
          <w:t>16  传感器 面板和碰撞横杠逐件安装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0FE895A" w14:textId="7DD0CCEE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6" w:history="1">
        <w:r w:rsidRPr="0071225E">
          <w:rPr>
            <w:rStyle w:val="aff9"/>
            <w:noProof/>
          </w:rPr>
          <w:t>17  护线圈 端子 线束与总装顺序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FE7E117" w14:textId="55ED3856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7" w:history="1">
        <w:r w:rsidRPr="0071225E">
          <w:rPr>
            <w:rStyle w:val="aff9"/>
            <w:noProof/>
          </w:rPr>
          <w:t>18  维护取袋必须实际完成一次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DB30D51" w14:textId="2ADF0C76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8" w:history="1">
        <w:r w:rsidRPr="0071225E">
          <w:rPr>
            <w:rStyle w:val="aff9"/>
            <w:noProof/>
          </w:rPr>
          <w:t>19  台面到地面 整机机械验收与故障处理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912B931" w14:textId="43F641C0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09" w:history="1">
        <w:r w:rsidRPr="0071225E">
          <w:rPr>
            <w:rStyle w:val="aff9"/>
            <w:noProof/>
          </w:rPr>
          <w:t>20  电气装配总则 先做可测的小系统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E573B54" w14:textId="4D667EBB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0" w:history="1">
        <w:r w:rsidRPr="0071225E">
          <w:rPr>
            <w:rStyle w:val="aff9"/>
            <w:noProof/>
          </w:rPr>
          <w:t>21  PWR 电源板 电池 保险 开关 降压与去耦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38BFDFF" w14:textId="7B18600F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1" w:history="1">
        <w:r w:rsidRPr="0071225E">
          <w:rPr>
            <w:rStyle w:val="aff9"/>
            <w:noProof/>
          </w:rPr>
          <w:t>22  STM32 核心板 SWD 与电脑串口 建立最小系统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C9C22D6" w14:textId="7521BD09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2" w:history="1">
        <w:r w:rsidRPr="0071225E">
          <w:rPr>
            <w:rStyle w:val="aff9"/>
            <w:noProof/>
          </w:rPr>
          <w:t>23  IO 信号板 MCP23017 I²C 上拉与 OLED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CF147AD" w14:textId="742726FA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3" w:history="1">
        <w:r w:rsidRPr="0071225E">
          <w:rPr>
            <w:rStyle w:val="aff9"/>
            <w:noProof/>
          </w:rPr>
          <w:t>24  MPU6050 RC522 与 FLASH 总线设备逐一验证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F57B32D" w14:textId="6B73848C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4" w:history="1">
        <w:r w:rsidRPr="0071225E">
          <w:rPr>
            <w:rStyle w:val="aff9"/>
            <w:noProof/>
          </w:rPr>
          <w:t>25  输入电平适配 完成传感器后再接 MCU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281C4F3" w14:textId="1F665D76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5" w:history="1">
        <w:r w:rsidRPr="0071225E">
          <w:rPr>
            <w:rStyle w:val="aff9"/>
            <w:noProof/>
          </w:rPr>
          <w:t>26  按键 编码器 碰撞和盖闭合检测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76D8501" w14:textId="17FC1B02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6" w:history="1">
        <w:r w:rsidRPr="0071225E">
          <w:rPr>
            <w:rStyle w:val="aff9"/>
            <w:noProof/>
          </w:rPr>
          <w:t>27  急停按钮 2S 偏置＋三管硬件钳位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F945254" w14:textId="7ADDFF52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7" w:history="1">
        <w:r w:rsidRPr="0071225E">
          <w:rPr>
            <w:rStyle w:val="aff9"/>
            <w:noProof/>
          </w:rPr>
          <w:t>28  SN74AHCT125N 统一装好舵机与超声触发电平缓冲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827279F" w14:textId="5252C366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8" w:history="1">
        <w:r w:rsidRPr="0071225E">
          <w:rPr>
            <w:rStyle w:val="aff9"/>
            <w:noProof/>
          </w:rPr>
          <w:t>29  TB6612 轮电机与SG90 先架空 再装机械负载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127E710" w14:textId="59FE4807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19" w:history="1">
        <w:r w:rsidRPr="0071225E">
          <w:rPr>
            <w:rStyle w:val="aff9"/>
            <w:noProof/>
          </w:rPr>
          <w:t>30  投放对射 三路循迹 前方避障与靠近开盖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2D824A9" w14:textId="1D7EDBBB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0" w:history="1">
        <w:r w:rsidRPr="0071225E">
          <w:rPr>
            <w:rStyle w:val="aff9"/>
            <w:noProof/>
          </w:rPr>
          <w:t>31  HC-SR04 DHT11 光敏 测量电路与校准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90324B0" w14:textId="3A44CEB4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1" w:history="1">
        <w:r w:rsidRPr="0071225E">
          <w:rPr>
            <w:rStyle w:val="aff9"/>
            <w:noProof/>
          </w:rPr>
          <w:t>32  照明MOS 蜂鸣器与DFPlayer语音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78A33DBD" w14:textId="2070E8CE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2" w:history="1">
        <w:r w:rsidRPr="0071225E">
          <w:rPr>
            <w:rStyle w:val="aff9"/>
            <w:noProof/>
          </w:rPr>
          <w:t>33  HC-05蓝牙 电脑导出与电池ADC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98478A4" w14:textId="60E559EF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3" w:history="1">
        <w:r w:rsidRPr="0071225E">
          <w:rPr>
            <w:rStyle w:val="aff9"/>
            <w:noProof/>
          </w:rPr>
          <w:t>34  已有备用模块的安排 不增加隐蔽接线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A150484" w14:textId="0738FBFF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4" w:history="1">
        <w:r w:rsidRPr="0071225E">
          <w:rPr>
            <w:rStyle w:val="aff9"/>
            <w:noProof/>
          </w:rPr>
          <w:t>35  最终接线验收 线束收束与全机带载检查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35B2D18" w14:textId="0DE23901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5" w:history="1">
        <w:r w:rsidRPr="0071225E">
          <w:rPr>
            <w:rStyle w:val="aff9"/>
            <w:noProof/>
          </w:rPr>
          <w:t>36  软件起点与版本界限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BDDD633" w14:textId="47CA6AE6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6" w:history="1">
        <w:r w:rsidRPr="0071225E">
          <w:rPr>
            <w:rStyle w:val="aff9"/>
            <w:noProof/>
          </w:rPr>
          <w:t>37  安装软件 建立 STM32 工程与第一次下载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86F2C55" w14:textId="66CF0C5C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7" w:history="1">
        <w:r w:rsidRPr="0071225E">
          <w:rPr>
            <w:rStyle w:val="aff9"/>
            <w:noProof/>
          </w:rPr>
          <w:t>38  时钟 定时器 总线和中断的精确配置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C048F7F" w14:textId="736A9C17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8" w:history="1">
        <w:r w:rsidRPr="0071225E">
          <w:rPr>
            <w:rStyle w:val="aff9"/>
            <w:noProof/>
          </w:rPr>
          <w:t>39  建立不会拖延停车的主循环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601D414" w14:textId="18D126BC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29" w:history="1">
        <w:r w:rsidRPr="0071225E">
          <w:rPr>
            <w:rStyle w:val="aff9"/>
            <w:noProof/>
          </w:rPr>
          <w:t>40  MCP23017 与三种 I²C 模块单测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F31CE0B" w14:textId="498D74A9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0" w:history="1">
        <w:r w:rsidRPr="0071225E">
          <w:rPr>
            <w:rStyle w:val="aff9"/>
            <w:noProof/>
          </w:rPr>
          <w:t>41  RC522 与 SPI FLASH 先分别测 再共总线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4BA607A" w14:textId="5F810382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1" w:history="1">
        <w:r w:rsidRPr="0071225E">
          <w:rPr>
            <w:rStyle w:val="aff9"/>
            <w:noProof/>
          </w:rPr>
          <w:t>42  A1 A2 A5 A7 用户识别 注册 查询和权限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D13F20D" w14:textId="3C6728E8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2" w:history="1">
        <w:r w:rsidRPr="0071225E">
          <w:rPr>
            <w:rStyle w:val="aff9"/>
            <w:noProof/>
          </w:rPr>
          <w:t>43  A4 把积分做成可恢复的持久事务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139AC60" w14:textId="79DF8A5D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3" w:history="1">
        <w:r w:rsidRPr="0071225E">
          <w:rPr>
            <w:rStyle w:val="aff9"/>
            <w:noProof/>
          </w:rPr>
          <w:t>44  A3 A6 A8 A9 计分 读写卡 排行榜和兑换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C969592" w14:textId="1FFB09C4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4" w:history="1">
        <w:r w:rsidRPr="0071225E">
          <w:rPr>
            <w:rStyle w:val="aff9"/>
            <w:noProof/>
          </w:rPr>
          <w:t>45  盖板与真实投放 B1 B2 B3 B4 B8 逐步调试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7F4F2CE" w14:textId="64B47386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5" w:history="1">
        <w:r w:rsidRPr="0071225E">
          <w:rPr>
            <w:rStyle w:val="aff9"/>
            <w:noProof/>
          </w:rPr>
          <w:t>46  B5 桶满检测 按 121 mm 新内胆重新标定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B13B0E9" w14:textId="71D5376A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6" w:history="1">
        <w:r w:rsidRPr="0071225E">
          <w:rPr>
            <w:rStyle w:val="aff9"/>
            <w:noProof/>
          </w:rPr>
          <w:t>47  D1至D4及D6 屏幕 按键 旋钮 声音和自检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D76BFF2" w14:textId="116EDE48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7" w:history="1">
        <w:r w:rsidRPr="0071225E">
          <w:rPr>
            <w:rStyle w:val="aff9"/>
            <w:noProof/>
          </w:rPr>
          <w:t>48  C1 C2 C8 C9 D5 D7 先把停止做好 再让轮子落地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FAE96EE" w14:textId="1B4D6E1A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8" w:history="1">
        <w:r w:rsidRPr="0071225E">
          <w:rPr>
            <w:rStyle w:val="aff9"/>
            <w:noProof/>
          </w:rPr>
          <w:t>49  C3 C4 循迹路线与一至两站停靠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7E11794" w14:textId="176BEFFF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39" w:history="1">
        <w:r w:rsidRPr="0071225E">
          <w:rPr>
            <w:rStyle w:val="aff9"/>
            <w:noProof/>
          </w:rPr>
          <w:t>50  C6 D8 蓝牙控制和电脑导出协议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15270EB" w14:textId="7312C9F3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0" w:history="1">
        <w:r w:rsidRPr="0071225E">
          <w:rPr>
            <w:rStyle w:val="aff9"/>
            <w:noProof/>
          </w:rPr>
          <w:t>51  E1 E2 E4 温湿度 自动照明和固定语音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2C2AD6E" w14:textId="7F5885D8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1" w:history="1">
        <w:r w:rsidRPr="0071225E">
          <w:rPr>
            <w:rStyle w:val="aff9"/>
            <w:noProof/>
          </w:rPr>
          <w:t>52  33 项功能逐项验收矩阵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184286F" w14:textId="4A49B428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2" w:history="1">
        <w:r w:rsidRPr="0071225E">
          <w:rPr>
            <w:rStyle w:val="aff9"/>
            <w:noProof/>
          </w:rPr>
          <w:t>53  整机收线与最后合装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60FEB23" w14:textId="477B090A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3" w:history="1">
        <w:r w:rsidRPr="0071225E">
          <w:rPr>
            <w:rStyle w:val="aff9"/>
            <w:noProof/>
          </w:rPr>
          <w:t>54  分阶段整机验收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0BBC7C21" w14:textId="3CB35AAA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4" w:history="1">
        <w:r w:rsidRPr="0071225E">
          <w:rPr>
            <w:rStyle w:val="aff9"/>
            <w:noProof/>
          </w:rPr>
          <w:t>55  常见故障逐项排查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58F2AC5E" w14:textId="5FC55A57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5" w:history="1">
        <w:r w:rsidRPr="0071225E">
          <w:rPr>
            <w:rStyle w:val="aff9"/>
            <w:noProof/>
          </w:rPr>
          <w:t>56  充电收纳与日常维护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70CB7CB2" w14:textId="58B96FC5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6" w:history="1">
        <w:r w:rsidRPr="0071225E">
          <w:rPr>
            <w:rStyle w:val="aff9"/>
            <w:noProof/>
          </w:rPr>
          <w:t>57  可以直接填写的制作记录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497B9DBE" w14:textId="29B51CF3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7" w:history="1">
        <w:r w:rsidRPr="0071225E">
          <w:rPr>
            <w:rStyle w:val="aff9"/>
            <w:noProof/>
          </w:rPr>
          <w:t>58  课设演示的完整顺序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265F5D37" w14:textId="215629F5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8" w:history="1">
        <w:r w:rsidRPr="0071225E">
          <w:rPr>
            <w:rStyle w:val="aff9"/>
            <w:noProof/>
          </w:rPr>
          <w:t>59  技术资料与参数依据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3387BCA1" w14:textId="33D09B4D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49" w:history="1">
        <w:r w:rsidRPr="0071225E">
          <w:rPr>
            <w:rStyle w:val="aff9"/>
            <w:noProof/>
          </w:rPr>
          <w:t>60  SG90舵机与桶盖连接详图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795C486C" w14:textId="67FE3237" w:rsidR="00010100" w:rsidRDefault="00010100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61350" w:history="1">
        <w:r w:rsidRPr="0071225E">
          <w:rPr>
            <w:rStyle w:val="aff9"/>
            <w:noProof/>
          </w:rPr>
          <w:t>61  洞洞板正反面与逐根接线表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56FCCBA5" w14:textId="64535291" w:rsidR="00F73CF7" w:rsidRDefault="00DB5247">
      <w:r>
        <w:fldChar w:fldCharType="end"/>
      </w:r>
    </w:p>
    <w:p w14:paraId="3B1D6969" w14:textId="77777777" w:rsidR="00F73CF7" w:rsidRDefault="00DB5247">
      <w:r>
        <w:t>可点击目录或使用Word导航窗格跳转。步骤编号全册连续，便于在接线检查和问题记录中引用。</w:t>
      </w:r>
    </w:p>
    <w:p w14:paraId="7261AD45" w14:textId="77777777" w:rsidR="00F73CF7" w:rsidRDefault="00DB5247">
      <w:pPr>
        <w:pStyle w:val="1"/>
        <w:pageBreakBefore/>
      </w:pPr>
      <w:bookmarkStart w:id="0" w:name="_Toc242561290"/>
      <w:r>
        <w:lastRenderedPageBreak/>
        <w:t xml:space="preserve">01  </w:t>
      </w:r>
      <w:r>
        <w:t>使用方法与本次装配基线</w:t>
      </w:r>
      <w:bookmarkEnd w:id="0"/>
    </w:p>
    <w:p w14:paraId="28411EE3" w14:textId="77777777" w:rsidR="00F73CF7" w:rsidRDefault="00DB5247">
      <w:r>
        <w:t>本手册用于制作一台基于STM32与RFID的积分式智能移动垃圾桶。按低成本、复用现有普中高配套装的路线，将中等及以下的33项功能落实为材料核对、机械加工、逐线连接、程序实现和验收步骤。制作时打印接线表与检查记录，在完成一项后签记结果。</w:t>
      </w:r>
    </w:p>
    <w:p w14:paraId="654AB6D1" w14:textId="77777777" w:rsidR="00F73CF7" w:rsidRDefault="00DB5247">
      <w:pPr>
        <w:keepNext/>
        <w:jc w:val="center"/>
      </w:pPr>
      <w:r>
        <w:rPr>
          <w:noProof/>
        </w:rPr>
        <w:drawing>
          <wp:inline distT="0" distB="0" distL="0" distR="0" wp14:anchorId="506D4AC6" wp14:editId="0BDA6CF1">
            <wp:extent cx="6404400" cy="3929973"/>
            <wp:effectExtent l="0" t="0" r="0" b="0"/>
            <wp:docPr id="1" name="Picture 1" descr="图1  从配件核对到整机验收的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mbly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92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4D48" w14:textId="77777777" w:rsidR="00F73CF7" w:rsidRDefault="00DB5247">
      <w:pPr>
        <w:jc w:val="center"/>
      </w:pPr>
      <w:r>
        <w:rPr>
          <w:color w:val="555555"/>
          <w:sz w:val="18"/>
        </w:rPr>
        <w:t>图1  从配件核对到整机验收的顺序</w:t>
      </w:r>
    </w:p>
    <w:p w14:paraId="0325CFCD" w14:textId="77777777" w:rsidR="00F73CF7" w:rsidRDefault="00DB5247">
      <w:r>
        <w:t>执行顺序：先阅读本章和材料清单；完成无电机械试装；在桌面分别验证电源、核心板和各传感器；再接架空的电机及卸载的舵机；最后装入桶体、实现业务程序并逐项验收。每一步都包含操作与检查要求，不通过时留在本步骤排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6"/>
        <w:gridCol w:w="7343"/>
      </w:tblGrid>
      <w:tr w:rsidR="00F73CF7" w14:paraId="4D206EF3" w14:textId="77777777">
        <w:trPr>
          <w:cantSplit/>
          <w:tblHeader/>
          <w:jc w:val="center"/>
        </w:trPr>
        <w:tc>
          <w:tcPr>
            <w:tcW w:w="285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A19CB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7343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565D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统一采用的规格或规则</w:t>
            </w:r>
          </w:p>
        </w:tc>
      </w:tr>
      <w:tr w:rsidR="00F73CF7" w14:paraId="0468E708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4D40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主控与接线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B297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STM32F103C8T6核心板从教学底板拆出，独立固定；模块使用有编号的线束及洞洞板汇总。</w:t>
            </w:r>
          </w:p>
        </w:tc>
      </w:tr>
      <w:tr w:rsidR="00F73CF7" w14:paraId="7C4744BB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73BF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扩展器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8B2C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采用MCP23017，全部信号按本册映射。旧SmartBin Carrier V2.1及PCF8574底板不能直接替代。</w:t>
            </w:r>
          </w:p>
        </w:tc>
      </w:tr>
      <w:tr w:rsidR="00F73CF7" w14:paraId="3D4BB3C7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24A2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桶体与盖板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794B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固定外壳保留3 mm PVC发泡板；活动盖另购200×200×2 mm PVC发泡板，裁成160×150 mm。</w:t>
            </w:r>
          </w:p>
        </w:tc>
      </w:tr>
      <w:tr w:rsidR="00F73CF7" w14:paraId="14CB1020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3CA0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内胆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DC91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mm PP板五片组装，底140×130；前后各140×120；左右各128×120 mm。加30×40 cm平口垃圾袋。</w:t>
            </w:r>
          </w:p>
        </w:tc>
      </w:tr>
      <w:tr w:rsidR="00F73CF7" w14:paraId="338CE70F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3658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移动机构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E13A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双减速电机配65 mm轮；正文先按一个前万向球支撑装配，另列两个前万向轮的调整步骤。</w:t>
            </w:r>
          </w:p>
        </w:tc>
      </w:tr>
      <w:tr w:rsidR="00F73CF7" w14:paraId="50BBE7C1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88FF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C424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成品带保护2S 18650电池包，标称7.4 V、满电8.4 V；5 V降压后分电机、舵机、逻辑支路。</w:t>
            </w:r>
          </w:p>
        </w:tc>
      </w:tr>
      <w:tr w:rsidR="00F73CF7" w14:paraId="79E3114F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B6B4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载荷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366C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干燥轻小样品不超过0.30 kg；整机含样品目标不超过1.60 kg；平整室内地面演示。</w:t>
            </w:r>
          </w:p>
        </w:tc>
      </w:tr>
      <w:tr w:rsidR="00F73CF7" w14:paraId="0C121F5F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1C09E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运动盖质量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B47C5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盖板、随盖运动的摇臂及紧固件一起称重，目标不超过40 g，设计上限45 g。</w:t>
            </w:r>
          </w:p>
        </w:tc>
      </w:tr>
      <w:tr w:rsidR="00F73CF7" w14:paraId="49C0F5BE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4A413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软件交付边界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B50D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本册提供实现顺序、配置、算法和测试方法。装配后仍须编写、编译并烧录与本版引脚一致的固件；不要直接烧录旧工程并接上全部负载。</w:t>
            </w:r>
          </w:p>
        </w:tc>
      </w:tr>
    </w:tbl>
    <w:p w14:paraId="0AA06925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46EE723A" w14:textId="77777777" w:rsidR="00F73CF7" w:rsidRDefault="00DB5247">
      <w:r>
        <w:t>“设定值”用于第一次调试，“实测值”须由万用表、电子秤或试验填写。模块名称不保证引脚顺序、供电方式或安装孔距一致；把实际丝印与引脚表对照后再接。所有结构图标注单位为mm，图形不是可直接打印描孔的等比例模板。</w:t>
      </w:r>
    </w:p>
    <w:p w14:paraId="44A10757" w14:textId="77777777" w:rsidR="00F73CF7" w:rsidRDefault="00DB5247">
      <w:r>
        <w:t>打开Word后可用“视图 → 导航窗格”按标题跳转。章节中的检查框是实际制作记录，空框表示尚未验证。开始运行前应完成电源、急停、轮子方向和开盖互锁的检查。</w:t>
      </w:r>
    </w:p>
    <w:p w14:paraId="70A38080" w14:textId="77777777" w:rsidR="00F73CF7" w:rsidRDefault="00DB5247">
      <w:pPr>
        <w:pStyle w:val="1"/>
      </w:pPr>
      <w:bookmarkStart w:id="1" w:name="_Toc242561291"/>
      <w:r>
        <w:t xml:space="preserve">02  </w:t>
      </w:r>
      <w:r>
        <w:t>全部功能与实际效果</w:t>
      </w:r>
      <w:bookmarkEnd w:id="1"/>
    </w:p>
    <w:p w14:paraId="4B859DEB" w14:textId="77777777" w:rsidR="00F73CF7" w:rsidRDefault="00DB5247">
      <w:r>
        <w:t>本项目选择低、低至中、中三档，共33项。下面按演示内容归组；后文逐项给出实现与验收步骤。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6"/>
        <w:gridCol w:w="7343"/>
      </w:tblGrid>
      <w:tr w:rsidR="00F73CF7" w14:paraId="3A228196" w14:textId="77777777">
        <w:trPr>
          <w:cantSplit/>
          <w:tblHeader/>
          <w:jc w:val="center"/>
        </w:trPr>
        <w:tc>
          <w:tcPr>
            <w:tcW w:w="285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081E1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分组</w:t>
            </w:r>
          </w:p>
        </w:tc>
        <w:tc>
          <w:tcPr>
            <w:tcW w:w="7343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77D49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功能编号与内容</w:t>
            </w:r>
          </w:p>
        </w:tc>
      </w:tr>
      <w:tr w:rsidR="00F73CF7" w14:paraId="73957821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D239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RFID和账户 共9项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E92D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A1刷卡识别；A2注册注销挂失；A3有效投放计分；A4掉电保存；A5查询积分；A6卡片数据块读写回读；A7管理员权限；A8记录及排行；A9虚拟奖励兑换。</w:t>
            </w:r>
          </w:p>
        </w:tc>
      </w:tr>
      <w:tr w:rsidR="00F73CF7" w14:paraId="42E85DBE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2E7F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桶体和投放 共6项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E01D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B1刷卡开盖；B2投放事件检测；B3防重复计分；B4靠近开盖；B5满桶提示；B8维护清桶。</w:t>
            </w:r>
          </w:p>
        </w:tc>
      </w:tr>
      <w:tr w:rsidR="00F73CF7" w14:paraId="1A239B06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6123A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移动和检测 共7项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A1B1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C1差速移动；C2障碍停车；C3循迹；C4指定站点停靠；C6蓝牙遥控；C8倾斜报警；C9触边停车。</w:t>
            </w:r>
          </w:p>
        </w:tc>
      </w:tr>
      <w:tr w:rsidR="00F73CF7" w14:paraId="597A3ADF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FF04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交互与维护 共8项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4977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D1屏幕界面；D2蜂鸣提示；D3独立按键；D4旋钮菜单；D5停止按钮；D6开机自检；D7电量显示；D8电脑串口调试和数据导出。</w:t>
            </w:r>
          </w:p>
        </w:tc>
      </w:tr>
      <w:tr w:rsidR="00F73CF7" w14:paraId="16BEF12C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3161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环境与声音 共3项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64A9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E1温湿度显示；E2光敏照明；E4语音播报。</w:t>
            </w:r>
          </w:p>
        </w:tc>
      </w:tr>
    </w:tbl>
    <w:p w14:paraId="3636D96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14056DB" w14:textId="77777777" w:rsidR="00F73CF7" w:rsidRDefault="00DB5247">
      <w:r>
        <w:t>障碍功能的效果是检测后停车，循迹停站依靠地面标记顺序计数。投放对射只能检测物体经过；不识别垃圾类别，也不证明物体最终落入袋内。未刷卡的便捷开盖不积分。UID管理用于课设演示，不具备防复制身份认证能力。</w:t>
      </w:r>
    </w:p>
    <w:p w14:paraId="4C51001A" w14:textId="77777777" w:rsidR="00F73CF7" w:rsidRDefault="00DB5247">
      <w:r>
        <w:t>本册不纳入称重、摄像头分类、自动回充、轮编码器闭环、自动回起点和Wi-Fi上传。盖边没有完整的防夹检测；演示时使用纸团等干燥样品，人员不把手放进运动中的盖边。</w:t>
      </w:r>
    </w:p>
    <w:p w14:paraId="5A7DB8B0" w14:textId="77777777" w:rsidR="00F73CF7" w:rsidRDefault="00DB5247">
      <w:pPr>
        <w:pStyle w:val="1"/>
      </w:pPr>
      <w:bookmarkStart w:id="2" w:name="_Toc242561292"/>
      <w:r>
        <w:t xml:space="preserve">03  </w:t>
      </w:r>
      <w:r>
        <w:t>工作台工具与基础操作</w:t>
      </w:r>
      <w:bookmarkEnd w:id="2"/>
    </w:p>
    <w:p w14:paraId="24233093" w14:textId="77777777" w:rsidR="00F73CF7" w:rsidRDefault="00DB5247">
      <w:r>
        <w:t>工具可借用学校实验室。先掌握断电测通断、识别正负极、剥线压接及简单焊接，再连接核心板。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25B6A7D2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0B3BC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物品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026E2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规格和数量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49CFD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用于哪一步</w:t>
            </w:r>
          </w:p>
        </w:tc>
      </w:tr>
      <w:tr w:rsidR="00F73CF7" w14:paraId="236CC97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50F8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数字万用表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64F4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1台；直流电压、通断、电阻档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F7AB2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检查极性、短路、供电和信号电平。</w:t>
            </w:r>
          </w:p>
        </w:tc>
      </w:tr>
      <w:tr w:rsidR="00F73CF7" w14:paraId="7DA4F29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7A72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可调限流直流电源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7D5F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借用1台；输出覆盖8.4 V，能力满足分项试验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D807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先小电流验证逻辑，再分阶段带负载。没有时仅用已检验模块逐级接入，不能跳过电压检查。</w:t>
            </w:r>
          </w:p>
        </w:tc>
      </w:tr>
      <w:tr w:rsidR="00F73CF7" w14:paraId="002C499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FABD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恒温电烙铁和支架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5432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1套，适配细焊点的烙铁头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1A25E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焊洞洞板、MOS转接板、接线端子和电容。</w:t>
            </w:r>
          </w:p>
        </w:tc>
      </w:tr>
      <w:tr w:rsidR="00F73CF7" w14:paraId="0391668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10BE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焊锡和助焊剂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75F76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细焊锡、电子用助焊剂、吸锡带各1份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A1F7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清理虚焊或连锡。按所用焊料确定温度，不长时间烫器件。</w:t>
            </w:r>
          </w:p>
        </w:tc>
      </w:tr>
      <w:tr w:rsidR="00F73CF7" w14:paraId="056079E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1636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小螺丝刀与扳手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3221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适配M2、M3和所购端子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4C5B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紧固螺钉；用实物头型选工具。</w:t>
            </w:r>
          </w:p>
        </w:tc>
      </w:tr>
      <w:tr w:rsidR="00F73CF7" w14:paraId="08C753D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31524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剥线钳和剪线钳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2F6D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各1把；能处理20至26 AWG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9427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剥电源线及信号线，剪扎带。</w:t>
            </w:r>
          </w:p>
        </w:tc>
      </w:tr>
      <w:tr w:rsidR="00F73CF7" w14:paraId="3697A0C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E72D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钢尺 直角尺 游标卡尺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D5F1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各1件；钢尺至少300 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A36C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板件尺寸、孔距、垂直度和输出轴位置。</w:t>
            </w:r>
          </w:p>
        </w:tc>
      </w:tr>
      <w:tr w:rsidR="00F73CF7" w14:paraId="5341A5F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00182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美工刀 垫板 细齿锯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ACA2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各1套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ECC4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多次浅划PP及薄PVC；木板用细齿锯。</w:t>
            </w:r>
          </w:p>
        </w:tc>
      </w:tr>
      <w:tr w:rsidR="00F73CF7" w14:paraId="0A774A0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87F5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手钻 钻头 锉刀 砂纸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F07E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2.2、3.2、4 mm等钻头；按护线圈另备对应孔径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3A4B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钻先导孔、扩孔、修槽和去毛刺。</w:t>
            </w:r>
          </w:p>
        </w:tc>
      </w:tr>
      <w:tr w:rsidR="00F73CF7" w14:paraId="4AD2AFC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60B2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小夹具与护目镜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B694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夹具至少2个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7515D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固定板材后钻孔，防止板件跟钻头转动。</w:t>
            </w:r>
          </w:p>
        </w:tc>
      </w:tr>
      <w:tr w:rsidR="00F73CF7" w14:paraId="5C2AC2E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ADDE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电子秤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4DF31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分度值0.1 g或更细，另有能称整机的量程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731C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分别记录活动盖总质量、整机质量和载荷。</w:t>
            </w:r>
          </w:p>
        </w:tc>
      </w:tr>
      <w:tr w:rsidR="00F73CF7" w14:paraId="711D47A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8451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胶带标签与记号笔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3DCB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1份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B90C6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给板件、线束、电机左右方向和电源端子编号。</w:t>
            </w:r>
          </w:p>
        </w:tc>
      </w:tr>
      <w:tr w:rsidR="00F73CF7" w14:paraId="77D16D9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53682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热缩管与扎带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D066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热缩管多种管径；2.5 mm宽小扎带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F2988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覆盖露铜、固定线束和装PP内胆。</w:t>
            </w:r>
          </w:p>
        </w:tc>
      </w:tr>
      <w:tr w:rsidR="00F73CF7" w14:paraId="167BB3B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664D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调试支架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AE02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稳固垫块2个或小台架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92F9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让两驱动轮离开桌面，第一次通电时车身固定。</w:t>
            </w:r>
          </w:p>
        </w:tc>
      </w:tr>
    </w:tbl>
    <w:p w14:paraId="22A96CB0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8BB582E" w14:textId="77777777" w:rsidR="00F73CF7" w:rsidRDefault="00DB5247">
      <w:pPr>
        <w:pStyle w:val="31"/>
      </w:pPr>
      <w:r>
        <w:t>步骤</w:t>
      </w:r>
      <w:r>
        <w:t xml:space="preserve"> 001  </w:t>
      </w:r>
      <w:r>
        <w:t>划分工作区</w:t>
      </w:r>
    </w:p>
    <w:p w14:paraId="2632B80D" w14:textId="77777777" w:rsidR="00F73CF7" w:rsidRDefault="00DB5247">
      <w:pPr>
        <w:keepNext/>
        <w:keepLines/>
      </w:pPr>
      <w:r>
        <w:t>桌面划为无电机械区、焊接区、通电测试区；电池放在远离金属碎屑的位置；每次只给当前模块接电。</w:t>
      </w:r>
    </w:p>
    <w:p w14:paraId="02CB8E5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工具和裸线不会跨在电源正负端；通电区看得见总开关。</w:t>
      </w:r>
    </w:p>
    <w:p w14:paraId="561F4065" w14:textId="77777777" w:rsidR="00F73CF7" w:rsidRDefault="00DB5247">
      <w:pPr>
        <w:keepLines/>
      </w:pPr>
      <w:r>
        <w:rPr>
          <w:b/>
        </w:rPr>
        <w:t>未通过时</w:t>
      </w:r>
      <w:r>
        <w:t xml:space="preserve">  清扫碎屑，盖住未使用的电池插头。</w:t>
      </w:r>
    </w:p>
    <w:p w14:paraId="07F6386A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1FA2E24E" wp14:editId="46D08DFF">
            <wp:extent cx="6404400" cy="3202200"/>
            <wp:effectExtent l="0" t="0" r="0" b="0"/>
            <wp:docPr id="8" name="Picture 8" descr="万用表直流电压与断电通断的两幅接线示意，黑笔COM红笔V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1_multime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FD33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01  测电压时表笔并接两点；测通断前先断电，不能只把旋钮换档。</w:t>
      </w:r>
    </w:p>
    <w:p w14:paraId="04A433F8" w14:textId="77777777" w:rsidR="00F73CF7" w:rsidRDefault="00DB5247">
      <w:pPr>
        <w:pStyle w:val="31"/>
      </w:pPr>
      <w:r>
        <w:t>步骤</w:t>
      </w:r>
      <w:r>
        <w:t xml:space="preserve"> 002  </w:t>
      </w:r>
      <w:r>
        <w:t>测电压</w:t>
      </w:r>
    </w:p>
    <w:p w14:paraId="2A6A6B8A" w14:textId="77777777" w:rsidR="00F73CF7" w:rsidRDefault="00DB5247">
      <w:pPr>
        <w:keepNext/>
        <w:keepLines/>
      </w:pPr>
      <w:r>
        <w:t>黑表笔插COM，红表笔插VΩ；选择直流电压档，先选足够量程；黑笔接地，红笔接被测点。</w:t>
      </w:r>
    </w:p>
    <w:p w14:paraId="4FAC5AA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5 V母线测得正的约5 V；负号通常表示表笔或极性相反。</w:t>
      </w:r>
    </w:p>
    <w:p w14:paraId="221FC557" w14:textId="77777777" w:rsidR="00F73CF7" w:rsidRDefault="00DB5247">
      <w:pPr>
        <w:keepLines/>
      </w:pPr>
      <w:r>
        <w:rPr>
          <w:b/>
        </w:rPr>
        <w:t>未通过时</w:t>
      </w:r>
      <w:r>
        <w:t xml:space="preserve">  立即核对正负，不能凭负号继续连接模块。</w:t>
      </w:r>
    </w:p>
    <w:p w14:paraId="37E2654F" w14:textId="77777777" w:rsidR="00F73CF7" w:rsidRDefault="00DB5247">
      <w:pPr>
        <w:pStyle w:val="31"/>
      </w:pPr>
      <w:r>
        <w:lastRenderedPageBreak/>
        <w:t>步骤</w:t>
      </w:r>
      <w:r>
        <w:t xml:space="preserve"> 003  </w:t>
      </w:r>
      <w:r>
        <w:t>测通断</w:t>
      </w:r>
    </w:p>
    <w:p w14:paraId="03556537" w14:textId="77777777" w:rsidR="00F73CF7" w:rsidRDefault="00DB5247">
      <w:pPr>
        <w:keepNext/>
        <w:keepLines/>
      </w:pPr>
      <w:r>
        <w:t>先拔电池和USB，再把表调到通断档；短接表笔确认蜂鸣，再测目标两点。</w:t>
      </w:r>
    </w:p>
    <w:p w14:paraId="7E18967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闭合开关/同一地网导通；相邻不相关焊点不导通。</w:t>
      </w:r>
    </w:p>
    <w:p w14:paraId="105148E0" w14:textId="77777777" w:rsidR="00F73CF7" w:rsidRDefault="00DB5247">
      <w:pPr>
        <w:keepLines/>
      </w:pPr>
      <w:r>
        <w:rPr>
          <w:b/>
        </w:rPr>
        <w:t>未通过时</w:t>
      </w:r>
      <w:r>
        <w:t xml:space="preserve">  电容充电可能短暂蜂鸣；持续接近零欧时查连锡，不能带电测电阻。</w:t>
      </w:r>
    </w:p>
    <w:p w14:paraId="19656450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49E44A4D" wp14:editId="56033D92">
            <wp:extent cx="6404400" cy="2917560"/>
            <wp:effectExtent l="0" t="0" r="0" b="0"/>
            <wp:docPr id="9" name="Picture 9" descr="三步电源线剥皮、压冷压端头和插入螺丝端子的示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2_wire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079C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02  剥线、压接、锁紧、轻拉检查按顺序完成；裸铜不能伸到相邻端子。</w:t>
      </w:r>
    </w:p>
    <w:p w14:paraId="051ECE82" w14:textId="77777777" w:rsidR="00F73CF7" w:rsidRDefault="00DB5247">
      <w:pPr>
        <w:pStyle w:val="31"/>
      </w:pPr>
      <w:r>
        <w:t>步骤</w:t>
      </w:r>
      <w:r>
        <w:t xml:space="preserve"> 004  </w:t>
      </w:r>
      <w:r>
        <w:t>制作一条电源线</w:t>
      </w:r>
    </w:p>
    <w:p w14:paraId="09E4F4BF" w14:textId="77777777" w:rsidR="00F73CF7" w:rsidRDefault="00DB5247">
      <w:pPr>
        <w:keepNext/>
        <w:keepLines/>
      </w:pPr>
      <w:r>
        <w:t>量长度并加约30 mm余量，剪线；按端子要求剥约4至6 mm；绞齐铜丝，优先压合合适冷压端头，再锁入端子。</w:t>
      </w:r>
    </w:p>
    <w:p w14:paraId="2F8DFA9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绝缘皮到端子边缘，外面无散丝；轻拉不脱。</w:t>
      </w:r>
    </w:p>
    <w:p w14:paraId="74D4077D" w14:textId="77777777" w:rsidR="00F73CF7" w:rsidRDefault="00DB5247">
      <w:pPr>
        <w:keepLines/>
      </w:pPr>
      <w:r>
        <w:rPr>
          <w:b/>
        </w:rPr>
        <w:t>未通过时</w:t>
      </w:r>
      <w:r>
        <w:t xml:space="preserve">  端子不容纳端头时按厂家方法处理裸绞线，不用过长露铜或大锡团硬塞。</w:t>
      </w:r>
    </w:p>
    <w:p w14:paraId="053037EE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55DDC76" wp14:editId="0CDF6D38">
            <wp:extent cx="6404400" cy="3344520"/>
            <wp:effectExtent l="0" t="0" r="0" b="0"/>
            <wp:docPr id="10" name="Picture 10" descr="独立焊盘洞洞板的元件面、焊接面及合格、裂纹和连锡焊点放大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3_perf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3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6022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03  先识别洞洞板铜箔结构，再焊导线建立网络；焊点发亮程度不能单独证明接触可靠。</w:t>
      </w:r>
    </w:p>
    <w:p w14:paraId="5F1AB471" w14:textId="77777777" w:rsidR="000869C7" w:rsidRDefault="001F5CC4">
      <w:pPr>
        <w:spacing w:after="120" w:line="276" w:lineRule="auto"/>
      </w:pPr>
      <w:r>
        <w:rPr>
          <w:sz w:val="20"/>
        </w:rPr>
        <w:t>本图仅演示焊接方法，不是本机完整布线图。本机使用两块独立焊盘板：</w:t>
      </w:r>
      <w:r>
        <w:rPr>
          <w:sz w:val="20"/>
        </w:rPr>
        <w:t>PWR</w:t>
      </w:r>
      <w:r>
        <w:rPr>
          <w:sz w:val="20"/>
        </w:rPr>
        <w:t>电源板和</w:t>
      </w:r>
      <w:r>
        <w:rPr>
          <w:sz w:val="20"/>
        </w:rPr>
        <w:t>IO</w:t>
      </w:r>
      <w:r>
        <w:rPr>
          <w:sz w:val="20"/>
        </w:rPr>
        <w:t>信号板。具体器件孔号、元件面与已镜像的焊接面见新增参考布局；还须完成外置模块接线。</w:t>
      </w:r>
      <w:r>
        <w:rPr>
          <w:sz w:val="20"/>
        </w:rPr>
        <w:t xml:space="preserve"> </w:t>
      </w:r>
      <w:r>
        <w:rPr>
          <w:sz w:val="20"/>
        </w:rPr>
        <w:t>详见第</w:t>
      </w:r>
      <w:r>
        <w:rPr>
          <w:sz w:val="20"/>
        </w:rPr>
        <w:t>61</w:t>
      </w:r>
      <w:r>
        <w:rPr>
          <w:sz w:val="20"/>
        </w:rPr>
        <w:t>章图解</w:t>
      </w:r>
      <w:r>
        <w:rPr>
          <w:sz w:val="20"/>
        </w:rPr>
        <w:t>36—39</w:t>
      </w:r>
      <w:r>
        <w:rPr>
          <w:sz w:val="20"/>
        </w:rPr>
        <w:t>及焊线表。</w:t>
      </w:r>
    </w:p>
    <w:p w14:paraId="1E8946D1" w14:textId="77777777" w:rsidR="00F73CF7" w:rsidRDefault="00DB5247">
      <w:pPr>
        <w:pStyle w:val="31"/>
      </w:pPr>
      <w:r>
        <w:t>步骤</w:t>
      </w:r>
      <w:r>
        <w:t xml:space="preserve"> 005  </w:t>
      </w:r>
      <w:r>
        <w:t>完成一个焊点</w:t>
      </w:r>
    </w:p>
    <w:p w14:paraId="136E8BC2" w14:textId="77777777" w:rsidR="00F73CF7" w:rsidRDefault="00DB5247">
      <w:pPr>
        <w:keepNext/>
        <w:keepLines/>
      </w:pPr>
      <w:r>
        <w:t>断电固定器件；烙铁同时加热焊盘和引脚，送少量锡；先撤锡丝后撤烙铁；冷却后剪脚。</w:t>
      </w:r>
    </w:p>
    <w:p w14:paraId="12F43E1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焊点覆盖焊盘与引脚、无活动裂纹、相邻焊盘无桥接。</w:t>
      </w:r>
    </w:p>
    <w:p w14:paraId="3EFDA236" w14:textId="77777777" w:rsidR="00F73CF7" w:rsidRDefault="00DB5247">
      <w:pPr>
        <w:keepLines/>
      </w:pPr>
      <w:r>
        <w:rPr>
          <w:b/>
        </w:rPr>
        <w:t>未通过时</w:t>
      </w:r>
      <w:r>
        <w:t xml:space="preserve">  吸走多余锡后重焊；胶带和热熔胶不能补救电气接触不良。</w:t>
      </w:r>
    </w:p>
    <w:p w14:paraId="2344C683" w14:textId="77777777" w:rsidR="00F73CF7" w:rsidRDefault="00DB5247">
      <w:pPr>
        <w:pStyle w:val="31"/>
      </w:pPr>
      <w:r>
        <w:t>步骤</w:t>
      </w:r>
      <w:r>
        <w:t xml:space="preserve"> 006  </w:t>
      </w:r>
      <w:r>
        <w:t>检查一颗四脚轻触按键</w:t>
      </w:r>
    </w:p>
    <w:p w14:paraId="208061B7" w14:textId="77777777" w:rsidR="00F73CF7" w:rsidRDefault="00DB5247">
      <w:pPr>
        <w:keepNext/>
        <w:keepLines/>
      </w:pPr>
      <w:r>
        <w:t>用通断档找出未按下就导通的两脚为同一侧；选择两组中各一脚接入；按压复测。</w:t>
      </w:r>
    </w:p>
    <w:p w14:paraId="78315FF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松开断开、按下导通。</w:t>
      </w:r>
    </w:p>
    <w:p w14:paraId="193AEF81" w14:textId="77777777" w:rsidR="00F73CF7" w:rsidRDefault="00DB5247">
      <w:pPr>
        <w:keepLines/>
      </w:pPr>
      <w:r>
        <w:rPr>
          <w:b/>
        </w:rPr>
        <w:t>未通过时</w:t>
      </w:r>
      <w:r>
        <w:t xml:space="preserve">  换到另一组脚，不能只按外观把任意两脚作为开关。</w:t>
      </w:r>
    </w:p>
    <w:p w14:paraId="0502F604" w14:textId="77777777" w:rsidR="00F73CF7" w:rsidRDefault="00DB5247">
      <w:pPr>
        <w:pStyle w:val="31"/>
      </w:pPr>
      <w:r>
        <w:t>步骤</w:t>
      </w:r>
      <w:r>
        <w:t xml:space="preserve"> 007  </w:t>
      </w:r>
      <w:r>
        <w:t>检查双常闭急停</w:t>
      </w:r>
    </w:p>
    <w:p w14:paraId="5DA4BC3C" w14:textId="77777777" w:rsidR="00F73CF7" w:rsidRDefault="00DB5247">
      <w:pPr>
        <w:keepNext/>
        <w:keepLines/>
      </w:pPr>
      <w:r>
        <w:t>用通断档识别两组独立NC；释放时分别导通，按下锁住后均断开；旋转复位。</w:t>
      </w:r>
    </w:p>
    <w:p w14:paraId="13D6404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两组之间始终不互通，按下后保持断开。</w:t>
      </w:r>
    </w:p>
    <w:p w14:paraId="1D6C047D" w14:textId="77777777" w:rsidR="00F73CF7" w:rsidRDefault="00DB5247">
      <w:pPr>
        <w:keepLines/>
      </w:pPr>
      <w:r>
        <w:rPr>
          <w:b/>
        </w:rPr>
        <w:t>未通过时</w:t>
      </w:r>
      <w:r>
        <w:t xml:space="preserve">  一组接点或复位不稳定就不装；接点额定条件还须符合后文接口电路。</w:t>
      </w:r>
    </w:p>
    <w:p w14:paraId="53F4E116" w14:textId="77777777" w:rsidR="00F73CF7" w:rsidRDefault="00DB5247">
      <w:pPr>
        <w:pStyle w:val="1"/>
      </w:pPr>
      <w:bookmarkStart w:id="3" w:name="_Toc242561293"/>
      <w:r>
        <w:lastRenderedPageBreak/>
        <w:t xml:space="preserve">04  </w:t>
      </w:r>
      <w:r>
        <w:t>已有配件逐一登记</w:t>
      </w:r>
      <w:bookmarkEnd w:id="3"/>
    </w:p>
    <w:p w14:paraId="746BF33D" w14:textId="77777777" w:rsidR="00F73CF7" w:rsidRDefault="00DB5247">
      <w:r>
        <w:t>将现有套装全部拿出拍照并贴标签。表中“核对后复用”表示先确认器件型号、电压和输出形式；已拥有并不等于适合直接连接。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BADB929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5F5AB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编号与配件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287D3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数量与用途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598E1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装前动作</w:t>
            </w:r>
          </w:p>
        </w:tc>
      </w:tr>
      <w:tr w:rsidR="00F73CF7" w14:paraId="5D8F3E0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A556C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H01 STM32核心板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FFC8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主控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BC6C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拆下前拍正反面；断电后两侧均匀拔出，不拉USB座。</w:t>
            </w:r>
          </w:p>
        </w:tc>
      </w:tr>
      <w:tr w:rsidR="00F73CF7" w14:paraId="2D13964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4CB0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H02 OLED液晶模块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170E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菜单积分显示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838F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确认I²C四线型，登记SCL/SDA与供电；SPI型不能照接。</w:t>
            </w:r>
          </w:p>
        </w:tc>
      </w:tr>
      <w:tr w:rsidR="00F73CF7" w14:paraId="555716F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78F0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H03 MPU6050模块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A55B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倾斜检测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A7D9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核对供电稳压及I²C上拉，固定安装时标前向。</w:t>
            </w:r>
          </w:p>
        </w:tc>
      </w:tr>
      <w:tr w:rsidR="00F73CF7" w14:paraId="0A35237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180B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H04 电机驱动模块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8C28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两轮驱动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EF239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读芯片字样，须与TB6612FNG接口一致；若只有单向驱动器则另购双H桥。</w:t>
            </w:r>
          </w:p>
        </w:tc>
      </w:tr>
      <w:tr w:rsidR="00F73CF7" w14:paraId="33ECF71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9E23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H05 蜂鸣器模块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D744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提示音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6327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记录有源或无源、自带驱动与有效电平。</w:t>
            </w:r>
          </w:p>
        </w:tc>
      </w:tr>
      <w:tr w:rsidR="00F73CF7" w14:paraId="466C54C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D0DD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H06 单路红外寻迹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DF28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备用与光电标定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1597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保留原模块；主循迹使用补购三路阵列，不能把一只单路当三路。</w:t>
            </w:r>
          </w:p>
        </w:tc>
      </w:tr>
      <w:tr w:rsidR="00F73CF7" w14:paraId="0857F77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FD4B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H07 红外避障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56CA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前方障碍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91E7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先测黑白目标与高低输出电平；靠近开盖另需一只。</w:t>
            </w:r>
          </w:p>
        </w:tc>
      </w:tr>
      <w:tr w:rsidR="00F73CF7" w14:paraId="6F4738A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BE665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H08 FLASH模块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6972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日志账户保存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64D4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读取芯片型号与JEDEC ID；确认3.3 V SPI NOR。</w:t>
            </w:r>
          </w:p>
        </w:tc>
      </w:tr>
      <w:tr w:rsidR="00F73CF7" w14:paraId="64ED9AC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55C0C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H09 光敏模块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D259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明暗检测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CC0BC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有AO时读ADC，无AO只读DO并只显示明暗。</w:t>
            </w:r>
          </w:p>
        </w:tc>
      </w:tr>
      <w:tr w:rsidR="00F73CF7" w14:paraId="30E9218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56AB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H10 热敏模块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FBD2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备用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D70B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E1采用DHT11同时读温湿度；热敏模块不与光敏同时并到PB0。需要实验可断电换接并修改软件，不能将两模块输出并联。</w:t>
            </w:r>
          </w:p>
        </w:tc>
      </w:tr>
      <w:tr w:rsidR="00F73CF7" w14:paraId="0C9AA22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B72A4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H11 旋转编码器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DDCC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旋钮菜单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FBE5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登记CLK DT SW，常见模块需3.3 V供电避免5 V上拉。</w:t>
            </w:r>
          </w:p>
        </w:tc>
      </w:tr>
      <w:tr w:rsidR="00F73CF7" w14:paraId="55AFBC8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4AD68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H12 SG90位置舵机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14F3A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1个 轻型开盖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D3214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保留原螺丝、舵盘；先卸载测试；360°连续旋转版本不能代替。</w:t>
            </w:r>
          </w:p>
        </w:tc>
      </w:tr>
      <w:tr w:rsidR="00F73CF7" w14:paraId="3C0943D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E0D2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H13 DHT11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FD0B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1只 温湿度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AD5E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裸四脚与三脚模块不同，按正面图/丝印逐脚核对。</w:t>
            </w:r>
          </w:p>
        </w:tc>
      </w:tr>
      <w:tr w:rsidR="00F73CF7" w14:paraId="09313F4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7B675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H14 ARM仿真器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385A3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1个 SWD下载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E988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确认支持STM32及其驱动；记录SWDIO/SWCLK/GND/电压参考。</w:t>
            </w:r>
          </w:p>
        </w:tc>
      </w:tr>
      <w:tr w:rsidR="00F73CF7" w14:paraId="0FA4010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55E38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H15 杜邦线和面包板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06B6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已有数量 台架信号验证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97A5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检查插头压接；长期带电机电流不用面包板和普通杜邦供电。</w:t>
            </w:r>
          </w:p>
        </w:tc>
      </w:tr>
      <w:tr w:rsidR="00F73CF7" w14:paraId="110879A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C71A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H16 USB线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56D8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已有数量 下载器及串口板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B8CF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本版核心板USB数据口不使用，PA11/12已另有用途。</w:t>
            </w:r>
          </w:p>
        </w:tc>
      </w:tr>
      <w:tr w:rsidR="00F73CF7" w14:paraId="3B4EE25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2F225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H17 风扇电机与风叶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45C3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1套 备用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5B29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不能替代有减速箱的驱动车轮；不接本项目电机输出用于整机行走。</w:t>
            </w:r>
          </w:p>
        </w:tc>
      </w:tr>
      <w:tr w:rsidR="00F73CF7" w14:paraId="3557BBE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4D68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H18 教学大底板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B131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 课程独立实验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B3D0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保留作为实验器材；本次样机使用拔出的核心板，不把整张大板堆入车体。</w:t>
            </w:r>
          </w:p>
        </w:tc>
      </w:tr>
    </w:tbl>
    <w:p w14:paraId="01D17494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B720072" w14:textId="77777777" w:rsidR="00F73CF7" w:rsidRDefault="00DB5247">
      <w:pPr>
        <w:pStyle w:val="1"/>
      </w:pPr>
      <w:bookmarkStart w:id="4" w:name="_Toc242561294"/>
      <w:r>
        <w:t xml:space="preserve">05  </w:t>
      </w:r>
      <w:r>
        <w:t>新增电子配件清单</w:t>
      </w:r>
      <w:bookmarkEnd w:id="4"/>
    </w:p>
    <w:p w14:paraId="3F87F57A" w14:textId="77777777" w:rsidR="00F73CF7" w:rsidRDefault="00DB5247">
      <w:r>
        <w:t>以下数量按制作一台完整样机列出；线材和常用小件含少量余量。先从已有配件中抵扣。每种电阻的实际安装数取决于模块自带上拉、缓冲情况，以接线章逐点检查结果为准。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ADBCBA3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E10E8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可直接搜索的名称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F8312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购买数量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81AD2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规格与作用</w:t>
            </w:r>
          </w:p>
        </w:tc>
      </w:tr>
      <w:tr w:rsidR="00F73CF7" w14:paraId="0AEAF4E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2027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RC522 RFID模块 13.56MHz SPI 配S50卡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9FBE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1套 至少3张卡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635C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3.3 V；管理员、普通用户、专用读写实验卡分别标记。</w:t>
            </w:r>
          </w:p>
        </w:tc>
      </w:tr>
      <w:tr w:rsidR="00F73CF7" w14:paraId="3E39993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C29E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MCP23017 I2C IO扩展模块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5610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D06E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使用3.3 V，A0至A2可接地，RESET可访问；GPA7/GPB7保留输出。</w:t>
            </w:r>
          </w:p>
        </w:tc>
      </w:tr>
      <w:tr w:rsidR="00F73CF7" w14:paraId="3A9569C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B845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三路红外循迹传感器 数字输出 3.3V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5B7D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F8EC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三路独立L C R，支持3.3 V信号；安装高度及间距按实物标定。</w:t>
            </w:r>
          </w:p>
        </w:tc>
      </w:tr>
      <w:tr w:rsidR="00F73CF7" w14:paraId="4DF81E0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06CB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红外对射传感器 发射接收一对 开集电极输出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C49A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5917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光束能跨过内胆，接收端可上拉到3.3 V；不要买仅模拟输出且无比较器的裸光敏对。</w:t>
            </w:r>
          </w:p>
        </w:tc>
      </w:tr>
      <w:tr w:rsidR="00F73CF7" w14:paraId="7689BF6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A452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红外避障模块 可调距离 3.3V输出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F9EF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1块补购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71F9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用于前操作区靠近开盖，与已有前障碍模块分开。</w:t>
            </w:r>
          </w:p>
        </w:tc>
      </w:tr>
      <w:tr w:rsidR="00F73CF7" w14:paraId="261DEAA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80FB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HC-SR04 超声波测距模块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4FA81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F182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 V型，ECHO必须按本册分压后接STM32。</w:t>
            </w:r>
          </w:p>
        </w:tc>
      </w:tr>
      <w:tr w:rsidR="00F73CF7" w14:paraId="2F23D1E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C0AF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HC-05 蓝牙串口模块 带稳压底板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0BA5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E102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Android SPP遥控，UART为3.3 V；供电按底板说明。</w:t>
            </w:r>
          </w:p>
        </w:tc>
      </w:tr>
      <w:tr w:rsidR="00F73CF7" w14:paraId="27CD9D1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3815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CP2102 USB转TTL串口 3.3V逻辑 已焊排针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9FE0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81AC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只连TX RX GND；3.3 V电源针存在不代表TX一定为3.3 V，要核对。</w:t>
            </w:r>
          </w:p>
        </w:tc>
      </w:tr>
      <w:tr w:rsidR="00F73CF7" w14:paraId="48EF539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0F62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Mini MP3模块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3174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4F1B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 V支路供电，带TF槽，使用厂家串口协议。</w:t>
            </w:r>
          </w:p>
        </w:tc>
      </w:tr>
      <w:tr w:rsidR="00F73CF7" w14:paraId="5C2AF93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67023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小喇叭 8欧 1瓦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CC54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DCAE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配DFPlayer，小音量调试，跨SPK1/SPK2不接地。</w:t>
            </w:r>
          </w:p>
        </w:tc>
      </w:tr>
      <w:tr w:rsidR="00F73CF7" w14:paraId="302523B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A882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MicroSD TF卡 8GB 或16GB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9AFE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1张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1A39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可靠品牌，按DFPlayer支持格式FAT16/FAT32格式化，装专用语音文件。</w:t>
            </w:r>
          </w:p>
        </w:tc>
      </w:tr>
      <w:tr w:rsidR="00F73CF7" w14:paraId="0788EE8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D7A4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6V微型直流减速电机 配65mm轮 支架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D85D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2套同型号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8111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 V使用；空载50至100 rpm优先50至60；工作扭矩至少0.3 kgf·cm；5 V堵转电流不超过1 A每只。参数不明先验证，不能按“TT电机”字样直接保证。</w:t>
            </w:r>
          </w:p>
        </w:tc>
      </w:tr>
      <w:tr w:rsidR="00F73CF7" w14:paraId="0273D81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33B6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18650 2S带保护成品电池组 7.4V 2600mAh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ECC68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1组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882E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满电8.4 V，持续放电能力至少5 A；带绝缘外皮与可靠成品接线，不自行焊裸电芯。</w:t>
            </w:r>
          </w:p>
        </w:tc>
      </w:tr>
      <w:tr w:rsidR="00F73CF7" w14:paraId="1FBCC0D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361F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8.4V 1A 两串锂电池充电器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7005A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9679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插头和极性与电池成品包匹配，按电池厂家方式充电。</w:t>
            </w:r>
          </w:p>
        </w:tc>
      </w:tr>
      <w:tr w:rsidR="00F73CF7" w14:paraId="006A0CB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3F7A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DC-DC降压模块 可调输出5V 持续3A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41201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7A14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输入覆盖2S电池范围，实测3 A持续，短时峰值至少4 A；散热条件计入。</w:t>
            </w:r>
          </w:p>
        </w:tc>
      </w:tr>
      <w:tr w:rsidR="00F73CF7" w14:paraId="3D901CB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779A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DC-DC或LDO 3.3V稳压模块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5D09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5212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输入5 V，输出至少200 mA；不与核心板3V3输出并联。</w:t>
            </w:r>
          </w:p>
        </w:tc>
      </w:tr>
      <w:tr w:rsidR="00F73CF7" w14:paraId="5AE41DF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AA86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急停按钮 22mm 自锁旋转复位 2NC 红蘑菇头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F8A2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8087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两组独立常闭，配后文电池侧偏置及三极管适配电路；接点可靠工作条件须核对，不能按旧3.3 V弱上拉直连。</w:t>
            </w:r>
          </w:p>
        </w:tc>
      </w:tr>
      <w:tr w:rsidR="00F73CF7" w14:paraId="02BB3D6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5DC7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微动开关 带滚轮或长柄 COM NO NC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B293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D77B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左右碰撞各1，盖闭合1；按实际支架选择手柄长度。</w:t>
            </w:r>
          </w:p>
        </w:tc>
      </w:tr>
      <w:tr w:rsidR="00F73CF7" w14:paraId="019A0B2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2E37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轻触按键 6×6×5mm 四脚 插件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107F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2个使用 可买10个包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E7FB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MODE与BACK；常开复位型，必须先测成对脚。</w:t>
            </w:r>
          </w:p>
        </w:tc>
      </w:tr>
      <w:tr w:rsidR="00F73CF7" w14:paraId="317254A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AB0C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AO3400A SOT23 N沟道MOS管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0E0D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1只使用 可买3只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23835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小灯低侧驱动；是场效应管，不是成品模块。</w:t>
            </w:r>
          </w:p>
        </w:tc>
      </w:tr>
      <w:tr w:rsidR="00F73CF7" w14:paraId="38A621C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277A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SOT23-3 转DIP 2.54mm 转接板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8A61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CAC9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AO3400A焊好后用G/S/D标记线束接PWR JP11并独立绝缘固定；引脚映射按转接板导通检查。</w:t>
            </w:r>
          </w:p>
        </w:tc>
      </w:tr>
      <w:tr w:rsidR="00F73CF7" w14:paraId="4588887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6B4F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白色LED 5mm 直插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DD66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1只使用 可买3只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B36D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配220Ω串联限流，不用大功率灯珠。</w:t>
            </w:r>
          </w:p>
        </w:tc>
      </w:tr>
      <w:tr w:rsidR="00F73CF7" w14:paraId="757B331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E76D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SN74AHCT125N DIP14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5284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1只 标准装配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B2D3F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将舵机PWM及超声TRIG转换为5 V；VCC5 V，旁路100nF。</w:t>
            </w:r>
          </w:p>
        </w:tc>
      </w:tr>
      <w:tr w:rsidR="00F73CF7" w14:paraId="1B7F0C2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6359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DIP14 IC插座 2.54mm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6DC8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C26A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AHCT125插座，焊完检查后再插入芯片，缺口方向一致。</w:t>
            </w:r>
          </w:p>
        </w:tc>
      </w:tr>
      <w:tr w:rsidR="00F73CF7" w14:paraId="183D03B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02E9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2N3904 NPN三极管 TO92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C679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建议买10只 其中3只用于急停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2EFA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其余用于传感器电平适配和备件；每批按厂家引脚图确认E B C。</w:t>
            </w:r>
          </w:p>
        </w:tc>
      </w:tr>
      <w:tr w:rsidR="00F73CF7" w14:paraId="6CD71A5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C5837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金属膜电阻 1/4W 1%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5228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10kΩ 50只 100kΩ 20只 其余各10只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F14B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其余值为100Ω、220Ω、1kΩ、4.7kΩ、12kΩ、20kΩ、33kΩ；足量预留输入上拉及适配。</w:t>
            </w:r>
          </w:p>
        </w:tc>
      </w:tr>
      <w:tr w:rsidR="00F73CF7" w14:paraId="166BBE8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1A3F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104 100nF独石或瓷片电容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F70E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10只起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F9B3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电源旁路及两电机端子抑制干扰；按电路实际计数补足。</w:t>
            </w:r>
          </w:p>
        </w:tc>
      </w:tr>
      <w:tr w:rsidR="00F73CF7" w14:paraId="74B2EEA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7972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低ESR 高频低阻 电解电容 105℃ 16V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23AA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100µF 3只 470µF 2只 1000µF 2只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5E38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逻辑与DFPlayer各100µF，驱动470µF，舵机1000µF就近安装，余量作备件。</w:t>
            </w:r>
          </w:p>
        </w:tc>
      </w:tr>
      <w:tr w:rsidR="00F73CF7" w14:paraId="1A33234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79F6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5×20mm 带盖保险丝座 带线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01AF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C9865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线至少20 AWG，额定直流条件适合本系统，座额定至少5 A。</w:t>
            </w:r>
          </w:p>
        </w:tc>
      </w:tr>
      <w:tr w:rsidR="00F73CF7" w14:paraId="4B9E3A5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DE12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5×20mm 3A保险丝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6CDE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3只初选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9198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通过启动与负载测试选最终动作特性；不能用铜丝短接。</w:t>
            </w:r>
          </w:p>
        </w:tc>
      </w:tr>
      <w:tr w:rsidR="00F73CF7" w14:paraId="639871B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312E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直流电源总开关 带端子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D905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AC71D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直流额定覆盖8.4 V及至少5 A，独立于信号急停。</w:t>
            </w:r>
          </w:p>
        </w:tc>
      </w:tr>
      <w:tr w:rsidR="00F73CF7" w14:paraId="477A8F0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504C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XT30U 公母对插 带线 18AWG或20AWG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9A94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2F16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每侧约10至15 cm；电池侧用接触件内凹端；按实际正负标识核对。</w:t>
            </w:r>
          </w:p>
        </w:tc>
      </w:tr>
      <w:tr w:rsidR="00F73CF7" w14:paraId="23F0513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CD1E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KF301-2P 接线端子 5.08mm 直插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1E18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6个起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A0CD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电源输入和分支；先核洞洞板孔距，接线端子螺丝头十字/一字均可匹配工具。</w:t>
            </w:r>
          </w:p>
        </w:tc>
      </w:tr>
      <w:tr w:rsidR="00F73CF7" w14:paraId="2650F41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68BA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洞洞板 7×9cm 2.54mm 独立焊盘型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BAE1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7861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先核连续24列×30行有效孔区；不得用条状连通板。双面板上下焊盘是否贯通须实测，按本册焊接面图建立网络。</w:t>
            </w:r>
          </w:p>
        </w:tc>
      </w:tr>
      <w:tr w:rsidR="00F73CF7" w14:paraId="6B18D1E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B03A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2.54mm 单排排针 排母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CF38C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40Pin各2条起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C30EB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按模块接口剪短，使用防呆标记；需要时增加。</w:t>
            </w:r>
          </w:p>
        </w:tc>
      </w:tr>
      <w:tr w:rsidR="00F73CF7" w14:paraId="4DAB0F7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389C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软硅胶线 20AWG 红黑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DA91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各2 m参考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787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主电源和分支；18 AWG亦可。</w:t>
            </w:r>
          </w:p>
        </w:tc>
      </w:tr>
      <w:tr w:rsidR="00F73CF7" w14:paraId="29352CF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7E055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镀锡实心铜线 直径0.8mm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9F35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约10cm起，可买短段留加工余量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E625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PWR焊接面两根连续汇流线；一根V3到V9、一根X3到X11，支路搭焊；完成电气检查后覆盖可靠绝缘罩。</w:t>
            </w:r>
          </w:p>
        </w:tc>
      </w:tr>
      <w:tr w:rsidR="00F73CF7" w14:paraId="2772228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09FB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软硅胶线 22AWG 红黑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0466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各1 m参考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EC90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短电机及舵机支线；按实物端子容纳范围。</w:t>
            </w:r>
          </w:p>
        </w:tc>
      </w:tr>
      <w:tr w:rsidR="00F73CF7" w14:paraId="3F88849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A35C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杜邦线 26AWG 母对母等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2445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已有优先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8488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信号短线约10至20 cm；长度现场量后裁配。</w:t>
            </w:r>
          </w:p>
        </w:tc>
      </w:tr>
      <w:tr w:rsidR="00F73CF7" w14:paraId="5542E9F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545D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SG90 舵机延长线 JR 3P 公对母 30cm 22AWG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8238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CFA6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三根导体，针距2.54 mm；核对红5 V、棕/黑GND及信号顺序。</w:t>
            </w:r>
          </w:p>
        </w:tc>
      </w:tr>
    </w:tbl>
    <w:p w14:paraId="0315D6B0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7D9D562" w14:textId="77777777" w:rsidR="00F73CF7" w:rsidRDefault="00DB5247">
      <w:r>
        <w:t>急停适配所需三极管和电阻已在常用小件中预留；按电气章的附加物料表核对实际安装数量。若采用裸磁性蜂鸣器，还需其驱动与续流元件；已有带驱动模块优先复用。型号未知的模块先按装前识别流程确认，暂不接入电源。</w:t>
      </w:r>
    </w:p>
    <w:p w14:paraId="7ADBFA53" w14:textId="77777777" w:rsidR="00F73CF7" w:rsidRDefault="00DB5247">
      <w:pPr>
        <w:pStyle w:val="1"/>
      </w:pPr>
      <w:bookmarkStart w:id="5" w:name="_Toc242561295"/>
      <w:r>
        <w:t xml:space="preserve">06  </w:t>
      </w:r>
      <w:r>
        <w:t>结构件与耗材清单</w:t>
      </w:r>
      <w:bookmarkEnd w:id="5"/>
    </w:p>
    <w:p w14:paraId="641F3E4F" w14:textId="77777777" w:rsidR="00F73CF7" w:rsidRDefault="00DB5247">
      <w:r>
        <w:t>板材外形按下列采购尺寸准备，加工尺寸以机械章为准。孔距由实物描孔，不提前凭商品图钻完全部孔。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0FCAFA45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A635C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可搜索的名称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6A5F1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CF1E5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明确规格与用途</w:t>
            </w:r>
          </w:p>
        </w:tc>
      </w:tr>
      <w:tr w:rsidR="00F73CF7" w14:paraId="03CA7B8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EFF1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胶合板 木板 300×300×5mm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172D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2片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40FA2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裁底板280×220、上平台240×190；剩料做舵机架和支撑。</w:t>
            </w:r>
          </w:p>
        </w:tc>
      </w:tr>
      <w:tr w:rsidR="00F73CF7" w14:paraId="0270A63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F087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PVC发泡板 雪弗板 白色 500×500×3mm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80E94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保留原有 共2片足够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832D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固定桶壳与附件板；不是实心硬PVC。</w:t>
            </w:r>
          </w:p>
        </w:tc>
      </w:tr>
      <w:tr w:rsidR="00F73CF7" w14:paraId="5A86B79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A4C2B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PVC发泡板 雪弗板 白色 200×200×2mm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CE348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新增1片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C123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只用于活动盖，裁160×150；剩料可做局部补强。</w:t>
            </w:r>
          </w:p>
        </w:tc>
      </w:tr>
      <w:tr w:rsidR="00F73CF7" w14:paraId="6D420C5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3D6F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PP塑料板 500×500×1mm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E2A7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1片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3ACF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五片内胆；不用旧0.5mm折叠展开图。</w:t>
            </w:r>
          </w:p>
        </w:tc>
      </w:tr>
      <w:tr w:rsidR="00F73CF7" w14:paraId="0443DCD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DF3F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PE垃圾袋 平口 宽30×长40cm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8244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1小包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92F1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宽指平铺宽度，袋底落在内胆底板，不悬挂承重。</w:t>
            </w:r>
          </w:p>
        </w:tc>
      </w:tr>
      <w:tr w:rsidR="00F73CF7" w14:paraId="4774D10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7C68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万向球轮 球直径15mm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B8E7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1个主方案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858C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总安装高度加垫片达到底板离地45 mm；固定孔按实物。</w:t>
            </w:r>
          </w:p>
        </w:tc>
      </w:tr>
      <w:tr w:rsidR="00F73CF7" w14:paraId="345D322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84C7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1寸25mm万向轮 无刹车 PU或橡胶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F4A2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仅选双前轮时买2个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0290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替代主方案万向球，安装总高约35至40 mm加垫片至45 mm；不同时装三只前支撑。</w:t>
            </w:r>
          </w:p>
        </w:tc>
      </w:tr>
      <w:tr w:rsidR="00F73CF7" w14:paraId="25CBBA6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596C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M3双通尼龙六角隔离柱 60mm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AD6A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D984E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整根双内螺纹，支撑上平台；不拼接两根30mm。</w:t>
            </w:r>
          </w:p>
        </w:tc>
      </w:tr>
      <w:tr w:rsidR="00F73CF7" w14:paraId="7BAC03A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BAD5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M3双通尼龙六角隔离柱 10mm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944F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12根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A756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电路模块安装，不代替60mm平台柱。</w:t>
            </w:r>
          </w:p>
        </w:tc>
      </w:tr>
      <w:tr w:rsidR="00F73CF7" w14:paraId="3FB333E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159B9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M3机牙螺丝 螺母 平垫片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FDBC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M3×6 20只；×10 30只；×12和×16各20只；M3螺母40只、平垫100只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42D3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×10约24只、×6约12只用于隔离柱；较长螺钉用于角码与转接件并留余量。按实际夹持厚度选；尼龙柱内不能拧到底硬顶。</w:t>
            </w:r>
          </w:p>
        </w:tc>
      </w:tr>
      <w:tr w:rsidR="00F73CF7" w14:paraId="3F3A307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DC24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M2十字盘头螺丝 304不锈钢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730F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M2×8 10只 M2×10 10只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15AA7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螺距0.4 mm；长度不含螺丝头，具体安装用量按实物。</w:t>
            </w:r>
          </w:p>
        </w:tc>
      </w:tr>
      <w:tr w:rsidR="00F73CF7" w14:paraId="569C80C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6106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M2尼龙圈防松螺母 DIN985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530A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D0A6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金属螺母内带尼龙圈，不是全塑料螺母。</w:t>
            </w:r>
          </w:p>
        </w:tc>
      </w:tr>
      <w:tr w:rsidR="00F73CF7" w14:paraId="34A0A86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0659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M2平垫片 内径2.2 外径5 厚0.3mm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ACBD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40只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EE2F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用于分散塑料孔边压力，紧固不压坏PP或PVC。</w:t>
            </w:r>
          </w:p>
        </w:tc>
      </w:tr>
      <w:tr w:rsidR="00F73CF7" w14:paraId="707119A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6930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小合页 铰链 约20mm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7CBA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1B25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运动顺畅，无明显卡涩；把随盖运动部分计入盖质量。</w:t>
            </w:r>
          </w:p>
        </w:tc>
      </w:tr>
      <w:tr w:rsidR="00F73CF7" w14:paraId="0404604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F33E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航模M2双球头可调拉杆 孔中心距50mm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A0F6C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29148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一根杆加两球头，调节范围覆盖50；配M2紧固件，球孔尺寸单独确认。</w:t>
            </w:r>
          </w:p>
        </w:tc>
      </w:tr>
      <w:tr w:rsidR="00F73CF7" w14:paraId="640D6AE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EE14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SG90匹配舵盘 舵臂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A3BF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复用原件 不足再补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E707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需形成转轴到球头20 mm有效半径；花键匹配现有SG90。</w:t>
            </w:r>
          </w:p>
        </w:tc>
      </w:tr>
      <w:tr w:rsidR="00F73CF7" w14:paraId="78F0D54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CA0A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小直角角码 20×20mm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07D5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约10个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A2F7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固定壳体、转接片和舵机架，数量随采用的连接方法调整。</w:t>
            </w:r>
          </w:p>
        </w:tc>
      </w:tr>
      <w:tr w:rsidR="00F73CF7" w14:paraId="50D900C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3403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方木条 5×5mm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7265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约1 m或复用边角料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A8C6A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用于外侧局部加固；本版壳体用外角码，不装占据内胆通道的全高内角木条。</w:t>
            </w:r>
          </w:p>
        </w:tc>
      </w:tr>
      <w:tr w:rsidR="00F73CF7" w14:paraId="6C36099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FEC6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魔术贴绑带 带塑料扣环 20×300mm 无背胶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FFD3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2条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5587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固定电池；缠回粘合至少50 mm。</w:t>
            </w:r>
          </w:p>
        </w:tc>
      </w:tr>
      <w:tr w:rsidR="00F73CF7" w14:paraId="76CEAE3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19EE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EVA泡棉胶条 单面背胶 宽10厚2mm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D6B9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8B44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盖前缘缓冲与碰撞条局部垫；不要满圈压紧导致舵机过载。</w:t>
            </w:r>
          </w:p>
        </w:tc>
      </w:tr>
      <w:tr w:rsidR="00F73CF7" w14:paraId="2A64874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FE99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PE双面泡棉胶带 宽20厚1mm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3806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 m 1卷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7256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辅助固定轻件；电机、舵机架、重电池用机械紧固。</w:t>
            </w:r>
          </w:p>
        </w:tc>
      </w:tr>
      <w:tr w:rsidR="00F73CF7" w14:paraId="20295CC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A5C1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尼龙扎带 宽2.5长100mm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0D578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50条参考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E278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内胆接缝约16条，其他整理线束；剪平尾端。</w:t>
            </w:r>
          </w:p>
        </w:tc>
      </w:tr>
      <w:tr w:rsidR="00F73CF7" w14:paraId="7A2C866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D8C6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橡胶护线圈 穿线内径8mm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36EF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按实际过线孔 2至4个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8F15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壳体选卡槽适合3mm板厚，木板选适合5mm；安装开孔按商品尺寸图。</w:t>
            </w:r>
          </w:p>
        </w:tc>
      </w:tr>
      <w:tr w:rsidR="00F73CF7" w14:paraId="077B163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2E52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哑光白色海报纸 90×120cm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2A58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已有5张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A1BA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4张拼成180×240cm，1张备用；初调可用2张120×180cm。</w:t>
            </w:r>
          </w:p>
        </w:tc>
      </w:tr>
      <w:tr w:rsidR="00F73CF7" w14:paraId="624DC58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0FEB4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黑色电工胶带 宽18mm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C1346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04C6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无岔路循迹线；站点横条用多条拼成100×40mm。</w:t>
            </w:r>
          </w:p>
        </w:tc>
      </w:tr>
      <w:tr w:rsidR="00F73CF7" w14:paraId="4A36196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9FC3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标签纸 热缩管 布基胶带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1DED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各1份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2F72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线束编号、绝缘、防磨及纸张背面接缝。</w:t>
            </w:r>
          </w:p>
        </w:tc>
      </w:tr>
    </w:tbl>
    <w:p w14:paraId="1878B034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90C6812" w14:textId="77777777" w:rsidR="00F73CF7" w:rsidRDefault="00DB5247">
      <w:pPr>
        <w:pStyle w:val="31"/>
      </w:pPr>
      <w:r>
        <w:t>步骤</w:t>
      </w:r>
      <w:r>
        <w:t xml:space="preserve"> 008  </w:t>
      </w:r>
      <w:r>
        <w:t>按用途分袋</w:t>
      </w:r>
    </w:p>
    <w:p w14:paraId="1C0168B0" w14:textId="77777777" w:rsidR="00F73CF7" w:rsidRDefault="00DB5247">
      <w:pPr>
        <w:keepNext/>
        <w:keepLines/>
      </w:pPr>
      <w:r>
        <w:t>把电源件、逻辑板、传感器、机械紧固件分别装入袋；每袋贴名称、数量及去向，不混放M2与M3。</w:t>
      </w:r>
    </w:p>
    <w:p w14:paraId="7D19DBD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与上表逐项勾对；已拥有的物品没有再次计入采购。</w:t>
      </w:r>
    </w:p>
    <w:p w14:paraId="64148267" w14:textId="77777777" w:rsidR="00F73CF7" w:rsidRDefault="00DB5247">
      <w:pPr>
        <w:keepLines/>
      </w:pPr>
      <w:r>
        <w:rPr>
          <w:b/>
        </w:rPr>
        <w:t>未通过时</w:t>
      </w:r>
      <w:r>
        <w:t xml:space="preserve">  缺件先列入记录，不用临时裸线代替保险丝座和开关。</w:t>
      </w:r>
    </w:p>
    <w:p w14:paraId="01DB9073" w14:textId="77777777" w:rsidR="00F73CF7" w:rsidRDefault="00DB5247">
      <w:pPr>
        <w:pStyle w:val="31"/>
      </w:pPr>
      <w:r>
        <w:t>步骤</w:t>
      </w:r>
      <w:r>
        <w:t xml:space="preserve"> 009  </w:t>
      </w:r>
      <w:r>
        <w:t>记录所有未知型号</w:t>
      </w:r>
    </w:p>
    <w:p w14:paraId="5F4135E3" w14:textId="77777777" w:rsidR="00F73CF7" w:rsidRDefault="00DB5247">
      <w:pPr>
        <w:keepNext/>
        <w:keepLines/>
      </w:pPr>
      <w:r>
        <w:t>对驱动芯片、FLASH、稳压板、OLED、急停接点拍清丝印；在后面的到货记录表填写型号与数据表来源。</w:t>
      </w:r>
    </w:p>
    <w:p w14:paraId="63BD227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至少明确电压、输出形式、额定负载、接口针序。</w:t>
      </w:r>
    </w:p>
    <w:p w14:paraId="69DF9694" w14:textId="77777777" w:rsidR="00F73CF7" w:rsidRDefault="00DB5247">
      <w:pPr>
        <w:keepLines/>
      </w:pPr>
      <w:r>
        <w:rPr>
          <w:b/>
        </w:rPr>
        <w:t>未通过时</w:t>
      </w:r>
      <w:r>
        <w:t xml:space="preserve">  找卖家或数据表确认；模块接线暂留空，不把猜测写成实测。</w:t>
      </w:r>
    </w:p>
    <w:p w14:paraId="41A08ED2" w14:textId="77777777" w:rsidR="00F73CF7" w:rsidRDefault="00DB5247">
      <w:pPr>
        <w:pStyle w:val="31"/>
      </w:pPr>
      <w:r>
        <w:t>步骤</w:t>
      </w:r>
      <w:r>
        <w:t xml:space="preserve"> 010  </w:t>
      </w:r>
      <w:r>
        <w:t>准备干燥投放样品</w:t>
      </w:r>
    </w:p>
    <w:p w14:paraId="4793ED13" w14:textId="77777777" w:rsidR="00F73CF7" w:rsidRDefault="00DB5247">
      <w:pPr>
        <w:keepNext/>
        <w:keepLines/>
      </w:pPr>
      <w:r>
        <w:t>选轻纸团、小纸盒、泡棉块，单次尺寸确保不会卡住内胆开口；总样品质量称重。</w:t>
      </w:r>
    </w:p>
    <w:p w14:paraId="10FAC32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全部干燥、无锐边，合计不超过0.30 kg。</w:t>
      </w:r>
    </w:p>
    <w:p w14:paraId="7F1C7890" w14:textId="77777777" w:rsidR="00F73CF7" w:rsidRDefault="00DB5247">
      <w:pPr>
        <w:keepLines/>
      </w:pPr>
      <w:r>
        <w:rPr>
          <w:b/>
        </w:rPr>
        <w:t>未通过时</w:t>
      </w:r>
      <w:r>
        <w:t xml:space="preserve">  分成更小样品，移除金属重物、液体和有黏性的材料。</w:t>
      </w:r>
    </w:p>
    <w:p w14:paraId="024A39A2" w14:textId="77777777" w:rsidR="00F73CF7" w:rsidRDefault="00DB5247">
      <w:pPr>
        <w:pStyle w:val="1"/>
        <w:pageBreakBefore/>
      </w:pPr>
      <w:bookmarkStart w:id="6" w:name="_Toc242561296"/>
      <w:r>
        <w:lastRenderedPageBreak/>
        <w:t xml:space="preserve">07  </w:t>
      </w:r>
      <w:r>
        <w:t>本次采用的结构与加工边界</w:t>
      </w:r>
      <w:bookmarkEnd w:id="6"/>
    </w:p>
    <w:p w14:paraId="74919F24" w14:textId="77777777" w:rsidR="00F73CF7" w:rsidRDefault="00DB5247">
      <w:r>
        <w:t>先把最终结构锁定，再开料。本章是低成本单台样机的制作工艺，不把未实测的电机孔距、舵机花键或传感器外形当成统一标准。所有长度单位均为 mm；坐标用于定位，不代表电子模块的焊盘坐标。</w:t>
      </w:r>
    </w:p>
    <w:p w14:paraId="11931721" w14:textId="77777777" w:rsidR="00F73CF7" w:rsidRDefault="00DB5247">
      <w:pPr>
        <w:keepNext/>
        <w:jc w:val="center"/>
      </w:pPr>
      <w:r>
        <w:rPr>
          <w:noProof/>
        </w:rPr>
        <w:drawing>
          <wp:inline distT="0" distB="0" distL="0" distR="0" wp14:anchorId="55921950" wp14:editId="60E20201">
            <wp:extent cx="6404400" cy="4686856"/>
            <wp:effectExtent l="0" t="0" r="0" b="0"/>
            <wp:docPr id="2" name="Picture 2" descr="图2  更新内胆与盖板后的整机侧视和高度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ight_layout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68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F885" w14:textId="77777777" w:rsidR="00F73CF7" w:rsidRDefault="00DB5247">
      <w:pPr>
        <w:jc w:val="center"/>
      </w:pPr>
      <w:r>
        <w:rPr>
          <w:color w:val="555555"/>
          <w:sz w:val="18"/>
        </w:rPr>
        <w:t>图2  更新内胆与盖板后的整机侧视和高度链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132663E4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4CF49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部位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50ECE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本版确定做法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9D006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不要沿用的旧说法</w:t>
            </w:r>
          </w:p>
        </w:tc>
      </w:tr>
      <w:tr w:rsidR="00F73CF7" w14:paraId="6563FF6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D2D2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承载结构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EF074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底板 P01：280×220×5 胶合板；上平台 P02：240×190×5；4 根 M3 双通尼龙六角柱 60 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F6F6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不把两根 30 mm 拼接当作本版默认做法</w:t>
            </w:r>
          </w:p>
        </w:tc>
      </w:tr>
      <w:tr w:rsidR="00F73CF7" w14:paraId="5D09745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4B12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桶壳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0616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外包络 160×150×180；仍用 3 mm PVC 发泡板，桶壳固定在 P02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9277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不是实心硬 PVC；不把 PP 内胆尺寸当作桶壳尺寸</w:t>
            </w:r>
          </w:p>
        </w:tc>
      </w:tr>
      <w:tr w:rsidR="00F73CF7" w14:paraId="00A4046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C132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活动盖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ADE8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160×150×2 PVC 发泡板；由另购 200×200×2 板裁出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B855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旧版 3 mm 活动盖没有充分质量余量</w:t>
            </w:r>
          </w:p>
        </w:tc>
      </w:tr>
      <w:tr w:rsidR="00F73CF7" w14:paraId="054ADA8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49C9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BA49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称量盖、随盖摇臂、活动连接件、加强片和胶带等；目标≤40 g，45 g 为本设计上限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B419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达到质量限值也仍需验证摩擦、联动和舵机发热</w:t>
            </w:r>
          </w:p>
        </w:tc>
      </w:tr>
      <w:tr w:rsidR="00F73CF7" w14:paraId="05D1AF5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ADE8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内胆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C7C03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mm PP 五片拼装；底 140×130；前后各 140×120；左右各 128×120；约 140×130×121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2587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不照 0.5 mm PP 一体折叠展开图加工</w:t>
            </w:r>
          </w:p>
        </w:tc>
      </w:tr>
      <w:tr w:rsidR="00F73CF7" w14:paraId="6D33548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4073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垃圾袋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A549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平口 PE 袋平铺尺寸 300×400；折边在内胆外侧，袋底落在内胆底部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0AD25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垃圾袋本身不能承担悬挂载荷</w:t>
            </w:r>
          </w:p>
        </w:tc>
      </w:tr>
      <w:tr w:rsidR="00F73CF7" w14:paraId="56D92B6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3E96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开盖机构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1FEB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两摇臂有效半径各 20；两固定轴中心距 50；双球头拉杆两孔中心距 50；常用开盖 70°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AD13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拉杆商品所写 50 mm 不一定是装配后的孔心距</w:t>
            </w:r>
          </w:p>
        </w:tc>
      </w:tr>
      <w:tr w:rsidR="00F73CF7" w14:paraId="355F989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6371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轮组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09F0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两只相同减速电机和配套轮；参考轮直径 65、轮宽 26；默认前部一个万向球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5FD44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套装风扇用直流电机不能直接替代减速轮组</w:t>
            </w:r>
          </w:p>
        </w:tc>
      </w:tr>
      <w:tr w:rsidR="00F73CF7" w14:paraId="41F6C10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6C8DF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安装辅料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8E819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电池绑带 20×300 带扣环 2 条；EVA 10×2 单面背胶；双面 PE 泡棉胶 20×1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0F31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MPU6050 要刚性固定；电机、舵机、电池不能仅依靠泡棉双面胶</w:t>
            </w:r>
          </w:p>
        </w:tc>
      </w:tr>
      <w:tr w:rsidR="00F73CF7" w14:paraId="701A582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57A9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电子固定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FED4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 双通尼龙六角柱 10 mm 共 12 根；固定 3 块合适孔位的托板，每块 4 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1C20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12 根不足以让十余块模块各用 4 根；小模块固定到托板</w:t>
            </w:r>
          </w:p>
        </w:tc>
      </w:tr>
    </w:tbl>
    <w:p w14:paraId="3DB5C011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009620A0" w14:textId="77777777" w:rsidR="00F73CF7" w:rsidRDefault="00DB5247">
      <w:r>
        <w:t>需补齐的普通紧固件：M3×10 机螺钉约 24 颗用于 4 根上下层立柱和 12 根托板立柱的底部；M3×6 约 12 颗用于薄托板上端；M3×12 或 ×16 螺钉、M3 螺母及平垫用于角码和转接片，按实际夹持厚度选用。尼龙柱有有效螺纹深度限制：5 mm 板加垫片后，M3×10 通常留下约 4～4.5 mm 咬合，必须实际试拧，不能靠过长螺钉顶紧柱内底部。M2×8 和 ×10、M2 防松螺母、2.2×5×0.3 平垫用于轻型连杆与小支架；SG90 舵盘中心螺钉保留原配。所有用量均含装配余量，实际位置先试装。</w:t>
      </w:r>
    </w:p>
    <w:p w14:paraId="1A6E4270" w14:textId="77777777" w:rsidR="00F73CF7" w:rsidRDefault="00DB5247">
      <w:r>
        <w:lastRenderedPageBreak/>
        <w:t>两处结构要增加转接件：电机与万向球之间采用按实物描孔的胶合板或金属转接片；舵机侧架需要一块约 80×40×5 的胶合板调节托片。两张 300×300×5 胶合板可以满足目前的主要木件：第 1 张放 280×220 底板，余下 80 mm 宽区域可放旋转后的 190×60 立架和 80×40 托片；第 2 张放 240×190 上平台，余料做转接片与三角撑。排料边界及相邻零件之间留约 5 mm，先画全再切。后部固定压条约 150×10～12×3，可从已有 3 mm PVC 余料做。摇臂、铰链固定区域要局部加强，但随盖加强件也必须计入 45 g。</w:t>
      </w:r>
    </w:p>
    <w:p w14:paraId="12F791E4" w14:textId="77777777" w:rsidR="00F73CF7" w:rsidRDefault="00DB5247">
      <w:pPr>
        <w:pStyle w:val="1"/>
      </w:pPr>
      <w:bookmarkStart w:id="7" w:name="_Toc242561297"/>
      <w:r>
        <w:t xml:space="preserve">08  </w:t>
      </w:r>
      <w:r>
        <w:t>工具</w:t>
      </w:r>
      <w:r>
        <w:t xml:space="preserve"> </w:t>
      </w:r>
      <w:r>
        <w:t>实测记录与纸样预装</w:t>
      </w:r>
      <w:bookmarkEnd w:id="7"/>
    </w:p>
    <w:p w14:paraId="3EA49695" w14:textId="77777777" w:rsidR="00F73CF7" w:rsidRDefault="00DB5247">
      <w:r>
        <w:t>真正开始钻孔前，先用纸样、实物和直尺证明各部分能够放下。对缺少可靠尺寸的模块，描孔比套用网图更可靠。</w:t>
      </w:r>
    </w:p>
    <w:p w14:paraId="4B319D8B" w14:textId="77777777" w:rsidR="00F73CF7" w:rsidRDefault="00DB5247">
      <w:pPr>
        <w:keepNext/>
        <w:jc w:val="center"/>
      </w:pPr>
      <w:r>
        <w:rPr>
          <w:noProof/>
        </w:rPr>
        <w:drawing>
          <wp:inline distT="0" distB="0" distL="0" distR="0" wp14:anchorId="5973C870" wp14:editId="49DD55FE">
            <wp:extent cx="6404400" cy="4570413"/>
            <wp:effectExtent l="0" t="0" r="0" b="0"/>
            <wp:docPr id="3" name="Picture 3" descr="图3  两张木板的主要板件排料参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od_nes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5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C3B3" w14:textId="77777777" w:rsidR="00F73CF7" w:rsidRDefault="00DB5247">
      <w:pPr>
        <w:jc w:val="center"/>
      </w:pPr>
      <w:r>
        <w:rPr>
          <w:color w:val="555555"/>
          <w:sz w:val="18"/>
        </w:rPr>
        <w:t>图3  两张木板的主要板件排料参考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19D65DE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E17A9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工具 / 辅助材料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283D5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C6B1B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使用要点</w:t>
            </w:r>
          </w:p>
        </w:tc>
      </w:tr>
      <w:tr w:rsidR="00F73CF7" w14:paraId="3D3FDEC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59D7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钢直尺、三角尺、细记号笔、游标卡尺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9C1E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标外形、测孔距和厚度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4A523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板件每条边都标“零件号 / 内外面 / 前后方向”</w:t>
            </w:r>
          </w:p>
        </w:tc>
      </w:tr>
      <w:tr w:rsidR="00F73CF7" w14:paraId="0E6BD68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52E6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切割垫、美工刀、细齿锯或曲线锯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4FF4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PVC、PP、胶合板下料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6CA7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胶合板以细齿锯加工；1 mm PP 多次浅划后再切透；不强掰粗糙切口</w:t>
            </w:r>
          </w:p>
        </w:tc>
      </w:tr>
      <w:tr w:rsidR="00F73CF7" w14:paraId="23E8CE7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11BCD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手钻、小夹具、废木垫板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86DF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打导孔、正式孔与槽端孔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445E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工件先夹牢；孔下垫木；不得手持小片直接钻</w:t>
            </w:r>
          </w:p>
        </w:tc>
      </w:tr>
      <w:tr w:rsidR="00F73CF7" w14:paraId="331A77E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45F0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1.5～2、2.3～2.5、3、3.4 mm 钻头，锉刀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2BBBA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导孔、M2 间隙孔、扎带孔、M3 间隙孔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C9E3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实际螺钉必须能自然穿过，不能靠旋入薄板扩孔</w:t>
            </w:r>
          </w:p>
        </w:tc>
      </w:tr>
      <w:tr w:rsidR="00F73CF7" w14:paraId="5892F68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776E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电子秤、普通秤、水平尺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E669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活动盖质量、整机质量、底盘调平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66C4A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盖用分辨率 0.1 g 或更好的秤；整机记录空载和装样后质量</w:t>
            </w:r>
          </w:p>
        </w:tc>
      </w:tr>
      <w:tr w:rsidR="00F73CF7" w14:paraId="4397D73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08C4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胶带、硬纸板、木块、纸片、尼龙扎带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6C2C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模板、轮下支撑、间隙与线束检查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FAE10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纸样只用于试装，不能替代最终承重件</w:t>
            </w:r>
          </w:p>
        </w:tc>
      </w:tr>
      <w:tr w:rsidR="00F73CF7" w14:paraId="027F3A1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28EA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十字螺丝刀、小扳手、剪钳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AF37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螺钉与防松螺母装配、剪扎带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EC12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一手固定螺钉、一手拧螺母；不得让旋转的螺母磨穿软板</w:t>
            </w:r>
          </w:p>
        </w:tc>
      </w:tr>
    </w:tbl>
    <w:p w14:paraId="65E3C171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D810463" w14:textId="77777777" w:rsidR="00F73CF7" w:rsidRDefault="00DB5247">
      <w:pPr>
        <w:pStyle w:val="31"/>
      </w:pPr>
      <w:r>
        <w:t>步骤</w:t>
      </w:r>
      <w:r>
        <w:t xml:space="preserve"> 011  M01 </w:t>
      </w:r>
      <w:r>
        <w:t>建立零件分盒</w:t>
      </w:r>
    </w:p>
    <w:p w14:paraId="09922FDF" w14:textId="77777777" w:rsidR="00F73CF7" w:rsidRDefault="00DB5247">
      <w:pPr>
        <w:keepNext/>
        <w:keepLines/>
      </w:pPr>
      <w:r>
        <w:t>把木板、PVC、PP、M2、M3、轮组、舵机机构和电池固定件分别装袋；袋外标名称和数量。对所有已到货模块拍正反面照片，照片放入项目目录的“实物记录”。</w:t>
      </w:r>
    </w:p>
    <w:p w14:paraId="484332B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有一张实物数量表；相似尺寸螺钉没有混装；所有电子模块在切削区之外。</w:t>
      </w:r>
    </w:p>
    <w:p w14:paraId="54FC5803" w14:textId="77777777" w:rsidR="00F73CF7" w:rsidRDefault="00DB5247">
      <w:pPr>
        <w:keepLines/>
      </w:pPr>
      <w:r>
        <w:rPr>
          <w:b/>
        </w:rPr>
        <w:t>未通过时</w:t>
      </w:r>
      <w:r>
        <w:t xml:space="preserve">  缺零件先在清单上记录，不用不明螺钉或不合适支架强行代替。</w:t>
      </w:r>
    </w:p>
    <w:p w14:paraId="6FC94F44" w14:textId="77777777" w:rsidR="00F73CF7" w:rsidRDefault="00DB5247">
      <w:pPr>
        <w:pStyle w:val="31"/>
      </w:pPr>
      <w:r>
        <w:t>步骤</w:t>
      </w:r>
      <w:r>
        <w:t xml:space="preserve"> 012  M02 </w:t>
      </w:r>
      <w:r>
        <w:t>测量轮组</w:t>
      </w:r>
    </w:p>
    <w:p w14:paraId="18F2DE4A" w14:textId="77777777" w:rsidR="00F73CF7" w:rsidRDefault="00DB5247">
      <w:pPr>
        <w:keepNext/>
        <w:keepLines/>
      </w:pPr>
      <w:r>
        <w:t>记录轮实际外径、轮宽、轴孔型式、轮毂外伸、轮轴到电机安装面的距离、支架孔距。把轮子只装到一个电机轴上，手转一圈观察偏摆。</w:t>
      </w:r>
    </w:p>
    <w:p w14:paraId="384676A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两轮直径相近；轮毂与轴匹配；轮子不明显晃动；轴与轮毂之间有可靠锁定方式。</w:t>
      </w:r>
    </w:p>
    <w:p w14:paraId="0242C03C" w14:textId="77777777" w:rsidR="00F73CF7" w:rsidRDefault="00DB5247">
      <w:pPr>
        <w:keepLines/>
      </w:pPr>
      <w:r>
        <w:rPr>
          <w:b/>
        </w:rPr>
        <w:t>未通过时</w:t>
      </w:r>
      <w:r>
        <w:t xml:space="preserve">  轴不配就更换匹配轮毂或轮子，不能靠热熔胶填孔承受驱动力；先解决偏摆再确定侧向间隙。</w:t>
      </w:r>
    </w:p>
    <w:p w14:paraId="55D56FEC" w14:textId="77777777" w:rsidR="00F73CF7" w:rsidRDefault="00DB5247">
      <w:pPr>
        <w:pStyle w:val="31"/>
      </w:pPr>
      <w:r>
        <w:lastRenderedPageBreak/>
        <w:t>步骤</w:t>
      </w:r>
      <w:r>
        <w:t xml:space="preserve"> 013  M03 </w:t>
      </w:r>
      <w:r>
        <w:t>测量万向球与电池</w:t>
      </w:r>
    </w:p>
    <w:p w14:paraId="78339E6E" w14:textId="77777777" w:rsidR="00F73CF7" w:rsidRDefault="00DB5247">
      <w:pPr>
        <w:keepNext/>
        <w:keepLines/>
      </w:pPr>
      <w:r>
        <w:t>把万向球平放硬板，测安装面到地面的真实高度和孔距。电池测长、宽、厚，包含套管、出线护套及弯线空间。电池全程不放在钻孔区域。</w:t>
      </w:r>
    </w:p>
    <w:p w14:paraId="6F51CFC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记录球轮总高度 Hc，而不是只记录球直径；电池能放在底层且有两条绑带包绕路径。</w:t>
      </w:r>
    </w:p>
    <w:p w14:paraId="309DF6C4" w14:textId="77777777" w:rsidR="00F73CF7" w:rsidRDefault="00DB5247">
      <w:pPr>
        <w:keepLines/>
      </w:pPr>
      <w:r>
        <w:rPr>
          <w:b/>
        </w:rPr>
        <w:t>未通过时</w:t>
      </w:r>
      <w:r>
        <w:t xml:space="preserve">  球轮不够高时用刚性垫块补高；不能用多层软泡棉承担高度差。电池过高就调整托盘位置，不能压弯保护板或出线。</w:t>
      </w:r>
    </w:p>
    <w:p w14:paraId="37108A74" w14:textId="77777777" w:rsidR="00F73CF7" w:rsidRDefault="00DB5247">
      <w:pPr>
        <w:pStyle w:val="31"/>
      </w:pPr>
      <w:r>
        <w:t>步骤</w:t>
      </w:r>
      <w:r>
        <w:t xml:space="preserve"> 014  M04 </w:t>
      </w:r>
      <w:r>
        <w:t>测量</w:t>
      </w:r>
      <w:r>
        <w:t xml:space="preserve"> SG90 </w:t>
      </w:r>
      <w:r>
        <w:t>与拉杆</w:t>
      </w:r>
    </w:p>
    <w:p w14:paraId="109C6866" w14:textId="77777777" w:rsidR="00F73CF7" w:rsidRDefault="00DB5247">
      <w:pPr>
        <w:keepNext/>
        <w:keepLines/>
      </w:pPr>
      <w:r>
        <w:t>卸下拉杆，保留原舵盘和中心螺钉。记录舵机安装耳孔、输出轴到壳体边缘距离、原盘最大可用孔半径。测双球头拉杆实际孔心距及其可调范围。</w:t>
      </w:r>
    </w:p>
    <w:p w14:paraId="5B5DC5E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拉杆能调到 50 mm 并保留两端合理螺纹咬合；舵盘能实现 20 mm 有效半径，或已准备轻型延长臂。</w:t>
      </w:r>
    </w:p>
    <w:p w14:paraId="377D24C0" w14:textId="77777777" w:rsidR="00F73CF7" w:rsidRDefault="00DB5247">
      <w:pPr>
        <w:keepLines/>
      </w:pPr>
      <w:r>
        <w:rPr>
          <w:b/>
        </w:rPr>
        <w:t>未通过时</w:t>
      </w:r>
      <w:r>
        <w:t xml:space="preserve">  球头孔不能配 M2 螺钉时换匹配件；原盘半径不足时加轻型延长臂，不能把连杆接在任意孔后继续沿用 20 mm 参数。</w:t>
      </w:r>
    </w:p>
    <w:p w14:paraId="56F7B5B0" w14:textId="77777777" w:rsidR="00F73CF7" w:rsidRDefault="00DB5247">
      <w:pPr>
        <w:pStyle w:val="31"/>
      </w:pPr>
      <w:r>
        <w:t>步骤</w:t>
      </w:r>
      <w:r>
        <w:t xml:space="preserve"> 015  M05 </w:t>
      </w:r>
      <w:r>
        <w:t>制作底盘纸样</w:t>
      </w:r>
    </w:p>
    <w:p w14:paraId="7801F5E7" w14:textId="77777777" w:rsidR="00F73CF7" w:rsidRDefault="00DB5247">
      <w:pPr>
        <w:keepNext/>
        <w:keepLines/>
      </w:pPr>
      <w:r>
        <w:t>在硬纸板画 280×220 底板及 240×190 上平台。底板标车尾、车头、中线；把电池、模块、轮支架放在纸样上。检查螺钉从下方可装入、端子侧面能插线。</w:t>
      </w:r>
    </w:p>
    <w:p w14:paraId="7E439E5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实物不堆叠挤压；电池与电路有各自区域；上平台可拆；万向球与传感器支架不会共用同一孔而打架。</w:t>
      </w:r>
    </w:p>
    <w:p w14:paraId="031F7B4E" w14:textId="77777777" w:rsidR="00F73CF7" w:rsidRDefault="00DB5247">
      <w:pPr>
        <w:keepLines/>
      </w:pPr>
      <w:r>
        <w:rPr>
          <w:b/>
        </w:rPr>
        <w:t>未通过时</w:t>
      </w:r>
      <w:r>
        <w:t xml:space="preserve">  用铅笔改安装点和托盘布局，外形未确定前不在正式板上连钻多个孔。</w:t>
      </w:r>
    </w:p>
    <w:p w14:paraId="69CA1C40" w14:textId="77777777" w:rsidR="00F73CF7" w:rsidRDefault="00DB5247">
      <w:pPr>
        <w:pStyle w:val="31"/>
      </w:pPr>
      <w:r>
        <w:t>步骤</w:t>
      </w:r>
      <w:r>
        <w:t xml:space="preserve"> 016  M06 </w:t>
      </w:r>
      <w:r>
        <w:t>制作桶壳与内胆纸样</w:t>
      </w:r>
    </w:p>
    <w:p w14:paraId="09AAB6F2" w14:textId="77777777" w:rsidR="00F73CF7" w:rsidRDefault="00DB5247">
      <w:pPr>
        <w:keepNext/>
        <w:keepLines/>
      </w:pPr>
      <w:r>
        <w:t>用纸板临时围成 160×150×180 桶壳，另做 140×130×121 内胆；摆入假盖、超声横梁和舵机侧架。沿计划取袋方向手动拆出内胆。</w:t>
      </w:r>
    </w:p>
    <w:p w14:paraId="7539176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在拆杆、开到维护角度并移走横梁后，内胆能垂直取出，侧面线束不随之拉动。</w:t>
      </w:r>
    </w:p>
    <w:p w14:paraId="2A440B83" w14:textId="77777777" w:rsidR="00F73CF7" w:rsidRDefault="00DB5247">
      <w:pPr>
        <w:keepLines/>
      </w:pPr>
      <w:r>
        <w:rPr>
          <w:b/>
        </w:rPr>
        <w:t>未通过时</w:t>
      </w:r>
      <w:r>
        <w:t xml:space="preserve">  先扩大可拆检修路径，不能先做窄死口再用力挤出正式 PP 内胆。</w:t>
      </w:r>
    </w:p>
    <w:p w14:paraId="0F7A5784" w14:textId="77777777" w:rsidR="00F73CF7" w:rsidRDefault="00DB5247">
      <w:pPr>
        <w:pStyle w:val="1"/>
      </w:pPr>
      <w:bookmarkStart w:id="8" w:name="_Toc242561298"/>
      <w:r>
        <w:t xml:space="preserve">09  </w:t>
      </w:r>
      <w:r>
        <w:t>坐标</w:t>
      </w:r>
      <w:r>
        <w:t xml:space="preserve"> </w:t>
      </w:r>
      <w:r>
        <w:t>外形与孔槽</w:t>
      </w:r>
      <w:r>
        <w:t xml:space="preserve"> </w:t>
      </w:r>
      <w:r>
        <w:t>先标线后钻孔</w:t>
      </w:r>
      <w:bookmarkEnd w:id="8"/>
    </w:p>
    <w:p w14:paraId="637C1BE6" w14:textId="77777777" w:rsidR="00F73CF7" w:rsidRDefault="00DB5247">
      <w:r>
        <w:t>统一规定：X 从车尾向车头，Y 从车体中线向舵机所在侧为正，Z 从地面向上。底板局部坐标的左下角为 (0,0)，板宽方向局部坐标 yb=Y+110。上平台左下角在底板坐标 (20,15)。</w:t>
      </w:r>
    </w:p>
    <w:p w14:paraId="2B472232" w14:textId="77777777" w:rsidR="00F73CF7" w:rsidRDefault="00DB5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38BAED" wp14:editId="5A680524">
            <wp:extent cx="6404400" cy="5036187"/>
            <wp:effectExtent l="0" t="0" r="0" b="0"/>
            <wp:docPr id="4" name="Picture 4" descr="图4  底板与上平台的统一坐标和四柱定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layout_n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503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9142" w14:textId="77777777" w:rsidR="00F73CF7" w:rsidRDefault="00DB5247">
      <w:pPr>
        <w:jc w:val="center"/>
      </w:pPr>
      <w:r>
        <w:rPr>
          <w:color w:val="555555"/>
          <w:sz w:val="18"/>
        </w:rPr>
        <w:t>图4  底板与上平台的统一坐标和四柱定位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1D3B6457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8C7A8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464A7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定位 / 下料值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A2950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必须复核之处</w:t>
            </w:r>
          </w:p>
        </w:tc>
      </w:tr>
      <w:tr w:rsidR="00F73CF7" w14:paraId="1B6820C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8525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P01 底板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03A0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280×220×5；四角去锐边约 C2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3A37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外形目标误差 ±1；用角尺核对相邻边</w:t>
            </w:r>
          </w:p>
        </w:tc>
      </w:tr>
      <w:tr w:rsidR="00F73CF7" w14:paraId="53C3212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BE0E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P02 上平台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3AF09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240×190×5；放在 P01 的 X=20～260、yb=15～205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2C97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两板长边平行；四柱连接不扭曲</w:t>
            </w:r>
          </w:p>
        </w:tc>
      </w:tr>
      <w:tr w:rsidR="00F73CF7" w14:paraId="5F9C114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DCEC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 个立柱孔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660D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P01：(30,25)、(250,25)、(30,195)、(250,195)，孔径 3.4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2398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P02 对应：(10,10)、(230,10)、(10,180)、(230,180)</w:t>
            </w:r>
          </w:p>
        </w:tc>
      </w:tr>
      <w:tr w:rsidR="00F73CF7" w14:paraId="0D250E2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5080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参考驱动轴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5229F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两轮轴心在 X≈90；轮中心参考 Y=±125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1FFC7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按轮宽、支架偏置和轴伸修正，轮胎到固定件实际净隙至少约 3 mm</w:t>
            </w:r>
          </w:p>
        </w:tc>
      </w:tr>
      <w:tr w:rsidR="00F73CF7" w14:paraId="2A6F449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9CB0B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电机转接长槽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33CE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参考中心 X=65、115，yb=25、195；长边沿 X，20×3.4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8A6C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只有实物转接片覆盖并避开立柱后才加工；不能直接当电机安装孔</w:t>
            </w:r>
          </w:p>
        </w:tc>
      </w:tr>
      <w:tr w:rsidR="00F73CF7" w14:paraId="607A207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A6C2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电池绑带槽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834E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 条绑带；每条对应电池两侧一对槽。槽建议 24×4，长边沿 X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78C0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槽宽为绑带厚度与穿带间隙；24 是 20 mm 绑带的横向余量。两侧位置按电池宽度决定</w:t>
            </w:r>
          </w:p>
        </w:tc>
      </w:tr>
      <w:tr w:rsidR="00F73CF7" w14:paraId="7DB437F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3D12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万向球支承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FDC5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参考接地点 X≈240、Y≈0；用转接片配实际孔距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9A18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不预先套用固定孔距；传感器与转接片要错开</w:t>
            </w:r>
          </w:p>
        </w:tc>
      </w:tr>
      <w:tr w:rsidR="00F73CF7" w14:paraId="490A8C4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D404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桶壳底部定位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AE3F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P02 上桶壳后缘 X=70、前缘 X=230、左右 Y=±75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C9B3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开盖侧杆件需额外外部空间，不计入桶壳净口</w:t>
            </w:r>
          </w:p>
        </w:tc>
      </w:tr>
      <w:tr w:rsidR="00F73CF7" w14:paraId="39B973D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B3A5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高度链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D884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底板底面 Hb；底板顶面 Hb+5；P02 底面 Hb+65；P02 顶面 Hb+70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6BE8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参考 Hb=45 时对应 45 /50 /110 /115；实物不满足时统一更新所有 Z 值</w:t>
            </w:r>
          </w:p>
        </w:tc>
      </w:tr>
    </w:tbl>
    <w:p w14:paraId="1A9E708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4B4FA7F6" w14:textId="77777777" w:rsidR="00F73CF7" w:rsidRDefault="00DB5247">
      <w:r>
        <w:t>高度链的含义：60 mm 立柱立在底板顶面上，托住 5 mm 厚上平台；不能把“底板底面到上平台顶面”误当成 60 mm。参考 65 mm 轮的轴心高为 32.5 mm。若 Hb=45，轴心比底板底面低 12.5 mm；这只是装配目标，实际电机壳体必须能在该高度下放入。高度需要改动时，用木块调平后记录新 Hb，而不是强行弯电机支架。</w:t>
      </w:r>
    </w:p>
    <w:p w14:paraId="49EB55B1" w14:textId="77777777" w:rsidR="00F73CF7" w:rsidRDefault="00DB5247">
      <w:pPr>
        <w:pStyle w:val="31"/>
      </w:pPr>
      <w:r>
        <w:t>步骤</w:t>
      </w:r>
      <w:r>
        <w:t xml:space="preserve"> 017  M07 </w:t>
      </w:r>
      <w:r>
        <w:t>在板材上排版</w:t>
      </w:r>
    </w:p>
    <w:p w14:paraId="64435285" w14:textId="77777777" w:rsidR="00F73CF7" w:rsidRDefault="00DB5247">
      <w:pPr>
        <w:keepNext/>
        <w:keepLines/>
      </w:pPr>
      <w:r>
        <w:t>先画 P01、P02、舵机立架 60×190、舵机调节托片约 80×40 和各转接片外形；每件之间留锯缝。把电池包、模块全部移离加工台。</w:t>
      </w:r>
    </w:p>
    <w:p w14:paraId="05C1B5C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有足够余料制作转接件；没有把锯缝计入成品尺寸。</w:t>
      </w:r>
    </w:p>
    <w:p w14:paraId="73663CC5" w14:textId="77777777" w:rsidR="00F73CF7" w:rsidRDefault="00DB5247">
      <w:pPr>
        <w:keepLines/>
      </w:pPr>
      <w:r>
        <w:rPr>
          <w:b/>
        </w:rPr>
        <w:t>未通过时</w:t>
      </w:r>
      <w:r>
        <w:t xml:space="preserve">  大板不够时优先保住 P01/P02 完整，不拼接主要承载板；支架用独立余料。</w:t>
      </w:r>
    </w:p>
    <w:p w14:paraId="34365059" w14:textId="77777777" w:rsidR="00F73CF7" w:rsidRDefault="00DB5247">
      <w:pPr>
        <w:pStyle w:val="31"/>
      </w:pPr>
      <w:r>
        <w:t>步骤</w:t>
      </w:r>
      <w:r>
        <w:t xml:space="preserve"> 018  M08 </w:t>
      </w:r>
      <w:r>
        <w:t>切割胶合板并校正</w:t>
      </w:r>
    </w:p>
    <w:p w14:paraId="22B526B3" w14:textId="77777777" w:rsidR="00F73CF7" w:rsidRDefault="00DB5247">
      <w:pPr>
        <w:keepNext/>
        <w:keepLines/>
      </w:pPr>
      <w:r>
        <w:t>板下垫废木，沿线外侧锯切；锉到尺寸线，磨去毛刺；两片板放平检查翘曲。</w:t>
      </w:r>
    </w:p>
    <w:p w14:paraId="1A9A55A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长宽落在目标 ±1 范围；平放不明显摇晃，边缘不割手。</w:t>
      </w:r>
    </w:p>
    <w:p w14:paraId="2DD3C899" w14:textId="77777777" w:rsidR="00F73CF7" w:rsidRDefault="00DB5247">
      <w:pPr>
        <w:keepLines/>
      </w:pPr>
      <w:r>
        <w:rPr>
          <w:b/>
        </w:rPr>
        <w:t>未通过时</w:t>
      </w:r>
      <w:r>
        <w:t xml:space="preserve">  翘曲明显的板换料；不要靠拧紧四根尼龙柱把翘板硬拉平。</w:t>
      </w:r>
    </w:p>
    <w:p w14:paraId="30C35785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26DA25B" wp14:editId="72FA72EB">
            <wp:extent cx="6404400" cy="2917560"/>
            <wp:effectExtent l="0" t="0" r="0" b="0"/>
            <wp:docPr id="11" name="Picture 11" descr="60毫米双通柱位于两块5毫米木板之间；10毫米双通柱位于薄托板和支承板之间，两端分别加平垫及螺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01_standoff_st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5D29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04  先按剖面试装一根，确认板被夹紧且螺钉未顶底，再装其余立柱。</w:t>
      </w:r>
    </w:p>
    <w:p w14:paraId="3C5FD18D" w14:textId="77777777" w:rsidR="00F73CF7" w:rsidRDefault="00DB5247">
      <w:pPr>
        <w:pStyle w:val="31"/>
      </w:pPr>
      <w:r>
        <w:t>步骤</w:t>
      </w:r>
      <w:r>
        <w:t xml:space="preserve"> 019  M09 </w:t>
      </w:r>
      <w:r>
        <w:t>上下平台配钻立柱孔</w:t>
      </w:r>
    </w:p>
    <w:p w14:paraId="42F6D807" w14:textId="77777777" w:rsidR="00F73CF7" w:rsidRDefault="00DB5247">
      <w:pPr>
        <w:keepNext/>
        <w:keepLines/>
      </w:pPr>
      <w:r>
        <w:t>先只在 P01 标 4 孔，画十字并用小钻头打导孔。将 P02 按偏移 (20,15) 贴合在 P01 上，夹牢后配钻；最后扩至 3.4。每完成一孔可穿临时螺钉防滑移。</w:t>
      </w:r>
    </w:p>
    <w:p w14:paraId="12CA5B2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4 根 M3 螺钉都能自然穿入两板，放松时板不被迫扭曲。</w:t>
      </w:r>
    </w:p>
    <w:p w14:paraId="78180CD5" w14:textId="77777777" w:rsidR="00F73CF7" w:rsidRDefault="00DB5247">
      <w:pPr>
        <w:keepLines/>
      </w:pPr>
      <w:r>
        <w:rPr>
          <w:b/>
        </w:rPr>
        <w:t>未通过时</w:t>
      </w:r>
      <w:r>
        <w:t xml:space="preserve">  小于约 0.5 的误差可用锉刀轻修间隙孔；偏差很大重做局部转接，不把所有孔扩成松散大洞。</w:t>
      </w:r>
    </w:p>
    <w:p w14:paraId="4DB13885" w14:textId="77777777" w:rsidR="00F73CF7" w:rsidRDefault="00DB5247">
      <w:pPr>
        <w:pStyle w:val="31"/>
      </w:pPr>
      <w:r>
        <w:t>步骤</w:t>
      </w:r>
      <w:r>
        <w:t xml:space="preserve"> 020  M10 </w:t>
      </w:r>
      <w:r>
        <w:t>预装四根</w:t>
      </w:r>
      <w:r>
        <w:t xml:space="preserve"> 60 mm </w:t>
      </w:r>
      <w:r>
        <w:t>柱</w:t>
      </w:r>
    </w:p>
    <w:p w14:paraId="22D22AF2" w14:textId="77777777" w:rsidR="00F73CF7" w:rsidRDefault="00DB5247">
      <w:pPr>
        <w:keepNext/>
        <w:keepLines/>
      </w:pPr>
      <w:r>
        <w:t>把平垫、M3 螺钉、底板、60 mm 双通柱依次连接，先用手旋入。放上 P02 与上侧螺钉，按对角顺序拧到不松动即可。</w:t>
      </w:r>
    </w:p>
    <w:p w14:paraId="73C65D9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四柱竖直；两板平行；手压对角无响动；尼龙螺纹未滑牙。</w:t>
      </w:r>
    </w:p>
    <w:p w14:paraId="1C00E48A" w14:textId="77777777" w:rsidR="00F73CF7" w:rsidRDefault="00DB5247">
      <w:pPr>
        <w:keepLines/>
      </w:pPr>
      <w:r>
        <w:rPr>
          <w:b/>
        </w:rPr>
        <w:t>未通过时</w:t>
      </w:r>
      <w:r>
        <w:t xml:space="preserve">  螺钉未压住板却已拧不动，说明可能顶到底，换短螺钉或合适垫片；滑牙柱直接换新。</w:t>
      </w:r>
    </w:p>
    <w:p w14:paraId="694C39A7" w14:textId="77777777" w:rsidR="00F73CF7" w:rsidRDefault="00DB5247">
      <w:pPr>
        <w:pStyle w:val="31"/>
      </w:pPr>
      <w:r>
        <w:t>步骤</w:t>
      </w:r>
      <w:r>
        <w:t xml:space="preserve"> 021  M11 </w:t>
      </w:r>
      <w:r>
        <w:t>描电机转接槽</w:t>
      </w:r>
    </w:p>
    <w:p w14:paraId="2C4CAC5D" w14:textId="77777777" w:rsidR="00F73CF7" w:rsidRDefault="00DB5247">
      <w:pPr>
        <w:keepNext/>
        <w:keepLines/>
      </w:pPr>
      <w:r>
        <w:t>取下上平台；把实物电机支架、轮与转接片放到底板下方，按左右相同 X 定位。先描槽中心和转接片孔，检查与立柱、绑带槽不交叉，再钻槽两端并锉通。</w:t>
      </w:r>
    </w:p>
    <w:p w14:paraId="147D267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20×3.4 长槽允许前后微调；支架螺钉和垫片覆盖槽边；转接片有足够宽度承托。</w:t>
      </w:r>
    </w:p>
    <w:p w14:paraId="20391299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若实物不适合参考槽位，保留原板不钻该槽，改转接片孔位；不能把电机只有一颗螺钉的状态当成最终固定。</w:t>
      </w:r>
    </w:p>
    <w:p w14:paraId="488B44FC" w14:textId="77777777" w:rsidR="00F73CF7" w:rsidRDefault="00DB5247">
      <w:pPr>
        <w:pStyle w:val="31"/>
      </w:pPr>
      <w:r>
        <w:lastRenderedPageBreak/>
        <w:t>步骤</w:t>
      </w:r>
      <w:r>
        <w:t xml:space="preserve"> 022  M12 </w:t>
      </w:r>
      <w:r>
        <w:t>加工电池绑带槽</w:t>
      </w:r>
    </w:p>
    <w:p w14:paraId="21E24360" w14:textId="77777777" w:rsidR="00F73CF7" w:rsidRDefault="00DB5247">
      <w:pPr>
        <w:keepNext/>
        <w:keepLines/>
      </w:pPr>
      <w:r>
        <w:t>电池放在纸模板上标外包络，先移开电池，再在底板上转印。两条带沿 Y 包绕，带中心沿 X 错开；每条带左右各留一槽，建议 24×4。钻两端后锉通，槽边磨圆。</w:t>
      </w:r>
    </w:p>
    <w:p w14:paraId="003F8CD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20 mm 带能平顺穿过；带与电池出线、开关、底面传感器均不相撞。</w:t>
      </w:r>
    </w:p>
    <w:p w14:paraId="210A310D" w14:textId="77777777" w:rsidR="00F73CF7" w:rsidRDefault="00DB5247">
      <w:pPr>
        <w:keepLines/>
      </w:pPr>
      <w:r>
        <w:rPr>
          <w:b/>
        </w:rPr>
        <w:t>未通过时</w:t>
      </w:r>
      <w:r>
        <w:t xml:space="preserve">  槽过窄先锉宽，不能割窄绑带；电池两侧槽间距不足时重做单独电池托片，避免乱开底板。</w:t>
      </w:r>
    </w:p>
    <w:p w14:paraId="1F08949F" w14:textId="77777777" w:rsidR="00F73CF7" w:rsidRDefault="00DB5247">
      <w:pPr>
        <w:pStyle w:val="1"/>
      </w:pPr>
      <w:bookmarkStart w:id="9" w:name="_Toc242561299"/>
      <w:r>
        <w:t xml:space="preserve">10  </w:t>
      </w:r>
      <w:r>
        <w:t>驱动轮</w:t>
      </w:r>
      <w:r>
        <w:t xml:space="preserve"> </w:t>
      </w:r>
      <w:r>
        <w:t>万向球和底盘调平</w:t>
      </w:r>
      <w:bookmarkEnd w:id="9"/>
    </w:p>
    <w:p w14:paraId="273A51E8" w14:textId="77777777" w:rsidR="00F73CF7" w:rsidRDefault="00DB5247">
      <w:r>
        <w:t>先搭建能被手推的无电底盘，再接电调试。所有“向前”均以 X 正向为准。第一次通电轮组必须架空；这一电气步骤在上电调试章执行。</w:t>
      </w:r>
    </w:p>
    <w:p w14:paraId="03650953" w14:textId="77777777" w:rsidR="00F73CF7" w:rsidRDefault="00DB5247">
      <w:pPr>
        <w:pStyle w:val="31"/>
      </w:pPr>
      <w:r>
        <w:t>步骤</w:t>
      </w:r>
      <w:r>
        <w:t xml:space="preserve"> 023  M13 </w:t>
      </w:r>
      <w:r>
        <w:t>装左右减速电机</w:t>
      </w:r>
    </w:p>
    <w:p w14:paraId="56237909" w14:textId="77777777" w:rsidR="00F73CF7" w:rsidRDefault="00DB5247">
      <w:pPr>
        <w:keepNext/>
        <w:keepLines/>
      </w:pPr>
      <w:r>
        <w:t>给电机贴 L、R 标签。把配套支架固定到电机规定安装部位，再固定到转接片；不用螺钉顶住塑料齿轮箱或线端。支架下加平垫，螺母先半紧。</w:t>
      </w:r>
    </w:p>
    <w:p w14:paraId="29E73DD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两个电机没有被支架挤变形；出线朝向能避免轮胎扫过；转接片不突出擦轮。</w:t>
      </w:r>
    </w:p>
    <w:p w14:paraId="273C2657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若安装孔不匹配，重做转接片；不在齿轮箱上自行钻穿孔。</w:t>
      </w:r>
    </w:p>
    <w:p w14:paraId="4997AB26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0D1796F0" wp14:editId="5D062883">
            <wp:extent cx="6404400" cy="2917560"/>
            <wp:effectExtent l="0" t="0" r="0" b="0"/>
            <wp:docPr id="12" name="Picture 12" descr="两驱轮和前万向球的侧视图，标出5毫米底板、60毫米立柱、参考45毫米底板离地高度，以及万向球总高与刚性垫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02_wheel_lev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BEF3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05  测万向球总高度，再配刚性垫块；以驱动轮接地可靠、车体不摇晃为准。</w:t>
      </w:r>
    </w:p>
    <w:p w14:paraId="0AE34A92" w14:textId="77777777" w:rsidR="00F73CF7" w:rsidRDefault="00DB5247">
      <w:pPr>
        <w:pStyle w:val="31"/>
      </w:pPr>
      <w:r>
        <w:lastRenderedPageBreak/>
        <w:t>步骤</w:t>
      </w:r>
      <w:r>
        <w:t xml:space="preserve"> 024  M14 </w:t>
      </w:r>
      <w:r>
        <w:t>安装轮子并留侧隙</w:t>
      </w:r>
    </w:p>
    <w:p w14:paraId="4CB071CB" w14:textId="77777777" w:rsidR="00F73CF7" w:rsidRDefault="00DB5247">
      <w:pPr>
        <w:keepNext/>
        <w:keepLines/>
      </w:pPr>
      <w:r>
        <w:t>按轮轴结构装入轮毂并锁紧。测左右轮内侧与底板、螺钉、支架的最小距离，手转整圈。轮中心 X 尽量同为 90；Y 根据实物外移。</w:t>
      </w:r>
    </w:p>
    <w:p w14:paraId="280A5FC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整个圆周无擦碰；最小净隙目标≥3；两个轮轴大致共线，左右轮前后错位目标≤1。</w:t>
      </w:r>
    </w:p>
    <w:p w14:paraId="3108FF67" w14:textId="77777777" w:rsidR="00F73CF7" w:rsidRDefault="00DB5247">
      <w:pPr>
        <w:keepLines/>
      </w:pPr>
      <w:r>
        <w:rPr>
          <w:b/>
        </w:rPr>
        <w:t>未通过时</w:t>
      </w:r>
      <w:r>
        <w:t xml:space="preserve">  参考 Y=±125 对 26 mm 宽轮只有约 2 mm 板边净隙，通常应外移到至少约 ±126；若轮宽更大或偏摆明显，继续按实测外移并更新总宽。</w:t>
      </w:r>
    </w:p>
    <w:p w14:paraId="413AEF67" w14:textId="77777777" w:rsidR="00F73CF7" w:rsidRDefault="00DB5247">
      <w:pPr>
        <w:pStyle w:val="31"/>
      </w:pPr>
      <w:r>
        <w:t>步骤</w:t>
      </w:r>
      <w:r>
        <w:t xml:space="preserve"> 025  M15 </w:t>
      </w:r>
      <w:r>
        <w:t>确认底板高度</w:t>
      </w:r>
    </w:p>
    <w:p w14:paraId="0CFF2C38" w14:textId="77777777" w:rsidR="00F73CF7" w:rsidRDefault="00DB5247">
      <w:pPr>
        <w:keepNext/>
        <w:keepLines/>
      </w:pPr>
      <w:r>
        <w:t>用两轮接触地面，把车头用木块垫起。测底板四角离地高度，尝试接近 Hb=45；同时检查电机壳体与底板、地面的间隙。</w:t>
      </w:r>
    </w:p>
    <w:p w14:paraId="3450261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电机固定牢且壳体不受压；底板左右水平；确定一个可实现的 Hb 并写在总装记录。</w:t>
      </w:r>
    </w:p>
    <w:p w14:paraId="01D29169" w14:textId="77777777" w:rsidR="00F73CF7" w:rsidRDefault="00DB5247">
      <w:pPr>
        <w:keepLines/>
      </w:pPr>
      <w:r>
        <w:rPr>
          <w:b/>
        </w:rPr>
        <w:t>未通过时</w:t>
      </w:r>
      <w:r>
        <w:t xml:space="preserve">  目标 45 无法实现时，按实际轮组调高 Hb 并同步改变前支撑高度；不削薄电机壳体、不让轮胎压在底板边缘。</w:t>
      </w:r>
    </w:p>
    <w:p w14:paraId="06211415" w14:textId="77777777" w:rsidR="00F73CF7" w:rsidRDefault="00DB5247">
      <w:pPr>
        <w:pStyle w:val="31"/>
      </w:pPr>
      <w:r>
        <w:t>步骤</w:t>
      </w:r>
      <w:r>
        <w:t xml:space="preserve"> 026  M16 </w:t>
      </w:r>
      <w:r>
        <w:t>安装前万向球</w:t>
      </w:r>
    </w:p>
    <w:p w14:paraId="3E0C202E" w14:textId="77777777" w:rsidR="00F73CF7" w:rsidRDefault="00DB5247">
      <w:pPr>
        <w:keepNext/>
        <w:keepLines/>
      </w:pPr>
      <w:r>
        <w:t>制作刚性转接片；按实物描孔。万向球安装面到地面为 Hc，底板下所需刚性垫高约 Hb−Hc。装到参考 X=240、Y=0。用垫片微调但避免多层松散堆垫。</w:t>
      </w:r>
    </w:p>
    <w:p w14:paraId="723B582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三处接地点同时着地；底板前后水平；球能自由滚动，转接片或螺钉不碰地。</w:t>
      </w:r>
    </w:p>
    <w:p w14:paraId="69B267E0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 Hc 大于可用 Hb，选更低球轮或提高整个底盘；若垫高过大，制作一体木垫块并贯穿螺栓固定。</w:t>
      </w:r>
    </w:p>
    <w:p w14:paraId="7C47D8C2" w14:textId="77777777" w:rsidR="00F73CF7" w:rsidRDefault="00DB5247">
      <w:pPr>
        <w:pStyle w:val="31"/>
      </w:pPr>
      <w:r>
        <w:t>步骤</w:t>
      </w:r>
      <w:r>
        <w:t xml:space="preserve"> 027  M17 </w:t>
      </w:r>
      <w:r>
        <w:t>无电手推检查</w:t>
      </w:r>
    </w:p>
    <w:p w14:paraId="6B538941" w14:textId="77777777" w:rsidR="00F73CF7" w:rsidRDefault="00DB5247">
      <w:pPr>
        <w:keepNext/>
        <w:keepLines/>
      </w:pPr>
      <w:r>
        <w:t>把空底盘在平整硬面缓慢前推、后推、左右转向；观察轮子、万向球和支架。随后扭动底盘确认连接件不松。</w:t>
      </w:r>
    </w:p>
    <w:p w14:paraId="7EC5695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移动平顺，无规律性蹭擦；没有一只驱动轮悬空；螺钉没有因转向松脱。</w:t>
      </w:r>
    </w:p>
    <w:p w14:paraId="766709A4" w14:textId="77777777" w:rsidR="00F73CF7" w:rsidRDefault="00DB5247">
      <w:pPr>
        <w:keepLines/>
      </w:pPr>
      <w:r>
        <w:rPr>
          <w:b/>
        </w:rPr>
        <w:t>未通过时</w:t>
      </w:r>
      <w:r>
        <w:t xml:space="preserve">  阻力来源逐个隔离：先拆球轮检查，再单转驱动轮；修正机械阻力后再考虑软件 PWM。</w:t>
      </w:r>
    </w:p>
    <w:p w14:paraId="69E9CD17" w14:textId="77777777" w:rsidR="00F73CF7" w:rsidRDefault="00DB5247">
      <w:pPr>
        <w:pStyle w:val="31"/>
      </w:pPr>
      <w:r>
        <w:t>步骤</w:t>
      </w:r>
      <w:r>
        <w:t xml:space="preserve"> 028  M18 </w:t>
      </w:r>
      <w:r>
        <w:t>紧固与标记</w:t>
      </w:r>
    </w:p>
    <w:p w14:paraId="496DD694" w14:textId="77777777" w:rsidR="00F73CF7" w:rsidRDefault="00DB5247">
      <w:pPr>
        <w:keepNext/>
        <w:keepLines/>
      </w:pPr>
      <w:r>
        <w:t>对支架、转接片和轮毂锁紧，尼龙柱保持适度紧固。用记号笔在关键螺母和固定板之间画对齐线。记录轮径、轮距、Hb 与当前空底盘质量。</w:t>
      </w:r>
    </w:p>
    <w:p w14:paraId="15CDC2D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标记线便于以后发现松动；不存在空转滑牙螺钉；车轮外侧没有尖锐螺栓。</w:t>
      </w:r>
    </w:p>
    <w:p w14:paraId="11B841C5" w14:textId="77777777" w:rsidR="00F73CF7" w:rsidRDefault="00DB5247">
      <w:pPr>
        <w:keepLines/>
      </w:pPr>
      <w:r>
        <w:rPr>
          <w:b/>
        </w:rPr>
        <w:t>未通过时</w:t>
      </w:r>
      <w:r>
        <w:t xml:space="preserve">  需穿出多余长度的螺钉换合适长度，不能留下会勾衣物或划手的长尖端。</w:t>
      </w:r>
    </w:p>
    <w:p w14:paraId="64BFD49E" w14:textId="77777777" w:rsidR="00F73CF7" w:rsidRDefault="00DB5247">
      <w:r>
        <w:lastRenderedPageBreak/>
        <w:t>双前万向轮分支：仅在用户实际选择 2 只前万向轮时执行。采用两只相同约 25 mm 轮径、无刹车型；测实际安装高度而非用轮径代替高度。前转轴参考 X=240、Y=±70，安装高度统一配到同一 Hb；旋转偏距导致轮实际接地点移动，不能把转轴坐标直接当固定支撑点。完整转一圈检查车架、循迹支架、电线不进入脚轮旋转包络。四点接地比三点更敏感，必须在平面上用纸条试拉检查四轮负载：一只驱动轮轻触或悬空就调垫片/支架，不能直接增加电机 PWM。装满载后再检查；若无法同时调平，退回单前万向球方案。</w:t>
      </w:r>
    </w:p>
    <w:p w14:paraId="2E4C9820" w14:textId="77777777" w:rsidR="00F73CF7" w:rsidRDefault="00DB5247">
      <w:pPr>
        <w:pStyle w:val="1"/>
      </w:pPr>
      <w:bookmarkStart w:id="10" w:name="_Toc242561300"/>
      <w:r>
        <w:t xml:space="preserve">11  </w:t>
      </w:r>
      <w:r>
        <w:t>电池</w:t>
      </w:r>
      <w:r>
        <w:t xml:space="preserve"> </w:t>
      </w:r>
      <w:r>
        <w:t>电子托板和检修空间</w:t>
      </w:r>
      <w:bookmarkEnd w:id="10"/>
    </w:p>
    <w:p w14:paraId="4B74DE96" w14:textId="77777777" w:rsidR="00F73CF7" w:rsidRDefault="00DB5247">
      <w:r>
        <w:t>电池与较重模块放低；上层用于桶壳与轻型人机界面。主承载件机械固定；泡棉胶只辅助固定轻小件或线夹。这里先装机械件，接电按电气章进行。</w:t>
      </w:r>
    </w:p>
    <w:p w14:paraId="5D8C0DF6" w14:textId="77777777" w:rsidR="00F73CF7" w:rsidRDefault="00DB5247">
      <w:pPr>
        <w:pStyle w:val="31"/>
      </w:pPr>
      <w:r>
        <w:t>步骤</w:t>
      </w:r>
      <w:r>
        <w:t xml:space="preserve"> 029  M19 </w:t>
      </w:r>
      <w:r>
        <w:t>铺电池防滑垫</w:t>
      </w:r>
    </w:p>
    <w:p w14:paraId="61007EAA" w14:textId="77777777" w:rsidR="00F73CF7" w:rsidRDefault="00DB5247">
      <w:pPr>
        <w:keepNext/>
        <w:keepLines/>
      </w:pPr>
      <w:r>
        <w:t>剪两条 10×2 单面背胶 EVA，贴在电池托放区域的底板上；垫条不要封住绑带槽。将电池放上，出线朝向接线区，留自然弯曲。</w:t>
      </w:r>
    </w:p>
    <w:p w14:paraId="6B0839F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电池接触面平整；没有螺钉尖端顶住电池；EVA 不覆盖电池散热或说明标签的重要内容。</w:t>
      </w:r>
    </w:p>
    <w:p w14:paraId="35A49C63" w14:textId="77777777" w:rsidR="00F73CF7" w:rsidRDefault="00DB5247">
      <w:pPr>
        <w:keepLines/>
      </w:pPr>
      <w:r>
        <w:rPr>
          <w:b/>
        </w:rPr>
        <w:t>未通过时</w:t>
      </w:r>
      <w:r>
        <w:t xml:space="preserve">  有凸起先换螺钉或移位，不用加厚软垫掩盖硬物；电池外皮破损则停止使用该电池。</w:t>
      </w:r>
    </w:p>
    <w:p w14:paraId="07104BEC" w14:textId="77777777" w:rsidR="00F73CF7" w:rsidRDefault="00DB5247">
      <w:pPr>
        <w:pStyle w:val="31"/>
      </w:pPr>
      <w:r>
        <w:t>步骤</w:t>
      </w:r>
      <w:r>
        <w:t xml:space="preserve"> 030  M20 </w:t>
      </w:r>
      <w:r>
        <w:t>穿两条电池绑带</w:t>
      </w:r>
    </w:p>
    <w:p w14:paraId="173D5AED" w14:textId="77777777" w:rsidR="00F73CF7" w:rsidRDefault="00DB5247">
      <w:pPr>
        <w:keepNext/>
        <w:keepLines/>
      </w:pPr>
      <w:r>
        <w:t>每条带从一侧槽穿出，经电池上方绕回另一侧槽，穿扣后反折。两条带平行且避开出线。反折后魔术贴有效重叠目标至少 50 mm，扎紧到电池不滑动但不变形。</w:t>
      </w:r>
    </w:p>
    <w:p w14:paraId="27D606C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握住底板轻轻改变方向，电池不移动；带尾不垂入车轮；能从检修侧解开带子。</w:t>
      </w:r>
    </w:p>
    <w:p w14:paraId="58CF8BA3" w14:textId="77777777" w:rsidR="00F73CF7" w:rsidRDefault="00DB5247">
      <w:pPr>
        <w:keepLines/>
      </w:pPr>
      <w:r>
        <w:rPr>
          <w:b/>
        </w:rPr>
        <w:t>未通过时</w:t>
      </w:r>
      <w:r>
        <w:t xml:space="preserve">  300 mm 长度无法获得足够重叠时按实测周长换更长同宽带，不能仅粘住很短一段；严禁挤压电池保护板或出线焊点。</w:t>
      </w:r>
    </w:p>
    <w:p w14:paraId="2D2CC9A7" w14:textId="77777777" w:rsidR="00F73CF7" w:rsidRDefault="00DB5247">
      <w:pPr>
        <w:pStyle w:val="31"/>
      </w:pPr>
      <w:r>
        <w:t>步骤</w:t>
      </w:r>
      <w:r>
        <w:t xml:space="preserve"> 031  M21 </w:t>
      </w:r>
      <w:r>
        <w:t>规划三块电子托板</w:t>
      </w:r>
    </w:p>
    <w:p w14:paraId="2A40D28D" w14:textId="77777777" w:rsidR="00F73CF7" w:rsidRDefault="00DB5247">
      <w:pPr>
        <w:keepNext/>
        <w:keepLines/>
      </w:pPr>
      <w:r>
        <w:t>用 12 根 10 mm 双通柱，每块托板 4 根。第一块放核心板与低压信号汇总；第二块放传感总线与小模块；第三块放电源分配/驱动等，具体按实物大小确定。先纸板拟出托板外形和孔，再用薄绝缘板或洞洞板实现。</w:t>
      </w:r>
    </w:p>
    <w:p w14:paraId="13DA3E9F" w14:textId="77777777" w:rsidR="000869C7" w:rsidRDefault="001F5CC4">
      <w:pPr>
        <w:spacing w:after="120" w:line="276" w:lineRule="auto"/>
      </w:pPr>
      <w:r>
        <w:rPr>
          <w:sz w:val="20"/>
        </w:rPr>
        <w:t>这里的三块托板是机械安装分区，不是三块电气洞洞板。本机只制作</w:t>
      </w:r>
      <w:r>
        <w:rPr>
          <w:sz w:val="20"/>
        </w:rPr>
        <w:t>PWR</w:t>
      </w:r>
      <w:r>
        <w:rPr>
          <w:sz w:val="20"/>
        </w:rPr>
        <w:t>、</w:t>
      </w:r>
      <w:r>
        <w:rPr>
          <w:sz w:val="20"/>
        </w:rPr>
        <w:t>IO</w:t>
      </w:r>
      <w:r>
        <w:rPr>
          <w:sz w:val="20"/>
        </w:rPr>
        <w:t>两块</w:t>
      </w:r>
      <w:r>
        <w:rPr>
          <w:sz w:val="20"/>
        </w:rPr>
        <w:t>7×9cm</w:t>
      </w:r>
      <w:r>
        <w:rPr>
          <w:sz w:val="20"/>
        </w:rPr>
        <w:t>洞洞板；核心、</w:t>
      </w:r>
      <w:r>
        <w:rPr>
          <w:sz w:val="20"/>
        </w:rPr>
        <w:t>MCP23017</w:t>
      </w:r>
      <w:r>
        <w:rPr>
          <w:sz w:val="20"/>
        </w:rPr>
        <w:t>成品模块、</w:t>
      </w:r>
      <w:r>
        <w:rPr>
          <w:sz w:val="20"/>
        </w:rPr>
        <w:t>TB6612</w:t>
      </w:r>
      <w:r>
        <w:rPr>
          <w:sz w:val="20"/>
        </w:rPr>
        <w:t>与电源模块分别固定在合适托板上。</w:t>
      </w:r>
    </w:p>
    <w:p w14:paraId="36A1139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每块托板底部与底板之间至少有立柱形成的间隙；插拔接头时可按住托板，不用拉线。</w:t>
      </w:r>
    </w:p>
    <w:p w14:paraId="5C7A03D6" w14:textId="77777777" w:rsidR="00F73CF7" w:rsidRDefault="00DB5247">
      <w:pPr>
        <w:keepLines/>
      </w:pPr>
      <w:r>
        <w:rPr>
          <w:b/>
        </w:rPr>
        <w:t>未通过时</w:t>
      </w:r>
      <w:r>
        <w:t xml:space="preserve">  核心板无适合螺孔时使用边缘卡持或独立绝缘小支架，不能随意在电路板上钻孔。托板不够大先调整布局而非让板件悬空。</w:t>
      </w:r>
    </w:p>
    <w:p w14:paraId="4FF22379" w14:textId="77777777" w:rsidR="00F73CF7" w:rsidRDefault="00DB5247">
      <w:pPr>
        <w:pStyle w:val="31"/>
      </w:pPr>
      <w:r>
        <w:lastRenderedPageBreak/>
        <w:t>步骤</w:t>
      </w:r>
      <w:r>
        <w:t xml:space="preserve"> 032  M22 </w:t>
      </w:r>
      <w:r>
        <w:t>固定核心板及</w:t>
      </w:r>
      <w:r>
        <w:t xml:space="preserve"> FLASH </w:t>
      </w:r>
      <w:r>
        <w:t>扩展板</w:t>
      </w:r>
    </w:p>
    <w:p w14:paraId="1747C708" w14:textId="77777777" w:rsidR="00F73CF7" w:rsidRDefault="00DB5247">
      <w:pPr>
        <w:keepNext/>
        <w:keepLines/>
      </w:pPr>
      <w:r>
        <w:t>核心板脱离教学大底板后放在自己的绝缘托板上，保留 SWD 和 5 V 接口的接近路径。FLASH、MCP23017 等按排针和实际孔用螺钉/卡持固定；底面引脚避免接触螺钉。</w:t>
      </w:r>
    </w:p>
    <w:p w14:paraId="37AB2AD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每个模块可单独拔插；下面看不到与电路铜箔接触的金属；上平台合上时不挤排线。</w:t>
      </w:r>
    </w:p>
    <w:p w14:paraId="3C983986" w14:textId="77777777" w:rsidR="00F73CF7" w:rsidRDefault="00DB5247">
      <w:pPr>
        <w:keepLines/>
      </w:pPr>
      <w:r>
        <w:rPr>
          <w:b/>
        </w:rPr>
        <w:t>未通过时</w:t>
      </w:r>
      <w:r>
        <w:t xml:space="preserve">  模块底部过长引脚加绝缘间距或剪短适当余量；不能用整块胶封住调试和检查位置。</w:t>
      </w:r>
    </w:p>
    <w:p w14:paraId="36E3B055" w14:textId="77777777" w:rsidR="00F73CF7" w:rsidRDefault="00DB5247">
      <w:pPr>
        <w:pStyle w:val="31"/>
      </w:pPr>
      <w:r>
        <w:t>步骤</w:t>
      </w:r>
      <w:r>
        <w:t xml:space="preserve"> 033  M23 </w:t>
      </w:r>
      <w:r>
        <w:t>固定驱动</w:t>
      </w:r>
      <w:r>
        <w:t xml:space="preserve"> </w:t>
      </w:r>
      <w:r>
        <w:t>电源与声频模块</w:t>
      </w:r>
    </w:p>
    <w:p w14:paraId="57F080DF" w14:textId="77777777" w:rsidR="00F73CF7" w:rsidRDefault="00DB5247">
      <w:pPr>
        <w:keepNext/>
        <w:keepLines/>
      </w:pPr>
      <w:r>
        <w:t>电机驱动靠近电机线出口但与低电平总线保持空间；降压模块放在通风可调位置；DFPlayer 的 TF 卡面向可检修边。轻模块可少量泡棉胶辅助，重模块仍需支架。</w:t>
      </w:r>
    </w:p>
    <w:p w14:paraId="408CDC9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调压器电位器可操作且不误触其它板；大电容顶部不顶上平台；电机电源线可走短路径。</w:t>
      </w:r>
    </w:p>
    <w:p w14:paraId="76F7E7DE" w14:textId="77777777" w:rsidR="00F73CF7" w:rsidRDefault="00DB5247">
      <w:pPr>
        <w:keepLines/>
      </w:pPr>
      <w:r>
        <w:rPr>
          <w:b/>
        </w:rPr>
        <w:t>未通过时</w:t>
      </w:r>
      <w:r>
        <w:t xml:space="preserve">  板高超过约 60 mm 层间净高时改横向放置或更换托板位置；不能把电容压弯顶到平台下。</w:t>
      </w:r>
    </w:p>
    <w:p w14:paraId="1F872D61" w14:textId="77777777" w:rsidR="00F73CF7" w:rsidRDefault="00DB5247">
      <w:pPr>
        <w:pStyle w:val="31"/>
      </w:pPr>
      <w:r>
        <w:t>步骤</w:t>
      </w:r>
      <w:r>
        <w:t xml:space="preserve"> 034  M24 </w:t>
      </w:r>
      <w:r>
        <w:t>刚性安装</w:t>
      </w:r>
      <w:r>
        <w:t xml:space="preserve"> MPU6050</w:t>
      </w:r>
    </w:p>
    <w:p w14:paraId="1FE4B449" w14:textId="77777777" w:rsidR="00F73CF7" w:rsidRDefault="00DB5247">
      <w:pPr>
        <w:keepNext/>
        <w:keepLines/>
      </w:pPr>
      <w:r>
        <w:t>把 MPU6050 固定在底板刚性区，标出模块 X/Y 方向与车体 X/Y 的关系。用对应小螺钉/硬支架，不在其底下贴厚软泡棉。</w:t>
      </w:r>
    </w:p>
    <w:p w14:paraId="23E52A6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用手触碰外壳时模块不摇摆；姿态轴向能在记录表中明确说明。</w:t>
      </w:r>
    </w:p>
    <w:p w14:paraId="2997F7F3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无法避开电机附近振动时先更换位置并整理轮组机械松动，不能仅靠提高软件滤波遮盖松支架。</w:t>
      </w:r>
    </w:p>
    <w:p w14:paraId="460FF2E7" w14:textId="77777777" w:rsidR="00F73CF7" w:rsidRDefault="00DB5247">
      <w:pPr>
        <w:pStyle w:val="31"/>
      </w:pPr>
      <w:r>
        <w:t>步骤</w:t>
      </w:r>
      <w:r>
        <w:t xml:space="preserve"> 035  M25 </w:t>
      </w:r>
      <w:r>
        <w:t>做一次上平台拆装</w:t>
      </w:r>
    </w:p>
    <w:p w14:paraId="6CE668A6" w14:textId="77777777" w:rsidR="00F73CF7" w:rsidRDefault="00DB5247">
      <w:pPr>
        <w:keepNext/>
        <w:keepLines/>
      </w:pPr>
      <w:r>
        <w:t>先放上 P02 而不接桶壳，检查柱上螺钉能从外侧拧到；让所有检修线束留出卸下上平台的余量或可拆接头。完成一次拆、装。</w:t>
      </w:r>
    </w:p>
    <w:p w14:paraId="5E49954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无需剪线或拆电池焊接就能接近核心板；没有线束被 4 根柱挤住。</w:t>
      </w:r>
    </w:p>
    <w:p w14:paraId="47EF9649" w14:textId="77777777" w:rsidR="00F73CF7" w:rsidRDefault="00DB5247">
      <w:pPr>
        <w:keepLines/>
      </w:pPr>
      <w:r>
        <w:rPr>
          <w:b/>
        </w:rPr>
        <w:t>未通过时</w:t>
      </w:r>
      <w:r>
        <w:t xml:space="preserve">  调整接头到平台边缘、增加合理服务弯；别把线束扎到同时跨越固定底板与可拆平台的两端。</w:t>
      </w:r>
    </w:p>
    <w:p w14:paraId="4D6546C9" w14:textId="77777777" w:rsidR="00F73CF7" w:rsidRDefault="00DB5247">
      <w:pPr>
        <w:pStyle w:val="1"/>
      </w:pPr>
      <w:bookmarkStart w:id="11" w:name="_Toc242561301"/>
      <w:r>
        <w:t xml:space="preserve">12  3 mm PVC </w:t>
      </w:r>
      <w:r>
        <w:t>桶壳</w:t>
      </w:r>
      <w:r>
        <w:t xml:space="preserve"> </w:t>
      </w:r>
      <w:r>
        <w:t>下料</w:t>
      </w:r>
      <w:r>
        <w:t xml:space="preserve"> </w:t>
      </w:r>
      <w:r>
        <w:t>拼合</w:t>
      </w:r>
      <w:r>
        <w:t xml:space="preserve"> </w:t>
      </w:r>
      <w:r>
        <w:t>固定</w:t>
      </w:r>
      <w:bookmarkEnd w:id="11"/>
    </w:p>
    <w:p w14:paraId="415965CF" w14:textId="77777777" w:rsidR="00F73CF7" w:rsidRDefault="00DB5247">
      <w:r>
        <w:t>桶壳采用 3 mm PVC 发泡板，固定件可以较坚固，但活动盖使用另购的 2 mm 板。PVC 发泡板切割后边缘容易被螺钉压陷，小螺钉要配垫片和局部加强。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F680523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A3996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零件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40F12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数量 / 下料尺寸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6FBB0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装配关系</w:t>
            </w:r>
          </w:p>
        </w:tc>
      </w:tr>
      <w:tr w:rsidR="00F73CF7" w14:paraId="0775839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9A15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左右侧壁 P03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4A51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 件，160×180×3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280C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长度沿 X，位于 Y 两侧</w:t>
            </w:r>
          </w:p>
        </w:tc>
      </w:tr>
      <w:tr w:rsidR="00F73CF7" w14:paraId="2DF2B77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46FF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前后壁 P04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C270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 件，144×180×3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7552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夹在左右侧壁之间，组合后的外宽 150</w:t>
            </w:r>
          </w:p>
        </w:tc>
      </w:tr>
      <w:tr w:rsidR="00F73CF7" w14:paraId="1D6FDC0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74C4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壳底 P05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B054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件，154×144×3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B70C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嵌在四壁内部，底面与壁板底缘齐平</w:t>
            </w:r>
          </w:p>
        </w:tc>
      </w:tr>
      <w:tr w:rsidR="00F73CF7" w14:paraId="25CE9BC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5851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新活动盖 P06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4A09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件，160×150×2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4AB3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单独称重，暂不与壳体永久固定</w:t>
            </w:r>
          </w:p>
        </w:tc>
      </w:tr>
      <w:tr w:rsidR="00F73CF7" w14:paraId="4622515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3AB0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前操作板 P07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A079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毛坯 190×120×3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55EA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安装位置参考 X≈250；按开盖包络、开关和 OLED 外形微调</w:t>
            </w:r>
          </w:p>
        </w:tc>
      </w:tr>
      <w:tr w:rsidR="00F73CF7" w14:paraId="207A24A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96C5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可拆超声横梁 P08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1367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毛坯 150×35×3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7B83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跨 Y，位于桶口后部；两端用外置小托耳，不能永久封死</w:t>
            </w:r>
          </w:p>
        </w:tc>
      </w:tr>
      <w:tr w:rsidR="00F73CF7" w14:paraId="66488FC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DE0F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触边横杠 P10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0308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毛坯约 180×25×3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6C641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轻量、带导向；固定限位承受撞击，微动开关只检测</w:t>
            </w:r>
          </w:p>
        </w:tc>
      </w:tr>
    </w:tbl>
    <w:p w14:paraId="08C0EC29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C30A813" w14:textId="77777777" w:rsidR="00F73CF7" w:rsidRDefault="00DB5247">
      <w:pPr>
        <w:pStyle w:val="31"/>
      </w:pPr>
      <w:r>
        <w:t>步骤</w:t>
      </w:r>
      <w:r>
        <w:t xml:space="preserve"> 036  M26 </w:t>
      </w:r>
      <w:r>
        <w:t>先划后切</w:t>
      </w:r>
      <w:r>
        <w:t xml:space="preserve"> PVC</w:t>
      </w:r>
    </w:p>
    <w:p w14:paraId="21ACD02C" w14:textId="77777777" w:rsidR="00F73CF7" w:rsidRDefault="00DB5247">
      <w:pPr>
        <w:keepNext/>
        <w:keepLines/>
      </w:pPr>
      <w:r>
        <w:t>按下料表在 3 mm PVC 上用直尺画线，标出两侧壁和前后壁。压住直尺多次浅切，或用细齿锯切；修平切面。单独标好 2 mm 活动盖毛坯，避免混用。</w:t>
      </w:r>
    </w:p>
    <w:p w14:paraId="7DBAF7C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侧壁高一致；前后壁宽为 144 而非 150；所有板厚已实际核对。</w:t>
      </w:r>
    </w:p>
    <w:p w14:paraId="08C09EA8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若切口倾斜先锉平；偏小太多的壁板更换，不靠大胶缝补足外形。</w:t>
      </w:r>
    </w:p>
    <w:p w14:paraId="60935531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504D13B0" wp14:editId="37F92892">
            <wp:extent cx="6404400" cy="2917560"/>
            <wp:effectExtent l="0" t="0" r="0" b="0"/>
            <wp:docPr id="13" name="Picture 13" descr="五片PVC桶壳下料示意和三维拼装图，侧壁160×180两片、前后144×180两片、底154×144一片，外角码不侵占内胆路径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03_pvc_she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218E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06  前后壁夹入侧壁，外侧短角码固定；壳底平铺平台，不在底下再塞木条。</w:t>
      </w:r>
    </w:p>
    <w:p w14:paraId="776BF583" w14:textId="77777777" w:rsidR="00F73CF7" w:rsidRDefault="00DB5247">
      <w:pPr>
        <w:pStyle w:val="31"/>
      </w:pPr>
      <w:r>
        <w:lastRenderedPageBreak/>
        <w:t>步骤</w:t>
      </w:r>
      <w:r>
        <w:t xml:space="preserve"> 037  M27 </w:t>
      </w:r>
      <w:r>
        <w:t>四壁无胶试拼</w:t>
      </w:r>
    </w:p>
    <w:p w14:paraId="03B693E3" w14:textId="77777777" w:rsidR="00F73CF7" w:rsidRDefault="00DB5247">
      <w:pPr>
        <w:keepNext/>
        <w:keepLines/>
      </w:pPr>
      <w:r>
        <w:t>在平面上用临时胶带拼四壁，前后壁夹在侧壁之间。用角尺检查四角；量外形约 160×150、上口净空约 154×144。测上口两条对角线。</w:t>
      </w:r>
    </w:p>
    <w:p w14:paraId="0E54112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四边垂直；两条对角线接近，差值目标≤2；PP 纸样能放入且取出。</w:t>
      </w:r>
    </w:p>
    <w:p w14:paraId="4A22ED05" w14:textId="77777777" w:rsidR="00F73CF7" w:rsidRDefault="00DB5247">
      <w:pPr>
        <w:keepLines/>
      </w:pPr>
      <w:r>
        <w:rPr>
          <w:b/>
        </w:rPr>
        <w:t>未通过时</w:t>
      </w:r>
      <w:r>
        <w:t xml:space="preserve">  四壁装反时拆开重排；锯缝造成净口不足先修接触面，不能强压内胆进壳。</w:t>
      </w:r>
    </w:p>
    <w:p w14:paraId="38EBA937" w14:textId="77777777" w:rsidR="00F73CF7" w:rsidRDefault="00DB5247">
      <w:pPr>
        <w:pStyle w:val="31"/>
      </w:pPr>
      <w:r>
        <w:t>步骤</w:t>
      </w:r>
      <w:r>
        <w:t xml:space="preserve"> 038  M28 </w:t>
      </w:r>
      <w:r>
        <w:t>用外角件加强并保留内胆通道</w:t>
      </w:r>
    </w:p>
    <w:p w14:paraId="43C77900" w14:textId="77777777" w:rsidR="00F73CF7" w:rsidRDefault="00DB5247">
      <w:pPr>
        <w:keepNext/>
        <w:keepLines/>
      </w:pPr>
      <w:r>
        <w:t>本版采用外侧短角码或外侧局部加强片连接四壁，不再设置贯穿全高的内置 5×5 木角条。先给壁板钻间隙孔，短螺钉和垫片从合适方向装入，内侧螺纹突出尽量控制在约 2 以内，关键是实际不能刮袋。</w:t>
      </w:r>
    </w:p>
    <w:p w14:paraId="5679BC8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四角保持方正；量出包含螺母/压片后的全高度最窄通道；它在长、宽两方向均应比装袋内胆的最大外包络至少多 4，即每侧约≥2。</w:t>
      </w:r>
    </w:p>
    <w:p w14:paraId="17437F56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不要把名义154×144写成无障碍净通道。已做内角木条的，拆除改外角件；或重新定位局部固定件并用真实内胆全程试取，不能仅凭桶口顶部能进判断。</w:t>
      </w:r>
    </w:p>
    <w:p w14:paraId="1378C15D" w14:textId="77777777" w:rsidR="00F73CF7" w:rsidRDefault="00DB5247">
      <w:pPr>
        <w:pStyle w:val="31"/>
      </w:pPr>
      <w:r>
        <w:t>步骤</w:t>
      </w:r>
      <w:r>
        <w:t xml:space="preserve"> 039  M29 </w:t>
      </w:r>
      <w:r>
        <w:t>放入壳底并由平台承托</w:t>
      </w:r>
    </w:p>
    <w:p w14:paraId="1A9ECC54" w14:textId="77777777" w:rsidR="00F73CF7" w:rsidRDefault="00DB5247">
      <w:pPr>
        <w:keepNext/>
        <w:keepLines/>
      </w:pPr>
      <w:r>
        <w:t>将四壁放在 P02 上，再把 154×144×3 壳底嵌入四壁，使壳底和壁板底缘都落在 P02 顶面；先干装不加底部垫条。壳底由 P02 全面支承，四壁限制横向移动，内胆从上方压住；这样壳底还可取出清理。</w:t>
      </w:r>
    </w:p>
    <w:p w14:paraId="5911673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壳底平铺无翘起，内胆重量传到 P02；不能在齐平壳底下面再塞木条而无意抬高桶体。</w:t>
      </w:r>
    </w:p>
    <w:p w14:paraId="0BB090E1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若需防翘，优先在边角加可拆轻压片并避开内胆；确实加胶带或垫层时记录新增高度，后续满桶参数重新计算。</w:t>
      </w:r>
    </w:p>
    <w:p w14:paraId="0FB2C58F" w14:textId="77777777" w:rsidR="00F73CF7" w:rsidRDefault="00DB5247">
      <w:pPr>
        <w:pStyle w:val="31"/>
      </w:pPr>
      <w:r>
        <w:t>步骤</w:t>
      </w:r>
      <w:r>
        <w:t xml:space="preserve"> 040  M30 </w:t>
      </w:r>
      <w:r>
        <w:t>将桶壳固定到</w:t>
      </w:r>
      <w:r>
        <w:t xml:space="preserve"> P02</w:t>
      </w:r>
    </w:p>
    <w:p w14:paraId="5851ACCE" w14:textId="77777777" w:rsidR="00F73CF7" w:rsidRDefault="00DB5247">
      <w:pPr>
        <w:keepNext/>
        <w:keepLines/>
      </w:pPr>
      <w:r>
        <w:t>在 P02 画 X=70～230、Y=±75 外形线，放壳后用四个可拆角码定位。桶体固定螺钉从检修侧可接近，不使角码跨越内胆取出通道。</w:t>
      </w:r>
    </w:p>
    <w:p w14:paraId="505F3AF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桶壳与车体中线一致；推壳顶部不会在平台上滑动；四角码不挤压电路舱导线。</w:t>
      </w:r>
    </w:p>
    <w:p w14:paraId="706617A7" w14:textId="77777777" w:rsidR="00F73CF7" w:rsidRDefault="00DB5247">
      <w:pPr>
        <w:keepLines/>
      </w:pPr>
      <w:r>
        <w:rPr>
          <w:b/>
        </w:rPr>
        <w:t>未通过时</w:t>
      </w:r>
      <w:r>
        <w:t xml:space="preserve">  壳体或平台局部过软时加固定加强片，不能把整个桶壳粘死后再要求拆修。</w:t>
      </w:r>
    </w:p>
    <w:p w14:paraId="17A66086" w14:textId="77777777" w:rsidR="00F73CF7" w:rsidRDefault="00DB5247">
      <w:pPr>
        <w:pStyle w:val="31"/>
      </w:pPr>
      <w:r>
        <w:t>步骤</w:t>
      </w:r>
      <w:r>
        <w:t xml:space="preserve"> 041  M31 </w:t>
      </w:r>
      <w:r>
        <w:t>标记传感器区域后再开孔</w:t>
      </w:r>
    </w:p>
    <w:p w14:paraId="64D1BC16" w14:textId="77777777" w:rsidR="00F73CF7" w:rsidRDefault="00DB5247">
      <w:pPr>
        <w:keepNext/>
        <w:keepLines/>
      </w:pPr>
      <w:r>
        <w:t>在桶壳上标投放光束、侧面 DHT11、光敏及线孔候选位置。用实际传感器和插头对照，先画可见窗口与螺孔，不一次性切掉大块板。</w:t>
      </w:r>
    </w:p>
    <w:p w14:paraId="5D2975C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传感窗口与内胆上缘、侧架、提取方向错开；电线从外侧沿壁走。</w:t>
      </w:r>
    </w:p>
    <w:p w14:paraId="1A992333" w14:textId="77777777" w:rsidR="00F73CF7" w:rsidRDefault="00DB5247">
      <w:pPr>
        <w:keepLines/>
      </w:pPr>
      <w:r>
        <w:rPr>
          <w:b/>
        </w:rPr>
        <w:t>未通过时</w:t>
      </w:r>
      <w:r>
        <w:t xml:space="preserve">  需要穿过的插头比护线圈通径更大时使用可拆接头或先穿线再端接；不能硬拽插头过小孔。</w:t>
      </w:r>
    </w:p>
    <w:p w14:paraId="7FE81A50" w14:textId="77777777" w:rsidR="00F73CF7" w:rsidRDefault="00DB5247">
      <w:pPr>
        <w:pStyle w:val="1"/>
      </w:pPr>
      <w:bookmarkStart w:id="12" w:name="_Toc242561302"/>
      <w:r>
        <w:lastRenderedPageBreak/>
        <w:t xml:space="preserve">13  1 mm PP </w:t>
      </w:r>
      <w:r>
        <w:t>五片内胆与</w:t>
      </w:r>
      <w:r>
        <w:t xml:space="preserve"> 30×40 cm </w:t>
      </w:r>
      <w:r>
        <w:t>袋</w:t>
      </w:r>
      <w:bookmarkEnd w:id="12"/>
    </w:p>
    <w:p w14:paraId="06467783" w14:textId="77777777" w:rsidR="00F73CF7" w:rsidRDefault="00DB5247">
      <w:r>
        <w:t>本版内胆不热折弯、不依赖普通胶粘接，而是五片平板加尼龙扎带。为了满足外包络，两个 128 mm 侧片必须夹在两块 140 mm 前后片之间。</w:t>
      </w:r>
    </w:p>
    <w:p w14:paraId="58638739" w14:textId="77777777" w:rsidR="00F73CF7" w:rsidRDefault="00DB5247">
      <w:pPr>
        <w:keepNext/>
        <w:jc w:val="center"/>
      </w:pPr>
      <w:r>
        <w:rPr>
          <w:noProof/>
        </w:rPr>
        <w:drawing>
          <wp:inline distT="0" distB="0" distL="0" distR="0" wp14:anchorId="639A1742" wp14:editId="297B2F5F">
            <wp:extent cx="6404400" cy="4483080"/>
            <wp:effectExtent l="0" t="0" r="0" b="0"/>
            <wp:docPr id="5" name="Picture 5" descr="图5  1mm PP五片内胆尺寸与接缝固定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_liner_n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4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7D1B" w14:textId="77777777" w:rsidR="00F73CF7" w:rsidRDefault="00DB5247">
      <w:pPr>
        <w:jc w:val="center"/>
      </w:pPr>
      <w:r>
        <w:rPr>
          <w:color w:val="555555"/>
          <w:sz w:val="18"/>
        </w:rPr>
        <w:t>图5  1mm PP五片内胆尺寸与接缝固定方式</w:t>
      </w:r>
    </w:p>
    <w:p w14:paraId="3A976820" w14:textId="77777777" w:rsidR="00F73CF7" w:rsidRDefault="00DB5247">
      <w:pPr>
        <w:pStyle w:val="31"/>
      </w:pPr>
      <w:r>
        <w:t>步骤</w:t>
      </w:r>
      <w:r>
        <w:t xml:space="preserve"> 042  M32 PP </w:t>
      </w:r>
      <w:r>
        <w:t>板排料</w:t>
      </w:r>
    </w:p>
    <w:p w14:paraId="5D825C14" w14:textId="77777777" w:rsidR="00F73CF7" w:rsidRDefault="00DB5247">
      <w:pPr>
        <w:keepNext/>
        <w:keepLines/>
      </w:pPr>
      <w:r>
        <w:t>在 500×500×1 PP 板上画底片 140×130 一块，前后片 140×120 两块，左右片 128×120 两块。各片间留切缝，写上“底、前、后、左、右”和内外面。</w:t>
      </w:r>
    </w:p>
    <w:p w14:paraId="6D135DE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数量合计 5，尺寸没有把 128 写成 130；整张板仍有试钻孔余料。</w:t>
      </w:r>
    </w:p>
    <w:p w14:paraId="1B0663AD" w14:textId="77777777" w:rsidR="00F73CF7" w:rsidRDefault="00DB5247">
      <w:pPr>
        <w:keepLines/>
      </w:pPr>
      <w:r>
        <w:rPr>
          <w:b/>
        </w:rPr>
        <w:t>未通过时</w:t>
      </w:r>
      <w:r>
        <w:t xml:space="preserve">  发现板厚不是约 1 时，先按实际厚度重算侧片长度=130−2×实测板厚，再裁正式片。</w:t>
      </w:r>
    </w:p>
    <w:p w14:paraId="5F2AA7F5" w14:textId="77777777" w:rsidR="00F73CF7" w:rsidRDefault="00DB5247">
      <w:pPr>
        <w:pStyle w:val="31"/>
      </w:pPr>
      <w:r>
        <w:lastRenderedPageBreak/>
        <w:t>步骤</w:t>
      </w:r>
      <w:r>
        <w:t xml:space="preserve"> 043  M33 </w:t>
      </w:r>
      <w:r>
        <w:t>裁切去毛刺</w:t>
      </w:r>
    </w:p>
    <w:p w14:paraId="027A401E" w14:textId="77777777" w:rsidR="00F73CF7" w:rsidRDefault="00DB5247">
      <w:pPr>
        <w:keepNext/>
        <w:keepLines/>
      </w:pPr>
      <w:r>
        <w:t>用金属直尺压紧，多次浅划至切透或用合适剪切工具完成；圆滑所有角。用余料试钻约 3 mm 扎带孔，检查扎带可穿且不会拉裂边缘。</w:t>
      </w:r>
    </w:p>
    <w:p w14:paraId="26FA77C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边缘无明显缺口，切口不会刮破袋子；2.5 mm 宽扎带可穿孔。</w:t>
      </w:r>
    </w:p>
    <w:p w14:paraId="71D1953C" w14:textId="77777777" w:rsidR="00F73CF7" w:rsidRDefault="00DB5247">
      <w:pPr>
        <w:keepLines/>
      </w:pPr>
      <w:r>
        <w:rPr>
          <w:b/>
        </w:rPr>
        <w:t>未通过时</w:t>
      </w:r>
      <w:r>
        <w:t xml:space="preserve">  孔拉裂时增大孔到边距离或增加小垫片；不能继续用裂口板作为受力底部。</w:t>
      </w:r>
    </w:p>
    <w:p w14:paraId="10571962" w14:textId="77777777" w:rsidR="00F73CF7" w:rsidRDefault="00DB5247">
      <w:pPr>
        <w:pStyle w:val="31"/>
      </w:pPr>
      <w:r>
        <w:t>步骤</w:t>
      </w:r>
      <w:r>
        <w:t xml:space="preserve"> 044  M34 </w:t>
      </w:r>
      <w:r>
        <w:t>立壁试装并确定扎带位置</w:t>
      </w:r>
    </w:p>
    <w:p w14:paraId="78757E5E" w14:textId="77777777" w:rsidR="00F73CF7" w:rsidRDefault="00DB5247">
      <w:pPr>
        <w:keepNext/>
        <w:keepLines/>
      </w:pPr>
      <w:r>
        <w:t>底片平放，前后片立在底片的两条 140 mm 边上；左右片立在另两边并夹于前后片之间。临时胶带固定，再量外长宽与四角直角。</w:t>
      </w:r>
    </w:p>
    <w:p w14:paraId="4E7DDE1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外形约 140×130，外高约 121；侧片端头没有挤开前后片。</w:t>
      </w:r>
    </w:p>
    <w:p w14:paraId="4DBD578B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若外形偏大先检查“侧壁站在底上”的关系，不能把前后壁包到侧壁外再忽略尺寸变化。</w:t>
      </w:r>
    </w:p>
    <w:p w14:paraId="73D444C3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6C963683" wp14:editId="59B638BF">
            <wp:extent cx="6404400" cy="2917560"/>
            <wp:effectExtent l="0" t="0" r="0" b="0"/>
            <wp:docPr id="14" name="Picture 14" descr="三个局部图显示PP板接缝两侧约3毫米孔、向外的扎带锁头、PE袋外折10到15毫米及整胆提取至少每侧2毫米净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04_pp_ties_bag_clear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E1CE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07  扎带孔中心距边至少 5 mm；装袋后试提整胆，折边和锁头均计入净空。</w:t>
      </w:r>
    </w:p>
    <w:p w14:paraId="20096425" w14:textId="77777777" w:rsidR="00F73CF7" w:rsidRDefault="00DB5247">
      <w:pPr>
        <w:pStyle w:val="31"/>
      </w:pPr>
      <w:r>
        <w:t>步骤</w:t>
      </w:r>
      <w:r>
        <w:t xml:space="preserve"> 045  M35 </w:t>
      </w:r>
      <w:r>
        <w:t>打立角扎带孔</w:t>
      </w:r>
    </w:p>
    <w:p w14:paraId="23539DC9" w14:textId="77777777" w:rsidR="00F73CF7" w:rsidRDefault="00DB5247">
      <w:pPr>
        <w:keepNext/>
        <w:keepLines/>
      </w:pPr>
      <w:r>
        <w:t>每条竖向角缝做上下两组孔；一组孔分布在相邻两片各一孔，离切边至少约 5，位置尽量对称。上下组距端部约 20～25 起步，按实际板强度调整。拆开板件夹在木垫上钻，不能拿着已拼的薄盒悬空钻。</w:t>
      </w:r>
    </w:p>
    <w:p w14:paraId="59D8E04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4 条角缝共约 8 条扎带；扎带绕过角后能收紧而不把板折白。</w:t>
      </w:r>
    </w:p>
    <w:p w14:paraId="70216087" w14:textId="77777777" w:rsidR="00F73CF7" w:rsidRDefault="00DB5247">
      <w:pPr>
        <w:keepLines/>
      </w:pPr>
      <w:r>
        <w:rPr>
          <w:b/>
        </w:rPr>
        <w:t>未通过时</w:t>
      </w:r>
      <w:r>
        <w:t xml:space="preserve">  拉裂或明显白化就放松、更换片件或加小加强垫；不得用更大力强拉让歪盒变方。</w:t>
      </w:r>
    </w:p>
    <w:p w14:paraId="4B811F97" w14:textId="77777777" w:rsidR="00F73CF7" w:rsidRDefault="00DB5247">
      <w:pPr>
        <w:pStyle w:val="31"/>
      </w:pPr>
      <w:r>
        <w:lastRenderedPageBreak/>
        <w:t>步骤</w:t>
      </w:r>
      <w:r>
        <w:t xml:space="preserve"> 046  M36 </w:t>
      </w:r>
      <w:r>
        <w:t>打底部连接孔</w:t>
      </w:r>
    </w:p>
    <w:p w14:paraId="33A5CA22" w14:textId="77777777" w:rsidR="00F73CF7" w:rsidRDefault="00DB5247">
      <w:pPr>
        <w:keepNext/>
        <w:keepLines/>
      </w:pPr>
      <w:r>
        <w:t>每条底边做约两组孔，共约 8 条扎带。孔在底片靠边处与相应侧壁底部配对；孔到边保留≥5，避开立角已有孔。先以记号对应每对孔，再拆开钻。</w:t>
      </w:r>
    </w:p>
    <w:p w14:paraId="7A4851D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底片被四面共同托住；孔不密集挤在一个角落；底部扎带结不影响平稳落地。</w:t>
      </w:r>
    </w:p>
    <w:p w14:paraId="4379917B" w14:textId="77777777" w:rsidR="00F73CF7" w:rsidRDefault="00DB5247">
      <w:pPr>
        <w:keepLines/>
      </w:pPr>
      <w:r>
        <w:rPr>
          <w:b/>
        </w:rPr>
        <w:t>未通过时</w:t>
      </w:r>
      <w:r>
        <w:t xml:space="preserve">  底部扎带头形成高点时改到外壁侧，或在桶壳内底铺两条等高 EVA 支撑，使负载由平面承担。</w:t>
      </w:r>
    </w:p>
    <w:p w14:paraId="29CF01D0" w14:textId="77777777" w:rsidR="00F73CF7" w:rsidRDefault="00DB5247">
      <w:pPr>
        <w:pStyle w:val="31"/>
      </w:pPr>
      <w:r>
        <w:t>步骤</w:t>
      </w:r>
      <w:r>
        <w:t xml:space="preserve"> 047  M37 </w:t>
      </w:r>
      <w:r>
        <w:t>穿约</w:t>
      </w:r>
      <w:r>
        <w:t xml:space="preserve"> 16 </w:t>
      </w:r>
      <w:r>
        <w:t>条扎带并修整</w:t>
      </w:r>
    </w:p>
    <w:p w14:paraId="05855225" w14:textId="77777777" w:rsidR="00F73CF7" w:rsidRDefault="00DB5247">
      <w:pPr>
        <w:keepNext/>
        <w:keepLines/>
      </w:pPr>
      <w:r>
        <w:t>先全部松穿，再对角依次收紧到消除缝隙。扎带锁头尽量朝外且贴角布置，剪短尾端，剪口转向外侧并去锐边。</w:t>
      </w:r>
    </w:p>
    <w:p w14:paraId="66AD172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手提空内胆不会散开；内侧无会划袋的毛刺；总体可通过真实桶口。</w:t>
      </w:r>
    </w:p>
    <w:p w14:paraId="195E1879" w14:textId="77777777" w:rsidR="00F73CF7" w:rsidRDefault="00DB5247">
      <w:pPr>
        <w:keepLines/>
      </w:pPr>
      <w:r>
        <w:rPr>
          <w:b/>
        </w:rPr>
        <w:t>未通过时</w:t>
      </w:r>
      <w:r>
        <w:t xml:space="preserve">  扎带锁头外凸造成卡口时改朝外壁凹位或调整孔位；不要削掉扎带锁扣来强行缩小。</w:t>
      </w:r>
    </w:p>
    <w:p w14:paraId="49DDA39C" w14:textId="77777777" w:rsidR="00F73CF7" w:rsidRDefault="00DB5247">
      <w:pPr>
        <w:pStyle w:val="31"/>
      </w:pPr>
      <w:r>
        <w:t>步骤</w:t>
      </w:r>
      <w:r>
        <w:t xml:space="preserve"> 048  M38 </w:t>
      </w:r>
      <w:r>
        <w:t>加袋并控制袋口</w:t>
      </w:r>
    </w:p>
    <w:p w14:paraId="56DA86B7" w14:textId="77777777" w:rsidR="00F73CF7" w:rsidRDefault="00DB5247">
      <w:pPr>
        <w:keepNext/>
        <w:keepLines/>
      </w:pPr>
      <w:r>
        <w:t>放入平铺 300×400 PE 袋，把袋底铺到内胆底，四角展开。上缘多余部分向外折 10～15 mm，用 2～4 个小夹子夹在可接近的边上；袋壁贴靠 PP 壁。量好袋边和扎带锁头的最大包络；外凸过大的夹子列入取出前先摘除的维护动作。</w:t>
      </w:r>
    </w:p>
    <w:p w14:paraId="186EFBA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投物落在袋底；袋不悬空、不鼓进光束和超声视场；不含已摘除夹子的装袋内胆通过全高度最窄通道时每侧约留≥2。</w:t>
      </w:r>
    </w:p>
    <w:p w14:paraId="74B972C9" w14:textId="77777777" w:rsidR="00F73CF7" w:rsidRDefault="00DB5247">
      <w:pPr>
        <w:keepLines/>
      </w:pPr>
      <w:r>
        <w:rPr>
          <w:b/>
        </w:rPr>
        <w:t>未通过时</w:t>
      </w:r>
      <w:r>
        <w:t xml:space="preserve">  夹子过宽或袋折边太厚时换小夹或调整位置；不能把袋口拴在固定超声横梁上，否则维护时无法分离。</w:t>
      </w:r>
    </w:p>
    <w:p w14:paraId="0975748C" w14:textId="77777777" w:rsidR="00F73CF7" w:rsidRDefault="00DB5247">
      <w:pPr>
        <w:pStyle w:val="31"/>
      </w:pPr>
      <w:r>
        <w:t>步骤</w:t>
      </w:r>
      <w:r>
        <w:t xml:space="preserve"> 049  M39 </w:t>
      </w:r>
      <w:r>
        <w:t>承托与取出试验</w:t>
      </w:r>
    </w:p>
    <w:p w14:paraId="7A04C525" w14:textId="77777777" w:rsidR="00F73CF7" w:rsidRDefault="00DB5247">
      <w:pPr>
        <w:keepNext/>
        <w:keepLines/>
      </w:pPr>
      <w:r>
        <w:t>在壳内底按需铺 2 mm 防滑 EVA 条，放入装袋内胆。用不超过 0.30 kg 的干燥样品均匀装入，再执行一次取出、倒空、装回。</w:t>
      </w:r>
    </w:p>
    <w:p w14:paraId="240C15A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袋不漏挂；内胆底部有支承；PP 缝口没有继续拉裂；取出时不勾传感线。</w:t>
      </w:r>
    </w:p>
    <w:p w14:paraId="7EA863C9" w14:textId="77777777" w:rsidR="00F73CF7" w:rsidRDefault="00DB5247">
      <w:pPr>
        <w:keepLines/>
      </w:pPr>
      <w:r>
        <w:rPr>
          <w:b/>
        </w:rPr>
        <w:t>未通过时</w:t>
      </w:r>
      <w:r>
        <w:t xml:space="preserve">  取出费力先找卡点和夹子外凸，不把载荷继续加大；本内胆不当作可盛水容器使用。</w:t>
      </w:r>
    </w:p>
    <w:p w14:paraId="1D092356" w14:textId="77777777" w:rsidR="00F73CF7" w:rsidRDefault="00DB5247">
      <w:r>
        <w:t>名义高度复算：参考 P02 顶面 Z=115，壳底厚 3，则壳内底面约 Z=118；若垫 2 mm EVA，内胆底外面约 Z=120，1 mm PP 底上表面约 Z=121，内胆口沿约 Z=241。实际 EVA 压缩、壳底支承方式和袋折边会改变有效口沿。因此使用实物尺测值，不直接把名义 Z=241 写成传感器已标定结果。</w:t>
      </w:r>
    </w:p>
    <w:p w14:paraId="029D63E7" w14:textId="77777777" w:rsidR="00F73CF7" w:rsidRDefault="00DB5247">
      <w:pPr>
        <w:pStyle w:val="1"/>
      </w:pPr>
      <w:bookmarkStart w:id="13" w:name="_Toc242561303"/>
      <w:r>
        <w:lastRenderedPageBreak/>
        <w:t xml:space="preserve">14  2 mm </w:t>
      </w:r>
      <w:r>
        <w:t>轻型盖</w:t>
      </w:r>
      <w:r>
        <w:t xml:space="preserve"> </w:t>
      </w:r>
      <w:r>
        <w:t>铰链与</w:t>
      </w:r>
      <w:r>
        <w:t xml:space="preserve"> 45 g </w:t>
      </w:r>
      <w:r>
        <w:t>上限</w:t>
      </w:r>
      <w:bookmarkEnd w:id="13"/>
    </w:p>
    <w:p w14:paraId="6B0E373C" w14:textId="77777777" w:rsidR="00F73CF7" w:rsidRDefault="00DB5247">
      <w:r>
        <w:t>盖的质量和摩擦先合格，才进入舵机连动。普通开盖角度约 70°；取内胆的维护角度约 120°，需要先断电、断开拉杆并移开超声横梁。</w:t>
      </w:r>
    </w:p>
    <w:p w14:paraId="1B69D9FC" w14:textId="77777777" w:rsidR="00F73CF7" w:rsidRDefault="00DB5247">
      <w:pPr>
        <w:pStyle w:val="31"/>
      </w:pPr>
      <w:r>
        <w:t>步骤</w:t>
      </w:r>
      <w:r>
        <w:t xml:space="preserve"> 050  M40 </w:t>
      </w:r>
      <w:r>
        <w:t>裁出新盖并称裸板</w:t>
      </w:r>
    </w:p>
    <w:p w14:paraId="46DC5337" w14:textId="77777777" w:rsidR="00F73CF7" w:rsidRDefault="00DB5247">
      <w:pPr>
        <w:keepNext/>
        <w:keepLines/>
      </w:pPr>
      <w:r>
        <w:t>从 200×200×2 PVC 发泡板裁 160×150；去毛刺并轻微圆角。把新盖放秤上记录裸板质量，目标≤30 g。</w:t>
      </w:r>
    </w:p>
    <w:p w14:paraId="0D71477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厚度为约 2 mm，材质是轻质发泡 PVC；裸板未超过设计质量余量。</w:t>
      </w:r>
    </w:p>
    <w:p w14:paraId="4DCE6117" w14:textId="77777777" w:rsidR="00F73CF7" w:rsidRDefault="00DB5247">
      <w:pPr>
        <w:keepLines/>
      </w:pPr>
      <w:r>
        <w:rPr>
          <w:b/>
        </w:rPr>
        <w:t>未通过时</w:t>
      </w:r>
      <w:r>
        <w:t xml:space="preserve">  裸板过重时先核实是否实心硬 PVC；换合适发泡板，不单靠减少所有紧固件来勉强压到上限。</w:t>
      </w:r>
    </w:p>
    <w:p w14:paraId="016F7B30" w14:textId="77777777" w:rsidR="00F73CF7" w:rsidRDefault="00DB5247">
      <w:pPr>
        <w:pStyle w:val="31"/>
      </w:pPr>
      <w:r>
        <w:t>步骤</w:t>
      </w:r>
      <w:r>
        <w:t xml:space="preserve"> 051  M41 </w:t>
      </w:r>
      <w:r>
        <w:t>确定闭盖位置与后压条</w:t>
      </w:r>
    </w:p>
    <w:p w14:paraId="2CD58D05" w14:textId="77777777" w:rsidR="00F73CF7" w:rsidRDefault="00DB5247">
      <w:pPr>
        <w:keepNext/>
        <w:keepLines/>
      </w:pPr>
      <w:r>
        <w:t>把盖长边沿 X 放置，盖后铰链轴参考 X=75、前缘约 X=235。桶壳后缘为 X=70，因此后部需固定覆盖条。用约 150×10×3 PVC 余料做条，俯视可先试放 X=64～74、Y=±75，使其向车尾略外伸、朝盖的一边预留约1的缝；在铰链叶片和轴桶处按实物开让位。压条由后壁/外角件固定，不跟随盖运动，不承担连杆转矩。</w:t>
      </w:r>
    </w:p>
    <w:p w14:paraId="178FD59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从上看后沿只留受控的铰链让位缝；前缘约外伸5；压条和盖全程不互顶，盖合上不压到传感横梁。</w:t>
      </w:r>
    </w:p>
    <w:p w14:paraId="04016F2A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若实物铰链轴必须改位置，先在纸样上调整盖覆盖关系，并同步让舵机轴始终位于盖轴后方50；不要仅移动铰链而保留旧舵机孔。</w:t>
      </w:r>
    </w:p>
    <w:p w14:paraId="461258AA" w14:textId="77777777" w:rsidR="00F73CF7" w:rsidRDefault="00DB5247">
      <w:pPr>
        <w:pStyle w:val="31"/>
      </w:pPr>
      <w:r>
        <w:t>步骤</w:t>
      </w:r>
      <w:r>
        <w:t xml:space="preserve"> 052  M42 </w:t>
      </w:r>
      <w:r>
        <w:t>试放两个小铰链</w:t>
      </w:r>
    </w:p>
    <w:p w14:paraId="48E04F01" w14:textId="77777777" w:rsidR="00F73CF7" w:rsidRDefault="00DB5247">
      <w:pPr>
        <w:keepNext/>
        <w:keepLines/>
      </w:pPr>
      <w:r>
        <w:t>铰链沿 Y 分开布置，尽量对称，避开测距横梁端耳和内胆取出路径。盖下面局部加轻量加强片；壳体铰链处可用更结实固定加强块。先用临时胶带定位，手动开闭。</w:t>
      </w:r>
    </w:p>
    <w:p w14:paraId="6043C86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两铰链转轴共线；盖可不借助外力保持顺畅运动；合盖时四角不过度翘起。</w:t>
      </w:r>
    </w:p>
    <w:p w14:paraId="236C1EF7" w14:textId="77777777" w:rsidR="00F73CF7" w:rsidRDefault="00DB5247">
      <w:pPr>
        <w:keepLines/>
      </w:pPr>
      <w:r>
        <w:rPr>
          <w:b/>
        </w:rPr>
        <w:t>未通过时</w:t>
      </w:r>
      <w:r>
        <w:t xml:space="preserve">  出现忽松忽紧说明轴不共线，拆下重新定位。不要用 SG90 强行克服铰链卡滞。</w:t>
      </w:r>
    </w:p>
    <w:p w14:paraId="05ECB3C3" w14:textId="77777777" w:rsidR="00F73CF7" w:rsidRDefault="00DB5247">
      <w:pPr>
        <w:pStyle w:val="31"/>
      </w:pPr>
      <w:r>
        <w:t>步骤</w:t>
      </w:r>
      <w:r>
        <w:t xml:space="preserve"> 053  M43 </w:t>
      </w:r>
      <w:r>
        <w:t>固定铰链并记录实际轴高</w:t>
      </w:r>
    </w:p>
    <w:p w14:paraId="64B904FF" w14:textId="77777777" w:rsidR="00F73CF7" w:rsidRDefault="00DB5247">
      <w:pPr>
        <w:keepNext/>
        <w:keepLines/>
      </w:pPr>
      <w:r>
        <w:t>用 M2 间隙孔、短螺钉、平垫及防松螺母或匹配的小连接件固定，先轻紧再微调。测实际铰链轴心高度 Z1；参考通常接近桶壳顶面，但以铰链桶形结构、软垫和盖厚实测为准。</w:t>
      </w:r>
    </w:p>
    <w:p w14:paraId="29019D9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记录 Z1；螺钉不顶进投入口；开至 120°时盖和铰链未撞侧架或被压条挡住。</w:t>
      </w:r>
    </w:p>
    <w:p w14:paraId="3E0702AB" w14:textId="77777777" w:rsidR="00F73CF7" w:rsidRDefault="00DB5247">
      <w:pPr>
        <w:keepLines/>
      </w:pPr>
      <w:r>
        <w:rPr>
          <w:b/>
        </w:rPr>
        <w:t>未通过时</w:t>
      </w:r>
      <w:r>
        <w:t xml:space="preserve">  120°不可实现时先改变固定压条/铰链让位结构，或改为可拆盖维护；必须实测证明内胆可取出，不能只在文档写“快拆”。</w:t>
      </w:r>
    </w:p>
    <w:p w14:paraId="2DFE3409" w14:textId="77777777" w:rsidR="00F73CF7" w:rsidRDefault="00DB5247">
      <w:pPr>
        <w:pStyle w:val="31"/>
      </w:pPr>
      <w:r>
        <w:lastRenderedPageBreak/>
        <w:t>步骤</w:t>
      </w:r>
      <w:r>
        <w:t xml:space="preserve"> 054  M44 </w:t>
      </w:r>
      <w:r>
        <w:t>贴最少必要软垫</w:t>
      </w:r>
    </w:p>
    <w:p w14:paraId="0C1F15EA" w14:textId="77777777" w:rsidR="00F73CF7" w:rsidRDefault="00DB5247">
      <w:pPr>
        <w:keepNext/>
        <w:keepLines/>
      </w:pPr>
      <w:r>
        <w:t>从 10×2 EVA 剪 2～4 段短条，贴在固定桶口承托位置，避免把整圈都密封得很厚。压盖查看各触点是否均匀，给盖闭合微动开关预留独立轻触位置。</w:t>
      </w:r>
    </w:p>
    <w:p w14:paraId="1F9860E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关盖不硬撞；盖能自然到位；EVA 没有向内翘起阻挡投物。</w:t>
      </w:r>
    </w:p>
    <w:p w14:paraId="33CABF9C" w14:textId="77777777" w:rsidR="00F73CF7" w:rsidRDefault="00DB5247">
      <w:pPr>
        <w:keepLines/>
      </w:pPr>
      <w:r>
        <w:rPr>
          <w:b/>
        </w:rPr>
        <w:t>未通过时</w:t>
      </w:r>
      <w:r>
        <w:t xml:space="preserve">  盖被垫条顶歪就缩短或移位软垫；不能靠舵机长期施力把 EVA 压到极薄。</w:t>
      </w:r>
    </w:p>
    <w:p w14:paraId="04258BE8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3EABECA6" wp14:editId="64A28068">
            <wp:extent cx="6404400" cy="2917560"/>
            <wp:effectExtent l="0" t="0" r="0" b="0"/>
            <wp:docPr id="15" name="Picture 15" descr="左侧电子秤上放置盖板和其活动附件；右侧独立显示固定舵机、立架及传感器横梁，强调40克目标和45克上限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05_lid_weig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FAA8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08  把所有随盖运动的小零件一起称量，记录实测质量，再做开闭循环检查。</w:t>
      </w:r>
    </w:p>
    <w:p w14:paraId="35C0BB6D" w14:textId="77777777" w:rsidR="00F73CF7" w:rsidRDefault="00DB5247">
      <w:pPr>
        <w:pStyle w:val="31"/>
      </w:pPr>
      <w:r>
        <w:t>步骤</w:t>
      </w:r>
      <w:r>
        <w:t xml:space="preserve"> 055  M45 </w:t>
      </w:r>
      <w:r>
        <w:t>称活动总成</w:t>
      </w:r>
    </w:p>
    <w:p w14:paraId="3DE30782" w14:textId="77777777" w:rsidR="00F73CF7" w:rsidRDefault="00DB5247">
      <w:pPr>
        <w:keepNext/>
        <w:keepLines/>
      </w:pPr>
      <w:r>
        <w:t>把盖、随盖侧臂、活动加强片、铰链中随盖部分、相关螺钉垫片和胶带一起称量；无法分开称铰链活动半片时，可保守地把整只铰链计入。拉杆不便分摊时可保守全部计入。记录质量。</w:t>
      </w:r>
    </w:p>
    <w:p w14:paraId="49A3E7E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目标≤40 g，最大不超过 45 g；记录称量包含哪些零件。</w:t>
      </w:r>
    </w:p>
    <w:p w14:paraId="30059045" w14:textId="77777777" w:rsidR="00F73CF7" w:rsidRDefault="00DB5247">
      <w:pPr>
        <w:keepLines/>
      </w:pPr>
      <w:r>
        <w:rPr>
          <w:b/>
        </w:rPr>
        <w:t>未通过时</w:t>
      </w:r>
      <w:r>
        <w:t xml:space="preserve">  40～45 g 只可视为余量偏小，继续减轻装饰和加强片；&gt;45 g 必须减重或重新设计执行器，不能继续沿用既定 SG90 方案宣称符合。</w:t>
      </w:r>
    </w:p>
    <w:p w14:paraId="607C75BD" w14:textId="77777777" w:rsidR="00F73CF7" w:rsidRDefault="00DB5247">
      <w:r>
        <w:t>固定在桶壳上的舵机本体、立架、固定压条和固定侧加强块不属于随盖质量。不要在盖上固定 HC-SR04、RC522、语音喇叭或较大装饰；超声必须固定在独立可拆横梁上，否则盖角度改变会破坏测满基准。</w:t>
      </w:r>
    </w:p>
    <w:p w14:paraId="21BDC93A" w14:textId="77777777" w:rsidR="00F73CF7" w:rsidRDefault="00DB5247">
      <w:pPr>
        <w:pStyle w:val="1"/>
      </w:pPr>
      <w:bookmarkStart w:id="14" w:name="_Toc242561304"/>
      <w:r>
        <w:t xml:space="preserve">15  20  50  20  50 </w:t>
      </w:r>
      <w:r>
        <w:t>连杆机构逐步装配</w:t>
      </w:r>
      <w:bookmarkEnd w:id="14"/>
    </w:p>
    <w:p w14:paraId="08DD6953" w14:textId="77777777" w:rsidR="00F73CF7" w:rsidRDefault="00DB5247">
      <w:r>
        <w:t>两个“20”是输出轴到连杆孔中心的有效半径；两个“50”分别是固定轴间距与拉杆两孔中心距。舵机转动方向和软件脉宽需按实际安装标定，不能用“SG90 90 度”字样替代实际角度测量。</w:t>
      </w:r>
    </w:p>
    <w:p w14:paraId="311E51EC" w14:textId="77777777" w:rsidR="00F73CF7" w:rsidRDefault="00DB5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D514AB" wp14:editId="0A86D711">
            <wp:extent cx="6404400" cy="4453969"/>
            <wp:effectExtent l="0" t="0" r="0" b="0"/>
            <wp:docPr id="6" name="Picture 6" descr="图6  20mm摇臂与50mm连杆的运动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d_linkage_n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4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8A1F" w14:textId="77777777" w:rsidR="00F73CF7" w:rsidRDefault="00DB5247">
      <w:pPr>
        <w:jc w:val="center"/>
      </w:pPr>
      <w:r>
        <w:rPr>
          <w:color w:val="555555"/>
          <w:sz w:val="18"/>
        </w:rPr>
        <w:t>图6  20mm摇臂与50mm连杆的运动关系</w:t>
      </w:r>
    </w:p>
    <w:p w14:paraId="0174BABB" w14:textId="77777777" w:rsidR="00F73CF7" w:rsidRDefault="00DB5247">
      <w:pPr>
        <w:pStyle w:val="31"/>
      </w:pPr>
      <w:r>
        <w:t>步骤</w:t>
      </w:r>
      <w:r>
        <w:t xml:space="preserve"> 056  M46 </w:t>
      </w:r>
      <w:r>
        <w:t>先做纸板运动学模板</w:t>
      </w:r>
    </w:p>
    <w:p w14:paraId="762C47F6" w14:textId="77777777" w:rsidR="00F73CF7" w:rsidRDefault="00DB5247">
      <w:pPr>
        <w:keepNext/>
        <w:keepLines/>
      </w:pPr>
      <w:r>
        <w:t>在硬纸板画两固定轴 O1、O2，水平相距 50，O2 在 O1 后方。各画长 20 的摇臂；闭合时两臂相对车头水平线向上 20°，展开时各向上至 90°。用纸铆钉和 50 mm 纸连杆演示。</w:t>
      </w:r>
    </w:p>
    <w:p w14:paraId="1BD192C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从闭合到打开两臂始终平行；盖转动 70°；没有通过臂与固定轴连线重合的 0°或 180°死点。</w:t>
      </w:r>
    </w:p>
    <w:p w14:paraId="51F84BE2" w14:textId="77777777" w:rsidR="00F73CF7" w:rsidRDefault="00DB5247">
      <w:pPr>
        <w:keepLines/>
      </w:pPr>
      <w:r>
        <w:rPr>
          <w:b/>
        </w:rPr>
        <w:t>未通过时</w:t>
      </w:r>
      <w:r>
        <w:t xml:space="preserve">  纸模板无法运动说明长度、孔距或臂初始方向错了，先改模板，不要加工金属臂后靠强拧矫正。</w:t>
      </w:r>
    </w:p>
    <w:p w14:paraId="3D83FF68" w14:textId="77777777" w:rsidR="00F73CF7" w:rsidRDefault="00DB5247">
      <w:pPr>
        <w:pStyle w:val="31"/>
      </w:pPr>
      <w:r>
        <w:t>步骤</w:t>
      </w:r>
      <w:r>
        <w:t xml:space="preserve"> 057  M47 </w:t>
      </w:r>
      <w:r>
        <w:t>设置外侧运动平面</w:t>
      </w:r>
    </w:p>
    <w:p w14:paraId="0BEA1E9D" w14:textId="77777777" w:rsidR="00F73CF7" w:rsidRDefault="00DB5247">
      <w:pPr>
        <w:keepNext/>
        <w:keepLines/>
      </w:pPr>
      <w:r>
        <w:t>在桶壳 Y 正侧画侧臂投影，侧臂和球头均放在桶体外。先以距侧壁外表面约 5～10 的运动平面做样板，再用实际球头厚度确认全程净隙；推荐从 Y≈+82～+85 试排，最后取能避让的实测值。</w:t>
      </w:r>
    </w:p>
    <w:p w14:paraId="2FA51AB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运动平面不穿过 PP 内胆和桶壳；铰链/侧臂连接有刚性支承；球头和螺母距固定壁全程约≥3。</w:t>
      </w:r>
    </w:p>
    <w:p w14:paraId="6BFFBD38" w14:textId="77777777" w:rsidR="00F73CF7" w:rsidRDefault="00DB5247">
      <w:pPr>
        <w:keepLines/>
      </w:pPr>
      <w:r>
        <w:rPr>
          <w:b/>
        </w:rPr>
        <w:t>未通过时</w:t>
      </w:r>
      <w:r>
        <w:t xml:space="preserve">  空间不足时向外移动机构平面并加固定转接支承；不要用长悬臂螺钉硬把球头撑出去。</w:t>
      </w:r>
    </w:p>
    <w:p w14:paraId="4D0AF126" w14:textId="77777777" w:rsidR="00F73CF7" w:rsidRDefault="00DB5247">
      <w:pPr>
        <w:pStyle w:val="31"/>
      </w:pPr>
      <w:r>
        <w:lastRenderedPageBreak/>
        <w:t>步骤</w:t>
      </w:r>
      <w:r>
        <w:t xml:space="preserve"> 058  M48 </w:t>
      </w:r>
      <w:r>
        <w:t>预装舵机立架与调节托片</w:t>
      </w:r>
    </w:p>
    <w:p w14:paraId="37D2168C" w14:textId="77777777" w:rsidR="00F73CF7" w:rsidRDefault="00DB5247">
      <w:pPr>
        <w:keepNext/>
        <w:keepLines/>
      </w:pPr>
      <w:r>
        <w:t>将 60×190×5 木立架放在桶后侧附近，立架 X 范围参考 20～80；用两只角码加三角撑连接到约 80×40×5 调节托片。托片参考覆盖 X=20～100、Y=75～115，外伸到平台侧边以外；给后立柱顶螺钉 (30,+85) 留直径至少约 10 的检修孔或开口缺口，托片自身固定点参考 (60,+85)、(90,+85)，须按实际角码避让后确定。立架在托片上向外侧调整，先夹住不钻最终孔。</w:t>
      </w:r>
    </w:p>
    <w:p w14:paraId="11B7C73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舵机轴能到达 O2=(O1x−50, 同一 Z1)；壳体朝桶外的一侧有空间；输出盘和盖侧臂处于所需运动平面；后立柱仍能拆装。</w:t>
      </w:r>
    </w:p>
    <w:p w14:paraId="5263227C" w14:textId="77777777" w:rsidR="00F73CF7" w:rsidRDefault="00DB5247">
      <w:pPr>
        <w:keepLines/>
      </w:pPr>
      <w:r>
        <w:rPr>
          <w:b/>
        </w:rPr>
        <w:t>未通过时</w:t>
      </w:r>
      <w:r>
        <w:t xml:space="preserve">  旧 Y≈85 不是固定轴孔，立架也不能直接压住 (30,+85) 柱顶螺钉。若舵机碰桶壳、立柱或平台边，调整托片/角码，使输出轴定位满足后再描安装孔。</w:t>
      </w:r>
    </w:p>
    <w:p w14:paraId="402ED925" w14:textId="77777777" w:rsidR="00F73CF7" w:rsidRDefault="00DB5247">
      <w:pPr>
        <w:pStyle w:val="31"/>
      </w:pPr>
      <w:r>
        <w:t>步骤</w:t>
      </w:r>
      <w:r>
        <w:t xml:space="preserve"> 059  M49 </w:t>
      </w:r>
      <w:r>
        <w:t>实物描舵机安装孔</w:t>
      </w:r>
    </w:p>
    <w:p w14:paraId="604D4212" w14:textId="77777777" w:rsidR="00F73CF7" w:rsidRDefault="00DB5247">
      <w:pPr>
        <w:keepNext/>
        <w:keepLines/>
      </w:pPr>
      <w:r>
        <w:t>按已经调好的轴心位置描安装耳孔；拆下舵机后钻孔或短调节槽，槽两端保留足够木料。安装螺钉不压坏舵机耳，角码和三角撑拧紧后再测轴距。</w:t>
      </w:r>
    </w:p>
    <w:p w14:paraId="0EECA06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O1、O2 的水平距约 50，竖向高差目标≤0.5；舵机输出轴与铰链轴平行。</w:t>
      </w:r>
    </w:p>
    <w:p w14:paraId="26D17C09" w14:textId="77777777" w:rsidR="00F73CF7" w:rsidRDefault="00DB5247">
      <w:pPr>
        <w:keepLines/>
      </w:pPr>
      <w:r>
        <w:rPr>
          <w:b/>
        </w:rPr>
        <w:t>未通过时</w:t>
      </w:r>
      <w:r>
        <w:t xml:space="preserve">  轴距或高度偏差明显先调整固定架，不能靠歪斜球头吸收全部安装错误。</w:t>
      </w:r>
    </w:p>
    <w:p w14:paraId="4D903418" w14:textId="77777777" w:rsidR="00F73CF7" w:rsidRDefault="00DB5247">
      <w:pPr>
        <w:pStyle w:val="31"/>
      </w:pPr>
      <w:r>
        <w:t>步骤</w:t>
      </w:r>
      <w:r>
        <w:t xml:space="preserve"> 060  M50 </w:t>
      </w:r>
      <w:r>
        <w:t>制作或选择</w:t>
      </w:r>
      <w:r>
        <w:t xml:space="preserve"> 20 mm </w:t>
      </w:r>
      <w:r>
        <w:t>舵臂</w:t>
      </w:r>
    </w:p>
    <w:p w14:paraId="302B59DB" w14:textId="77777777" w:rsidR="00F73CF7" w:rsidRDefault="00DB5247">
      <w:pPr>
        <w:keepNext/>
        <w:keepLines/>
      </w:pPr>
      <w:r>
        <w:t>优先使用可靠匹配 SG90 花键的原盘作中心连接，在原盘上固定轻型延长片使连杆孔中心距轴心 20。延长片与原盘至少有两个分开的连接点或可靠防转结构；用原配舵盘中心螺钉。</w:t>
      </w:r>
    </w:p>
    <w:p w14:paraId="0A22F7E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轻推连杆孔，延长臂不相对原盘旋转；20 mm 是量到孔中心而非臂外端。</w:t>
      </w:r>
    </w:p>
    <w:p w14:paraId="7A8E4956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不能直接将通用 M2 螺钉当花键中心螺钉；若臂刚度不足，重做轻而刚的臂，而不是增加大量厚钢片。</w:t>
      </w:r>
    </w:p>
    <w:p w14:paraId="3FA06D51" w14:textId="77777777" w:rsidR="00F73CF7" w:rsidRDefault="00DB5247">
      <w:pPr>
        <w:pStyle w:val="31"/>
      </w:pPr>
      <w:r>
        <w:t>步骤</w:t>
      </w:r>
      <w:r>
        <w:t xml:space="preserve"> 061  M51 </w:t>
      </w:r>
      <w:r>
        <w:t>固定盖侧从动臂</w:t>
      </w:r>
    </w:p>
    <w:p w14:paraId="088E86AF" w14:textId="77777777" w:rsidR="00F73CF7" w:rsidRDefault="00DB5247">
      <w:pPr>
        <w:keepNext/>
        <w:keepLines/>
      </w:pPr>
      <w:r>
        <w:t>从动臂有效半径 20，固定在盖的局部加强处，与盖之间形成闭合时约 20°的安装偏角。先临时定位，手动转盖确认侧臂孔从 20°到 90°的轨迹。</w:t>
      </w:r>
    </w:p>
    <w:p w14:paraId="5ED19B4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盖水平闭合时侧臂朝前上方，不是水平朝前；盖开 70°时侧臂约竖直向上。</w:t>
      </w:r>
    </w:p>
    <w:p w14:paraId="2A3EB302" w14:textId="77777777" w:rsidR="00F73CF7" w:rsidRDefault="00DB5247">
      <w:pPr>
        <w:keepLines/>
      </w:pPr>
      <w:r>
        <w:rPr>
          <w:b/>
        </w:rPr>
        <w:t>未通过时</w:t>
      </w:r>
      <w:r>
        <w:t xml:space="preserve">  从动臂装反或偏角错误时重新定位，不能通过改变连杆孔距掩盖。新增随盖螺钉和加强片后重称总质量。</w:t>
      </w:r>
    </w:p>
    <w:p w14:paraId="426620C1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9250965" wp14:editId="2CE64BF2">
            <wp:extent cx="6404400" cy="2917560"/>
            <wp:effectExtent l="0" t="0" r="0" b="0"/>
            <wp:docPr id="16" name="Picture 16" descr="左侧识别20毫米摇臂、50毫米杆距及固定轴距；右侧展示M2螺钉、平垫、球头、隔套、摇臂和防松螺母的装配剖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06_linkage_joi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5B76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09  先量两孔中心距，再装连接端；球头应可摆动，维护拆端头连接螺钉即可。</w:t>
      </w:r>
    </w:p>
    <w:p w14:paraId="12D8A56C" w14:textId="77777777" w:rsidR="000869C7" w:rsidRDefault="001F5CC4">
      <w:pPr>
        <w:spacing w:after="120" w:line="276" w:lineRule="auto"/>
      </w:pPr>
      <w:r>
        <w:rPr>
          <w:sz w:val="20"/>
        </w:rPr>
        <w:t>合盖、中间、全开三个状态，以及侧臂穿盖叠层和舵盘球头固定的放大图，见第</w:t>
      </w:r>
      <w:r>
        <w:rPr>
          <w:sz w:val="20"/>
        </w:rPr>
        <w:t>60</w:t>
      </w:r>
      <w:r>
        <w:rPr>
          <w:sz w:val="20"/>
        </w:rPr>
        <w:t>章图解</w:t>
      </w:r>
      <w:r>
        <w:rPr>
          <w:sz w:val="20"/>
        </w:rPr>
        <w:t>31—35</w:t>
      </w:r>
      <w:r>
        <w:rPr>
          <w:sz w:val="20"/>
        </w:rPr>
        <w:t>；该章沿用本节</w:t>
      </w:r>
      <w:r>
        <w:rPr>
          <w:sz w:val="20"/>
        </w:rPr>
        <w:t>20—50—20—50mm</w:t>
      </w:r>
      <w:r>
        <w:rPr>
          <w:sz w:val="20"/>
        </w:rPr>
        <w:t>机构尺寸。</w:t>
      </w:r>
    </w:p>
    <w:p w14:paraId="1C4ED4C3" w14:textId="77777777" w:rsidR="00F73CF7" w:rsidRDefault="00DB5247">
      <w:pPr>
        <w:pStyle w:val="31"/>
      </w:pPr>
      <w:r>
        <w:t>步骤</w:t>
      </w:r>
      <w:r>
        <w:t xml:space="preserve"> 062  M52 </w:t>
      </w:r>
      <w:r>
        <w:t>调双球头拉杆孔距</w:t>
      </w:r>
    </w:p>
    <w:p w14:paraId="1744FCFB" w14:textId="77777777" w:rsidR="00F73CF7" w:rsidRDefault="00DB5247">
      <w:pPr>
        <w:keepNext/>
        <w:keepLines/>
      </w:pPr>
      <w:r>
        <w:t>测量并旋转两端球头，使两连接孔中心距为 50。左右端保留足够且相近的有效螺纹咬合，按杆件结构锁定调节螺母；记录露出螺纹长度。</w:t>
      </w:r>
    </w:p>
    <w:p w14:paraId="4CA9EF3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拉杆在手推拉时无松旷；长度不因转动球头自己变化。</w:t>
      </w:r>
    </w:p>
    <w:p w14:paraId="2E4BF0FF" w14:textId="77777777" w:rsidR="00F73CF7" w:rsidRDefault="00DB5247">
      <w:pPr>
        <w:keepLines/>
      </w:pPr>
      <w:r>
        <w:rPr>
          <w:b/>
        </w:rPr>
        <w:t>未通过时</w:t>
      </w:r>
      <w:r>
        <w:t xml:space="preserve">  一端只剩少量螺纹咬合就换合适长度杆体；不靠螺纹胶把几圈危险咬合固定住。</w:t>
      </w:r>
    </w:p>
    <w:p w14:paraId="32692773" w14:textId="77777777" w:rsidR="00F73CF7" w:rsidRDefault="00DB5247">
      <w:pPr>
        <w:pStyle w:val="31"/>
      </w:pPr>
      <w:r>
        <w:t>步骤</w:t>
      </w:r>
      <w:r>
        <w:t xml:space="preserve"> 063  M53 </w:t>
      </w:r>
      <w:r>
        <w:t>先不接舵机电源做机构试装</w:t>
      </w:r>
    </w:p>
    <w:p w14:paraId="071B4531" w14:textId="77777777" w:rsidR="00F73CF7" w:rsidRDefault="00DB5247">
      <w:pPr>
        <w:keepNext/>
        <w:keepLines/>
      </w:pPr>
      <w:r>
        <w:t>断电状态把球头分别接到两臂，用 M2 螺钉、平垫和防松螺母；垫片错层保证转动。不要直接强推舵机齿轮走全行程：先从舵盘或一端断开，独立验证盖、臂与杆的自由运动，再接回检查位置。</w:t>
      </w:r>
    </w:p>
    <w:p w14:paraId="3C3A172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球头可转，螺母不会压死球面；未依靠电机动力时盖机构本身顺畅；螺钉不扫桶壁。</w:t>
      </w:r>
    </w:p>
    <w:p w14:paraId="1B982A43" w14:textId="77777777" w:rsidR="00F73CF7" w:rsidRDefault="00DB5247">
      <w:pPr>
        <w:keepLines/>
      </w:pPr>
      <w:r>
        <w:rPr>
          <w:b/>
        </w:rPr>
        <w:t>未通过时</w:t>
      </w:r>
      <w:r>
        <w:t xml:space="preserve">  摩擦点用逐段拆解定位；不是所有防松螺母都需把活动关节夹死。螺钉长了就换长度。</w:t>
      </w:r>
    </w:p>
    <w:p w14:paraId="379A0B0E" w14:textId="77777777" w:rsidR="00F73CF7" w:rsidRDefault="00DB5247">
      <w:pPr>
        <w:pStyle w:val="31"/>
      </w:pPr>
      <w:r>
        <w:t>步骤</w:t>
      </w:r>
      <w:r>
        <w:t xml:space="preserve"> 064  M54 </w:t>
      </w:r>
      <w:r>
        <w:t>与舵机空载标定衔接</w:t>
      </w:r>
    </w:p>
    <w:p w14:paraId="2BA6F333" w14:textId="77777777" w:rsidR="00F73CF7" w:rsidRDefault="00DB5247">
      <w:pPr>
        <w:keepNext/>
        <w:keepLines/>
      </w:pPr>
      <w:r>
        <w:t>先卸开连杆，按电气章完成 SG90 上电与中位测试。停在已经标定的安全角度后断执行电源，再把舵盘安装到使闭合臂约 20°的位置。重新上电时先输出已知安全脉宽，用小步长缓慢接近闭合位置。</w:t>
      </w:r>
    </w:p>
    <w:p w14:paraId="3ECCC09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舵机不会上电突然顶住盖；实际关盖可到位但不持续对软垫施加明显力。</w:t>
      </w:r>
    </w:p>
    <w:p w14:paraId="50048119" w14:textId="77777777" w:rsidR="00F73CF7" w:rsidRDefault="00DB5247">
      <w:pPr>
        <w:keepLines/>
      </w:pPr>
      <w:r>
        <w:rPr>
          <w:b/>
        </w:rPr>
        <w:t>未通过时</w:t>
      </w:r>
      <w:r>
        <w:t xml:space="preserve">  方向反了先改变软件映射；机械偏置不合适就断电重新装盘，不把脉宽推进未经验证的极限。</w:t>
      </w:r>
    </w:p>
    <w:p w14:paraId="57D970AD" w14:textId="77777777" w:rsidR="00F73CF7" w:rsidRDefault="00DB5247">
      <w:pPr>
        <w:pStyle w:val="31"/>
      </w:pPr>
      <w:r>
        <w:lastRenderedPageBreak/>
        <w:t>步骤</w:t>
      </w:r>
      <w:r>
        <w:t xml:space="preserve"> 065  M55 </w:t>
      </w:r>
      <w:r>
        <w:t>逐步标定开启位置</w:t>
      </w:r>
    </w:p>
    <w:p w14:paraId="4BC47975" w14:textId="77777777" w:rsidR="00F73CF7" w:rsidRDefault="00DB5247">
      <w:pPr>
        <w:keepNext/>
        <w:keepLines/>
      </w:pPr>
      <w:r>
        <w:t>从闭合位置以小步脉宽指令缓慢打开，同时量盖角，先到 30°再到 50°，最后接近 70°。每步观察球头、摇臂、横梁、舵机壳体和线束。保存实际闭合/开启脉宽。</w:t>
      </w:r>
    </w:p>
    <w:p w14:paraId="4B746AD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全过程无卡滞，盖约 70°；没有到达舵机内部止挡；连杆不蹭任何固定件。</w:t>
      </w:r>
    </w:p>
    <w:p w14:paraId="4C32FB04" w14:textId="77777777" w:rsidR="00F73CF7" w:rsidRDefault="00DB5247">
      <w:pPr>
        <w:keepLines/>
      </w:pPr>
      <w:r>
        <w:rPr>
          <w:b/>
        </w:rPr>
        <w:t>未通过时</w:t>
      </w:r>
      <w:r>
        <w:t xml:space="preserve">  任何持续嗡鸣、支架弯曲或盖跳动均立即回到安全状态并断电排查；不能让舵机持续堵转。</w:t>
      </w:r>
    </w:p>
    <w:p w14:paraId="5AD4A48A" w14:textId="77777777" w:rsidR="00F73CF7" w:rsidRDefault="00DB5247">
      <w:pPr>
        <w:pStyle w:val="31"/>
      </w:pPr>
      <w:r>
        <w:t>步骤</w:t>
      </w:r>
      <w:r>
        <w:t xml:space="preserve"> 066  M56 </w:t>
      </w:r>
      <w:r>
        <w:t>装护罩与做</w:t>
      </w:r>
      <w:r>
        <w:t xml:space="preserve"> 20 </w:t>
      </w:r>
      <w:r>
        <w:t>次循环</w:t>
      </w:r>
    </w:p>
    <w:p w14:paraId="2AB9250A" w14:textId="77777777" w:rsidR="00F73CF7" w:rsidRDefault="00DB5247">
      <w:pPr>
        <w:keepNext/>
        <w:keepLines/>
      </w:pPr>
      <w:r>
        <w:t>用轻型固定护罩遮住外侧杆件附近易误碰区域，护罩固定在不运动的侧架上，不能限制连杆。以正式开闭速度连续完成 20 次开关，记录耗时、闭合开关状态和是否发热。</w:t>
      </w:r>
    </w:p>
    <w:p w14:paraId="1BCEC17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20 次均能闭合确认，无松脱、明显持续嗡鸣或异常温升；护罩不参与承力。</w:t>
      </w:r>
    </w:p>
    <w:p w14:paraId="65E16525" w14:textId="77777777" w:rsidR="00F73CF7" w:rsidRDefault="00DB5247">
      <w:pPr>
        <w:keepLines/>
      </w:pPr>
      <w:r>
        <w:rPr>
          <w:b/>
        </w:rPr>
        <w:t>未通过时</w:t>
      </w:r>
      <w:r>
        <w:t xml:space="preserve">  先减轻盖、纠正轴线和摩擦，再重新试验；失败不能仅通过延长电机通电时间判为通过。</w:t>
      </w:r>
    </w:p>
    <w:p w14:paraId="12F23800" w14:textId="77777777" w:rsidR="00F73CF7" w:rsidRDefault="00DB5247">
      <w:pPr>
        <w:pStyle w:val="1"/>
      </w:pPr>
      <w:bookmarkStart w:id="15" w:name="_Toc242561305"/>
      <w:r>
        <w:t xml:space="preserve">16  </w:t>
      </w:r>
      <w:r>
        <w:t>传感器</w:t>
      </w:r>
      <w:r>
        <w:t xml:space="preserve"> </w:t>
      </w:r>
      <w:r>
        <w:t>面板和碰撞横杠逐件安装</w:t>
      </w:r>
      <w:bookmarkEnd w:id="15"/>
    </w:p>
    <w:p w14:paraId="715B1FA1" w14:textId="77777777" w:rsidR="00F73CF7" w:rsidRDefault="00DB5247">
      <w:r>
        <w:t>功能位置不能混用：投放对射检查物体经过；超声测桶内高度；前避障检测车前障碍；靠近传感器响应用户；循迹探头看地面。安装后各自独立标定。</w:t>
      </w:r>
    </w:p>
    <w:p w14:paraId="4FD95634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19FC5E1B" wp14:editId="01B2E776">
            <wp:extent cx="6404400" cy="2917560"/>
            <wp:effectExtent l="0" t="0" r="0" b="0"/>
            <wp:docPr id="17" name="Picture 17" descr="桶体剖面显示上平台115、PP外底120、口沿241、投放对射265和超声探头面280毫米的参考高度，以及袋边避开检测路径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07_sensor_heigh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E653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10  超声向下、对射横穿桶口；装上内胆与袋后，实测有效口沿并重标定满桶距离。</w:t>
      </w:r>
    </w:p>
    <w:p w14:paraId="52ACEB66" w14:textId="77777777" w:rsidR="00F73CF7" w:rsidRDefault="00DB5247">
      <w:pPr>
        <w:pStyle w:val="31"/>
      </w:pPr>
      <w:r>
        <w:lastRenderedPageBreak/>
        <w:t>步骤</w:t>
      </w:r>
      <w:r>
        <w:t xml:space="preserve"> 067  M57 </w:t>
      </w:r>
      <w:r>
        <w:t>制作可拆超声横梁</w:t>
      </w:r>
    </w:p>
    <w:p w14:paraId="4ECF7B73" w14:textId="77777777" w:rsidR="00F73CF7" w:rsidRDefault="00DB5247">
      <w:pPr>
        <w:keepNext/>
        <w:keepLines/>
      </w:pPr>
      <w:r>
        <w:t>用 150×35×3 PVC 毛坯跨过桶口后部，两端加可拆小托耳。按 HC-SR04 实物外形和孔距固定到横梁下面，使探头朝下；初始中心参考 X≈105、Y≈0，探头面参考 Z≈280。</w:t>
      </w:r>
    </w:p>
    <w:p w14:paraId="08BFCAF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横梁不随盖转动；传感器接口可拆；探头没有被横梁边缘遮住；横梁可从外侧卸下。</w:t>
      </w:r>
    </w:p>
    <w:p w14:paraId="40DB0814" w14:textId="77777777" w:rsidR="00F73CF7" w:rsidRDefault="00DB5247">
      <w:pPr>
        <w:keepLines/>
      </w:pPr>
      <w:r>
        <w:rPr>
          <w:b/>
        </w:rPr>
        <w:t>未通过时</w:t>
      </w:r>
      <w:r>
        <w:t xml:space="preserve">  探头或 PCB 撞到开盖轨迹时降低固定横梁或改变 X；同步记录新的探头高度，不沿用旧空桶距离。</w:t>
      </w:r>
    </w:p>
    <w:p w14:paraId="2DD1BBA3" w14:textId="77777777" w:rsidR="00F73CF7" w:rsidRDefault="00DB5247">
      <w:pPr>
        <w:pStyle w:val="31"/>
      </w:pPr>
      <w:r>
        <w:t>步骤</w:t>
      </w:r>
      <w:r>
        <w:t xml:space="preserve"> 068  M58 </w:t>
      </w:r>
      <w:r>
        <w:t>检查超声视场与投入口</w:t>
      </w:r>
    </w:p>
    <w:p w14:paraId="621823EB" w14:textId="77777777" w:rsidR="00F73CF7" w:rsidRDefault="00DB5247">
      <w:pPr>
        <w:keepNext/>
        <w:keepLines/>
      </w:pPr>
      <w:r>
        <w:t>放入空内胆和袋，在横梁前方投放小样品，确认日常投放路径不直撞超声；传感器下方袋边不鼓起。空桶连续测量并记录稳定值。</w:t>
      </w:r>
    </w:p>
    <w:p w14:paraId="5326E80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空桶有效回波主要来自桶底，显示不持续跳到侧壁或袋褶；前方保留可用投入口。</w:t>
      </w:r>
    </w:p>
    <w:p w14:paraId="16A13A54" w14:textId="77777777" w:rsidR="00F73CF7" w:rsidRDefault="00DB5247">
      <w:pPr>
        <w:keepLines/>
      </w:pPr>
      <w:r>
        <w:rPr>
          <w:b/>
        </w:rPr>
        <w:t>未通过时</w:t>
      </w:r>
      <w:r>
        <w:t xml:space="preserve">  有固定短回波时调整探头位置、垂直角度、袋壁，不先在软件中强行忽略全部异常。</w:t>
      </w:r>
    </w:p>
    <w:p w14:paraId="424768CE" w14:textId="77777777" w:rsidR="00F73CF7" w:rsidRDefault="00DB5247">
      <w:pPr>
        <w:pStyle w:val="31"/>
      </w:pPr>
      <w:r>
        <w:t>步骤</w:t>
      </w:r>
      <w:r>
        <w:t xml:space="preserve"> 069  M59 </w:t>
      </w:r>
      <w:r>
        <w:t>安装投放对射</w:t>
      </w:r>
    </w:p>
    <w:p w14:paraId="488C7AD5" w14:textId="77777777" w:rsidR="00F73CF7" w:rsidRDefault="00DB5247">
      <w:pPr>
        <w:keepNext/>
        <w:keepLines/>
      </w:pPr>
      <w:r>
        <w:t>在两相对侧壁上安装发射和接收端，使光束横跨 Y，参考桶口下 25～35，约 Z=260～270。线束沿外壁走，可拆接头放壳外。先用纸板小遮挡验证对准。</w:t>
      </w:r>
    </w:p>
    <w:p w14:paraId="5051089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无物时稳定相通；遮挡时稳定变态；盖开闭、袋口轻晃不会自己挡住光束。</w:t>
      </w:r>
    </w:p>
    <w:p w14:paraId="4FC40A3C" w14:textId="77777777" w:rsidR="00F73CF7" w:rsidRDefault="00DB5247">
      <w:pPr>
        <w:keepLines/>
      </w:pPr>
      <w:r>
        <w:rPr>
          <w:b/>
        </w:rPr>
        <w:t>未通过时</w:t>
      </w:r>
      <w:r>
        <w:t xml:space="preserve">  两端不对准时用短调节槽修正；不要把接收端放到内胆上使其随取袋拔线。</w:t>
      </w:r>
    </w:p>
    <w:p w14:paraId="2EC9772A" w14:textId="77777777" w:rsidR="00F73CF7" w:rsidRDefault="00DB5247">
      <w:pPr>
        <w:pStyle w:val="31"/>
      </w:pPr>
      <w:r>
        <w:t>步骤</w:t>
      </w:r>
      <w:r>
        <w:t xml:space="preserve"> 070  M60 </w:t>
      </w:r>
      <w:r>
        <w:t>重做满桶距离标定</w:t>
      </w:r>
    </w:p>
    <w:p w14:paraId="01ED5829" w14:textId="77777777" w:rsidR="00F73CF7" w:rsidRDefault="00DB5247">
      <w:pPr>
        <w:keepNext/>
        <w:keepLines/>
      </w:pPr>
      <w:r>
        <w:t>量超声面到装袋后有效最高口沿的垂直距离；选安全最高料面至少低于有效口沿约 15～20。满桶阈值=探头面高度−最高料面高度；清除阈值应再大约 20。</w:t>
      </w:r>
    </w:p>
    <w:p w14:paraId="095BBE7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参考 Zface=280、PP 口沿≈241 时，候选满阈值约 60～65、清除约 80～85；实物验证后填写最终值。</w:t>
      </w:r>
    </w:p>
    <w:p w14:paraId="1FA69D19" w14:textId="77777777" w:rsidR="00F73CF7" w:rsidRDefault="00DB5247">
      <w:pPr>
        <w:keepLines/>
      </w:pPr>
      <w:r>
        <w:rPr>
          <w:b/>
        </w:rPr>
        <w:t>未通过时</w:t>
      </w:r>
      <w:r>
        <w:t xml:space="preserve">  旧 45/65 mm 参数不能直接套用。袋折边更低或探头位置改了必须重算；无回波要作为故障，不当作空桶。</w:t>
      </w:r>
    </w:p>
    <w:p w14:paraId="55E58596" w14:textId="77777777" w:rsidR="00F73CF7" w:rsidRDefault="00DB5247">
      <w:pPr>
        <w:pStyle w:val="31"/>
      </w:pPr>
      <w:r>
        <w:t>步骤</w:t>
      </w:r>
      <w:r>
        <w:t xml:space="preserve"> 071  M61 </w:t>
      </w:r>
      <w:r>
        <w:t>安装盖闭合微动开关</w:t>
      </w:r>
    </w:p>
    <w:p w14:paraId="6142C151" w14:textId="77777777" w:rsidR="00F73CF7" w:rsidRDefault="00DB5247">
      <w:pPr>
        <w:keepNext/>
        <w:keepLines/>
      </w:pPr>
      <w:r>
        <w:t>把开关固定在桶口固定部位，盖上轻型小触片在最后几毫米行程触动开关。先用万用表通断档手动测试，再与 PB14 软件显示一起确认。</w:t>
      </w:r>
    </w:p>
    <w:p w14:paraId="58FF1F4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盖确实归位才显示闭合；开关只是检测，机械软垫承担盖的停止载荷。</w:t>
      </w:r>
    </w:p>
    <w:p w14:paraId="4E600BB6" w14:textId="77777777" w:rsidR="00F73CF7" w:rsidRDefault="00DB5247">
      <w:pPr>
        <w:keepLines/>
      </w:pPr>
      <w:r>
        <w:rPr>
          <w:b/>
        </w:rPr>
        <w:t>未通过时</w:t>
      </w:r>
      <w:r>
        <w:t xml:space="preserve">  开关被压到底承力时后移或缩短触片；离盖仍有明显大缝就显示闭合时重新调整。</w:t>
      </w:r>
    </w:p>
    <w:p w14:paraId="55AE16F0" w14:textId="77777777" w:rsidR="00F73CF7" w:rsidRDefault="00DB5247">
      <w:pPr>
        <w:pStyle w:val="31"/>
      </w:pPr>
      <w:r>
        <w:lastRenderedPageBreak/>
        <w:t>步骤</w:t>
      </w:r>
      <w:r>
        <w:t xml:space="preserve"> 072  M62 </w:t>
      </w:r>
      <w:r>
        <w:t>操作面板排版与固定</w:t>
      </w:r>
    </w:p>
    <w:p w14:paraId="12B2DC84" w14:textId="77777777" w:rsidR="00F73CF7" w:rsidRDefault="00DB5247">
      <w:pPr>
        <w:keepNext/>
        <w:keepLines/>
      </w:pPr>
      <w:r>
        <w:t>先在 190×120 纸样画 OLED 窗、编码器、MODE/BACK、RC522 区、靠近探头和停止按钮位置；手指实际按压检查。最后转到 PVC 板按实物开孔，用角码固定在车前附近。停止按钮开孔按实际规格图，不能把“22 mm 系列”直接当加工孔径。</w:t>
      </w:r>
    </w:p>
    <w:p w14:paraId="72C279E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手指有空间，急停可直接按到；面板不侵入盖前缘及维护拆盖空间；螺钉可从背面够到。</w:t>
      </w:r>
    </w:p>
    <w:p w14:paraId="29CCB8B1" w14:textId="77777777" w:rsidR="00F73CF7" w:rsidRDefault="00DB5247">
      <w:pPr>
        <w:keepLines/>
      </w:pPr>
      <w:r>
        <w:rPr>
          <w:b/>
        </w:rPr>
        <w:t>未通过时</w:t>
      </w:r>
      <w:r>
        <w:t xml:space="preserve">  排版太挤时把急停移到可达侧面独立小支架；不要让 RC522 天线被金属大垫片、按钮金属壳紧贴遮挡。</w:t>
      </w:r>
    </w:p>
    <w:p w14:paraId="2DD62350" w14:textId="77777777" w:rsidR="00F73CF7" w:rsidRDefault="00DB5247">
      <w:pPr>
        <w:pStyle w:val="31"/>
      </w:pPr>
      <w:r>
        <w:t>步骤</w:t>
      </w:r>
      <w:r>
        <w:t xml:space="preserve"> 073  M63 </w:t>
      </w:r>
      <w:r>
        <w:t>固定</w:t>
      </w:r>
      <w:r>
        <w:t xml:space="preserve"> RC522 </w:t>
      </w:r>
      <w:r>
        <w:t>和</w:t>
      </w:r>
      <w:r>
        <w:t xml:space="preserve"> OLED</w:t>
      </w:r>
    </w:p>
    <w:p w14:paraId="0B1572B5" w14:textId="77777777" w:rsidR="00F73CF7" w:rsidRDefault="00DB5247">
      <w:pPr>
        <w:keepNext/>
        <w:keepLines/>
      </w:pPr>
      <w:r>
        <w:t>RC522 平面朝向用户，隔着薄非金属区域刷卡；用尼龙件固定，天线区域周围尽量不放金属支架、电池和电机线。OLED 固定在看得清且不会被盖挡住的位置，窗口边缘与屏幕玻璃之间留余量。</w:t>
      </w:r>
    </w:p>
    <w:p w14:paraId="50DE378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用实际卡在最终面板上连续刷卡 10 次；屏幕不受螺钉挤压、线缆不拉插座。</w:t>
      </w:r>
    </w:p>
    <w:p w14:paraId="78055BEE" w14:textId="77777777" w:rsidR="00F73CF7" w:rsidRDefault="00DB5247">
      <w:pPr>
        <w:keepLines/>
      </w:pPr>
      <w:r>
        <w:rPr>
          <w:b/>
        </w:rPr>
        <w:t>未通过时</w:t>
      </w:r>
      <w:r>
        <w:t xml:space="preserve">  读卡距离变差时先拆金属遮挡并改变位置，再核电源与线长；不能把桌面读卡距离当装好后的保证。</w:t>
      </w:r>
    </w:p>
    <w:p w14:paraId="00A4BF83" w14:textId="77777777" w:rsidR="00F73CF7" w:rsidRDefault="00DB5247">
      <w:pPr>
        <w:pStyle w:val="31"/>
      </w:pPr>
      <w:r>
        <w:t>步骤</w:t>
      </w:r>
      <w:r>
        <w:t xml:space="preserve"> 074  M64 </w:t>
      </w:r>
      <w:r>
        <w:t>安装编码器和两只轻触按键</w:t>
      </w:r>
    </w:p>
    <w:p w14:paraId="4B53B66B" w14:textId="77777777" w:rsidR="00F73CF7" w:rsidRDefault="00DB5247">
      <w:pPr>
        <w:keepNext/>
        <w:keepLines/>
      </w:pPr>
      <w:r>
        <w:t>有螺纹套筒的编码器按实际套筒孔固定；裸 6×6 轻触按键先焊到小托板，再把托板固定在面板后，使按钮帽突出可按。板上器件不直接靠脚承受手按力。</w:t>
      </w:r>
    </w:p>
    <w:p w14:paraId="6589F8B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旋钮可转、可按；MODE/BACK 单手能按且托板不弯；按钮不会卡在面板切口里。</w:t>
      </w:r>
    </w:p>
    <w:p w14:paraId="79169116" w14:textId="77777777" w:rsidR="00F73CF7" w:rsidRDefault="00DB5247">
      <w:pPr>
        <w:keepLines/>
      </w:pPr>
      <w:r>
        <w:rPr>
          <w:b/>
        </w:rPr>
        <w:t>未通过时</w:t>
      </w:r>
      <w:r>
        <w:t xml:space="preserve">  按键行程被面板压住时调整垫高或开窗；不通过掰弯焊脚调整按钮高度。</w:t>
      </w:r>
    </w:p>
    <w:p w14:paraId="71C903AF" w14:textId="77777777" w:rsidR="00F73CF7" w:rsidRDefault="00DB5247">
      <w:pPr>
        <w:pStyle w:val="31"/>
      </w:pPr>
      <w:r>
        <w:t>步骤</w:t>
      </w:r>
      <w:r>
        <w:t xml:space="preserve"> 075  M65 </w:t>
      </w:r>
      <w:r>
        <w:t>靠近检测与前避障分开装</w:t>
      </w:r>
    </w:p>
    <w:p w14:paraId="479F32CE" w14:textId="77777777" w:rsidR="00F73CF7" w:rsidRDefault="00DB5247">
      <w:pPr>
        <w:keepNext/>
        <w:keepLines/>
      </w:pPr>
      <w:r>
        <w:t>靠近探头装操作面板侧部，参考 Z≈210，朝向手靠近区域；前避障装车头低位，参考 X≈265、Z≈65～85，朝前且避免看到保险杠。两探头均保留角度微调。</w:t>
      </w:r>
    </w:p>
    <w:p w14:paraId="416CE7C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手靠近只触发便捷开盖通道，车前障碍只触发停止通道；安装后仍可接近调节电位器。</w:t>
      </w:r>
    </w:p>
    <w:p w14:paraId="0A044FBB" w14:textId="77777777" w:rsidR="00F73CF7" w:rsidRDefault="00DB5247">
      <w:pPr>
        <w:keepLines/>
      </w:pPr>
      <w:r>
        <w:rPr>
          <w:b/>
        </w:rPr>
        <w:t>未通过时</w:t>
      </w:r>
      <w:r>
        <w:t xml:space="preserve">  互相干扰或反光误触先改变方向和加遮光小罩；软件不得把一个探头的状态同时解释成两个独立事件。</w:t>
      </w:r>
    </w:p>
    <w:p w14:paraId="62736045" w14:textId="77777777" w:rsidR="00F73CF7" w:rsidRDefault="00DB5247">
      <w:pPr>
        <w:pStyle w:val="31"/>
      </w:pPr>
      <w:r>
        <w:lastRenderedPageBreak/>
        <w:t>步骤</w:t>
      </w:r>
      <w:r>
        <w:t xml:space="preserve"> 076  M66 </w:t>
      </w:r>
      <w:r>
        <w:t>装三路循迹支架</w:t>
      </w:r>
    </w:p>
    <w:p w14:paraId="7F411EC3" w14:textId="77777777" w:rsidR="00F73CF7" w:rsidRDefault="00DB5247">
      <w:pPr>
        <w:keepNext/>
        <w:keepLines/>
      </w:pPr>
      <w:r>
        <w:t>在底板下部 X≈200、Y≈0 固定可上下调节支架，探头朝下、左中右顺序明确。距地初始约 8，保留约 5～15 可调量，实际工作距离按所买模块调试。</w:t>
      </w:r>
    </w:p>
    <w:p w14:paraId="00462E0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探头不碰地；前万向球/脚轮旋转不扫过；线束不上垂；地面黑白可稳定区分。</w:t>
      </w:r>
    </w:p>
    <w:p w14:paraId="1F60A0E1" w14:textId="77777777" w:rsidR="00F73CF7" w:rsidRDefault="00DB5247">
      <w:pPr>
        <w:keepLines/>
      </w:pPr>
      <w:r>
        <w:rPr>
          <w:b/>
        </w:rPr>
        <w:t>未通过时</w:t>
      </w:r>
      <w:r>
        <w:t xml:space="preserve">  左右探头间距由模块决定，不能假定都为 15～20；黑胶带宽度和阈值随后按实物调整。</w:t>
      </w:r>
    </w:p>
    <w:p w14:paraId="5908A584" w14:textId="77777777" w:rsidR="00F73CF7" w:rsidRDefault="00DB5247">
      <w:pPr>
        <w:pStyle w:val="31"/>
      </w:pPr>
      <w:r>
        <w:t>步骤</w:t>
      </w:r>
      <w:r>
        <w:t xml:space="preserve"> 077  M67 </w:t>
      </w:r>
      <w:r>
        <w:t>装碰撞横杠和两开关</w:t>
      </w:r>
    </w:p>
    <w:p w14:paraId="3BC28FA5" w14:textId="77777777" w:rsidR="00F73CF7" w:rsidRDefault="00DB5247">
      <w:pPr>
        <w:keepNext/>
        <w:keepLines/>
      </w:pPr>
      <w:r>
        <w:t>将约 180×25 的轻横杠置于车头前缘，参考 X≈285、Z≈35～65，两端用导向或弹性支承允许少量后退。两微动开关布置在左右，外层贴 EVA 缓冲；设置固定机械止挡。</w:t>
      </w:r>
    </w:p>
    <w:p w14:paraId="320D8CD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横杠轻压任一侧都能触发；松手能复位；开关触发后剩余碰撞位移由止挡承担而不继续压开关。</w:t>
      </w:r>
    </w:p>
    <w:p w14:paraId="4CE14DDA" w14:textId="77777777" w:rsidR="00F73CF7" w:rsidRDefault="00DB5247">
      <w:pPr>
        <w:keepLines/>
      </w:pPr>
      <w:r>
        <w:rPr>
          <w:b/>
        </w:rPr>
        <w:t>未通过时</w:t>
      </w:r>
      <w:r>
        <w:t xml:space="preserve">  2～3 mm 只是初始设计行程，必须依据实际开关动作/释放位置调整；不能固定死横杠再要求开关检测变形。</w:t>
      </w:r>
    </w:p>
    <w:p w14:paraId="7A74890C" w14:textId="77777777" w:rsidR="00F73CF7" w:rsidRDefault="00DB5247">
      <w:pPr>
        <w:pStyle w:val="31"/>
      </w:pPr>
      <w:r>
        <w:t>步骤</w:t>
      </w:r>
      <w:r>
        <w:t xml:space="preserve"> 078  M68 </w:t>
      </w:r>
      <w:r>
        <w:t>安装</w:t>
      </w:r>
      <w:r>
        <w:t xml:space="preserve"> DHT11 </w:t>
      </w:r>
      <w:r>
        <w:t>光敏与照明</w:t>
      </w:r>
      <w:r>
        <w:t xml:space="preserve"> LED</w:t>
      </w:r>
    </w:p>
    <w:p w14:paraId="63BA7DEE" w14:textId="77777777" w:rsidR="00F73CF7" w:rsidRDefault="00DB5247">
      <w:pPr>
        <w:keepNext/>
        <w:keepLines/>
      </w:pPr>
      <w:r>
        <w:t>DHT11 放外侧通气处，远离降压、电机和功放热源；光敏探头朝环境光，避开自身照明 LED；LED 固定于桶口固定部位或操作面板，配绝缘套并有独立线夹。</w:t>
      </w:r>
    </w:p>
    <w:p w14:paraId="047DF4F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盖动不牵动传感线；光敏不会因为自己点亮 LED 而来回闪烁；测到的是外界环境温湿度。</w:t>
      </w:r>
    </w:p>
    <w:p w14:paraId="6F2AA773" w14:textId="77777777" w:rsidR="00F73CF7" w:rsidRDefault="00DB5247">
      <w:pPr>
        <w:keepLines/>
      </w:pPr>
      <w:r>
        <w:rPr>
          <w:b/>
        </w:rPr>
        <w:t>未通过时</w:t>
      </w:r>
      <w:r>
        <w:t xml:space="preserve">  光照反馈导致闪烁先移探头/加遮光，再调软件回差；不把热敏模块等同于烟雾或垃圾气味探测器。</w:t>
      </w:r>
    </w:p>
    <w:p w14:paraId="5266E82D" w14:textId="77777777" w:rsidR="00F73CF7" w:rsidRDefault="00DB5247">
      <w:pPr>
        <w:pStyle w:val="31"/>
      </w:pPr>
      <w:r>
        <w:t>步骤</w:t>
      </w:r>
      <w:r>
        <w:t xml:space="preserve"> 079  M69 </w:t>
      </w:r>
      <w:r>
        <w:t>安装喇叭</w:t>
      </w:r>
      <w:r>
        <w:t xml:space="preserve"> </w:t>
      </w:r>
      <w:r>
        <w:t>蓝牙及蜂鸣器</w:t>
      </w:r>
    </w:p>
    <w:p w14:paraId="50E5FADC" w14:textId="77777777" w:rsidR="00F73CF7" w:rsidRDefault="00DB5247">
      <w:pPr>
        <w:keepNext/>
        <w:keepLines/>
      </w:pPr>
      <w:r>
        <w:t>喇叭固定在带孔侧面，背面留空，不让磁体贴住 RFID 天线；蓝牙天线朝非金属外侧，远离强电流线；蜂鸣器的发声孔保持露出。TF 卡和相关接头保留检修路径。</w:t>
      </w:r>
    </w:p>
    <w:p w14:paraId="21D5B51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声音清楚；低速转动时无线连接稳定；喇叭焊点不承受振动拉力。</w:t>
      </w:r>
    </w:p>
    <w:p w14:paraId="1E9043A4" w14:textId="77777777" w:rsidR="00F73CF7" w:rsidRDefault="00DB5247">
      <w:pPr>
        <w:keepLines/>
      </w:pPr>
      <w:r>
        <w:rPr>
          <w:b/>
        </w:rPr>
        <w:t>未通过时</w:t>
      </w:r>
      <w:r>
        <w:t xml:space="preserve">  共振时加牢固定或少量垫片，不能把扬声器正面整片泡棉封住。</w:t>
      </w:r>
    </w:p>
    <w:p w14:paraId="1F7FA4BA" w14:textId="77777777" w:rsidR="00F73CF7" w:rsidRDefault="00DB5247">
      <w:pPr>
        <w:pStyle w:val="1"/>
      </w:pPr>
      <w:bookmarkStart w:id="16" w:name="_Toc242561306"/>
      <w:r>
        <w:t xml:space="preserve">17  </w:t>
      </w:r>
      <w:r>
        <w:t>护线圈</w:t>
      </w:r>
      <w:r>
        <w:t xml:space="preserve"> </w:t>
      </w:r>
      <w:r>
        <w:t>端子</w:t>
      </w:r>
      <w:r>
        <w:t xml:space="preserve"> </w:t>
      </w:r>
      <w:r>
        <w:t>线束与总装顺序</w:t>
      </w:r>
      <w:bookmarkEnd w:id="16"/>
    </w:p>
    <w:p w14:paraId="7EDF253F" w14:textId="77777777" w:rsidR="00F73CF7" w:rsidRDefault="00DB5247">
      <w:r>
        <w:t>穿板处保护的是线材绝缘，拉力由线夹承担。先放线、留维护余量、标记，再剪线和做端头；线束完成后重新检查活动范围。</w:t>
      </w:r>
    </w:p>
    <w:p w14:paraId="51A4CC22" w14:textId="77777777" w:rsidR="00F73CF7" w:rsidRDefault="00DB5247">
      <w:pPr>
        <w:pStyle w:val="31"/>
      </w:pPr>
      <w:r>
        <w:lastRenderedPageBreak/>
        <w:t>步骤</w:t>
      </w:r>
      <w:r>
        <w:t xml:space="preserve"> 080  M70 </w:t>
      </w:r>
      <w:r>
        <w:t>按实物开护线圈孔</w:t>
      </w:r>
    </w:p>
    <w:p w14:paraId="3A382412" w14:textId="77777777" w:rsidR="00F73CF7" w:rsidRDefault="00DB5247">
      <w:pPr>
        <w:keepNext/>
        <w:keepLines/>
      </w:pPr>
      <w:r>
        <w:t>选择穿线通径约 8 的护线圈，PVC 处用适配 3 mm 板厚的槽型，胶合板处用适配 5 mm 板厚的槽型。安装孔径按护线圈图纸或实物槽底尺寸加工，先在余料试孔。</w:t>
      </w:r>
    </w:p>
    <w:p w14:paraId="16CC99B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圈槽完整卡住板边；线穿过时不接触锐边；孔不会因为“通径8”而误钻成不适合的 8 mm 安装孔。</w:t>
      </w:r>
    </w:p>
    <w:p w14:paraId="4231A66C" w14:textId="77777777" w:rsidR="00F73CF7" w:rsidRDefault="00DB5247">
      <w:pPr>
        <w:keepLines/>
      </w:pPr>
      <w:r>
        <w:rPr>
          <w:b/>
        </w:rPr>
        <w:t>未通过时</w:t>
      </w:r>
      <w:r>
        <w:t xml:space="preserve">  圈易脱落就修正安装孔/换匹配圈，不用胶掩盖严重错径；插头过不了时先穿线再做端接或改可拆接头。</w:t>
      </w:r>
    </w:p>
    <w:p w14:paraId="05CA45C5" w14:textId="77777777" w:rsidR="00F73CF7" w:rsidRDefault="00DB5247">
      <w:pPr>
        <w:pStyle w:val="31"/>
      </w:pPr>
      <w:r>
        <w:t>步骤</w:t>
      </w:r>
      <w:r>
        <w:t xml:space="preserve"> 081  M71 </w:t>
      </w:r>
      <w:r>
        <w:t>布电源线与电机线</w:t>
      </w:r>
    </w:p>
    <w:p w14:paraId="3BE34373" w14:textId="77777777" w:rsidR="00F73CF7" w:rsidRDefault="00DB5247">
      <w:pPr>
        <w:keepNext/>
        <w:keepLines/>
      </w:pPr>
      <w:r>
        <w:t>电池、降压、驱动、电机、舵机主电流线先布短路径；电机双线绞合并固定在远离轮胎的静止结构上。电源接头靠近可检修边，保险丝座靠电池正端且固定。</w:t>
      </w:r>
    </w:p>
    <w:p w14:paraId="189F650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上平台拆装不扯电池线；轮子全圈和万向轮全转向均不扫线；保险丝座可打开维护。</w:t>
      </w:r>
    </w:p>
    <w:p w14:paraId="35F46822" w14:textId="77777777" w:rsidR="00F73CF7" w:rsidRDefault="00DB5247">
      <w:pPr>
        <w:keepLines/>
      </w:pPr>
      <w:r>
        <w:rPr>
          <w:b/>
        </w:rPr>
        <w:t>未通过时</w:t>
      </w:r>
      <w:r>
        <w:t xml:space="preserve">  线太短则重做适长线束，不拉紧跨过尖边；多余长线不要盘在 RFID 天线或电机旁。</w:t>
      </w:r>
    </w:p>
    <w:p w14:paraId="7C4BB3F8" w14:textId="77777777" w:rsidR="00F73CF7" w:rsidRDefault="00DB5247">
      <w:pPr>
        <w:pStyle w:val="31"/>
      </w:pPr>
      <w:r>
        <w:t>步骤</w:t>
      </w:r>
      <w:r>
        <w:t xml:space="preserve"> 082  M72 </w:t>
      </w:r>
      <w:r>
        <w:t>布信号线和标识</w:t>
      </w:r>
    </w:p>
    <w:p w14:paraId="7F442634" w14:textId="77777777" w:rsidR="00F73CF7" w:rsidRDefault="00DB5247">
      <w:pPr>
        <w:keepNext/>
        <w:keepLines/>
      </w:pPr>
      <w:r>
        <w:t>按总线分组，I²C、SPI 与传感输入沿逻辑侧走；两端贴同一信号名和接口号，电源口标明电压与 GND。沿外壁固定对射和超声线，内胆通道保持空。</w:t>
      </w:r>
    </w:p>
    <w:p w14:paraId="747A957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拔下任一接头后能按标签复原；线材颜色不是唯一识别依据；敏感线不与电机线捆成长束。</w:t>
      </w:r>
    </w:p>
    <w:p w14:paraId="1DC605AD" w14:textId="77777777" w:rsidR="00F73CF7" w:rsidRDefault="00DB5247">
      <w:pPr>
        <w:keepLines/>
      </w:pPr>
      <w:r>
        <w:rPr>
          <w:b/>
        </w:rPr>
        <w:t>未通过时</w:t>
      </w:r>
      <w:r>
        <w:t xml:space="preserve">  线束跨过内胆提取口时先改路径；不得寄希望于每次取袋都小心避线。</w:t>
      </w:r>
    </w:p>
    <w:p w14:paraId="50D47DE9" w14:textId="77777777" w:rsidR="00F73CF7" w:rsidRDefault="00DB5247">
      <w:pPr>
        <w:pStyle w:val="31"/>
      </w:pPr>
      <w:r>
        <w:t>步骤</w:t>
      </w:r>
      <w:r>
        <w:t xml:space="preserve"> 083  M73 </w:t>
      </w:r>
      <w:r>
        <w:t>端子与插头应力释放</w:t>
      </w:r>
    </w:p>
    <w:p w14:paraId="02EF391A" w14:textId="77777777" w:rsidR="00F73CF7" w:rsidRDefault="00DB5247">
      <w:pPr>
        <w:keepNext/>
        <w:keepLines/>
      </w:pPr>
      <w:r>
        <w:t>KF301 端子焊到托板或洞洞板，不悬空吊在线上。螺钉夹紧导线后轻拉检查；按端子要求处理多股线端，不把松散铜丝露在外部。XT30U 接头外壳固定或设短服务线，杜邦信号插头加适度线夹。</w:t>
      </w:r>
    </w:p>
    <w:p w14:paraId="2E6E4BA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机械拉力由外壳或线夹承担；接线端没有游离铜丝；没有两根导线靠挤入不合适单孔来并联。</w:t>
      </w:r>
    </w:p>
    <w:p w14:paraId="5859EC4A" w14:textId="77777777" w:rsidR="00F73CF7" w:rsidRDefault="00DB5247">
      <w:pPr>
        <w:keepLines/>
      </w:pPr>
      <w:r>
        <w:rPr>
          <w:b/>
        </w:rPr>
        <w:t>未通过时</w:t>
      </w:r>
      <w:r>
        <w:t xml:space="preserve">  端子插孔不适合所选线径时更换匹配端子；不能削掉大量铜股来硬塞。</w:t>
      </w:r>
    </w:p>
    <w:p w14:paraId="0CCAA575" w14:textId="77777777" w:rsidR="00F73CF7" w:rsidRDefault="00DB5247">
      <w:pPr>
        <w:pStyle w:val="31"/>
      </w:pPr>
      <w:r>
        <w:t>步骤</w:t>
      </w:r>
      <w:r>
        <w:t xml:space="preserve"> 084  M74 </w:t>
      </w:r>
      <w:r>
        <w:t>设置舵机服务线与拆杆通道</w:t>
      </w:r>
    </w:p>
    <w:p w14:paraId="553A336C" w14:textId="77777777" w:rsidR="00F73CF7" w:rsidRDefault="00DB5247">
      <w:pPr>
        <w:keepNext/>
        <w:keepLines/>
      </w:pPr>
      <w:r>
        <w:t>SG90 三线沿固定立架走并在插头附近留弯，避免进入摇臂。把可拆球头螺钉或连接端朝向外侧，准备合适小扳手。用空盖缓慢走全程。</w:t>
      </w:r>
    </w:p>
    <w:p w14:paraId="34D39FB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连杆全行程不挂线；舵机插头可断开；维护断杆时不必拆整座舵机架。</w:t>
      </w:r>
    </w:p>
    <w:p w14:paraId="35A3BF8C" w14:textId="77777777" w:rsidR="00F73CF7" w:rsidRDefault="00DB5247">
      <w:pPr>
        <w:keepLines/>
      </w:pPr>
      <w:r>
        <w:rPr>
          <w:b/>
        </w:rPr>
        <w:t>未通过时</w:t>
      </w:r>
      <w:r>
        <w:t xml:space="preserve">  线绕在轴上必须重布；不把活动关节当线夹。</w:t>
      </w:r>
    </w:p>
    <w:p w14:paraId="65F825F0" w14:textId="77777777" w:rsidR="00F73CF7" w:rsidRDefault="00DB5247">
      <w:pPr>
        <w:pStyle w:val="31"/>
      </w:pPr>
      <w:r>
        <w:lastRenderedPageBreak/>
        <w:t>步骤</w:t>
      </w:r>
      <w:r>
        <w:t xml:space="preserve"> 085  M75 </w:t>
      </w:r>
      <w:r>
        <w:t>合装并做零件清点</w:t>
      </w:r>
    </w:p>
    <w:p w14:paraId="7BD45E59" w14:textId="77777777" w:rsidR="00F73CF7" w:rsidRDefault="00DB5247">
      <w:pPr>
        <w:keepNext/>
        <w:keepLines/>
      </w:pPr>
      <w:r>
        <w:t>装回上平台、桶壳、内胆、横梁、盖及侧罩。逐个检查松放的螺母、钻屑、金属丝，底层用灯照查。把备用热敏、单路循迹、套装风扇等收起，不作为悬空板挂在车上。</w:t>
      </w:r>
    </w:p>
    <w:p w14:paraId="1D34675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整机内部无散落导电物；全部接口有标签；重件均已固定；备用件不增加不必要重量。</w:t>
      </w:r>
    </w:p>
    <w:p w14:paraId="7E6CEA09" w14:textId="77777777" w:rsidR="00F73CF7" w:rsidRDefault="00DB5247">
      <w:pPr>
        <w:keepLines/>
      </w:pPr>
      <w:r>
        <w:rPr>
          <w:b/>
        </w:rPr>
        <w:t>未通过时</w:t>
      </w:r>
      <w:r>
        <w:t xml:space="preserve">  发现重量超目标时按部位称量查来源，不先拆保险丝、护线圈或必要支撑来减重。</w:t>
      </w:r>
    </w:p>
    <w:p w14:paraId="335B6A62" w14:textId="77777777" w:rsidR="00F73CF7" w:rsidRDefault="00DB5247">
      <w:pPr>
        <w:pStyle w:val="1"/>
      </w:pPr>
      <w:bookmarkStart w:id="17" w:name="_Toc242561307"/>
      <w:r>
        <w:t xml:space="preserve">18  </w:t>
      </w:r>
      <w:r>
        <w:t>维护取袋必须实际完成一次</w:t>
      </w:r>
      <w:bookmarkEnd w:id="17"/>
    </w:p>
    <w:p w14:paraId="550D090B" w14:textId="77777777" w:rsidR="00F73CF7" w:rsidRDefault="00DB5247">
      <w:r>
        <w:t>普通 70°开盖是投放位置，不是检修位置。对本尺寸桶壳，只有把固定横梁移开并解除连杆约束，才可以给 PP 内胆足够的垂直取出通道。</w:t>
      </w:r>
    </w:p>
    <w:p w14:paraId="7020C3DC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47664F71" wp14:editId="3B027706">
            <wp:extent cx="6404400" cy="2917560"/>
            <wp:effectExtent l="0" t="0" r="0" b="0"/>
            <wp:docPr id="18" name="Picture 18" descr="四格维护示意依次为隔离电池执行电源、拆一端球头连接螺钉、手动撑开盖约120度、移走超声横梁并垂直提内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08_maintenance_four_step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B919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11  断电、拆杆、支撑盖、移横梁，再提内胆；清理后逆序恢复并检查互锁。</w:t>
      </w:r>
    </w:p>
    <w:p w14:paraId="00F7B666" w14:textId="77777777" w:rsidR="00F73CF7" w:rsidRDefault="00DB5247">
      <w:pPr>
        <w:pStyle w:val="31"/>
      </w:pPr>
      <w:r>
        <w:t>步骤</w:t>
      </w:r>
      <w:r>
        <w:t xml:space="preserve"> 086  M76 </w:t>
      </w:r>
      <w:r>
        <w:t>进入维护并隔离执行电源</w:t>
      </w:r>
    </w:p>
    <w:p w14:paraId="3A1D1104" w14:textId="77777777" w:rsidR="00F73CF7" w:rsidRDefault="00DB5247">
      <w:pPr>
        <w:keepNext/>
        <w:keepLines/>
      </w:pPr>
      <w:r>
        <w:t>先在程序进入维护，确认轮子停止、不再响应刷卡开盖；再按总电源断开要求关机。断开电池或执行器供电前按电气章处理，防止拆杆时舵机意外动作。</w:t>
      </w:r>
    </w:p>
    <w:p w14:paraId="0822958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车体静止；舵机确实不受电驱动；内胆内只装允许的干燥样品。</w:t>
      </w:r>
    </w:p>
    <w:p w14:paraId="31CE4D02" w14:textId="77777777" w:rsidR="00F73CF7" w:rsidRDefault="00DB5247">
      <w:pPr>
        <w:keepLines/>
      </w:pPr>
      <w:r>
        <w:rPr>
          <w:b/>
        </w:rPr>
        <w:t>未通过时</w:t>
      </w:r>
      <w:r>
        <w:t xml:space="preserve">  仍有舵机保持力或自动转动时先检查供电支路是否断开，不能用手克服它。</w:t>
      </w:r>
    </w:p>
    <w:p w14:paraId="526D02B8" w14:textId="77777777" w:rsidR="00F73CF7" w:rsidRDefault="00DB5247">
      <w:pPr>
        <w:pStyle w:val="31"/>
      </w:pPr>
      <w:r>
        <w:lastRenderedPageBreak/>
        <w:t>步骤</w:t>
      </w:r>
      <w:r>
        <w:t xml:space="preserve"> 087  M77 </w:t>
      </w:r>
      <w:r>
        <w:t>解开一端拉杆并固定盖</w:t>
      </w:r>
    </w:p>
    <w:p w14:paraId="3B0E2124" w14:textId="77777777" w:rsidR="00F73CF7" w:rsidRDefault="00DB5247">
      <w:pPr>
        <w:keepNext/>
        <w:keepLines/>
      </w:pPr>
      <w:r>
        <w:t>托住盖，从易接近的一端卸 M2 球头连接螺钉，零件放小盒，不旋动已锁定的拉杆长度。手动把盖翻到约 120°并使用固定支撑或轻绳限制，避免砸落。</w:t>
      </w:r>
    </w:p>
    <w:p w14:paraId="281A22D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盖无需带动舵机转动即可打开；拉杆不会下垂撞电子板；支撑能稳住盖。</w:t>
      </w:r>
    </w:p>
    <w:p w14:paraId="0DB6835F" w14:textId="77777777" w:rsidR="00F73CF7" w:rsidRDefault="00DB5247">
      <w:pPr>
        <w:keepLines/>
      </w:pPr>
      <w:r>
        <w:rPr>
          <w:b/>
        </w:rPr>
        <w:t>未通过时</w:t>
      </w:r>
      <w:r>
        <w:t xml:space="preserve">  铰链不允许到此角度则按已设计可拆盖路径卸盖；不强扳铰链和 2 mm 发泡板。</w:t>
      </w:r>
    </w:p>
    <w:p w14:paraId="2DDA8604" w14:textId="77777777" w:rsidR="00F73CF7" w:rsidRDefault="00DB5247">
      <w:pPr>
        <w:pStyle w:val="31"/>
      </w:pPr>
      <w:r>
        <w:t>步骤</w:t>
      </w:r>
      <w:r>
        <w:t xml:space="preserve"> 088  M78 </w:t>
      </w:r>
      <w:r>
        <w:t>移开超声横梁</w:t>
      </w:r>
    </w:p>
    <w:p w14:paraId="33540B44" w14:textId="77777777" w:rsidR="00F73CF7" w:rsidRDefault="00DB5247">
      <w:pPr>
        <w:keepNext/>
        <w:keepLines/>
      </w:pPr>
      <w:r>
        <w:t>拔标识好的超声接头，松两端固定螺钉或卡扣，把横梁整体移到旁侧托放。固定在桶壁外的对射线通常不必拆；若阻挡出口则按编号拔其可拆接头。</w:t>
      </w:r>
    </w:p>
    <w:p w14:paraId="3A40F1F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净开口不再有横梁；拔的是插头而不是拽导线；所有小件集中存放。</w:t>
      </w:r>
    </w:p>
    <w:p w14:paraId="688E73E7" w14:textId="77777777" w:rsidR="00F73CF7" w:rsidRDefault="00DB5247">
      <w:pPr>
        <w:keepLines/>
      </w:pPr>
      <w:r>
        <w:rPr>
          <w:b/>
        </w:rPr>
        <w:t>未通过时</w:t>
      </w:r>
      <w:r>
        <w:t xml:space="preserve">  接头太深够不到应调整位置，在下次演示前完成，而不是把拉线当常规操作。</w:t>
      </w:r>
    </w:p>
    <w:p w14:paraId="3C015E74" w14:textId="77777777" w:rsidR="00F73CF7" w:rsidRDefault="00DB5247">
      <w:pPr>
        <w:pStyle w:val="31"/>
      </w:pPr>
      <w:r>
        <w:t>步骤</w:t>
      </w:r>
      <w:r>
        <w:t xml:space="preserve"> 089  M79 </w:t>
      </w:r>
      <w:r>
        <w:t>垂直取内胆并换袋</w:t>
      </w:r>
    </w:p>
    <w:p w14:paraId="1B915372" w14:textId="77777777" w:rsidR="00F73CF7" w:rsidRDefault="00DB5247">
      <w:pPr>
        <w:keepNext/>
        <w:keepLines/>
      </w:pPr>
      <w:r>
        <w:t>先摘除会外伸卡口的袋夹，手扶袋边不使其掉入；提内胆两侧可抓持的 PP 边，缓慢向上，不仅抓住垃圾袋。倒空或取走袋，检查内胆裂纹、扎带和毛刺；放新袋并展平袋底、折袋口。</w:t>
      </w:r>
    </w:p>
    <w:p w14:paraId="313B04F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带载内胆可取出；袋不被扎带头割破；没有线束随内胆被扯出；已验证整条通道而非仅顶部能进。</w:t>
      </w:r>
    </w:p>
    <w:p w14:paraId="40398B29" w14:textId="77777777" w:rsidR="00F73CF7" w:rsidRDefault="00DB5247">
      <w:pPr>
        <w:keepLines/>
      </w:pPr>
      <w:r>
        <w:rPr>
          <w:b/>
        </w:rPr>
        <w:t>未通过时</w:t>
      </w:r>
      <w:r>
        <w:t xml:space="preserve">  卡住时停下找夹子、袋褶、角码等卡点，调整后再提；不得摇晃整机强拔。</w:t>
      </w:r>
    </w:p>
    <w:p w14:paraId="7A9C762A" w14:textId="77777777" w:rsidR="00F73CF7" w:rsidRDefault="00DB5247">
      <w:pPr>
        <w:pStyle w:val="31"/>
      </w:pPr>
      <w:r>
        <w:t>步骤</w:t>
      </w:r>
      <w:r>
        <w:t xml:space="preserve"> 090  M80 </w:t>
      </w:r>
      <w:r>
        <w:t>逆序恢复并检查互锁</w:t>
      </w:r>
    </w:p>
    <w:p w14:paraId="5F6E1407" w14:textId="77777777" w:rsidR="00F73CF7" w:rsidRDefault="00DB5247">
      <w:pPr>
        <w:keepNext/>
        <w:keepLines/>
      </w:pPr>
      <w:r>
        <w:t>装回内胆与袋，横梁按原定位装紧并接回插头；盖回到原位置，接回同一端拉杆，不改变孔距。通电后检查空桶距离、对射通畅、盖闭合和维护退出。</w:t>
      </w:r>
    </w:p>
    <w:p w14:paraId="1D034A9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所有互锁恢复才允许运动；有效空桶距离与此前相近；不会仅因为按了退出键就忽略缺失传感器。</w:t>
      </w:r>
    </w:p>
    <w:p w14:paraId="2251CBAA" w14:textId="77777777" w:rsidR="00F73CF7" w:rsidRDefault="00DB5247">
      <w:pPr>
        <w:keepLines/>
      </w:pPr>
      <w:r>
        <w:rPr>
          <w:b/>
        </w:rPr>
        <w:t>未通过时</w:t>
      </w:r>
      <w:r>
        <w:t xml:space="preserve">  空桶距离大变先看横梁是否装斜或袋鼓起；闭合开关未到位先修机械，不在软件中永久屏蔽。</w:t>
      </w:r>
    </w:p>
    <w:p w14:paraId="36FF0ACE" w14:textId="77777777" w:rsidR="00F73CF7" w:rsidRDefault="00DB5247">
      <w:pPr>
        <w:pStyle w:val="1"/>
      </w:pPr>
      <w:bookmarkStart w:id="18" w:name="_Toc242561308"/>
      <w:r>
        <w:t xml:space="preserve">19  </w:t>
      </w:r>
      <w:r>
        <w:t>台面到地面</w:t>
      </w:r>
      <w:r>
        <w:t xml:space="preserve"> </w:t>
      </w:r>
      <w:r>
        <w:t>整机机械验收与故障处理</w:t>
      </w:r>
      <w:bookmarkEnd w:id="18"/>
    </w:p>
    <w:p w14:paraId="714E56B3" w14:textId="77777777" w:rsidR="00F73CF7" w:rsidRDefault="00DB5247">
      <w:r>
        <w:t>以下均为待做试验，不代表已经测过。先无电、再架空带电、最后落地低速；每次改轮高、盖结构或装载位置后重做受影响项目。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1AE1C446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61175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验收项目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CA8B9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具体方法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596E1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通过标准 / 记录</w:t>
            </w:r>
          </w:p>
        </w:tc>
      </w:tr>
      <w:tr w:rsidR="00F73CF7" w14:paraId="391E404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3369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紧固与线束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5F623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查螺母对齐线、端子拉力、轮胎与杆件全程；用灯检查底层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46E0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无松动、夹线、裸铜、钻屑；记录检查日期</w:t>
            </w:r>
          </w:p>
        </w:tc>
      </w:tr>
      <w:tr w:rsidR="00F73CF7" w14:paraId="77F793E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9582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盖质量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B26E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 M45 完整称量，不扣除未能实际分离的活动件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396C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目标≤40 g；上限45 g；实测____ g</w:t>
            </w:r>
          </w:p>
        </w:tc>
      </w:tr>
      <w:tr w:rsidR="00F73CF7" w14:paraId="2EF8E72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F1B6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关盖与开盖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E2B0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连续20次，观察角度、声音、闭合输入与供电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9512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每次可到位；无卡滞/持续嗡鸣；开启约70°</w:t>
            </w:r>
          </w:p>
        </w:tc>
      </w:tr>
      <w:tr w:rsidR="00F73CF7" w14:paraId="31ABCAF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C8D19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维护路径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1E0C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完成 M76～M80 一整套，包含装样后的取出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D6AC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无需剪线或破坏固定件，线束和盖机构不受拉</w:t>
            </w:r>
          </w:p>
        </w:tc>
      </w:tr>
      <w:tr w:rsidR="00F73CF7" w14:paraId="5BD4DC9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96E0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整机质量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2A402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称空载，然后加最大0.30 kg干燥样品再称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ECE9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满载目标≤1.60 kg；空____ /满____ kg</w:t>
            </w:r>
          </w:p>
        </w:tc>
      </w:tr>
      <w:tr w:rsidR="00F73CF7" w14:paraId="4649075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1F58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三点支承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9CE4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空载、满载均在平面上手推；观察左右驱动轮与前球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F2A8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都实接触且不擦碰；装载变化不抬起驱动轮</w:t>
            </w:r>
          </w:p>
        </w:tc>
      </w:tr>
      <w:tr w:rsidR="00F73CF7" w14:paraId="2ED0E45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AC49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重心分配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8823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在三个接地点下等高支承称反力，或逐点称且其它点保持同高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BB12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目标重心投影约(140,0)，实际记录；不能只由外形推断重心高度≤130</w:t>
            </w:r>
          </w:p>
        </w:tc>
      </w:tr>
      <w:tr w:rsidR="00F73CF7" w14:paraId="0D012C1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D393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左右平衡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E099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比较左右轮支承反力，电池在低位适当横移后再绑紧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60B4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没有显著偏向一侧；偏置已记录并纠正</w:t>
            </w:r>
          </w:p>
        </w:tc>
      </w:tr>
      <w:tr w:rsidR="00F73CF7" w14:paraId="6CCDD46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0457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最小离地与轮旁净隙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98D7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满载后测最低螺钉、循迹探头、线束；手转轮整圈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8FB98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无拖地；轮旁实际全圈净隙约≥3；探头高度在有效范围</w:t>
            </w:r>
          </w:p>
        </w:tc>
      </w:tr>
      <w:tr w:rsidR="00F73CF7" w14:paraId="04A483B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59B5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低速落地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9B944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按电气与固件验收后，从最小可稳定速度在平面短距离运行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9426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速度目标0.08～0.12m/s、上限0.15；能可靠停止后再循迹</w:t>
            </w:r>
          </w:p>
        </w:tc>
      </w:tr>
      <w:tr w:rsidR="00F73CF7" w14:paraId="2450626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5D04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障碍停止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733B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用不同颜色目标测实际停车距离，留人员可接近停止按钮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B9BB3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停车距离必须实测；待机滑行不能当作机械刹车</w:t>
            </w:r>
          </w:p>
        </w:tc>
      </w:tr>
      <w:tr w:rsidR="00F73CF7" w14:paraId="0F6C6B1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DB19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持续运行后复查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7E68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综合运行约30min，断电后查电机支架、轮毂、盖杆和绑带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6E45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对齐线不移位，板无裂纹，轮和盖的声音未恶化</w:t>
            </w:r>
          </w:p>
        </w:tc>
      </w:tr>
    </w:tbl>
    <w:p w14:paraId="4D53F41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28C807CC" w14:textId="77777777" w:rsidR="00F73CF7" w:rsidRDefault="00DB5247">
      <w:r>
        <w:t>三点反力与前后重心的可选记录方法：驱动轴位于 Xr≈90、前支撑位于 Xf≈240；总质量 M 与前支撑称得反力等效质量 Mf 在同一单位下，有 xcg≈Xr+(Mf/M)×(Xf−Xr)。称某一支点时，其余支点也必须垫到与秤面同高，否则结果不代表水平状态。这个方法估计水平投影，不能得到重心高度；不要把“设计高度≤130”写为已测结果。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545C86C0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DFF71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lastRenderedPageBreak/>
              <w:t>观察到的问题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1759B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优先检查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D8AC7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处理后重做</w:t>
            </w:r>
          </w:p>
        </w:tc>
      </w:tr>
      <w:tr w:rsidR="00F73CF7" w14:paraId="5023C62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AA5E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直行偏向一侧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048D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轮径/支架角度、擦轮、某一轮承载不足、地面是否平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C016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先机械修正，再做左右 PWM 补偿和速度标定</w:t>
            </w:r>
          </w:p>
        </w:tc>
      </w:tr>
      <w:tr w:rsidR="00F73CF7" w14:paraId="0C6F802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76E6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一给电就扭架或嘶响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82CA4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盖轴与舵机轴不平行、连杆孔距不对、脉宽方向或极限不对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96EF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断执行电源，拆连杆分段排查，再20次开闭</w:t>
            </w:r>
          </w:p>
        </w:tc>
      </w:tr>
      <w:tr w:rsidR="00F73CF7" w14:paraId="18FC85C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954D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超声经常显示很满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D7DE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袋口鼓起、横梁倾斜、探头照到侧壁、内胆改高后未重标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8024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空桶/半桶/安全满线分别测，重设满与清除阈值</w:t>
            </w:r>
          </w:p>
        </w:tc>
      </w:tr>
      <w:tr w:rsidR="00F73CF7" w14:paraId="431A75A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A599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清桶时勾线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1024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接口在口内、夹子外凸、护线圈旁无线夹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4F23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重布外侧线，完整复做取袋</w:t>
            </w:r>
          </w:p>
        </w:tc>
      </w:tr>
      <w:tr w:rsidR="00F73CF7" w14:paraId="75BF373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2074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遇接缝就循迹丢线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2C48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地面纸张搭接翘边、探头高度变动、万向轮不顺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EC63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纸张对接背面贴平，调高度，再做低速路线</w:t>
            </w:r>
          </w:p>
        </w:tc>
      </w:tr>
      <w:tr w:rsidR="00F73CF7" w14:paraId="656BE47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B76D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两前脚轮方案打滑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F6DD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四点不共面或前脚轮承担过多导致驱动轮轻载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9515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调整高度/电池位置；仍无稳定解则使用单前球轮</w:t>
            </w:r>
          </w:p>
        </w:tc>
      </w:tr>
      <w:tr w:rsidR="00F73CF7" w14:paraId="7264E24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2838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总质量或盖质量超出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1E3B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装饰过重、重复板件、杆件与角码选择过大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CEAA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逐件称量减轻非必要件；必要时重新核定电机/舵机，不能虚填通过</w:t>
            </w:r>
          </w:p>
        </w:tc>
      </w:tr>
    </w:tbl>
    <w:p w14:paraId="2349F059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6965A79" w14:textId="77777777" w:rsidR="00F73CF7" w:rsidRDefault="00DB5247">
      <w:pPr>
        <w:pStyle w:val="1"/>
        <w:pageBreakBefore/>
      </w:pPr>
      <w:bookmarkStart w:id="19" w:name="_Toc242561309"/>
      <w:r>
        <w:lastRenderedPageBreak/>
        <w:t xml:space="preserve">20  </w:t>
      </w:r>
      <w:r>
        <w:t>电气装配总则</w:t>
      </w:r>
      <w:r>
        <w:t xml:space="preserve"> </w:t>
      </w:r>
      <w:r>
        <w:t>先做可测的小系统</w:t>
      </w:r>
      <w:bookmarkEnd w:id="19"/>
    </w:p>
    <w:p w14:paraId="3119D37C" w14:textId="77777777" w:rsidR="00F73CF7" w:rsidRDefault="00DB5247">
      <w:r>
        <w:t>本章逐根接线适用于 STM32F103C8T6 可拆核心板＋洞洞板＋MCP23017 的单台方案。这里的 PA、PB 为 STM32 端口名，GPA、GPB 为 MCP23017 扩展口名；例如 PB0 与 GPB0 是两个不同引脚。所有编号按信号名核对，不能把表格顺序当作实物排针左右顺序。旧 V2.1 嘉立创底板和 PCF8574 的接线不适用于本章。</w:t>
      </w:r>
    </w:p>
    <w:p w14:paraId="46D31BBB" w14:textId="77777777" w:rsidR="000869C7" w:rsidRDefault="001F5CC4">
      <w:pPr>
        <w:spacing w:after="120" w:line="276" w:lineRule="auto"/>
      </w:pPr>
      <w:r>
        <w:rPr>
          <w:sz w:val="20"/>
        </w:rPr>
        <w:t>本册新增孔位参考图对应</w:t>
      </w:r>
      <w:r>
        <w:rPr>
          <w:sz w:val="20"/>
        </w:rPr>
        <w:t>PWR</w:t>
      </w:r>
      <w:r>
        <w:rPr>
          <w:sz w:val="20"/>
        </w:rPr>
        <w:t>和</w:t>
      </w:r>
      <w:r>
        <w:rPr>
          <w:sz w:val="20"/>
        </w:rPr>
        <w:t>IO</w:t>
      </w:r>
      <w:r>
        <w:rPr>
          <w:sz w:val="20"/>
        </w:rPr>
        <w:t>各一块</w:t>
      </w:r>
      <w:r>
        <w:rPr>
          <w:sz w:val="20"/>
        </w:rPr>
        <w:t>7×9cm</w:t>
      </w:r>
      <w:r>
        <w:rPr>
          <w:sz w:val="20"/>
        </w:rPr>
        <w:t>、</w:t>
      </w:r>
      <w:r>
        <w:rPr>
          <w:sz w:val="20"/>
        </w:rPr>
        <w:t>2.54mm</w:t>
      </w:r>
      <w:r>
        <w:rPr>
          <w:sz w:val="20"/>
        </w:rPr>
        <w:t>独立焊盘洞洞板。先在实物上确认连续</w:t>
      </w:r>
      <w:r>
        <w:rPr>
          <w:sz w:val="20"/>
        </w:rPr>
        <w:t>24</w:t>
      </w:r>
      <w:r>
        <w:rPr>
          <w:sz w:val="20"/>
        </w:rPr>
        <w:t>列</w:t>
      </w:r>
      <w:r>
        <w:rPr>
          <w:sz w:val="20"/>
        </w:rPr>
        <w:t>×30</w:t>
      </w:r>
      <w:r>
        <w:rPr>
          <w:sz w:val="20"/>
        </w:rPr>
        <w:t>行孔区，再定义</w:t>
      </w:r>
      <w:r>
        <w:rPr>
          <w:sz w:val="20"/>
        </w:rPr>
        <w:t>A—X</w:t>
      </w:r>
      <w:r>
        <w:rPr>
          <w:sz w:val="20"/>
        </w:rPr>
        <w:t>、</w:t>
      </w:r>
      <w:r>
        <w:rPr>
          <w:sz w:val="20"/>
        </w:rPr>
        <w:t>1—30</w:t>
      </w:r>
      <w:r>
        <w:rPr>
          <w:sz w:val="20"/>
        </w:rPr>
        <w:t>；</w:t>
      </w:r>
      <w:r>
        <w:rPr>
          <w:sz w:val="20"/>
        </w:rPr>
        <w:t>70×90mm</w:t>
      </w:r>
      <w:r>
        <w:rPr>
          <w:sz w:val="20"/>
        </w:rPr>
        <w:t>外形不保证各商品板的安装孔和边缘留距相同。核心、</w:t>
      </w:r>
      <w:r>
        <w:rPr>
          <w:sz w:val="20"/>
        </w:rPr>
        <w:t>MCP23017</w:t>
      </w:r>
      <w:r>
        <w:rPr>
          <w:sz w:val="20"/>
        </w:rPr>
        <w:t>成品扩展模块、</w:t>
      </w:r>
      <w:r>
        <w:rPr>
          <w:sz w:val="20"/>
        </w:rPr>
        <w:t>TB6612</w:t>
      </w:r>
      <w:r>
        <w:rPr>
          <w:sz w:val="20"/>
        </w:rPr>
        <w:t>、降压</w:t>
      </w:r>
      <w:r>
        <w:rPr>
          <w:sz w:val="20"/>
        </w:rPr>
        <w:t>/</w:t>
      </w:r>
      <w:r>
        <w:rPr>
          <w:sz w:val="20"/>
        </w:rPr>
        <w:t>稳压及传感器均外置，</w:t>
      </w:r>
      <w:r>
        <w:rPr>
          <w:sz w:val="20"/>
        </w:rPr>
        <w:t>MCP</w:t>
      </w:r>
      <w:r>
        <w:rPr>
          <w:sz w:val="20"/>
        </w:rPr>
        <w:t>无需改买</w:t>
      </w:r>
      <w:r>
        <w:rPr>
          <w:sz w:val="20"/>
        </w:rPr>
        <w:t>DIP28</w:t>
      </w:r>
      <w:r>
        <w:rPr>
          <w:sz w:val="20"/>
        </w:rPr>
        <w:t>。</w:t>
      </w:r>
      <w:r>
        <w:rPr>
          <w:sz w:val="20"/>
        </w:rPr>
        <w:t>PWR</w:t>
      </w:r>
      <w:r>
        <w:rPr>
          <w:sz w:val="20"/>
        </w:rPr>
        <w:t>放电源、</w:t>
      </w:r>
      <w:r>
        <w:rPr>
          <w:sz w:val="20"/>
        </w:rPr>
        <w:t>ADC</w:t>
      </w:r>
      <w:r>
        <w:rPr>
          <w:sz w:val="20"/>
        </w:rPr>
        <w:t>分压和照明接口，</w:t>
      </w:r>
      <w:r>
        <w:rPr>
          <w:sz w:val="20"/>
        </w:rPr>
        <w:t>IO</w:t>
      </w:r>
      <w:r>
        <w:rPr>
          <w:sz w:val="20"/>
        </w:rPr>
        <w:t>放</w:t>
      </w:r>
      <w:r>
        <w:rPr>
          <w:sz w:val="20"/>
        </w:rPr>
        <w:t>AHCT</w:t>
      </w:r>
      <w:r>
        <w:rPr>
          <w:sz w:val="20"/>
        </w:rPr>
        <w:t>缓冲、急停逻辑及信号汇总。</w:t>
      </w:r>
    </w:p>
    <w:p w14:paraId="2BDBAD0D" w14:textId="77777777" w:rsidR="00F73CF7" w:rsidRDefault="00DB5247">
      <w:r>
        <w:t>完成本章必须有万用表、烙铁及焊锡、助焊剂、剥线钳、斜口钳、热缩管和可调限流直流电源；示波器可借学校实验室用于电源跌落、PWM 和超声回波核验。万用表只能看慢变化和平均值，不能替代瞬态波形检查。所有“通过”均需装配者执行后记录，本手册没有替实物判定通过。</w:t>
      </w:r>
    </w:p>
    <w:p w14:paraId="258A9694" w14:textId="77777777" w:rsidR="00F73CF7" w:rsidRDefault="00DB5247">
      <w:pPr>
        <w:pStyle w:val="31"/>
      </w:pPr>
      <w:r>
        <w:t>步骤</w:t>
      </w:r>
      <w:r>
        <w:t xml:space="preserve"> 091  E001 </w:t>
      </w:r>
      <w:r>
        <w:t>建立台账和标签</w:t>
      </w:r>
    </w:p>
    <w:p w14:paraId="50BF70D9" w14:textId="77777777" w:rsidR="00F73CF7" w:rsidRDefault="00DB5247">
      <w:pPr>
        <w:keepNext/>
        <w:keepLines/>
      </w:pPr>
      <w:r>
        <w:t>把元件分为核心/通信、传感器、执行器、电源/接线、备用五盒。给两块洞洞板贴 PWR 电源板和 IO 信号板标签；线两端贴同名标签，例如 SERVO_S、RFID_CS、3V3_EXT。抄下每个模块丝印、芯片型号、供电额定值、输出类型和商家资料文件名。</w:t>
      </w:r>
    </w:p>
    <w:p w14:paraId="5B5920C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元件照片与实物一一对应，电源线与信号线颜色能区分。</w:t>
      </w:r>
    </w:p>
    <w:p w14:paraId="054C4EDD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无法识别的模块暂放备用盒，继续完成已确认模块；不要凭外观相似直接接电。</w:t>
      </w:r>
    </w:p>
    <w:p w14:paraId="5B7A2776" w14:textId="77777777" w:rsidR="00F73CF7" w:rsidRDefault="00DB5247">
      <w:pPr>
        <w:pStyle w:val="31"/>
      </w:pPr>
      <w:r>
        <w:t>步骤</w:t>
      </w:r>
      <w:r>
        <w:t xml:space="preserve"> 092  E002 </w:t>
      </w:r>
      <w:r>
        <w:t>固定线色与接口方向</w:t>
      </w:r>
    </w:p>
    <w:p w14:paraId="7848B607" w14:textId="77777777" w:rsidR="00F73CF7" w:rsidRDefault="00DB5247">
      <w:pPr>
        <w:keepNext/>
        <w:keepLines/>
      </w:pPr>
      <w:r>
        <w:t>红色标 5 V；橙色标 3V3_EXT；黑色标 GND；黄色为 PWM/普通信号；蓝色为总线。电池未稳压正极改用红线并另贴 VBAT_SW。每个可拆接头在 1 脚处做标记。插接前读两端标签。</w:t>
      </w:r>
    </w:p>
    <w:p w14:paraId="187C146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同一条线两端标签相同；没有把两个稳压器输出一起标为普通“3.3V”。</w:t>
      </w:r>
    </w:p>
    <w:p w14:paraId="6B2819AC" w14:textId="77777777" w:rsidR="00F73CF7" w:rsidRDefault="00DB5247">
      <w:pPr>
        <w:keepLines/>
      </w:pPr>
      <w:r>
        <w:rPr>
          <w:b/>
        </w:rPr>
        <w:t>未通过时</w:t>
      </w:r>
      <w:r>
        <w:t xml:space="preserve">  已有线颜色不一致时保留线色，补清楚文字，不按颜色推断功能。</w:t>
      </w:r>
    </w:p>
    <w:p w14:paraId="7C6DBC4A" w14:textId="77777777" w:rsidR="00F73CF7" w:rsidRDefault="00DB5247">
      <w:pPr>
        <w:pStyle w:val="31"/>
      </w:pPr>
      <w:r>
        <w:t>步骤</w:t>
      </w:r>
      <w:r>
        <w:t xml:space="preserve"> 093  E003 </w:t>
      </w:r>
      <w:r>
        <w:t>练习万用表与断电检查</w:t>
      </w:r>
    </w:p>
    <w:p w14:paraId="18DD56CD" w14:textId="77777777" w:rsidR="00F73CF7" w:rsidRDefault="00DB5247">
      <w:pPr>
        <w:keepNext/>
        <w:keepLines/>
      </w:pPr>
      <w:r>
        <w:t>黑表笔插 COM，红表笔插 VΩ 孔。断电时用蜂鸣/电阻档查导通；带电测电压改用直流电压档。只测需要检查的两点，不让两支表笔跨接邻脚。</w:t>
      </w:r>
    </w:p>
    <w:p w14:paraId="7E57A9F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表笔从电流孔移回 VΩ 孔后才测电源电压。</w:t>
      </w:r>
    </w:p>
    <w:p w14:paraId="041FA0F4" w14:textId="77777777" w:rsidR="00F73CF7" w:rsidRDefault="00DB5247">
      <w:pPr>
        <w:keepLines/>
      </w:pPr>
      <w:r>
        <w:rPr>
          <w:b/>
        </w:rPr>
        <w:t>未通过时</w:t>
      </w:r>
      <w:r>
        <w:t xml:space="preserve">  电流测量必须串联且先断电改线；禁止把电流档直接跨在电池两端。</w:t>
      </w:r>
    </w:p>
    <w:p w14:paraId="4C6E63D1" w14:textId="77777777" w:rsidR="00F73CF7" w:rsidRDefault="00DB5247">
      <w:pPr>
        <w:pStyle w:val="31"/>
      </w:pPr>
      <w:r>
        <w:lastRenderedPageBreak/>
        <w:t>步骤</w:t>
      </w:r>
      <w:r>
        <w:t xml:space="preserve"> 094  E004 </w:t>
      </w:r>
      <w:r>
        <w:t>焊接接头和线束</w:t>
      </w:r>
    </w:p>
    <w:p w14:paraId="41F82516" w14:textId="77777777" w:rsidR="00F73CF7" w:rsidRDefault="00DB5247">
      <w:pPr>
        <w:keepNext/>
        <w:keepLines/>
      </w:pPr>
      <w:r>
        <w:t>先给洞洞板排针、端子和电阻定位，焊一个脚校正垂直，再焊其余脚。柔性线剥约 4–5 mm，不能割伤铜股；需要端子压线的位置用合适冷压端头或保持整齐裸铜，不把厚焊锡堆夹在螺丝下。</w:t>
      </w:r>
    </w:p>
    <w:p w14:paraId="67B3A6DD" w14:textId="77777777" w:rsidR="000869C7" w:rsidRDefault="001F5CC4">
      <w:pPr>
        <w:spacing w:after="120" w:line="276" w:lineRule="auto"/>
      </w:pPr>
      <w:r>
        <w:rPr>
          <w:sz w:val="20"/>
        </w:rPr>
        <w:t>先对照元件面空插核位号、阻值、脚名和壳体间隙；保持第</w:t>
      </w:r>
      <w:r>
        <w:rPr>
          <w:sz w:val="20"/>
        </w:rPr>
        <w:t>1</w:t>
      </w:r>
      <w:r>
        <w:rPr>
          <w:sz w:val="20"/>
        </w:rPr>
        <w:t>行朝上，绕竖轴翻板后对照焊接面图。焊接面已左右镜像，列从</w:t>
      </w:r>
      <w:r>
        <w:rPr>
          <w:sz w:val="20"/>
        </w:rPr>
        <w:t>X</w:t>
      </w:r>
      <w:r>
        <w:rPr>
          <w:sz w:val="20"/>
        </w:rPr>
        <w:t>到</w:t>
      </w:r>
      <w:r>
        <w:rPr>
          <w:sz w:val="20"/>
        </w:rPr>
        <w:t>A</w:t>
      </w:r>
      <w:r>
        <w:rPr>
          <w:sz w:val="20"/>
        </w:rPr>
        <w:t>，不重新编号、不再次镜像。按逐根焊线表焊一根、断电测一根、勾一根；除指定两根连续汇流铜线外，全部用绝缘线，仅指定端点剥皮焊接，交叉不通。</w:t>
      </w:r>
    </w:p>
    <w:p w14:paraId="72155F5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每个焊点有完整润湿，轻拉线不松；放大检查无连锡；裸金属不越出绝缘保护区。</w:t>
      </w:r>
    </w:p>
    <w:p w14:paraId="38F8BFB7" w14:textId="77777777" w:rsidR="00F73CF7" w:rsidRDefault="00DB5247">
      <w:pPr>
        <w:keepLines/>
      </w:pPr>
      <w:r>
        <w:rPr>
          <w:b/>
        </w:rPr>
        <w:t>未通过时</w:t>
      </w:r>
      <w:r>
        <w:t xml:space="preserve">  虚焊补助焊剂重焊；连锡用吸锡带处理；端子夹不牢则重新剥线和压接。</w:t>
      </w:r>
    </w:p>
    <w:p w14:paraId="39DFA13A" w14:textId="77777777" w:rsidR="00F73CF7" w:rsidRDefault="00DB5247">
      <w:pPr>
        <w:pStyle w:val="31"/>
      </w:pPr>
      <w:r>
        <w:t>步骤</w:t>
      </w:r>
      <w:r>
        <w:t xml:space="preserve"> 095  E005 </w:t>
      </w:r>
      <w:r>
        <w:t>每增加一块模块先断电</w:t>
      </w:r>
    </w:p>
    <w:p w14:paraId="53390E6D" w14:textId="77777777" w:rsidR="00F73CF7" w:rsidRDefault="00DB5247">
      <w:pPr>
        <w:keepNext/>
        <w:keepLines/>
      </w:pPr>
      <w:r>
        <w:t>断开电池 XT30U，等待电容放电，确认 5 V 母线低于 0.5 V，再插拔信号和模块。接完先查地、再查电源、最后查信号。</w:t>
      </w:r>
    </w:p>
    <w:p w14:paraId="4EEB5C1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模块安装步骤、测量值、异常处理写入台账。</w:t>
      </w:r>
    </w:p>
    <w:p w14:paraId="3637C44E" w14:textId="77777777" w:rsidR="00F73CF7" w:rsidRDefault="00DB5247">
      <w:pPr>
        <w:keepLines/>
      </w:pPr>
      <w:r>
        <w:rPr>
          <w:b/>
        </w:rPr>
        <w:t>未通过时</w:t>
      </w:r>
      <w:r>
        <w:t xml:space="preserve">  发现线错时停在当前阶段修正，不用反复通电试接法。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3EEC6B70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72ACC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线束/支路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5BB40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推荐线材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16209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落地要求</w:t>
            </w:r>
          </w:p>
        </w:tc>
      </w:tr>
      <w:tr w:rsidR="00F73CF7" w14:paraId="3554F3F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E27E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电池→保险→总开关→降压输入；5 V 主干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286E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 AWG 多股铜线，短距离；已有 18 AWG 可用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1F06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不走面包板或细杜邦线；正负成对走线；尽量靠近底板。</w:t>
            </w:r>
          </w:p>
        </w:tc>
      </w:tr>
      <w:tr w:rsidR="00F73CF7" w14:paraId="4CC9253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1F15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单电机、舵机支路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8D9A5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22 AWG 短线；较长或电流偏大用 20 AWG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6758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电源和地一起从配电点分出，不串经核心板。</w:t>
            </w:r>
          </w:p>
        </w:tc>
      </w:tr>
      <w:tr w:rsidR="00F73CF7" w14:paraId="1871B17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A6D1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传感器和逻辑信号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C3FA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26 AWG 或套装杜邦线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6D0B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首版 I²C/SPI 线尽量 ≤20 cm，固定后留维修余量，不拉紧。</w:t>
            </w:r>
          </w:p>
        </w:tc>
      </w:tr>
      <w:tr w:rsidR="00F73CF7" w14:paraId="176D373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B10F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SG90 延长线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A4A8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JR 3P 2.54 mm 公对母 30 cm，22 AWG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EFAA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通断测试确认三根线直通，电源/地/信号不交叉。</w:t>
            </w:r>
          </w:p>
        </w:tc>
      </w:tr>
      <w:tr w:rsidR="00F73CF7" w14:paraId="42D4E3E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EBE1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端子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31A95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KF301-2P，5.08 mm 孔距，侧面进线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395D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先确认洞洞板/转接位置容纳实际脚距；螺丝一字或十字不改变电气功能。</w:t>
            </w:r>
          </w:p>
        </w:tc>
      </w:tr>
    </w:tbl>
    <w:p w14:paraId="7C36EA9A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1D31B2B" w14:textId="77777777" w:rsidR="00F73CF7" w:rsidRDefault="00DB5247">
      <w:pPr>
        <w:pStyle w:val="1"/>
      </w:pPr>
      <w:bookmarkStart w:id="20" w:name="_Toc242561310"/>
      <w:r>
        <w:t xml:space="preserve">21  PWR </w:t>
      </w:r>
      <w:r>
        <w:t>电源板</w:t>
      </w:r>
      <w:r>
        <w:t xml:space="preserve"> </w:t>
      </w:r>
      <w:r>
        <w:t>电池</w:t>
      </w:r>
      <w:r>
        <w:t xml:space="preserve"> </w:t>
      </w:r>
      <w:r>
        <w:t>保险</w:t>
      </w:r>
      <w:r>
        <w:t xml:space="preserve"> </w:t>
      </w:r>
      <w:r>
        <w:t>开关</w:t>
      </w:r>
      <w:r>
        <w:t xml:space="preserve"> </w:t>
      </w:r>
      <w:r>
        <w:t>降压与去耦</w:t>
      </w:r>
      <w:bookmarkEnd w:id="20"/>
    </w:p>
    <w:p w14:paraId="7AC618F5" w14:textId="77777777" w:rsidR="00F73CF7" w:rsidRDefault="00DB5247">
      <w:r>
        <w:t>主方案使用成品带保护 2S 18650 电池包及匹配 8.4 V 充电器。整机调试不串入充电器；充电时从整机拔下电池包。2S 的最高电压是 8.4 V，不能把它直接送入本方案的 5 V 模块。</w:t>
      </w:r>
    </w:p>
    <w:p w14:paraId="1CB87521" w14:textId="77777777" w:rsidR="00F73CF7" w:rsidRDefault="00DB5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F54CDD" wp14:editId="6A92A222">
            <wp:extent cx="6404400" cy="4395747"/>
            <wp:effectExtent l="0" t="0" r="0" b="0"/>
            <wp:docPr id="7" name="Picture 7" descr="图7  电源分支及独立回路连接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branch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39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2BDB" w14:textId="77777777" w:rsidR="00F73CF7" w:rsidRDefault="00DB5247">
      <w:pPr>
        <w:jc w:val="center"/>
      </w:pPr>
      <w:r>
        <w:rPr>
          <w:color w:val="555555"/>
          <w:sz w:val="18"/>
        </w:rPr>
        <w:t>图7  电源分支及独立回路连接关系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3228FD34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096B9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节点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71639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接到哪里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06424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实测目标/备注</w:t>
            </w:r>
          </w:p>
        </w:tc>
      </w:tr>
      <w:tr w:rsidR="00F73CF7" w14:paraId="5E76AD4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867D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BAT+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96AC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电池正极→5×20 保险座→总开关输入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5232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保险座尽量靠近电池。F1 先装 3 A；最终需结合启动电流及保险曲线确认。</w:t>
            </w:r>
          </w:p>
        </w:tc>
      </w:tr>
      <w:tr w:rsidR="00F73CF7" w14:paraId="2F3B4F0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E1E72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VBAT_SW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6D16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总开关输出→降压 IN+；另引细线到电压采样和急停接点偏置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16AE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总开关闭合时等于电池电压；关闭时消失。</w:t>
            </w:r>
          </w:p>
        </w:tc>
      </w:tr>
      <w:tr w:rsidR="00F73CF7" w14:paraId="7A20293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5461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BAT−/GND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3C3C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电池负极→降压 IN−、OUT−和地汇流端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DE38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使用常见非隔离降压板时为共地；先按模块资料核对。</w:t>
            </w:r>
          </w:p>
        </w:tc>
      </w:tr>
      <w:tr w:rsidR="00F73CF7" w14:paraId="1B9D6E0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D91D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3AB8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降压 OUT+→三条独立 5 V 支路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BB90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空载调 5.00 V；本项目带载验收目标 4.85–5.15 V。</w:t>
            </w:r>
          </w:p>
        </w:tc>
      </w:tr>
      <w:tr w:rsidR="00F73CF7" w14:paraId="01F01AD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9348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5V_MOTOR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6291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5V_BUS→TB6612 VM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834B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驱动附近 470 μF/16 V 低阻电解＋100 nF。</w:t>
            </w:r>
          </w:p>
        </w:tc>
      </w:tr>
      <w:tr w:rsidR="00F73CF7" w14:paraId="3CB6E3F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41EA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5V_SERVO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CF3C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5V_BUS→SG90 红线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4C2F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接口附近 1000 μF/16 V 低阻电解＋100 nF。</w:t>
            </w:r>
          </w:p>
        </w:tc>
      </w:tr>
      <w:tr w:rsidR="00F73CF7" w14:paraId="110E3A8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347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EDC6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5V_BUS→核心板 5V、语音/超声等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F7CA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入口 100 μF/16 V＋100 nF，分配给独立 3.3 V 稳压模块。</w:t>
            </w:r>
          </w:p>
        </w:tc>
      </w:tr>
      <w:tr w:rsidR="00F73CF7" w14:paraId="6F21318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E7E1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3V3_EXT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B736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3.3 V 模块输出→外设 3.3 V 母线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A140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 3.20–3.40 V；能力至少 200 mA；实际总负载另测。</w:t>
            </w:r>
          </w:p>
        </w:tc>
      </w:tr>
      <w:tr w:rsidR="00F73CF7" w14:paraId="0536949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7575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3V3_CORE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3947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核心板自带稳压输出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7074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只作核心板参考和少数 MCU 输入上拉；不与 3V3_EXT 直接相连。</w:t>
            </w:r>
          </w:p>
        </w:tc>
      </w:tr>
    </w:tbl>
    <w:p w14:paraId="19EFFBE4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269F1DCA" w14:textId="77777777" w:rsidR="00F73CF7" w:rsidRDefault="00DB5247">
      <w:pPr>
        <w:pStyle w:val="31"/>
      </w:pPr>
      <w:r>
        <w:t>步骤</w:t>
      </w:r>
      <w:r>
        <w:t xml:space="preserve"> 096  E006 </w:t>
      </w:r>
      <w:r>
        <w:t>安装保险座和</w:t>
      </w:r>
      <w:r>
        <w:t xml:space="preserve"> XT30U</w:t>
      </w:r>
    </w:p>
    <w:p w14:paraId="41469E8E" w14:textId="77777777" w:rsidR="00F73CF7" w:rsidRDefault="00DB5247">
      <w:pPr>
        <w:keepNext/>
        <w:keepLines/>
      </w:pPr>
      <w:r>
        <w:t>采购 5×20 带盖串线保险座、3 A 保险管和 XT30U 预焊线一对。先不装保险管。把电池正极侧接点做成金属触点内缩的一侧，逐端测极性；从电池正极到保险座、再到总开关，负极直达地汇流端。</w:t>
      </w:r>
    </w:p>
    <w:p w14:paraId="4D3D951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总开关断开后 VBAT_SW 与 BAT+ 不导通；连接器插接只能按正确极性；保险旁裸线绝缘完整。</w:t>
      </w:r>
    </w:p>
    <w:p w14:paraId="4E8C5ABB" w14:textId="77777777" w:rsidR="00F73CF7" w:rsidRDefault="00DB5247">
      <w:pPr>
        <w:keepLines/>
      </w:pPr>
      <w:r>
        <w:rPr>
          <w:b/>
        </w:rPr>
        <w:t>未通过时</w:t>
      </w:r>
      <w:r>
        <w:t xml:space="preserve">  XT30 商品公母名称有歧义，以金属针/孔和正负标记为准；误接时重新制线，不调换整个工程的正负名称。</w:t>
      </w:r>
    </w:p>
    <w:p w14:paraId="7981A28E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689CEAE8" wp14:editId="66ECBC4B">
            <wp:extent cx="6404400" cy="3273360"/>
            <wp:effectExtent l="0" t="0" r="0" b="0"/>
            <wp:docPr id="19" name="Picture 19" descr="限流电源、降压模块和万用表的单独调压接线以及四步接入顺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4_voltage_fir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0DA1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12  万用表跨在降压输出端，先调压和做负载检查；断电后才接下一块模块。</w:t>
      </w:r>
    </w:p>
    <w:p w14:paraId="0385D6FF" w14:textId="77777777" w:rsidR="00F73CF7" w:rsidRDefault="00DB5247">
      <w:pPr>
        <w:pStyle w:val="31"/>
      </w:pPr>
      <w:r>
        <w:lastRenderedPageBreak/>
        <w:t>步骤</w:t>
      </w:r>
      <w:r>
        <w:t xml:space="preserve"> 097  E007 </w:t>
      </w:r>
      <w:r>
        <w:t>安装降压板并单独调压</w:t>
      </w:r>
    </w:p>
    <w:p w14:paraId="4095B1B4" w14:textId="77777777" w:rsidR="00F73CF7" w:rsidRDefault="00DB5247">
      <w:pPr>
        <w:keepNext/>
        <w:keepLines/>
      </w:pPr>
      <w:r>
        <w:t>先将降压输出与所有负载分离。用限流电源向降压输入供 7.4 V，限流先 0.2 A。上电后测 OUT+/OUT−，轻转电位器把输出设为 5.00 V。断电，再把输入改为 8.4 V 和 6.6 V 分别复核。</w:t>
      </w:r>
    </w:p>
    <w:p w14:paraId="49CF21A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在三种输入电压下空载输出保持约 5 V，电位器没有松动，输入/输出端子极性无误。</w:t>
      </w:r>
    </w:p>
    <w:p w14:paraId="2A4AE6A6" w14:textId="77777777" w:rsidR="00F73CF7" w:rsidRDefault="00DB5247">
      <w:pPr>
        <w:keepLines/>
      </w:pPr>
      <w:r>
        <w:rPr>
          <w:b/>
        </w:rPr>
        <w:t>未通过时</w:t>
      </w:r>
      <w:r>
        <w:t xml:space="preserve">  输出不稳或最低输入下不能维持 5 V，换符合降压输入范围和压差能力的模块；不要先接 STM32 再调输出。</w:t>
      </w:r>
    </w:p>
    <w:p w14:paraId="167F4620" w14:textId="77777777" w:rsidR="00F73CF7" w:rsidRDefault="00DB5247">
      <w:pPr>
        <w:pStyle w:val="31"/>
      </w:pPr>
      <w:r>
        <w:t>步骤</w:t>
      </w:r>
      <w:r>
        <w:t xml:space="preserve"> 098  E008 </w:t>
      </w:r>
      <w:r>
        <w:t>给降压做分级负载</w:t>
      </w:r>
    </w:p>
    <w:p w14:paraId="2BB1E89B" w14:textId="77777777" w:rsidR="00F73CF7" w:rsidRDefault="00DB5247">
      <w:pPr>
        <w:keepNext/>
        <w:keepLines/>
      </w:pPr>
      <w:r>
        <w:t>使用实验室电子负载，依次 0.2 A、1 A、2 A、3 A 加载，每档观察输出；3 A 档持续至少 10 min，记录最低电压和模块温度。再做短时阶跃负载，在模块规定条件内核对 4 A 短峰值。</w:t>
      </w:r>
    </w:p>
    <w:p w14:paraId="633557E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3 A 持续输出符合模块温度额定条件且不掉压/保护；不存在仅靠宣传“峰值3A”的假持续能力。</w:t>
      </w:r>
    </w:p>
    <w:p w14:paraId="107916DA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若没有负载设备，先接低功耗逻辑完成开发，把驱动负载测试安排到实验室；不得把尚未实测的板直接写为通过 3 A。</w:t>
      </w:r>
    </w:p>
    <w:p w14:paraId="106E60F2" w14:textId="77777777" w:rsidR="00F73CF7" w:rsidRDefault="00DB5247">
      <w:pPr>
        <w:pStyle w:val="31"/>
      </w:pPr>
      <w:r>
        <w:t>步骤</w:t>
      </w:r>
      <w:r>
        <w:t xml:space="preserve"> 099  E009 </w:t>
      </w:r>
      <w:r>
        <w:t>安装</w:t>
      </w:r>
      <w:r>
        <w:t xml:space="preserve"> 3.3 V </w:t>
      </w:r>
      <w:r>
        <w:t>外设稳压</w:t>
      </w:r>
    </w:p>
    <w:p w14:paraId="7589DCC8" w14:textId="77777777" w:rsidR="00F73CF7" w:rsidRDefault="00DB5247">
      <w:pPr>
        <w:keepNext/>
        <w:keepLines/>
      </w:pPr>
      <w:r>
        <w:t>断电。将独立稳压模块 IN 接 5V_LOGIC、GND 接地、OUT 接标有 3V3_EXT 的端子。空载测 3.3 V，再用已知小负载分级检查至预期电流。线性稳压器在 5→3.3 V、200 mA 时耗散约 0.34 W，应保留散热空气。</w:t>
      </w:r>
    </w:p>
    <w:p w14:paraId="44E7DFB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无任何导线把 OUT 接核心板 3V3；只共地；实际外设总电流不超过该稳压模块的持续能力。</w:t>
      </w:r>
    </w:p>
    <w:p w14:paraId="0E7D46AC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若带 USB 电源的模块形成第二路反向供电，先断开其电源输出。不能用两块 3.3 V 模块并联“扩流”。</w:t>
      </w:r>
    </w:p>
    <w:p w14:paraId="770CDEE4" w14:textId="77777777" w:rsidR="00F73CF7" w:rsidRDefault="00DB5247">
      <w:pPr>
        <w:pStyle w:val="31"/>
      </w:pPr>
      <w:r>
        <w:t>步骤</w:t>
      </w:r>
      <w:r>
        <w:t xml:space="preserve"> 100  E010 </w:t>
      </w:r>
      <w:r>
        <w:t>焊入滤波电容</w:t>
      </w:r>
    </w:p>
    <w:p w14:paraId="43CFC9B0" w14:textId="77777777" w:rsidR="00F73CF7" w:rsidRDefault="00DB5247">
      <w:pPr>
        <w:keepNext/>
        <w:keepLines/>
      </w:pPr>
      <w:r>
        <w:t>电解电容长脚通常为正、壳体条纹标负，以实际标识为准。正极焊到对应 5 V 支路，负极焊到地；100 nF 陶瓷无极性，贴近模块电源脚并联。电解尽量不悬在长线末端，焊后加机械固定。</w:t>
      </w:r>
    </w:p>
    <w:p w14:paraId="15793E54" w14:textId="77777777" w:rsidR="000869C7" w:rsidRDefault="001F5CC4">
      <w:pPr>
        <w:spacing w:after="120" w:line="276" w:lineRule="auto"/>
      </w:pPr>
      <w:r>
        <w:rPr>
          <w:sz w:val="20"/>
        </w:rPr>
        <w:t>新</w:t>
      </w:r>
      <w:r>
        <w:rPr>
          <w:sz w:val="20"/>
        </w:rPr>
        <w:t>PWR</w:t>
      </w:r>
      <w:r>
        <w:rPr>
          <w:sz w:val="20"/>
        </w:rPr>
        <w:t>图中</w:t>
      </w:r>
      <w:r>
        <w:rPr>
          <w:sz w:val="20"/>
        </w:rPr>
        <w:t>CP1/CP2/CP3</w:t>
      </w:r>
      <w:r>
        <w:rPr>
          <w:sz w:val="20"/>
        </w:rPr>
        <w:t>依次为电机</w:t>
      </w:r>
      <w:r>
        <w:rPr>
          <w:sz w:val="20"/>
        </w:rPr>
        <w:t>470μF</w:t>
      </w:r>
      <w:r>
        <w:rPr>
          <w:sz w:val="20"/>
        </w:rPr>
        <w:t>、舵机</w:t>
      </w:r>
      <w:r>
        <w:rPr>
          <w:sz w:val="20"/>
        </w:rPr>
        <w:t>1000μF</w:t>
      </w:r>
      <w:r>
        <w:rPr>
          <w:sz w:val="20"/>
        </w:rPr>
        <w:t>、逻辑</w:t>
      </w:r>
      <w:r>
        <w:rPr>
          <w:sz w:val="20"/>
        </w:rPr>
        <w:t>100μF</w:t>
      </w:r>
      <w:r>
        <w:rPr>
          <w:sz w:val="20"/>
        </w:rPr>
        <w:t>，安装在第</w:t>
      </w:r>
      <w:r>
        <w:rPr>
          <w:sz w:val="20"/>
        </w:rPr>
        <w:t>17</w:t>
      </w:r>
      <w:r>
        <w:rPr>
          <w:sz w:val="20"/>
        </w:rPr>
        <w:t>行；</w:t>
      </w:r>
      <w:r>
        <w:rPr>
          <w:sz w:val="20"/>
        </w:rPr>
        <w:t>CP4/CP5/CP6</w:t>
      </w:r>
      <w:r>
        <w:rPr>
          <w:sz w:val="20"/>
        </w:rPr>
        <w:t>各</w:t>
      </w:r>
      <w:r>
        <w:rPr>
          <w:sz w:val="20"/>
        </w:rPr>
        <w:t>100nF</w:t>
      </w:r>
      <w:r>
        <w:rPr>
          <w:sz w:val="20"/>
        </w:rPr>
        <w:t>在第</w:t>
      </w:r>
      <w:r>
        <w:rPr>
          <w:sz w:val="20"/>
        </w:rPr>
        <w:t>21</w:t>
      </w:r>
      <w:r>
        <w:rPr>
          <w:sz w:val="20"/>
        </w:rPr>
        <w:t>行。正负以孔位表为准；实际电容脚距、直径及端子壳体先空插确认。</w:t>
      </w:r>
      <w:r>
        <w:rPr>
          <w:sz w:val="20"/>
        </w:rPr>
        <w:t>MCP</w:t>
      </w:r>
      <w:r>
        <w:rPr>
          <w:sz w:val="20"/>
        </w:rPr>
        <w:t>和</w:t>
      </w:r>
      <w:r>
        <w:rPr>
          <w:sz w:val="20"/>
        </w:rPr>
        <w:t>DFPlayer</w:t>
      </w:r>
      <w:r>
        <w:rPr>
          <w:sz w:val="20"/>
        </w:rPr>
        <w:t>等模块处仍须保留本册规定的就近去耦。</w:t>
      </w:r>
    </w:p>
    <w:p w14:paraId="6758EAB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对照表检查 470/1000/100 μF 未放错位置；16 V 耐压标记可读；两脚不碰壳体金属和底板螺丝。</w:t>
      </w:r>
    </w:p>
    <w:p w14:paraId="593246C6" w14:textId="77777777" w:rsidR="00F73CF7" w:rsidRDefault="00DB5247">
      <w:pPr>
        <w:keepLines/>
      </w:pPr>
      <w:r>
        <w:rPr>
          <w:b/>
        </w:rPr>
        <w:t>未通过时</w:t>
      </w:r>
      <w:r>
        <w:t xml:space="preserve">  电解反装必须断电更换受损件并检查供电；外壳鼓起或漏液的电容不可继续使用。</w:t>
      </w:r>
    </w:p>
    <w:p w14:paraId="78D20C44" w14:textId="77777777" w:rsidR="00F73CF7" w:rsidRDefault="00DB5247">
      <w:pPr>
        <w:pStyle w:val="31"/>
      </w:pPr>
      <w:r>
        <w:lastRenderedPageBreak/>
        <w:t>步骤</w:t>
      </w:r>
      <w:r>
        <w:t xml:space="preserve"> 101  E011 </w:t>
      </w:r>
      <w:r>
        <w:t>制作星形分支</w:t>
      </w:r>
    </w:p>
    <w:p w14:paraId="2D2D93F3" w14:textId="77777777" w:rsidR="00F73CF7" w:rsidRDefault="00DB5247">
      <w:pPr>
        <w:keepNext/>
        <w:keepLines/>
      </w:pPr>
      <w:r>
        <w:t>在降压输出附近设置 5 V 正负配电端，各引一对线分别去驱动、舵机、逻辑；电机回流线不先穿过逻辑板。所有配电端加盖或热缩绝缘，端子附近用扎带作应力释放。</w:t>
      </w:r>
    </w:p>
    <w:p w14:paraId="4891A5DF" w14:textId="77777777" w:rsidR="000869C7" w:rsidRDefault="001F5CC4">
      <w:pPr>
        <w:spacing w:after="120" w:line="276" w:lineRule="auto"/>
      </w:pPr>
      <w:r>
        <w:rPr>
          <w:sz w:val="20"/>
        </w:rPr>
        <w:t>按</w:t>
      </w:r>
      <w:r>
        <w:rPr>
          <w:sz w:val="20"/>
        </w:rPr>
        <w:t>PWR</w:t>
      </w:r>
      <w:r>
        <w:rPr>
          <w:sz w:val="20"/>
        </w:rPr>
        <w:t>图保留</w:t>
      </w:r>
      <w:r>
        <w:rPr>
          <w:sz w:val="20"/>
        </w:rPr>
        <w:t>BAT_SW</w:t>
      </w:r>
      <w:r>
        <w:rPr>
          <w:sz w:val="20"/>
        </w:rPr>
        <w:t>、</w:t>
      </w:r>
      <w:r>
        <w:rPr>
          <w:sz w:val="20"/>
        </w:rPr>
        <w:t>BUCK_IN</w:t>
      </w:r>
      <w:r>
        <w:rPr>
          <w:sz w:val="20"/>
        </w:rPr>
        <w:t>、</w:t>
      </w:r>
      <w:r>
        <w:rPr>
          <w:sz w:val="20"/>
        </w:rPr>
        <w:t>BUCK_OUT</w:t>
      </w:r>
      <w:r>
        <w:rPr>
          <w:sz w:val="20"/>
        </w:rPr>
        <w:t>、</w:t>
      </w:r>
      <w:r>
        <w:rPr>
          <w:sz w:val="20"/>
        </w:rPr>
        <w:t>MOTOR</w:t>
      </w:r>
      <w:r>
        <w:rPr>
          <w:sz w:val="20"/>
        </w:rPr>
        <w:t>、</w:t>
      </w:r>
      <w:r>
        <w:rPr>
          <w:sz w:val="20"/>
        </w:rPr>
        <w:t>SERVO</w:t>
      </w:r>
      <w:r>
        <w:rPr>
          <w:sz w:val="20"/>
        </w:rPr>
        <w:t>、</w:t>
      </w:r>
      <w:r>
        <w:rPr>
          <w:sz w:val="20"/>
        </w:rPr>
        <w:t>LOGIC</w:t>
      </w:r>
      <w:r>
        <w:rPr>
          <w:sz w:val="20"/>
        </w:rPr>
        <w:t>六组大电流端子。正汇流线用一根直径</w:t>
      </w:r>
      <w:r>
        <w:rPr>
          <w:sz w:val="20"/>
        </w:rPr>
        <w:t>0.8mm</w:t>
      </w:r>
      <w:r>
        <w:rPr>
          <w:sz w:val="20"/>
        </w:rPr>
        <w:t>镀锡实心铜线连续连接</w:t>
      </w:r>
      <w:r>
        <w:rPr>
          <w:sz w:val="20"/>
        </w:rPr>
        <w:t>V3/V5/V7/V9</w:t>
      </w:r>
      <w:r>
        <w:rPr>
          <w:sz w:val="20"/>
        </w:rPr>
        <w:t>；负汇流线用另一根连续连接</w:t>
      </w:r>
      <w:r>
        <w:rPr>
          <w:sz w:val="20"/>
        </w:rPr>
        <w:t>X3/X5/X7/X9/X11</w:t>
      </w:r>
      <w:r>
        <w:rPr>
          <w:sz w:val="20"/>
        </w:rPr>
        <w:t>。</w:t>
      </w:r>
      <w:r>
        <w:rPr>
          <w:sz w:val="20"/>
        </w:rPr>
        <w:t>W001—W003</w:t>
      </w:r>
      <w:r>
        <w:rPr>
          <w:sz w:val="20"/>
        </w:rPr>
        <w:t>、</w:t>
      </w:r>
      <w:r>
        <w:rPr>
          <w:sz w:val="20"/>
        </w:rPr>
        <w:t>W004—W007</w:t>
      </w:r>
      <w:r>
        <w:rPr>
          <w:sz w:val="20"/>
        </w:rPr>
        <w:t>是两根铜线的分段记录，不剪成七根。</w:t>
      </w:r>
      <w:r>
        <w:rPr>
          <w:sz w:val="20"/>
        </w:rPr>
        <w:t>BUCK_OUT</w:t>
      </w:r>
      <w:r>
        <w:rPr>
          <w:sz w:val="20"/>
        </w:rPr>
        <w:t>的</w:t>
      </w:r>
      <w:r>
        <w:rPr>
          <w:sz w:val="20"/>
        </w:rPr>
        <w:t>R3</w:t>
      </w:r>
      <w:r>
        <w:rPr>
          <w:sz w:val="20"/>
        </w:rPr>
        <w:t>、</w:t>
      </w:r>
      <w:r>
        <w:rPr>
          <w:sz w:val="20"/>
        </w:rPr>
        <w:t>T3</w:t>
      </w:r>
      <w:r>
        <w:rPr>
          <w:sz w:val="20"/>
        </w:rPr>
        <w:t>分别只接一根</w:t>
      </w:r>
      <w:r>
        <w:rPr>
          <w:sz w:val="20"/>
        </w:rPr>
        <w:t>20AWG</w:t>
      </w:r>
      <w:r>
        <w:rPr>
          <w:sz w:val="20"/>
        </w:rPr>
        <w:t>至</w:t>
      </w:r>
      <w:r>
        <w:rPr>
          <w:sz w:val="20"/>
        </w:rPr>
        <w:t>V3</w:t>
      </w:r>
      <w:r>
        <w:rPr>
          <w:sz w:val="20"/>
        </w:rPr>
        <w:t>、</w:t>
      </w:r>
      <w:r>
        <w:rPr>
          <w:sz w:val="20"/>
        </w:rPr>
        <w:t>X3</w:t>
      </w:r>
      <w:r>
        <w:rPr>
          <w:sz w:val="20"/>
        </w:rPr>
        <w:t>；各支路搭焊在对应汇流节点，不能把多根粗线挤入同孔。完成检查后覆盖可靠绝缘罩，跨越汇流线的其他导线必须保持绝缘。</w:t>
      </w:r>
    </w:p>
    <w:p w14:paraId="169538A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电机/舵机插头拔掉后逻辑支路仍完整；三条支路地最终汇合；通电前任意正端与地无持续低阻短路。</w:t>
      </w:r>
    </w:p>
    <w:p w14:paraId="75AA1914" w14:textId="77777777" w:rsidR="00F73CF7" w:rsidRDefault="00DB5247">
      <w:pPr>
        <w:keepLines/>
      </w:pPr>
      <w:r>
        <w:rPr>
          <w:b/>
        </w:rPr>
        <w:t>未通过时</w:t>
      </w:r>
      <w:r>
        <w:t xml:space="preserve">  电容充电可能使蜂鸣档短响，应观察阻值变化；持续接近 0 Ω 才按短路追查，不能只听一声就判断。</w:t>
      </w:r>
    </w:p>
    <w:p w14:paraId="199114FF" w14:textId="77777777" w:rsidR="00F73CF7" w:rsidRDefault="00DB5247">
      <w:pPr>
        <w:pStyle w:val="31"/>
      </w:pPr>
      <w:r>
        <w:t>步骤</w:t>
      </w:r>
      <w:r>
        <w:t xml:space="preserve"> 102  E012 </w:t>
      </w:r>
      <w:r>
        <w:t>用电池替代限流电源</w:t>
      </w:r>
    </w:p>
    <w:p w14:paraId="6DDF3082" w14:textId="77777777" w:rsidR="00F73CF7" w:rsidRDefault="00DB5247">
      <w:pPr>
        <w:keepNext/>
        <w:keepLines/>
      </w:pPr>
      <w:r>
        <w:t>完成空载和逻辑负载检查后，先关总开关，装保险管，再插 XT30U，最后开总开关。测量 VBAT_SW、5V_BUS、3V3_EXT 和核心 3V3，填入记录。</w:t>
      </w:r>
    </w:p>
    <w:p w14:paraId="2654DC1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每次上电逻辑稳定；保险不异常发热；降压输入范围覆盖实测电池电压。</w:t>
      </w:r>
    </w:p>
    <w:p w14:paraId="208B674C" w14:textId="77777777" w:rsidR="00F73CF7" w:rsidRDefault="00DB5247">
      <w:pPr>
        <w:keepLines/>
      </w:pPr>
      <w:r>
        <w:rPr>
          <w:b/>
        </w:rPr>
        <w:t>未通过时</w:t>
      </w:r>
      <w:r>
        <w:t xml:space="preserve">  保险熔断先查短路和故障负载，不通过随意换更大保险来恢复运行。</w:t>
      </w:r>
    </w:p>
    <w:p w14:paraId="1F069066" w14:textId="77777777" w:rsidR="00F73CF7" w:rsidRDefault="00DB5247">
      <w:r>
        <w:t>3 A 保险管是初选值，保险熔断曲线和直流额定值需与实测启动电流、线材和电池保护板协调。电池保护板与保险不能相互省掉。SG90不能把0.8 A估算当上限，舵机支路先按约2 A瞬态留量并实测；正常控制禁止轮驱动与开盖并发。以两轮各约1 A＋其余约0.45 A估算，移动模式约2.45 A；舵机约2 A＋其余约0.45 A，开盖模式也约2.45 A。因此持续3 A、短时≥4 A的降压模块是分时正常工况的选型起点，不代表能支持电机和舵机同时堵转的约4.45 A。语音音量、电机和实际舵机不同会改变预算，最终以电压和电流测试确认。</w:t>
      </w:r>
    </w:p>
    <w:p w14:paraId="59DE5EF6" w14:textId="77777777" w:rsidR="00F73CF7" w:rsidRDefault="00DB5247">
      <w:pPr>
        <w:pStyle w:val="1"/>
      </w:pPr>
      <w:bookmarkStart w:id="21" w:name="_Toc242561311"/>
      <w:r>
        <w:t xml:space="preserve">22  STM32 </w:t>
      </w:r>
      <w:r>
        <w:t>核心板</w:t>
      </w:r>
      <w:r>
        <w:t xml:space="preserve"> SWD </w:t>
      </w:r>
      <w:r>
        <w:t>与电脑串口</w:t>
      </w:r>
      <w:r>
        <w:t xml:space="preserve"> </w:t>
      </w:r>
      <w:r>
        <w:t>建立最小系统</w:t>
      </w:r>
      <w:bookmarkEnd w:id="21"/>
    </w:p>
    <w:p w14:paraId="42EDEF44" w14:textId="77777777" w:rsidR="00F73CF7" w:rsidRDefault="00DB5247">
      <w:r>
        <w:t>先把可拆核心板从大型教学底板分离，消除教学板自带数码管、LED、键盘、EEPROM 等对本项目端口的占用。拆卸前拍清核心板方向及插座，断开教学板 USB 与电源。</w:t>
      </w:r>
    </w:p>
    <w:p w14:paraId="3D00CCC2" w14:textId="77777777" w:rsidR="00F73CF7" w:rsidRDefault="00DB5247">
      <w:pPr>
        <w:pStyle w:val="31"/>
      </w:pPr>
      <w:r>
        <w:lastRenderedPageBreak/>
        <w:t>步骤</w:t>
      </w:r>
      <w:r>
        <w:t xml:space="preserve"> 103  E013 </w:t>
      </w:r>
      <w:r>
        <w:t>拔出并固定核心板</w:t>
      </w:r>
    </w:p>
    <w:p w14:paraId="62BC0C23" w14:textId="77777777" w:rsidR="00F73CF7" w:rsidRDefault="00DB5247">
      <w:pPr>
        <w:keepNext/>
        <w:keepLines/>
      </w:pPr>
      <w:r>
        <w:t>握住核心板两端，交替小幅上抬，不单侧猛撬排针。确认两排针无弯折后装到独立绝缘托盘；有真实安装孔才用合适螺丝和 10 mm 双通柱，无孔则用边缘夹持支架，避免压到元件。</w:t>
      </w:r>
    </w:p>
    <w:p w14:paraId="632A768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核心板背面焊点离托盘和螺丝有间隙；轻晃整机不松动。</w:t>
      </w:r>
    </w:p>
    <w:p w14:paraId="6F10F9E5" w14:textId="77777777" w:rsidR="00F73CF7" w:rsidRDefault="00DB5247">
      <w:pPr>
        <w:keepLines/>
      </w:pPr>
      <w:r>
        <w:rPr>
          <w:b/>
        </w:rPr>
        <w:t>未通过时</w:t>
      </w:r>
      <w:r>
        <w:t xml:space="preserve">  没有孔不在焊有芯片的板上自行钻孔；改用夹持件/转接托盘。</w:t>
      </w:r>
    </w:p>
    <w:p w14:paraId="794FA785" w14:textId="77777777" w:rsidR="00F73CF7" w:rsidRDefault="00DB5247">
      <w:pPr>
        <w:pStyle w:val="31"/>
      </w:pPr>
      <w:r>
        <w:t>步骤</w:t>
      </w:r>
      <w:r>
        <w:t xml:space="preserve"> 104  E014 </w:t>
      </w:r>
      <w:r>
        <w:t>确认电源入口和保留口</w:t>
      </w:r>
    </w:p>
    <w:p w14:paraId="7FDA97B8" w14:textId="77777777" w:rsidR="00F73CF7" w:rsidRDefault="00DB5247">
      <w:pPr>
        <w:keepNext/>
        <w:keepLines/>
      </w:pPr>
      <w:r>
        <w:t>按实物丝印找到 5V、GND、3V3、NRST、SWDIO/PA13、SWCLK/PA14、BOOT0。用断电导通核对 GND。只连接 5V_LOGIC→5V、GND→GND，先不接外设。BOOT0 置 Flash 正常启动位置。</w:t>
      </w:r>
    </w:p>
    <w:p w14:paraId="7FFB582A" w14:textId="77777777" w:rsidR="000869C7" w:rsidRDefault="001F5CC4">
      <w:pPr>
        <w:spacing w:after="120" w:line="276" w:lineRule="auto"/>
      </w:pPr>
      <w:r>
        <w:rPr>
          <w:sz w:val="20"/>
        </w:rPr>
        <w:t>IO</w:t>
      </w:r>
      <w:r>
        <w:rPr>
          <w:sz w:val="20"/>
        </w:rPr>
        <w:t>图中的</w:t>
      </w:r>
      <w:r>
        <w:rPr>
          <w:sz w:val="20"/>
        </w:rPr>
        <w:t>JCORE</w:t>
      </w:r>
      <w:r>
        <w:rPr>
          <w:sz w:val="20"/>
        </w:rPr>
        <w:t>是本项目自定义的</w:t>
      </w:r>
      <w:r>
        <w:rPr>
          <w:sz w:val="20"/>
        </w:rPr>
        <w:t>17</w:t>
      </w:r>
      <w:r>
        <w:rPr>
          <w:sz w:val="20"/>
        </w:rPr>
        <w:t>针线束接口，不是</w:t>
      </w:r>
      <w:r>
        <w:rPr>
          <w:sz w:val="20"/>
        </w:rPr>
        <w:t>STM32</w:t>
      </w:r>
      <w:r>
        <w:rPr>
          <w:sz w:val="20"/>
        </w:rPr>
        <w:t>核心板原有排针次序，不能把核心整排直插。按孔位接口表逐根从核心丝印接至对应信号；</w:t>
      </w:r>
      <w:r>
        <w:rPr>
          <w:sz w:val="20"/>
        </w:rPr>
        <w:t>JCORE</w:t>
      </w:r>
      <w:r>
        <w:rPr>
          <w:sz w:val="20"/>
        </w:rPr>
        <w:t>不含核心</w:t>
      </w:r>
      <w:r>
        <w:rPr>
          <w:sz w:val="20"/>
        </w:rPr>
        <w:t>5V</w:t>
      </w:r>
      <w:r>
        <w:rPr>
          <w:sz w:val="20"/>
        </w:rPr>
        <w:t>供电脚，核心</w:t>
      </w:r>
      <w:r>
        <w:rPr>
          <w:sz w:val="20"/>
        </w:rPr>
        <w:t>5V</w:t>
      </w:r>
      <w:r>
        <w:rPr>
          <w:sz w:val="20"/>
        </w:rPr>
        <w:t>仍单独取</w:t>
      </w:r>
      <w:r>
        <w:rPr>
          <w:sz w:val="20"/>
        </w:rPr>
        <w:t>PWR</w:t>
      </w:r>
      <w:r>
        <w:rPr>
          <w:sz w:val="20"/>
        </w:rPr>
        <w:t>的</w:t>
      </w:r>
      <w:r>
        <w:rPr>
          <w:sz w:val="20"/>
        </w:rPr>
        <w:t>LOGIC</w:t>
      </w:r>
      <w:r>
        <w:rPr>
          <w:sz w:val="20"/>
        </w:rPr>
        <w:t>支路。</w:t>
      </w:r>
      <w:r>
        <w:rPr>
          <w:sz w:val="20"/>
        </w:rPr>
        <w:t>PA1</w:t>
      </w:r>
      <w:r>
        <w:rPr>
          <w:sz w:val="20"/>
        </w:rPr>
        <w:t>从</w:t>
      </w:r>
      <w:r>
        <w:rPr>
          <w:sz w:val="20"/>
        </w:rPr>
        <w:t>PWR</w:t>
      </w:r>
      <w:r>
        <w:rPr>
          <w:sz w:val="20"/>
        </w:rPr>
        <w:t>的</w:t>
      </w:r>
      <w:r>
        <w:rPr>
          <w:sz w:val="20"/>
        </w:rPr>
        <w:t>ADC</w:t>
      </w:r>
      <w:r>
        <w:rPr>
          <w:sz w:val="20"/>
        </w:rPr>
        <w:t>接口接入；</w:t>
      </w:r>
      <w:r>
        <w:rPr>
          <w:sz w:val="20"/>
        </w:rPr>
        <w:t>SWD</w:t>
      </w:r>
      <w:r>
        <w:rPr>
          <w:sz w:val="20"/>
        </w:rPr>
        <w:t>、</w:t>
      </w:r>
      <w:r>
        <w:rPr>
          <w:sz w:val="20"/>
        </w:rPr>
        <w:t>SPI</w:t>
      </w:r>
      <w:r>
        <w:rPr>
          <w:sz w:val="20"/>
        </w:rPr>
        <w:t>三线及未纳入</w:t>
      </w:r>
      <w:r>
        <w:rPr>
          <w:sz w:val="20"/>
        </w:rPr>
        <w:t>JCORE</w:t>
      </w:r>
      <w:r>
        <w:rPr>
          <w:sz w:val="20"/>
        </w:rPr>
        <w:t>的其余信号按原接线表另接，不能因接口未列出便省略。</w:t>
      </w:r>
    </w:p>
    <w:p w14:paraId="687239D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上电核心 3V3 约 3.3 V，芯片不过热，复位按钮可操作。</w:t>
      </w:r>
    </w:p>
    <w:p w14:paraId="0122E82C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 3.3 V 则先确认 5V 入口和板上开关/二极管路径；不要将 8.4 V 送入 5V。</w:t>
      </w:r>
    </w:p>
    <w:p w14:paraId="33319064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2300664F" wp14:editId="6161AF1A">
            <wp:extent cx="6404400" cy="3202200"/>
            <wp:effectExtent l="0" t="0" r="0" b="0"/>
            <wp:docPr id="20" name="Picture 20" descr="SWDIO接PA13，SWCLK接PA14，GND共地，可选NRST；USB串口TXD接PA10、RXD接PA9；串口供电脚不接，SWD有独立VTref输入时按说明接核心3V3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1_swd_ua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0CD9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13  按图逐线接 SWD 与交叉串口；芯片 ID 可读、115200 文本完整后通过。</w:t>
      </w:r>
    </w:p>
    <w:p w14:paraId="4B628882" w14:textId="77777777" w:rsidR="00F73CF7" w:rsidRDefault="00DB5247">
      <w:pPr>
        <w:pStyle w:val="31"/>
      </w:pPr>
      <w:r>
        <w:lastRenderedPageBreak/>
        <w:t>步骤</w:t>
      </w:r>
      <w:r>
        <w:t xml:space="preserve"> 105  E015 </w:t>
      </w:r>
      <w:r>
        <w:t>连接</w:t>
      </w:r>
      <w:r>
        <w:t xml:space="preserve"> SWD </w:t>
      </w:r>
      <w:r>
        <w:t>下载器</w:t>
      </w:r>
    </w:p>
    <w:p w14:paraId="1E1BB0BE" w14:textId="77777777" w:rsidR="00F73CF7" w:rsidRDefault="00DB5247">
      <w:pPr>
        <w:keepNext/>
        <w:keepLines/>
      </w:pPr>
      <w:r>
        <w:t>下载器 SWDIO→PA13、SWCLK→PA14、GND→GND；可选 NRST→NRST。若下载器有真正 VTref 输入，可接核心 3V3；若端子实际是 3.3 V 电源输出，不能当参考直接并接，按下载器型号处理。</w:t>
      </w:r>
    </w:p>
    <w:p w14:paraId="27582C2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调试软件识别 STM32F103C8；读取芯片 ID 正常；反复复位仍能连接。</w:t>
      </w:r>
    </w:p>
    <w:p w14:paraId="7CA2F124" w14:textId="77777777" w:rsidR="00F73CF7" w:rsidRDefault="00DB5247">
      <w:pPr>
        <w:keepLines/>
      </w:pPr>
      <w:r>
        <w:rPr>
          <w:b/>
        </w:rPr>
        <w:t>未通过时</w:t>
      </w:r>
      <w:r>
        <w:t xml:space="preserve">  先降 SWD 时钟、检查地和线序；必须区分 VCC 输出与 VTref 输入。</w:t>
      </w:r>
    </w:p>
    <w:p w14:paraId="1209E087" w14:textId="77777777" w:rsidR="00F73CF7" w:rsidRDefault="00DB5247">
      <w:pPr>
        <w:pStyle w:val="31"/>
      </w:pPr>
      <w:r>
        <w:t>步骤</w:t>
      </w:r>
      <w:r>
        <w:t xml:space="preserve"> 106  E016 </w:t>
      </w:r>
      <w:r>
        <w:t>下载最小安全固件</w:t>
      </w:r>
    </w:p>
    <w:p w14:paraId="1FF744A1" w14:textId="77777777" w:rsidR="00F73CF7" w:rsidRDefault="00DB5247">
      <w:pPr>
        <w:keepNext/>
        <w:keepLines/>
      </w:pPr>
      <w:r>
        <w:t>工程选 STM32F103C8T6，Flash 64 KB、RAM 20 KB。上电最先将 PB5、PA8、PA11 置低，PA4/PA15 置高，再配置总线。仅关闭 JTAG，保留 SWD，使 PA15、PB3、PB4 可用。</w:t>
      </w:r>
    </w:p>
    <w:p w14:paraId="6C10A70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未配置屏幕和传感器时，串口也能每秒输出 BOOT/版本信息；调试器没有失联。</w:t>
      </w:r>
    </w:p>
    <w:p w14:paraId="55E5CABB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若选了完全禁用 SWJ，使用复位下连接恢复并改为 SWD 保留模式；不依赖芯片可能存在的超额 Flash。</w:t>
      </w:r>
    </w:p>
    <w:p w14:paraId="6B9F5181" w14:textId="77777777" w:rsidR="00F73CF7" w:rsidRDefault="00DB5247">
      <w:pPr>
        <w:pStyle w:val="31"/>
      </w:pPr>
      <w:r>
        <w:t>步骤</w:t>
      </w:r>
      <w:r>
        <w:t xml:space="preserve"> 107  E017 </w:t>
      </w:r>
      <w:r>
        <w:t>连接</w:t>
      </w:r>
      <w:r>
        <w:t xml:space="preserve"> 3.3 V </w:t>
      </w:r>
      <w:r>
        <w:t>逻辑</w:t>
      </w:r>
      <w:r>
        <w:t xml:space="preserve"> USB </w:t>
      </w:r>
      <w:r>
        <w:t>串口</w:t>
      </w:r>
    </w:p>
    <w:p w14:paraId="5A06BF71" w14:textId="77777777" w:rsidR="00F73CF7" w:rsidRDefault="00DB5247">
      <w:pPr>
        <w:keepNext/>
        <w:keepLines/>
      </w:pPr>
      <w:r>
        <w:t>USB 串口板由电脑 USB 自供电。模块 TXD→PA10，RXD→PA9，GND→公共地；VCC/5V/3V3 脚全部不接。先查模块 TX 空闲高电平确为约 3.3 V，再接 MCU。</w:t>
      </w:r>
    </w:p>
    <w:p w14:paraId="4FEB3C6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电脑打开相应 COM，115200、8 数据位、无校验、1 停止位、无流控，看到完整文本。</w:t>
      </w:r>
    </w:p>
    <w:p w14:paraId="0E77FF0D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无输出先交叉核对 TX/RX；乱码查波特率和系统时钟；不是靠接 VCC 来排障。</w:t>
      </w:r>
    </w:p>
    <w:p w14:paraId="2C8056D6" w14:textId="77777777" w:rsidR="00F73CF7" w:rsidRDefault="00DB5247">
      <w:pPr>
        <w:pStyle w:val="31"/>
      </w:pPr>
      <w:r>
        <w:t>步骤</w:t>
      </w:r>
      <w:r>
        <w:t xml:space="preserve"> 108  E018 </w:t>
      </w:r>
      <w:r>
        <w:t>禁止核心</w:t>
      </w:r>
      <w:r>
        <w:t xml:space="preserve"> USB </w:t>
      </w:r>
      <w:r>
        <w:t>并用</w:t>
      </w:r>
    </w:p>
    <w:p w14:paraId="529023A9" w14:textId="77777777" w:rsidR="00F73CF7" w:rsidRDefault="00DB5247">
      <w:pPr>
        <w:keepNext/>
        <w:keepLines/>
      </w:pPr>
      <w:r>
        <w:t>给核心板 USB 插口贴“本机不接 USB，PA11/12 已分配”标签。下载使用 SWD，电脑通信使用外置串口。电脑串口连接时先给整机逻辑电源上电，关整机前拔串口/关闭外设通信。</w:t>
      </w:r>
    </w:p>
    <w:p w14:paraId="7EB4F50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核心 USB 口没有插线；外置串口只有 TX/RX/GND 三根系统连线。</w:t>
      </w:r>
    </w:p>
    <w:p w14:paraId="7F28867F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若必须 USB 供电调试，应先重新设计 PA11/PA12 隔离，不能直接插数据线继续本接线。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2D90E60B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BCB3A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MCU 端口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447E0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本版连接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A2EDF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配置/保留条件</w:t>
            </w:r>
          </w:p>
        </w:tc>
      </w:tr>
      <w:tr w:rsidR="00F73CF7" w14:paraId="4A52193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D5F3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PA0 / PA1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E6EA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SG90 信号经 AHCT 缓冲 / 电池 ADC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AE64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TIM2_CH1；ADC1_IN1，模拟输入。</w:t>
            </w:r>
          </w:p>
        </w:tc>
      </w:tr>
      <w:tr w:rsidR="00F73CF7" w14:paraId="1F73384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9DBB3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PA2 / PA3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248A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HC-05 RX / TX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CFB5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USART2；本机 TX 接对方 RX。</w:t>
            </w:r>
          </w:p>
        </w:tc>
      </w:tr>
      <w:tr w:rsidR="00F73CF7" w14:paraId="52EAA13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4400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PA4 / PA5 / PA6 / PA7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DD75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RC522 CS / SPI SCK / MISO / MOSI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E81E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SPI1 默认映射；FLASH 共享后三根。</w:t>
            </w:r>
          </w:p>
        </w:tc>
      </w:tr>
      <w:tr w:rsidR="00F73CF7" w14:paraId="08C936C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374E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PA8 / PA11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DE06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TB6612 PWMA / PWMB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ABED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TIM1_CH1/CH4，20 kHz；禁止 USB。</w:t>
            </w:r>
          </w:p>
        </w:tc>
      </w:tr>
      <w:tr w:rsidR="00F73CF7" w14:paraId="77FB7BA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4818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PA9 / PA10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D1C8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电脑串口 RX / TX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05F1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USART1，115200；不用硬件流控。</w:t>
            </w:r>
          </w:p>
        </w:tc>
      </w:tr>
      <w:tr w:rsidR="00F73CF7" w14:paraId="5BFDA5C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C433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PA12 / PA15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0504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对射输出 / FLASH CS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824E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PA12 每 1 ms 轮询，不能占 EXTI12；PA15 释放 JTAG。</w:t>
            </w:r>
          </w:p>
        </w:tc>
      </w:tr>
      <w:tr w:rsidR="00F73CF7" w14:paraId="7EFD61D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CEB6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PA13 / PA14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2A85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SWDIO / SWCLK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4436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永远保留下载。</w:t>
            </w:r>
          </w:p>
        </w:tc>
      </w:tr>
      <w:tr w:rsidR="00F73CF7" w14:paraId="4203C95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A06E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PB0 / PB1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AB7C1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光敏 AO/DO / 超声 ECHO 分压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C41F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ADC1_IN8 或普通输入；PB1 EXTI1 双边沿。</w:t>
            </w:r>
          </w:p>
        </w:tc>
      </w:tr>
      <w:tr w:rsidR="00F73CF7" w14:paraId="3359357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50FE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PB2 / PB3 / PB4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34EF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BOOT1 保留 / 编码器 CLK / DT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DB91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PB3/4 释放 JTAG，GPIO 轮询或 EXTI3/4。</w:t>
            </w:r>
          </w:p>
        </w:tc>
      </w:tr>
      <w:tr w:rsidR="00F73CF7" w14:paraId="0E367D1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6596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 / PB6 / PB7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50B4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电机使能请求 / I²C SCL / SDA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31D7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 经本章急停门控；I²C1 默认脚。</w:t>
            </w:r>
          </w:p>
        </w:tc>
      </w:tr>
      <w:tr w:rsidR="00F73CF7" w14:paraId="390D8BC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699F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PB8 / PB9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25D5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前方障碍 DO / 蜂鸣器 IN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83D8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PB8 输入；PB9 GPIO 或 TIM4_CH4。</w:t>
            </w:r>
          </w:p>
        </w:tc>
      </w:tr>
      <w:tr w:rsidR="00F73CF7" w14:paraId="0312F56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B896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PB10 / PB11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6CEF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RX / DHT11 DATA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3E6E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USART3 只开 TX；不得启用 USART3 RX。</w:t>
            </w:r>
          </w:p>
        </w:tc>
      </w:tr>
      <w:tr w:rsidR="00F73CF7" w14:paraId="7FB93EC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5E149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PB12 / PB13 / PB14 / PB15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47BA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碰撞回路 / 急停反馈 / 闭盖 / 超声 TRIG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C97C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PB12 EXTI12；PB13 EXTI13；PB14 输入；PB15 普通推挽经 AHCT。</w:t>
            </w:r>
          </w:p>
        </w:tc>
      </w:tr>
      <w:tr w:rsidR="00F73CF7" w14:paraId="59304C9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AACF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PC13 / PC14 / PC15 / NRST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F4E3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 LED/晶振/复位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D3B7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不再分配外设，NRST 不从另一路 3.3 V 强上拉。</w:t>
            </w:r>
          </w:p>
        </w:tc>
      </w:tr>
    </w:tbl>
    <w:p w14:paraId="2CF70E61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1CEF6AB2" w14:textId="77777777" w:rsidR="00F73CF7" w:rsidRDefault="00DB5247">
      <w:r>
        <w:t>资源审查结论：本表 GPIO 没有重复分配；TIM1 两路同频独立占空比，TIM2 用作舵机，TIM3 作 1 MHz 时间基准，TIM4_CH4 可供无源蜂鸣器。PA12 不用外部中断可避开 PB12 的 EXTI12 冲突；USART3 只发送可避开 PB11 的 DHT11 冲突。I²C 与 SPI 必须采用默认映射，不随意开启会挪动上述引脚的重映射。</w:t>
      </w:r>
    </w:p>
    <w:p w14:paraId="27DCDEC5" w14:textId="77777777" w:rsidR="00F73CF7" w:rsidRDefault="00DB5247">
      <w:pPr>
        <w:pStyle w:val="1"/>
      </w:pPr>
      <w:bookmarkStart w:id="22" w:name="_Toc242561312"/>
      <w:r>
        <w:t xml:space="preserve">23  IO </w:t>
      </w:r>
      <w:r>
        <w:t>信号板</w:t>
      </w:r>
      <w:r>
        <w:t xml:space="preserve"> MCP23017 I²C </w:t>
      </w:r>
      <w:r>
        <w:t>上拉与</w:t>
      </w:r>
      <w:r>
        <w:t xml:space="preserve"> OLED</w:t>
      </w:r>
      <w:bookmarkEnd w:id="22"/>
    </w:p>
    <w:p w14:paraId="5F5AF691" w14:textId="77777777" w:rsidR="00F73CF7" w:rsidRDefault="00DB5247">
      <w:r>
        <w:t>扩展器是 MCP23017 I²C 型，不能购买/接成 MCP23S17 SPI 型，也不能继续套用旧 PCF8574 软件。MCP23017 的 GPA7、GPB7 按当前原厂资料只用于输出，本版均输出 0 且不接外部信号。</w:t>
      </w:r>
    </w:p>
    <w:p w14:paraId="3FB2120F" w14:textId="77777777" w:rsidR="000869C7" w:rsidRDefault="001F5CC4">
      <w:pPr>
        <w:spacing w:after="120" w:line="276" w:lineRule="auto"/>
      </w:pPr>
      <w:r>
        <w:rPr>
          <w:sz w:val="20"/>
        </w:rPr>
        <w:t>本次使用已经焊好的</w:t>
      </w:r>
      <w:r>
        <w:rPr>
          <w:sz w:val="20"/>
        </w:rPr>
        <w:t>MCP23017</w:t>
      </w:r>
      <w:r>
        <w:rPr>
          <w:sz w:val="20"/>
        </w:rPr>
        <w:t>成品模块。</w:t>
      </w:r>
      <w:r>
        <w:rPr>
          <w:sz w:val="20"/>
        </w:rPr>
        <w:t>IO</w:t>
      </w:r>
      <w:r>
        <w:rPr>
          <w:sz w:val="20"/>
        </w:rPr>
        <w:t>的</w:t>
      </w:r>
      <w:r>
        <w:rPr>
          <w:sz w:val="20"/>
        </w:rPr>
        <w:t>JMCP</w:t>
      </w:r>
      <w:r>
        <w:rPr>
          <w:sz w:val="20"/>
        </w:rPr>
        <w:t>五线只包括</w:t>
      </w:r>
      <w:r>
        <w:rPr>
          <w:sz w:val="20"/>
        </w:rPr>
        <w:t>3V3_EXT</w:t>
      </w:r>
      <w:r>
        <w:rPr>
          <w:sz w:val="20"/>
        </w:rPr>
        <w:t>、</w:t>
      </w:r>
      <w:r>
        <w:rPr>
          <w:sz w:val="20"/>
        </w:rPr>
        <w:t>GND</w:t>
      </w:r>
      <w:r>
        <w:rPr>
          <w:sz w:val="20"/>
        </w:rPr>
        <w:t>、</w:t>
      </w:r>
      <w:r>
        <w:rPr>
          <w:sz w:val="20"/>
        </w:rPr>
        <w:t>SCL</w:t>
      </w:r>
      <w:r>
        <w:rPr>
          <w:sz w:val="20"/>
        </w:rPr>
        <w:t>、</w:t>
      </w:r>
      <w:r>
        <w:rPr>
          <w:sz w:val="20"/>
        </w:rPr>
        <w:t>SDA</w:t>
      </w:r>
      <w:r>
        <w:rPr>
          <w:sz w:val="20"/>
        </w:rPr>
        <w:t>、</w:t>
      </w:r>
      <w:r>
        <w:rPr>
          <w:sz w:val="20"/>
        </w:rPr>
        <w:t>RESET</w:t>
      </w:r>
      <w:r>
        <w:rPr>
          <w:sz w:val="20"/>
        </w:rPr>
        <w:t>；按信号接模块丝印，不假定模块排针顺序。</w:t>
      </w:r>
      <w:r>
        <w:rPr>
          <w:sz w:val="20"/>
        </w:rPr>
        <w:t>GPA0—GPA6</w:t>
      </w:r>
      <w:r>
        <w:rPr>
          <w:sz w:val="20"/>
        </w:rPr>
        <w:t>及</w:t>
      </w:r>
      <w:r>
        <w:rPr>
          <w:sz w:val="20"/>
        </w:rPr>
        <w:t>GPB0—GPB6</w:t>
      </w:r>
      <w:r>
        <w:rPr>
          <w:sz w:val="20"/>
        </w:rPr>
        <w:t>共</w:t>
      </w:r>
      <w:r>
        <w:rPr>
          <w:sz w:val="20"/>
        </w:rPr>
        <w:t>14</w:t>
      </w:r>
      <w:r>
        <w:rPr>
          <w:sz w:val="20"/>
        </w:rPr>
        <w:t>条功能线按下表直接另接外部模块和按键，</w:t>
      </w:r>
      <w:r>
        <w:rPr>
          <w:sz w:val="20"/>
        </w:rPr>
        <w:t>GPA5</w:t>
      </w:r>
      <w:r>
        <w:rPr>
          <w:sz w:val="20"/>
        </w:rPr>
        <w:t>去</w:t>
      </w:r>
      <w:r>
        <w:rPr>
          <w:sz w:val="20"/>
        </w:rPr>
        <w:t>PWR</w:t>
      </w:r>
      <w:r>
        <w:rPr>
          <w:sz w:val="20"/>
        </w:rPr>
        <w:t>照明输入；</w:t>
      </w:r>
      <w:r>
        <w:rPr>
          <w:sz w:val="20"/>
        </w:rPr>
        <w:t>A0/A1/A2</w:t>
      </w:r>
      <w:r>
        <w:rPr>
          <w:sz w:val="20"/>
        </w:rPr>
        <w:t>在模块侧接地，</w:t>
      </w:r>
      <w:r>
        <w:rPr>
          <w:sz w:val="20"/>
        </w:rPr>
        <w:t>INTA/INTB</w:t>
      </w:r>
      <w:r>
        <w:rPr>
          <w:sz w:val="20"/>
        </w:rPr>
        <w:t>和</w:t>
      </w:r>
      <w:r>
        <w:rPr>
          <w:sz w:val="20"/>
        </w:rPr>
        <w:t>GPA7/GPB7</w:t>
      </w:r>
      <w:r>
        <w:rPr>
          <w:sz w:val="20"/>
        </w:rPr>
        <w:t>按本册规定处理。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123096D0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6BAD2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lastRenderedPageBreak/>
              <w:t>MCP23017 端子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DF8E7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接线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69FD8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说明</w:t>
            </w:r>
          </w:p>
        </w:tc>
      </w:tr>
      <w:tr w:rsidR="00F73CF7" w14:paraId="7E43521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1670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VDD / 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F2F8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3V3_EXT /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272F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引脚附近 100 nF；模块已有去耦也需确认。</w:t>
            </w:r>
          </w:p>
        </w:tc>
      </w:tr>
      <w:tr w:rsidR="00F73CF7" w14:paraId="39BC088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B037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SCL / SDA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3D0F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PB6 / PB7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76F5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SCL、SDA 各一组有效上拉至 3V3_EXT。</w:t>
            </w:r>
          </w:p>
        </w:tc>
      </w:tr>
      <w:tr w:rsidR="00F73CF7" w14:paraId="03779B5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9EEC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A0 / A1 / A2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ED117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全部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C4A19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7 位地址 0x20。</w:t>
            </w:r>
          </w:p>
        </w:tc>
      </w:tr>
      <w:tr w:rsidR="00F73CF7" w14:paraId="4C80D70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8DF8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RESET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8E6E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 kΩ 上拉 3V3_EXT；另留一只复位短接点到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2FD8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本版不直接并到核心 NRST，避免两路稳压经上拉互馈；每次 MCU 开机重新写寄存器。</w:t>
            </w:r>
          </w:p>
        </w:tc>
      </w:tr>
      <w:tr w:rsidR="00F73CF7" w14:paraId="28EEEEA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C6BD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INTA / INTB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535A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暂不接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B78E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本版扩展输入使用定时轮询。</w:t>
            </w:r>
          </w:p>
        </w:tc>
      </w:tr>
      <w:tr w:rsidR="00F73CF7" w14:paraId="1EACA9E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4620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GPA0 / GPA1 / GPA2 / GPA3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5BE8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AIN1 / AIN2 / BIN1 / BIN2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E0A1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输出初值全低。</w:t>
            </w:r>
          </w:p>
        </w:tc>
      </w:tr>
      <w:tr w:rsidR="00F73CF7" w14:paraId="611D913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FE56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GPA4 / GPA5 / GPA6 / GPA7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59F7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RC522 RST / 灯 MOS G / DFPlayer BUSY / 留空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6A5A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GPA6 为输入；GPA7 输出 0。</w:t>
            </w:r>
          </w:p>
        </w:tc>
      </w:tr>
      <w:tr w:rsidR="00F73CF7" w14:paraId="3C9BBEA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5A0E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GPB0 / GPB1 / GPB2 / GPB3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DA05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循迹左 / 中 / 右 / 靠近 DO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19A35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都为输入，电平先适配。</w:t>
            </w:r>
          </w:p>
        </w:tc>
      </w:tr>
      <w:tr w:rsidR="00F73CF7" w14:paraId="6A0330D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EE17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GPB4 / GPB5 / GPB6 / GPB7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08C65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编码器 SW / MODE / BACK / 留空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AD07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前三路按下接地；GPB7 输出 0。</w:t>
            </w:r>
          </w:p>
        </w:tc>
      </w:tr>
    </w:tbl>
    <w:p w14:paraId="1774E00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9C32A0E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7B876071" wp14:editId="138BD3C0">
            <wp:extent cx="6404400" cy="3202200"/>
            <wp:effectExtent l="0" t="0" r="0" b="0"/>
            <wp:docPr id="21" name="Picture 21" descr="PB6和PB7分别为共享SCL和SDA，每线有效4.7千欧上拉EXT3.3V；MPU模块供电依其稳压路径决定；两个稳压输出不并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2_i2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6028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14  接好两根共享总线并核对上拉，逐块扫描 MCP、OLED 与 MPU，空闲约3.3 V。</w:t>
      </w:r>
    </w:p>
    <w:p w14:paraId="3442CF26" w14:textId="77777777" w:rsidR="00F73CF7" w:rsidRDefault="00DB5247">
      <w:pPr>
        <w:pStyle w:val="31"/>
      </w:pPr>
      <w:r>
        <w:lastRenderedPageBreak/>
        <w:t>步骤</w:t>
      </w:r>
      <w:r>
        <w:t xml:space="preserve"> 109  E019 </w:t>
      </w:r>
      <w:r>
        <w:t>组装</w:t>
      </w:r>
      <w:r>
        <w:t xml:space="preserve"> I²C </w:t>
      </w:r>
      <w:r>
        <w:t>主干</w:t>
      </w:r>
    </w:p>
    <w:p w14:paraId="0211BEDF" w14:textId="77777777" w:rsidR="00F73CF7" w:rsidRDefault="00DB5247">
      <w:pPr>
        <w:keepNext/>
        <w:keepLines/>
      </w:pPr>
      <w:r>
        <w:t>PB6、PB7 各串接到有清楚标签的分线排，再分别引至 MCP、OLED、MPU。总线地线与信号一同走线，远离电机电源。断电测各模块 SCL/SDA 对供电的上拉情况，保留等效约 4.7 kΩ 的一组，不把每块板的 4.7 kΩ 无条件叠加。</w:t>
      </w:r>
    </w:p>
    <w:p w14:paraId="7DD4313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上电空闲 SCL/SDA 均在约 3.3 V；没有 5 V 上拉；首版线长控制在约 20 cm 以内。</w:t>
      </w:r>
    </w:p>
    <w:p w14:paraId="50714B19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若某板 5 V 输入同时把总线拉到 5 V，改接其已确认的 3.3 V 上拉端或移除错误上拉。</w:t>
      </w:r>
    </w:p>
    <w:p w14:paraId="255AE483" w14:textId="77777777" w:rsidR="00F73CF7" w:rsidRDefault="00DB5247">
      <w:pPr>
        <w:pStyle w:val="31"/>
      </w:pPr>
      <w:r>
        <w:t>步骤</w:t>
      </w:r>
      <w:r>
        <w:t xml:space="preserve"> 110  E020 </w:t>
      </w:r>
      <w:r>
        <w:t>单独扫描</w:t>
      </w:r>
      <w:r>
        <w:t xml:space="preserve"> MCP</w:t>
      </w:r>
    </w:p>
    <w:p w14:paraId="2AFD34AE" w14:textId="77777777" w:rsidR="00F73CF7" w:rsidRDefault="00DB5247">
      <w:pPr>
        <w:keepNext/>
        <w:keepLines/>
      </w:pPr>
      <w:r>
        <w:t>只接 MCP，先按住其 RESET 测试点到地再释放；PB5 始终低。I²C 配 100 kHz，用 7 位地址扫描，记录返回 0x20。</w:t>
      </w:r>
    </w:p>
    <w:p w14:paraId="4EDACEC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连续扫描 100 次均找到 0x20，没有 BUS BUSY 锁死。</w:t>
      </w:r>
    </w:p>
    <w:p w14:paraId="3B3C7546" w14:textId="77777777" w:rsidR="00F73CF7" w:rsidRDefault="00DB5247">
      <w:pPr>
        <w:keepLines/>
      </w:pPr>
      <w:r>
        <w:rPr>
          <w:b/>
        </w:rPr>
        <w:t>未通过时</w:t>
      </w:r>
      <w:r>
        <w:t xml:space="preserve">  检查 A0/A1/A2 没悬空、RESET 为高、SDA/SCL 无反接；代码库需要左移地址时仅在调用 API 边界左移一次。</w:t>
      </w:r>
    </w:p>
    <w:p w14:paraId="196BE05D" w14:textId="77777777" w:rsidR="00F73CF7" w:rsidRDefault="00DB5247">
      <w:pPr>
        <w:pStyle w:val="31"/>
      </w:pPr>
      <w:r>
        <w:t>步骤</w:t>
      </w:r>
      <w:r>
        <w:t xml:space="preserve"> 111  E021 </w:t>
      </w:r>
      <w:r>
        <w:t>初始化扩展端口</w:t>
      </w:r>
    </w:p>
    <w:p w14:paraId="5A8B12C5" w14:textId="77777777" w:rsidR="00F73CF7" w:rsidRDefault="00DB5247">
      <w:pPr>
        <w:keepNext/>
        <w:keepLines/>
      </w:pPr>
      <w:r>
        <w:t>设 IOCON.BANK=0；OLATA(0x14)=0、OLATB(0x15)=0；IODIRA(0x00)=0x40、IODIRB(0x01)=0x7F。按传感器类型配置上拉，MODE/BACK/编码器开关至少使能；通用起点 GPPUB(0x0D)=0x70，其余输入按接线另设。</w:t>
      </w:r>
    </w:p>
    <w:p w14:paraId="245BF83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回读方向值一致；未接模块时方向输出均低，GPA7/GPB7 确为输出。</w:t>
      </w:r>
    </w:p>
    <w:p w14:paraId="774F32D8" w14:textId="77777777" w:rsidR="00F73CF7" w:rsidRDefault="00DB5247">
      <w:pPr>
        <w:keepLines/>
      </w:pPr>
      <w:r>
        <w:rPr>
          <w:b/>
        </w:rPr>
        <w:t>未通过时</w:t>
      </w:r>
      <w:r>
        <w:t xml:space="preserve">  地址/寄存器混淆时先检查 BANK 模式；不能沿用 PCF8574 直接写一个字节的驱动。</w:t>
      </w:r>
    </w:p>
    <w:p w14:paraId="345E7DE2" w14:textId="77777777" w:rsidR="00F73CF7" w:rsidRDefault="00DB5247">
      <w:pPr>
        <w:pStyle w:val="31"/>
      </w:pPr>
      <w:r>
        <w:t>步骤</w:t>
      </w:r>
      <w:r>
        <w:t xml:space="preserve"> 112  E022 </w:t>
      </w:r>
      <w:r>
        <w:t>检验每一路扩展输入输出</w:t>
      </w:r>
    </w:p>
    <w:p w14:paraId="281012DB" w14:textId="77777777" w:rsidR="00F73CF7" w:rsidRDefault="00DB5247">
      <w:pPr>
        <w:keepNext/>
        <w:keepLines/>
      </w:pPr>
      <w:r>
        <w:t>用 1 kΩ 串联的测试跳线逐个把输入接地，再断开，观察对应位。输出先不接电机，逐个输出低/高，用表测量；写端口使用 shadow 与 mask，保留无关位。</w:t>
      </w:r>
    </w:p>
    <w:p w14:paraId="0BB0278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变化只发生在目标位；改变 GPA0 不会把 GPA4 的 RC522 复位拉低。</w:t>
      </w:r>
    </w:p>
    <w:p w14:paraId="7FE993A6" w14:textId="77777777" w:rsidR="00F73CF7" w:rsidRDefault="00DB5247">
      <w:pPr>
        <w:keepLines/>
      </w:pPr>
      <w:r>
        <w:rPr>
          <w:b/>
        </w:rPr>
        <w:t>未通过时</w:t>
      </w:r>
      <w:r>
        <w:t xml:space="preserve">  读 GPIO 后原样写回会把输入读值混入输出锁存，应改用 OLAT 影子值。</w:t>
      </w:r>
    </w:p>
    <w:p w14:paraId="3ED24230" w14:textId="77777777" w:rsidR="00F73CF7" w:rsidRDefault="00DB5247">
      <w:pPr>
        <w:pStyle w:val="31"/>
      </w:pPr>
      <w:r>
        <w:lastRenderedPageBreak/>
        <w:t>步骤</w:t>
      </w:r>
      <w:r>
        <w:t xml:space="preserve"> 113  E023 </w:t>
      </w:r>
      <w:r>
        <w:t>接</w:t>
      </w:r>
      <w:r>
        <w:t xml:space="preserve"> OLED </w:t>
      </w:r>
      <w:r>
        <w:t>四根线</w:t>
      </w:r>
    </w:p>
    <w:p w14:paraId="23420115" w14:textId="77777777" w:rsidR="00F73CF7" w:rsidRDefault="00DB5247">
      <w:pPr>
        <w:keepNext/>
        <w:keepLines/>
      </w:pPr>
      <w:r>
        <w:t>确认是 I²C 型并支持 3.3 V：GND→GND、VCC→3V3_EXT、SCL→PB6、SDA→PB7。扫描新增地址后初始化屏，依次显示全亮、全灭、边框和英文数字。</w:t>
      </w:r>
    </w:p>
    <w:p w14:paraId="36304DB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全屏像素范围正确，无偏移、闪烁；记录实际分辨率和控制芯片/驱动型号。</w:t>
      </w:r>
    </w:p>
    <w:p w14:paraId="7621F2BD" w14:textId="77777777" w:rsidR="00F73CF7" w:rsidRDefault="00DB5247">
      <w:pPr>
        <w:keepLines/>
      </w:pPr>
      <w:r>
        <w:rPr>
          <w:b/>
        </w:rPr>
        <w:t>未通过时</w:t>
      </w:r>
      <w:r>
        <w:t xml:space="preserve">  0x3C/0x3D 只是常见地址；只有地址应答但显示错，需核对 SSD1306/SH1106、128×64/128×32，而非乱接线。</w:t>
      </w:r>
    </w:p>
    <w:p w14:paraId="0F6A42A3" w14:textId="77777777" w:rsidR="00F73CF7" w:rsidRDefault="00DB5247">
      <w:pPr>
        <w:pStyle w:val="31"/>
      </w:pPr>
      <w:r>
        <w:t>步骤</w:t>
      </w:r>
      <w:r>
        <w:t xml:space="preserve"> 114  E024 </w:t>
      </w:r>
      <w:r>
        <w:t>合并</w:t>
      </w:r>
      <w:r>
        <w:t xml:space="preserve"> MCP </w:t>
      </w:r>
      <w:r>
        <w:t>与</w:t>
      </w:r>
      <w:r>
        <w:t xml:space="preserve"> OLED </w:t>
      </w:r>
      <w:r>
        <w:t>测试</w:t>
      </w:r>
    </w:p>
    <w:p w14:paraId="7A8B11FF" w14:textId="77777777" w:rsidR="00F73CF7" w:rsidRDefault="00DB5247">
      <w:pPr>
        <w:keepNext/>
        <w:keepLines/>
      </w:pPr>
      <w:r>
        <w:t>OLED 分块刷新，不一次发送大屏阻塞安全输入；扫描两地址，在刷新时连续按 MODE/BACK。记录 I²C 错误计数。</w:t>
      </w:r>
    </w:p>
    <w:p w14:paraId="443E58F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按键及时响应，刷新不造成总线错误；主循环没有等待数十毫秒的长阻塞。</w:t>
      </w:r>
    </w:p>
    <w:p w14:paraId="26E833AE" w14:textId="77777777" w:rsidR="00F73CF7" w:rsidRDefault="00DB5247">
      <w:pPr>
        <w:keepLines/>
      </w:pPr>
      <w:r>
        <w:rPr>
          <w:b/>
        </w:rPr>
        <w:t>未通过时</w:t>
      </w:r>
      <w:r>
        <w:t xml:space="preserve">  减少刷新频率和单块长度，先查接地/上拉，最后才考虑调整总线速率。</w:t>
      </w:r>
    </w:p>
    <w:p w14:paraId="35137147" w14:textId="77777777" w:rsidR="00F73CF7" w:rsidRDefault="00DB5247">
      <w:pPr>
        <w:pStyle w:val="1"/>
      </w:pPr>
      <w:bookmarkStart w:id="23" w:name="_Toc242561313"/>
      <w:r>
        <w:t xml:space="preserve">24  MPU6050 RC522 </w:t>
      </w:r>
      <w:r>
        <w:t>与</w:t>
      </w:r>
      <w:r>
        <w:t xml:space="preserve"> FLASH </w:t>
      </w:r>
      <w:r>
        <w:t>总线设备逐一验证</w:t>
      </w:r>
      <w:bookmarkEnd w:id="23"/>
    </w:p>
    <w:p w14:paraId="45ED8D2E" w14:textId="77777777" w:rsidR="00F73CF7" w:rsidRDefault="00DB5247">
      <w:r>
        <w:t>这三块模块都需要辨认版本。芯片的额定电压和带稳压模块的 VIN 额定电压不是一回事；3.3 V 只能接在已确认合适的供电脚。未知模块不必阻塞全部制作，可先完成同总线已确认模块并保留已标识插座。</w:t>
      </w:r>
    </w:p>
    <w:p w14:paraId="454DF620" w14:textId="77777777" w:rsidR="00F73CF7" w:rsidRDefault="00DB5247">
      <w:pPr>
        <w:pStyle w:val="31"/>
      </w:pPr>
      <w:r>
        <w:t>步骤</w:t>
      </w:r>
      <w:r>
        <w:t xml:space="preserve"> 115  E025 </w:t>
      </w:r>
      <w:r>
        <w:t>确认</w:t>
      </w:r>
      <w:r>
        <w:t xml:space="preserve"> MPU </w:t>
      </w:r>
      <w:r>
        <w:t>模块的供电路径</w:t>
      </w:r>
    </w:p>
    <w:p w14:paraId="5AE8105A" w14:textId="77777777" w:rsidR="00F73CF7" w:rsidRDefault="00DB5247">
      <w:pPr>
        <w:keepNext/>
        <w:keepLines/>
      </w:pPr>
      <w:r>
        <w:t>看芯片为 MPU6050，找到稳压器及 VCC/VIN/3V3 标注。若 VCC 先经高压差稳压器，输入 3.3 V 可能让芯片供电不足；依据模块原理图决定给 VIN 5 V 或给已确认的 3.3 V 节点 3V3_EXT。接前测板上 I²C 上拉最后连到哪一路。</w:t>
      </w:r>
    </w:p>
    <w:p w14:paraId="13C827A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MPU 芯片实际供电在资料允许范围；SDA/SCL 空闲仍约 3.3 V，不随 VIN 升到 5 V。</w:t>
      </w:r>
    </w:p>
    <w:p w14:paraId="00A64581" w14:textId="77777777" w:rsidR="00F73CF7" w:rsidRDefault="00DB5247">
      <w:pPr>
        <w:keepLines/>
      </w:pPr>
      <w:r>
        <w:rPr>
          <w:b/>
        </w:rPr>
        <w:t>未通过时</w:t>
      </w:r>
      <w:r>
        <w:t xml:space="preserve">  只有 VCC 标识而资料不清，先用表跟踪稳压输出或让商家提供原理图；不要把“模块常用5V”当作本块确认。</w:t>
      </w:r>
    </w:p>
    <w:p w14:paraId="05C527CE" w14:textId="77777777" w:rsidR="00F73CF7" w:rsidRDefault="00DB5247">
      <w:pPr>
        <w:pStyle w:val="31"/>
      </w:pPr>
      <w:r>
        <w:t>步骤</w:t>
      </w:r>
      <w:r>
        <w:t xml:space="preserve"> 116  E026 </w:t>
      </w:r>
      <w:r>
        <w:t>接</w:t>
      </w:r>
      <w:r>
        <w:t xml:space="preserve"> MPU </w:t>
      </w:r>
      <w:r>
        <w:t>数据线与固定</w:t>
      </w:r>
    </w:p>
    <w:p w14:paraId="7794B751" w14:textId="77777777" w:rsidR="00F73CF7" w:rsidRDefault="00DB5247">
      <w:pPr>
        <w:keepNext/>
        <w:keepLines/>
      </w:pPr>
      <w:r>
        <w:t>SCL→PB6、SDA→PB7、GND→GND、AD0→GND；INT/XDA/XCL 暂不接。用硬质支架固定到底盘，传感器轴向箭头记录在台账，不垫厚软泡棉。</w:t>
      </w:r>
    </w:p>
    <w:p w14:paraId="1F498D9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扫描新增 0x68，WHO_AM_I 按芯片手册返回预期值；静放时加速度模长约 1 g。</w:t>
      </w:r>
    </w:p>
    <w:p w14:paraId="63C9379D" w14:textId="77777777" w:rsidR="00F73CF7" w:rsidRDefault="00DB5247">
      <w:pPr>
        <w:keepLines/>
      </w:pPr>
      <w:r>
        <w:rPr>
          <w:b/>
        </w:rPr>
        <w:t>未通过时</w:t>
      </w:r>
      <w:r>
        <w:t xml:space="preserve">  读数固定/全零先检查唤醒与量程寄存器；方向反转通过安装坐标转换处理，不能凭屏幕数字随意调阈值。</w:t>
      </w:r>
    </w:p>
    <w:p w14:paraId="39675B80" w14:textId="77777777" w:rsidR="00F73CF7" w:rsidRDefault="00DB5247">
      <w:pPr>
        <w:pStyle w:val="31"/>
      </w:pPr>
      <w:r>
        <w:lastRenderedPageBreak/>
        <w:t>步骤</w:t>
      </w:r>
      <w:r>
        <w:t xml:space="preserve"> 117  E027 MPU </w:t>
      </w:r>
      <w:r>
        <w:t>零偏和倾斜检查</w:t>
      </w:r>
    </w:p>
    <w:p w14:paraId="4D2E12B1" w14:textId="77777777" w:rsidR="00F73CF7" w:rsidRDefault="00DB5247">
      <w:pPr>
        <w:keepNext/>
        <w:keepLines/>
      </w:pPr>
      <w:r>
        <w:t>把底盘放在水平桌面，停止电机和语音振动，采 2 s 均值作静态基准；轻抬前、后、左、右四边，观察姿态变化符号。保存安装偏置，回水平检查回零。</w:t>
      </w:r>
    </w:p>
    <w:p w14:paraId="7B8FFE4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四方向变化与实际一致，回水平无永久偏移；倾倒报警触发后锁存停车。</w:t>
      </w:r>
    </w:p>
    <w:p w14:paraId="5E1B75F6" w14:textId="77777777" w:rsidR="00F73CF7" w:rsidRDefault="00DB5247">
      <w:pPr>
        <w:keepLines/>
      </w:pPr>
      <w:r>
        <w:rPr>
          <w:b/>
        </w:rPr>
        <w:t>未通过时</w:t>
      </w:r>
      <w:r>
        <w:t xml:space="preserve">  静止抖动大先加固安装并检查电源，不能单纯把阈值放大到失去保护。</w:t>
      </w:r>
    </w:p>
    <w:p w14:paraId="5E893BCD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76473A99" wp14:editId="259FF539">
            <wp:extent cx="6404400" cy="3202200"/>
            <wp:effectExtent l="0" t="0" r="0" b="0"/>
            <wp:docPr id="22" name="Picture 22" descr="SCK、MISO、MOSI接PA5、PA6、PA7并共享；RC522 SDA接PA4，FLASH CS接PA15，各10k上拉3V3_EXT，RC522 RST接MCP GPA4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3_sp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14B8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15  三根 SPI 信号并接，PA4与PA15独立片选；分别读ID后再交替读100次。</w:t>
      </w:r>
    </w:p>
    <w:p w14:paraId="03CFAA3E" w14:textId="77777777" w:rsidR="00F73CF7" w:rsidRDefault="00DB5247">
      <w:pPr>
        <w:pStyle w:val="31"/>
      </w:pPr>
      <w:r>
        <w:t>步骤</w:t>
      </w:r>
      <w:r>
        <w:t xml:space="preserve"> 118  E028 </w:t>
      </w:r>
      <w:r>
        <w:t>焊</w:t>
      </w:r>
      <w:r>
        <w:t xml:space="preserve"> RC522 </w:t>
      </w:r>
      <w:r>
        <w:t>排针和线束</w:t>
      </w:r>
    </w:p>
    <w:p w14:paraId="50C2C65E" w14:textId="77777777" w:rsidR="00F73CF7" w:rsidRDefault="00DB5247">
      <w:pPr>
        <w:keepNext/>
        <w:keepLines/>
      </w:pPr>
      <w:r>
        <w:t>排针先垂直定位焊一脚，确认后焊齐。RC522 3.3V→3V3_EXT、GND→GND、SDA/SS→PA4、SCK→PA5、MISO→PA6、MOSI→PA7、RST→GPA4，IRQ 悬空。PA4 加 10 kΩ 上拉至 3V3_EXT。</w:t>
      </w:r>
    </w:p>
    <w:p w14:paraId="5B40E6A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逐线通断正确，无相邻脚短接；SDA 标签在此是 SPI 片选，不接 PB7。</w:t>
      </w:r>
    </w:p>
    <w:p w14:paraId="63DE7594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不能给普通 RC522 板 5 V；排针与芯片侧视图相反时按丝印而不是照片左右次序。</w:t>
      </w:r>
    </w:p>
    <w:p w14:paraId="68519CD5" w14:textId="77777777" w:rsidR="00F73CF7" w:rsidRDefault="00DB5247">
      <w:pPr>
        <w:pStyle w:val="31"/>
      </w:pPr>
      <w:r>
        <w:t>步骤</w:t>
      </w:r>
      <w:r>
        <w:t xml:space="preserve"> 119  E029 </w:t>
      </w:r>
      <w:r>
        <w:t>单独测试</w:t>
      </w:r>
      <w:r>
        <w:t xml:space="preserve"> RFID</w:t>
      </w:r>
    </w:p>
    <w:p w14:paraId="1DFA9111" w14:textId="77777777" w:rsidR="00F73CF7" w:rsidRDefault="00DB5247">
      <w:pPr>
        <w:keepNext/>
        <w:keepLines/>
      </w:pPr>
      <w:r>
        <w:t>FLASH 暂不接；先让 GPA4 低后高释放 RC522 复位，再初始化 SPI1 Mode0、MSB first、1.125 MHz。读版本寄存器并记录；用本工程测试卡依次寻卡、读取完整 UID。</w:t>
      </w:r>
    </w:p>
    <w:p w14:paraId="309BEC0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三张卡读数稳定，卡离开后再贴才能产生下一次事件；未知/克隆芯片版本必须与实际驱动兼容情况记录。</w:t>
      </w:r>
    </w:p>
    <w:p w14:paraId="68BB955F" w14:textId="77777777" w:rsidR="00F73CF7" w:rsidRDefault="00DB5247">
      <w:pPr>
        <w:keepLines/>
      </w:pPr>
      <w:r>
        <w:rPr>
          <w:b/>
        </w:rPr>
        <w:t>未通过时</w:t>
      </w:r>
      <w:r>
        <w:t xml:space="preserve">  一直 0x00/0xFF 优先查 3.3 V、RST、CS 和 MISO；不要用修改账号逻辑来掩盖底层 SPI 错误。</w:t>
      </w:r>
    </w:p>
    <w:p w14:paraId="7F5E57DE" w14:textId="77777777" w:rsidR="00F73CF7" w:rsidRDefault="00DB5247">
      <w:pPr>
        <w:pStyle w:val="31"/>
      </w:pPr>
      <w:r>
        <w:lastRenderedPageBreak/>
        <w:t>步骤</w:t>
      </w:r>
      <w:r>
        <w:t xml:space="preserve"> 120  E030 </w:t>
      </w:r>
      <w:r>
        <w:t>定位</w:t>
      </w:r>
      <w:r>
        <w:t xml:space="preserve"> RFID </w:t>
      </w:r>
      <w:r>
        <w:t>天线</w:t>
      </w:r>
    </w:p>
    <w:p w14:paraId="615DD13D" w14:textId="77777777" w:rsidR="00F73CF7" w:rsidRDefault="00DB5247">
      <w:pPr>
        <w:keepNext/>
        <w:keepLines/>
      </w:pPr>
      <w:r>
        <w:t>把读卡板装到桶体外侧塑料读卡区，天线面向用户；先离电池、电机、金属支架和线束约 30 mm，再实测调整，天线区域不贴金属箔。</w:t>
      </w:r>
    </w:p>
    <w:p w14:paraId="6730F91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从规定刷卡位置连续读卡 20 次，位置标记可让使用者自然刷到卡。</w:t>
      </w:r>
    </w:p>
    <w:p w14:paraId="5CD0985B" w14:textId="77777777" w:rsidR="00F73CF7" w:rsidRDefault="00DB5247">
      <w:pPr>
        <w:keepLines/>
      </w:pPr>
      <w:r>
        <w:rPr>
          <w:b/>
        </w:rPr>
        <w:t>未通过时</w:t>
      </w:r>
      <w:r>
        <w:t xml:space="preserve">  距离变差先移动天线板并缩短 SPI 线；30 mm 是试装起点，不是保证读距的厂商指标。</w:t>
      </w:r>
    </w:p>
    <w:p w14:paraId="4971D351" w14:textId="77777777" w:rsidR="00F73CF7" w:rsidRDefault="00DB5247">
      <w:pPr>
        <w:pStyle w:val="31"/>
      </w:pPr>
      <w:r>
        <w:t>步骤</w:t>
      </w:r>
      <w:r>
        <w:t xml:space="preserve"> 121  E031 </w:t>
      </w:r>
      <w:r>
        <w:t>确认</w:t>
      </w:r>
      <w:r>
        <w:t xml:space="preserve"> FLASH </w:t>
      </w:r>
      <w:r>
        <w:t>型号再接电</w:t>
      </w:r>
    </w:p>
    <w:p w14:paraId="2EC4B8B9" w14:textId="77777777" w:rsidR="00F73CF7" w:rsidRDefault="00DB5247">
      <w:pPr>
        <w:keepNext/>
        <w:keepLines/>
      </w:pPr>
      <w:r>
        <w:t>抄下芯片完整印字，核对它是 3.3 V SPI NOR；不要把 1.8 V 型号直接接入。确认后 VCC→3V3_EXT、GND→GND、CS→PA15、CLK→PA5、DO/SO→PA6、DI/SI→PA7。PA15 加 10 kΩ 上拉；WP#/HOLD# 若引出且本项目不用，各按手册上拉 10 kΩ。</w:t>
      </w:r>
    </w:p>
    <w:p w14:paraId="4BEF531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读 JEDEC ID 与型号容量一致；SPI 未选中器件不会驱动 MISO。</w:t>
      </w:r>
    </w:p>
    <w:p w14:paraId="3752A66B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不知道 ID 时程序报告 UNSUPPORTED_FLASH 并禁写擦；先查资料，不能把任何芯片都当 W25Q32。</w:t>
      </w:r>
    </w:p>
    <w:p w14:paraId="78C71848" w14:textId="77777777" w:rsidR="00F73CF7" w:rsidRDefault="00DB5247">
      <w:pPr>
        <w:pStyle w:val="31"/>
      </w:pPr>
      <w:r>
        <w:t>步骤</w:t>
      </w:r>
      <w:r>
        <w:t xml:space="preserve"> 122  E032 </w:t>
      </w:r>
      <w:r>
        <w:t>单</w:t>
      </w:r>
      <w:r>
        <w:t xml:space="preserve"> FLASH </w:t>
      </w:r>
      <w:r>
        <w:t>擦写验证</w:t>
      </w:r>
    </w:p>
    <w:p w14:paraId="08FB71F4" w14:textId="77777777" w:rsidR="00F73CF7" w:rsidRDefault="00DB5247">
      <w:pPr>
        <w:keepNext/>
        <w:keepLines/>
      </w:pPr>
      <w:r>
        <w:t>先备份已有内容，选明确保留的测试扇区，读取→擦除→验证全 FF→跨不同字节写已知数据→读回逐字节比较；地址、页大小、擦除大小均以该芯片数据手册为准。</w:t>
      </w:r>
    </w:p>
    <w:p w14:paraId="314F516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一页测试 0 错误；写前使能、BUSY 超时和页边界处理正确；重启读回一致。</w:t>
      </w:r>
    </w:p>
    <w:p w14:paraId="4AF33D0D" w14:textId="77777777" w:rsidR="00F73CF7" w:rsidRDefault="00DB5247">
      <w:pPr>
        <w:keepLines/>
      </w:pPr>
      <w:r>
        <w:rPr>
          <w:b/>
        </w:rPr>
        <w:t>未通过时</w:t>
      </w:r>
      <w:r>
        <w:t xml:space="preserve">  只有写第一个字节正常时查页编程规则；禁止在未确认数据归属时整片擦除。</w:t>
      </w:r>
    </w:p>
    <w:p w14:paraId="707A0AFD" w14:textId="77777777" w:rsidR="00F73CF7" w:rsidRDefault="00DB5247">
      <w:pPr>
        <w:pStyle w:val="31"/>
      </w:pPr>
      <w:r>
        <w:t>步骤</w:t>
      </w:r>
      <w:r>
        <w:t xml:space="preserve"> 123  E033 </w:t>
      </w:r>
      <w:r>
        <w:t>合并</w:t>
      </w:r>
      <w:r>
        <w:t xml:space="preserve"> SPI </w:t>
      </w:r>
      <w:r>
        <w:t>共享总线</w:t>
      </w:r>
    </w:p>
    <w:p w14:paraId="15048200" w14:textId="77777777" w:rsidR="00F73CF7" w:rsidRDefault="00DB5247">
      <w:pPr>
        <w:keepNext/>
        <w:keepLines/>
      </w:pPr>
      <w:r>
        <w:t>同时接回 RC522 和 FLASH，启动先把两个 CS 拉高，操作任一器件时只拉低它自己的 CS；交替每次读卡版本、读 FLASH ID，至少循环 100 次。</w:t>
      </w:r>
    </w:p>
    <w:p w14:paraId="68FBF7AA" w14:textId="77777777" w:rsidR="000869C7" w:rsidRDefault="001F5CC4">
      <w:pPr>
        <w:spacing w:after="120" w:line="276" w:lineRule="auto"/>
      </w:pPr>
      <w:r>
        <w:rPr>
          <w:sz w:val="20"/>
        </w:rPr>
        <w:t>新</w:t>
      </w:r>
      <w:r>
        <w:rPr>
          <w:sz w:val="20"/>
        </w:rPr>
        <w:t>IO</w:t>
      </w:r>
      <w:r>
        <w:rPr>
          <w:sz w:val="20"/>
        </w:rPr>
        <w:t>图的</w:t>
      </w:r>
      <w:r>
        <w:rPr>
          <w:sz w:val="20"/>
        </w:rPr>
        <w:t>JAUX</w:t>
      </w:r>
      <w:r>
        <w:rPr>
          <w:sz w:val="20"/>
        </w:rPr>
        <w:t>只提供片选、</w:t>
      </w:r>
      <w:r>
        <w:rPr>
          <w:sz w:val="20"/>
        </w:rPr>
        <w:t>WP/HOLD</w:t>
      </w:r>
      <w:r>
        <w:rPr>
          <w:sz w:val="20"/>
        </w:rPr>
        <w:t>及其他辅助信号，不含</w:t>
      </w:r>
      <w:r>
        <w:rPr>
          <w:sz w:val="20"/>
        </w:rPr>
        <w:t>SPI</w:t>
      </w:r>
      <w:r>
        <w:rPr>
          <w:sz w:val="20"/>
        </w:rPr>
        <w:t>三线。</w:t>
      </w:r>
      <w:r>
        <w:rPr>
          <w:sz w:val="20"/>
        </w:rPr>
        <w:t>PA5/PA6/PA7</w:t>
      </w:r>
      <w:r>
        <w:rPr>
          <w:sz w:val="20"/>
        </w:rPr>
        <w:t>仍直接在核心与</w:t>
      </w:r>
      <w:r>
        <w:rPr>
          <w:sz w:val="20"/>
        </w:rPr>
        <w:t>RC522</w:t>
      </w:r>
      <w:r>
        <w:rPr>
          <w:sz w:val="20"/>
        </w:rPr>
        <w:t>、</w:t>
      </w:r>
      <w:r>
        <w:rPr>
          <w:sz w:val="20"/>
        </w:rPr>
        <w:t>FLASH</w:t>
      </w:r>
      <w:r>
        <w:rPr>
          <w:sz w:val="20"/>
        </w:rPr>
        <w:t>线束间分接；</w:t>
      </w:r>
      <w:r>
        <w:rPr>
          <w:sz w:val="20"/>
        </w:rPr>
        <w:t>PA4</w:t>
      </w:r>
      <w:r>
        <w:rPr>
          <w:sz w:val="20"/>
        </w:rPr>
        <w:t>、</w:t>
      </w:r>
      <w:r>
        <w:rPr>
          <w:sz w:val="20"/>
        </w:rPr>
        <w:t>PA15</w:t>
      </w:r>
      <w:r>
        <w:rPr>
          <w:sz w:val="20"/>
        </w:rPr>
        <w:t>经图中片选接口分别连接各模块。</w:t>
      </w:r>
      <w:r>
        <w:rPr>
          <w:sz w:val="20"/>
        </w:rPr>
        <w:t>RC522</w:t>
      </w:r>
      <w:r>
        <w:rPr>
          <w:sz w:val="20"/>
        </w:rPr>
        <w:t>的</w:t>
      </w:r>
      <w:r>
        <w:rPr>
          <w:sz w:val="20"/>
        </w:rPr>
        <w:t>SDA</w:t>
      </w:r>
      <w:r>
        <w:rPr>
          <w:sz w:val="20"/>
        </w:rPr>
        <w:t>标记在本工程是</w:t>
      </w:r>
      <w:r>
        <w:rPr>
          <w:sz w:val="20"/>
        </w:rPr>
        <w:t>CS</w:t>
      </w:r>
      <w:r>
        <w:rPr>
          <w:sz w:val="20"/>
        </w:rPr>
        <w:t>，不能接</w:t>
      </w:r>
      <w:r>
        <w:rPr>
          <w:sz w:val="20"/>
        </w:rPr>
        <w:t>I²C</w:t>
      </w:r>
      <w:r>
        <w:rPr>
          <w:sz w:val="20"/>
        </w:rPr>
        <w:t>的</w:t>
      </w:r>
      <w:r>
        <w:rPr>
          <w:sz w:val="20"/>
        </w:rPr>
        <w:t>SDA</w:t>
      </w:r>
      <w:r>
        <w:rPr>
          <w:sz w:val="20"/>
        </w:rPr>
        <w:t>。板上已有片选上拉时，不再在外部重复装同值上拉。</w:t>
      </w:r>
    </w:p>
    <w:p w14:paraId="2559216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两器件在共享时均稳定；每次事务结束片选恢复高，异常路径也释放片选。</w:t>
      </w:r>
    </w:p>
    <w:p w14:paraId="676354CA" w14:textId="77777777" w:rsidR="00F73CF7" w:rsidRDefault="00DB5247">
      <w:pPr>
        <w:keepLines/>
      </w:pPr>
      <w:r>
        <w:rPr>
          <w:b/>
        </w:rPr>
        <w:t>未通过时</w:t>
      </w:r>
      <w:r>
        <w:t xml:space="preserve">  单独正常并联异常，查某板 MISO 常驱动、两 CS 同时低、导线过长；不要让两个任务同时调用 SPI。</w:t>
      </w:r>
    </w:p>
    <w:p w14:paraId="68B8CA8F" w14:textId="77777777" w:rsidR="00F73CF7" w:rsidRDefault="00DB5247">
      <w:r>
        <w:t>积分账本只保存在已验证的 FLASH 事务区；RC522 读到 UID 仅是课设标识，不等于防复制认证。卡片写入实验使用专用可擦写测试卡和明确的数据块，不碰厂商块及密钥/访问控制尾块。</w:t>
      </w:r>
    </w:p>
    <w:p w14:paraId="143FAF7C" w14:textId="77777777" w:rsidR="00F73CF7" w:rsidRDefault="00DB5247">
      <w:pPr>
        <w:pStyle w:val="1"/>
      </w:pPr>
      <w:bookmarkStart w:id="24" w:name="_Toc242561314"/>
      <w:r>
        <w:lastRenderedPageBreak/>
        <w:t xml:space="preserve">25  </w:t>
      </w:r>
      <w:r>
        <w:t>输入电平适配</w:t>
      </w:r>
      <w:r>
        <w:t xml:space="preserve"> </w:t>
      </w:r>
      <w:r>
        <w:t>完成传感器后再接</w:t>
      </w:r>
      <w:r>
        <w:t xml:space="preserve"> MCU</w:t>
      </w:r>
      <w:bookmarkEnd w:id="24"/>
    </w:p>
    <w:p w14:paraId="6A3BF239" w14:textId="77777777" w:rsidR="00F73CF7" w:rsidRDefault="00DB5247">
      <w:r>
        <w:t>STM32 与 MCP23017 本版只使用 3.3 V 逻辑连接。MCP23017 尤其不能直接承受 5 V 输入。对实际模块按下面三种情况只选一种适配，再记录在 SENSOR_POLARITY 配置中。</w:t>
      </w:r>
    </w:p>
    <w:p w14:paraId="18C86E2B" w14:textId="77777777" w:rsidR="000869C7" w:rsidRDefault="001F5CC4">
      <w:pPr>
        <w:spacing w:after="120" w:line="276" w:lineRule="auto"/>
      </w:pPr>
      <w:r>
        <w:rPr>
          <w:sz w:val="20"/>
        </w:rPr>
        <w:t>新两板孔位图仅固定通用电路。实际为</w:t>
      </w:r>
      <w:r>
        <w:rPr>
          <w:sz w:val="20"/>
        </w:rPr>
        <w:t>5V</w:t>
      </w:r>
      <w:r>
        <w:rPr>
          <w:sz w:val="20"/>
        </w:rPr>
        <w:t>数字输出的</w:t>
      </w:r>
      <w:r>
        <w:rPr>
          <w:sz w:val="20"/>
        </w:rPr>
        <w:t>NPN</w:t>
      </w:r>
      <w:r>
        <w:rPr>
          <w:sz w:val="20"/>
        </w:rPr>
        <w:t>适配在模块侧或另加绝缘小接线片完成；</w:t>
      </w:r>
      <w:r>
        <w:rPr>
          <w:sz w:val="20"/>
        </w:rPr>
        <w:t>DHT</w:t>
      </w:r>
      <w:r>
        <w:rPr>
          <w:sz w:val="20"/>
        </w:rPr>
        <w:t>的</w:t>
      </w:r>
      <w:r>
        <w:rPr>
          <w:sz w:val="20"/>
        </w:rPr>
        <w:t>5V</w:t>
      </w:r>
      <w:r>
        <w:rPr>
          <w:sz w:val="20"/>
        </w:rPr>
        <w:t>分支用开漏双向</w:t>
      </w:r>
      <w:r>
        <w:rPr>
          <w:sz w:val="20"/>
        </w:rPr>
        <w:t>BSS138</w:t>
      </w:r>
      <w:r>
        <w:rPr>
          <w:sz w:val="20"/>
        </w:rPr>
        <w:t>适配，</w:t>
      </w:r>
      <w:r>
        <w:rPr>
          <w:sz w:val="20"/>
        </w:rPr>
        <w:t>5V</w:t>
      </w:r>
      <w:r>
        <w:rPr>
          <w:sz w:val="20"/>
        </w:rPr>
        <w:t>模拟</w:t>
      </w:r>
      <w:r>
        <w:rPr>
          <w:sz w:val="20"/>
        </w:rPr>
        <w:t>AO</w:t>
      </w:r>
      <w:r>
        <w:rPr>
          <w:sz w:val="20"/>
        </w:rPr>
        <w:t>不能套用数字</w:t>
      </w:r>
      <w:r>
        <w:rPr>
          <w:sz w:val="20"/>
        </w:rPr>
        <w:t>NPN</w:t>
      </w:r>
      <w:r>
        <w:rPr>
          <w:sz w:val="20"/>
        </w:rPr>
        <w:t>。</w:t>
      </w:r>
      <w:r>
        <w:rPr>
          <w:sz w:val="20"/>
        </w:rPr>
        <w:t>MODE</w:t>
      </w:r>
      <w:r>
        <w:rPr>
          <w:sz w:val="20"/>
        </w:rPr>
        <w:t>、</w:t>
      </w:r>
      <w:r>
        <w:rPr>
          <w:sz w:val="20"/>
        </w:rPr>
        <w:t>BACK</w:t>
      </w:r>
      <w:r>
        <w:rPr>
          <w:sz w:val="20"/>
        </w:rPr>
        <w:t>、编码器</w:t>
      </w:r>
      <w:r>
        <w:rPr>
          <w:sz w:val="20"/>
        </w:rPr>
        <w:t>SW</w:t>
      </w:r>
      <w:r>
        <w:rPr>
          <w:sz w:val="20"/>
        </w:rPr>
        <w:t>的约</w:t>
      </w:r>
      <w:r>
        <w:rPr>
          <w:sz w:val="20"/>
        </w:rPr>
        <w:t>10kΩ</w:t>
      </w:r>
      <w:r>
        <w:rPr>
          <w:sz w:val="20"/>
        </w:rPr>
        <w:t>外部上拉（或已验证的</w:t>
      </w:r>
      <w:r>
        <w:rPr>
          <w:sz w:val="20"/>
        </w:rPr>
        <w:t>MCP</w:t>
      </w:r>
      <w:r>
        <w:rPr>
          <w:sz w:val="20"/>
        </w:rPr>
        <w:t>内部上拉）、蜂鸣不响电平偏置以及</w:t>
      </w:r>
      <w:r>
        <w:rPr>
          <w:sz w:val="20"/>
        </w:rPr>
        <w:t>MCP/DFPlayer</w:t>
      </w:r>
      <w:r>
        <w:rPr>
          <w:sz w:val="20"/>
        </w:rPr>
        <w:t>就近去耦仍按本章对应步骤完成，不能因两板图无焊位而省掉。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1819C8B7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372BF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实物输出情况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9E22A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明确接法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A459E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软件记录</w:t>
            </w:r>
          </w:p>
        </w:tc>
      </w:tr>
      <w:tr w:rsidR="00F73CF7" w14:paraId="7219192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35C7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3.3 V 供电且 DO 电平为 0/3.3 V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2535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DO 可直接进指定输入，必要时串 1 kΩ保护；共地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72E0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记录触发为高或低，统一归一为 triggered=true。</w:t>
            </w:r>
          </w:p>
        </w:tc>
      </w:tr>
      <w:tr w:rsidR="00F73CF7" w14:paraId="64E1C17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E6DF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开集电极/开漏，板上没有接到5V的上拉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1F1E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DO→输入；10 kΩ 从 DO 上拉到 3V3_EXT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EF5D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记录传感器导通时代表遮挡还是畅通。</w:t>
            </w:r>
          </w:p>
        </w:tc>
      </w:tr>
      <w:tr w:rsidR="00F73CF7" w14:paraId="4EAF090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C91D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模块需5V且DO高电平/板上上拉为5V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7C79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DO→10 kΩ→2N3904 B；B→100 kΩ→GND；E→GND；C→目标输入；C以10 kΩ拉3V3_EXT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5BAA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这个适配会反相；模块DO高→MCU输入低。模块DO低→MCU输入高。</w:t>
            </w:r>
          </w:p>
        </w:tc>
      </w:tr>
      <w:tr w:rsidR="00F73CF7" w14:paraId="4D08299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F975F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HC-SR04 ECHO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2FF9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固定12 kΩ串联上臂、20 kΩ接地的分压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7E8D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保持脉宽极性，不使用上行反相电路。</w:t>
            </w:r>
          </w:p>
        </w:tc>
      </w:tr>
      <w:tr w:rsidR="00F73CF7" w14:paraId="33E6F3E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3167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模拟AO信号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5A3A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优先3.3V供电且AO≤3.3V；5VAO按量程另分压并校准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7418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禁止把模拟AO接入上述开关三极管后再声称测模拟量。</w:t>
            </w:r>
          </w:p>
        </w:tc>
      </w:tr>
    </w:tbl>
    <w:p w14:paraId="3E273FC1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02C5A55C" w14:textId="77777777" w:rsidR="00F73CF7" w:rsidRDefault="00DB5247">
      <w:pPr>
        <w:pStyle w:val="31"/>
      </w:pPr>
      <w:r>
        <w:t>步骤</w:t>
      </w:r>
      <w:r>
        <w:t xml:space="preserve"> 124  E034 </w:t>
      </w:r>
      <w:r>
        <w:t>在未接</w:t>
      </w:r>
      <w:r>
        <w:t xml:space="preserve"> MCU </w:t>
      </w:r>
      <w:r>
        <w:t>时测输出</w:t>
      </w:r>
    </w:p>
    <w:p w14:paraId="73657084" w14:textId="77777777" w:rsidR="00F73CF7" w:rsidRDefault="00DB5247">
      <w:pPr>
        <w:keepNext/>
        <w:keepLines/>
      </w:pPr>
      <w:r>
        <w:t>模块先单独供额定电压。万用表量 DO 对 GND 在触发/不触发两态的电压，记录空闲高电平、触发低电平和反应；若可能开集电极，依据资料核实而不是只凭一次电压判定。</w:t>
      </w:r>
    </w:p>
    <w:p w14:paraId="159A7DB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两态清楚，最大输出不超过目标输入电源；没有负电压/高压。</w:t>
      </w:r>
    </w:p>
    <w:p w14:paraId="62D535A2" w14:textId="77777777" w:rsidR="00F73CF7" w:rsidRDefault="00DB5247">
      <w:pPr>
        <w:keepLines/>
      </w:pPr>
      <w:r>
        <w:rPr>
          <w:b/>
        </w:rPr>
        <w:t>未通过时</w:t>
      </w:r>
      <w:r>
        <w:t xml:space="preserve">  测不到高电平时查是否缺上拉；外接上拉前必须确认输出允许上拉方式。</w:t>
      </w:r>
    </w:p>
    <w:p w14:paraId="2877807D" w14:textId="77777777" w:rsidR="00F73CF7" w:rsidRDefault="00DB5247">
      <w:pPr>
        <w:pStyle w:val="31"/>
      </w:pPr>
      <w:r>
        <w:lastRenderedPageBreak/>
        <w:t>步骤</w:t>
      </w:r>
      <w:r>
        <w:t xml:space="preserve"> 125  E035 </w:t>
      </w:r>
      <w:r>
        <w:t>制作一条</w:t>
      </w:r>
      <w:r>
        <w:t xml:space="preserve"> NPN </w:t>
      </w:r>
      <w:r>
        <w:t>适配作为样板</w:t>
      </w:r>
    </w:p>
    <w:p w14:paraId="0B88FFD3" w14:textId="77777777" w:rsidR="00F73CF7" w:rsidRDefault="00DB5247">
      <w:pPr>
        <w:keepNext/>
        <w:keepLines/>
      </w:pPr>
      <w:r>
        <w:t>用有厂家资料的 2N3904 TO-92，按其脚图识别 E/B/C。焊入 10 kΩ 基极串阻、100 kΩ B-E 下拉、10 kΩ C→3V3_EXT上拉，再把 C 引出作安全输出。贴“INV 反相”标签。</w:t>
      </w:r>
    </w:p>
    <w:p w14:paraId="21CAEEE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以模块 DO=0 V/5 V 分别测试，C 输出约 3.3 V/低于0.3 V；接线不会把5V送入GPIO。</w:t>
      </w:r>
    </w:p>
    <w:p w14:paraId="013C2F66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若输出不翻转先查 E/C 反接及基极电阻；导通与电平通过后再复制到其他 5 V 数字通道。</w:t>
      </w:r>
    </w:p>
    <w:p w14:paraId="7CF30BDB" w14:textId="77777777" w:rsidR="00F73CF7" w:rsidRDefault="00DB5247">
      <w:pPr>
        <w:pStyle w:val="31"/>
      </w:pPr>
      <w:r>
        <w:t>步骤</w:t>
      </w:r>
      <w:r>
        <w:t xml:space="preserve"> 126  E036 </w:t>
      </w:r>
      <w:r>
        <w:t>编写极性表</w:t>
      </w:r>
    </w:p>
    <w:p w14:paraId="131ACC6B" w14:textId="77777777" w:rsidR="00F73CF7" w:rsidRDefault="00DB5247">
      <w:pPr>
        <w:keepNext/>
        <w:keepLines/>
      </w:pPr>
      <w:r>
        <w:t>为 trackL/C/R、frontObstacle、near、deposit 分别记录物理输出、是否经反相、最终有效电平。测试页面同时显示 raw bit 和 normalized bit。</w:t>
      </w:r>
    </w:p>
    <w:p w14:paraId="0620EDA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用手实测触发时 normalized=1；三路循迹都以“黑线=1”统一。</w:t>
      </w:r>
    </w:p>
    <w:p w14:paraId="3848FB47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不要在每段业务代码中各写一次取反，集中在驱动入口转换避免重复反相。</w:t>
      </w:r>
    </w:p>
    <w:p w14:paraId="62DC98B3" w14:textId="77777777" w:rsidR="00F73CF7" w:rsidRDefault="00DB5247">
      <w:r>
        <w:t>HC-SR04 的电阻分压只用于它的已确认 5 V ECHO 脉冲。带 5 V 弱上拉的开集电极模块若直接加同一分压，原上拉也成为串联电阻，高电平可能低于 MCP23017 门限；所以本章不把一个分压模板套给全部传感器。NPN 适配输出高约等于 3V3_EXT，适合扩展口读取，但每条通道仍需实测。</w:t>
      </w:r>
    </w:p>
    <w:p w14:paraId="43DAF6ED" w14:textId="77777777" w:rsidR="00F73CF7" w:rsidRDefault="00DB5247">
      <w:pPr>
        <w:pStyle w:val="1"/>
      </w:pPr>
      <w:bookmarkStart w:id="25" w:name="_Toc242561315"/>
      <w:r>
        <w:t xml:space="preserve">26  </w:t>
      </w:r>
      <w:r>
        <w:t>按键</w:t>
      </w:r>
      <w:r>
        <w:t xml:space="preserve"> </w:t>
      </w:r>
      <w:r>
        <w:t>编码器</w:t>
      </w:r>
      <w:r>
        <w:t xml:space="preserve"> </w:t>
      </w:r>
      <w:r>
        <w:t>碰撞和盖闭合检测</w:t>
      </w:r>
      <w:bookmarkEnd w:id="25"/>
    </w:p>
    <w:p w14:paraId="423FAB27" w14:textId="77777777" w:rsidR="00F73CF7" w:rsidRDefault="00DB5247">
      <w:r>
        <w:t>按键与限位开关先用万用表确认常开/常闭。轻触开关四脚通常是同侧两脚内部相通，方向弄错会成为永久按下；不能只凭外壳四角接两脚。</w:t>
      </w:r>
    </w:p>
    <w:p w14:paraId="1F95D4D5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048F4615" wp14:editId="078033DA">
            <wp:extent cx="6404400" cy="3202200"/>
            <wp:effectExtent l="0" t="0" r="0" b="0"/>
            <wp:docPr id="23" name="Picture 23" descr="编码器VCC接EXT，GND共地，CLK接PB3、DT接PB4各10k上拉CORE，SW接MCP GPB4并10k上拉EX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5b_enco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A4CD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16  按三路信号与正确的上拉电源接编码器，旋转和按下分别单测。</w:t>
      </w:r>
    </w:p>
    <w:p w14:paraId="304939DF" w14:textId="77777777" w:rsidR="00F73CF7" w:rsidRDefault="00DB5247">
      <w:pPr>
        <w:pStyle w:val="31"/>
      </w:pPr>
      <w:r>
        <w:lastRenderedPageBreak/>
        <w:t>步骤</w:t>
      </w:r>
      <w:r>
        <w:t xml:space="preserve"> 127  E037 </w:t>
      </w:r>
      <w:r>
        <w:t>接旋转编码器</w:t>
      </w:r>
    </w:p>
    <w:p w14:paraId="043DDAFC" w14:textId="77777777" w:rsidR="00F73CF7" w:rsidRDefault="00DB5247">
      <w:pPr>
        <w:keepNext/>
        <w:keepLines/>
      </w:pPr>
      <w:r>
        <w:t>确认模块可用3.3V，VCC→3V3_EXT、GND→GND、CLK→PB3、DT→PB4、SW→GPB4。CLK/DT上拉按实物只选一种：移除模块侧已有上拉后用IO的R22/R23各10kΩ拉3V3_CORE；或保留已确认拉3V3_EXT的模块上拉、不装R22/R23，并实测空闲和旋转电平。不能同时保留两路稳压各自的上拉；SW约10kΩ拉3V3_EXT或使用已验证的MCP内部上拉。</w:t>
      </w:r>
    </w:p>
    <w:p w14:paraId="5406A72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旋钮静止时 CLK/DT 稳定；按下时 GPB4=0，释放=1。</w:t>
      </w:r>
    </w:p>
    <w:p w14:paraId="1E474016" w14:textId="77777777" w:rsidR="00F73CF7" w:rsidRDefault="00DB5247">
      <w:pPr>
        <w:keepLines/>
      </w:pPr>
      <w:r>
        <w:rPr>
          <w:b/>
        </w:rPr>
        <w:t>未通过时</w:t>
      </w:r>
      <w:r>
        <w:t xml:space="preserve">  裸机械编码器公共端接地，按轴向脚图确认 A/B/开关，不照模块标签猜脚。</w:t>
      </w:r>
    </w:p>
    <w:p w14:paraId="2E725952" w14:textId="77777777" w:rsidR="00F73CF7" w:rsidRDefault="00DB5247">
      <w:pPr>
        <w:pStyle w:val="31"/>
      </w:pPr>
      <w:r>
        <w:t>步骤</w:t>
      </w:r>
      <w:r>
        <w:t xml:space="preserve"> 128  E038 </w:t>
      </w:r>
      <w:r>
        <w:t>验证编码器方向和去抖</w:t>
      </w:r>
    </w:p>
    <w:p w14:paraId="73D963A5" w14:textId="77777777" w:rsidR="00F73CF7" w:rsidRDefault="00DB5247">
      <w:pPr>
        <w:keepNext/>
        <w:keepLines/>
      </w:pPr>
      <w:r>
        <w:t>用状态转移表解码四相，不用每条边沿都加菜单项。缓慢顺时针一格、逆时针一格，再快速转十格；按下确认单独做20 ms去抖。</w:t>
      </w:r>
    </w:p>
    <w:p w14:paraId="75D0AE5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顺时针稳定向下一项，逆时针向上一项；按压不会同时跳页。</w:t>
      </w:r>
    </w:p>
    <w:p w14:paraId="61BE4F0C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若方向反了仅交换软件A/B或调方向系数，记录修改；跳项先检查JTAG释放和接触抖动。</w:t>
      </w:r>
    </w:p>
    <w:p w14:paraId="5CEB65C9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5C51E9B7" wp14:editId="4D80022C">
            <wp:extent cx="6404400" cy="3202200"/>
            <wp:effectExtent l="0" t="0" r="0" b="0"/>
            <wp:docPr id="24" name="Picture 24" descr="轻触开关跨实测A组B组连接，一端地一端MCP输入上拉EXT；闭盖微动COM接地NO接PB14，10k上拉COR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5a_switch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B579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17  轻触开关先测两组常通脚，再跨组接；闭盖微动接COM和NO并确认闭盖为0。</w:t>
      </w:r>
    </w:p>
    <w:p w14:paraId="75BABA8C" w14:textId="77777777" w:rsidR="00F73CF7" w:rsidRDefault="00DB5247">
      <w:pPr>
        <w:pStyle w:val="31"/>
      </w:pPr>
      <w:r>
        <w:t>步骤</w:t>
      </w:r>
      <w:r>
        <w:t xml:space="preserve"> 129  E039 </w:t>
      </w:r>
      <w:r>
        <w:t>接</w:t>
      </w:r>
      <w:r>
        <w:t xml:space="preserve"> MODE </w:t>
      </w:r>
      <w:r>
        <w:t>和</w:t>
      </w:r>
      <w:r>
        <w:t xml:space="preserve"> BACK</w:t>
      </w:r>
    </w:p>
    <w:p w14:paraId="179373AA" w14:textId="77777777" w:rsidR="00F73CF7" w:rsidRDefault="00DB5247">
      <w:pPr>
        <w:keepNext/>
        <w:keepLines/>
      </w:pPr>
      <w:r>
        <w:t>各选一个常开瞬时轻触按钮。按键跨越按下才导通的两个端子；MODE→GPB5，BACK→GPB6，另端共同接GND。各用10 kΩ上拉3V3_EXT或已确认的MCP内部上拉。</w:t>
      </w:r>
    </w:p>
    <w:p w14:paraId="0EC8FC5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空闲1、按下0；连续按10次只出现10次短按事件。</w:t>
      </w:r>
    </w:p>
    <w:p w14:paraId="4F84E580" w14:textId="77777777" w:rsidR="00F73CF7" w:rsidRDefault="00DB5247">
      <w:pPr>
        <w:keepLines/>
      </w:pPr>
      <w:r>
        <w:rPr>
          <w:b/>
        </w:rPr>
        <w:t>未通过时</w:t>
      </w:r>
      <w:r>
        <w:t xml:space="preserve">  一直0时查四脚同侧误接；长线误触时用外部10 kΩ上拉并缩短走线。</w:t>
      </w:r>
    </w:p>
    <w:p w14:paraId="3865482D" w14:textId="77777777" w:rsidR="00F73CF7" w:rsidRDefault="00DB5247">
      <w:pPr>
        <w:pStyle w:val="31"/>
      </w:pPr>
      <w:r>
        <w:lastRenderedPageBreak/>
        <w:t>步骤</w:t>
      </w:r>
      <w:r>
        <w:t xml:space="preserve"> 130  E040 </w:t>
      </w:r>
      <w:r>
        <w:t>接双碰撞常闭回路</w:t>
      </w:r>
    </w:p>
    <w:p w14:paraId="208EB6AC" w14:textId="77777777" w:rsidR="00F73CF7" w:rsidRDefault="00DB5247">
      <w:pPr>
        <w:keepNext/>
        <w:keepLines/>
      </w:pPr>
      <w:r>
        <w:t>左微动 COM→GND；左 NC→右 COM；右 NC→PB12；PB12经10 kΩ上拉3V3_CORE。左右触边机构在未碰撞时不压开关，碰撞压到动作点后NC断开。</w:t>
      </w:r>
    </w:p>
    <w:p w14:paraId="1E02B38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正常PB12=0；任意一侧被压或任一串联线断开时PB12=1，触发停车锁。</w:t>
      </w:r>
    </w:p>
    <w:p w14:paraId="68AE5A72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若两开关并联，会掩盖单边碰撞，应改串联。只报告碰撞发生，不声称本回路能区分左/右。</w:t>
      </w:r>
    </w:p>
    <w:p w14:paraId="03D0B2CA" w14:textId="77777777" w:rsidR="00F73CF7" w:rsidRDefault="00DB5247">
      <w:pPr>
        <w:pStyle w:val="31"/>
      </w:pPr>
      <w:r>
        <w:t>步骤</w:t>
      </w:r>
      <w:r>
        <w:t xml:space="preserve"> 131  E041 </w:t>
      </w:r>
      <w:r>
        <w:t>接盖闭合开关</w:t>
      </w:r>
    </w:p>
    <w:p w14:paraId="7867AE05" w14:textId="77777777" w:rsidR="00F73CF7" w:rsidRDefault="00DB5247">
      <w:pPr>
        <w:keepNext/>
        <w:keepLines/>
      </w:pPr>
      <w:r>
        <w:t>用一只微动 COM→GND、NO→PB14，PB14经10 kΩ上拉3V3_CORE。安装使桶盖完全闭合时机械压下开关，NO闭合。留微小过行程，不让开关本体承受整个盖的重量。</w:t>
      </w:r>
    </w:p>
    <w:p w14:paraId="3C8BF05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闭盖PB14=0；开盖或断线PB14=1；连续开关20次无漏触。</w:t>
      </w:r>
    </w:p>
    <w:p w14:paraId="5F8F7964" w14:textId="77777777" w:rsidR="00F73CF7" w:rsidRDefault="00DB5247">
      <w:pPr>
        <w:keepLines/>
      </w:pPr>
      <w:r>
        <w:rPr>
          <w:b/>
        </w:rPr>
        <w:t>未通过时</w:t>
      </w:r>
      <w:r>
        <w:t xml:space="preserve">  盖半开已显示闭合则移动开关；不要靠放宽软件判断来允许半开行驶。</w:t>
      </w:r>
    </w:p>
    <w:p w14:paraId="1E30D7FB" w14:textId="77777777" w:rsidR="00F73CF7" w:rsidRDefault="00DB5247">
      <w:pPr>
        <w:pStyle w:val="31"/>
      </w:pPr>
      <w:r>
        <w:t>步骤</w:t>
      </w:r>
      <w:r>
        <w:t xml:space="preserve"> 132  E042 </w:t>
      </w:r>
      <w:r>
        <w:t>输入故障注入</w:t>
      </w:r>
    </w:p>
    <w:p w14:paraId="52DA8C2D" w14:textId="77777777" w:rsidR="00F73CF7" w:rsidRDefault="00DB5247">
      <w:pPr>
        <w:keepNext/>
        <w:keepLines/>
      </w:pPr>
      <w:r>
        <w:t>轮子架空，逐个拔掉碰撞线、闭盖线、编码器SW和按键线，观察状态。碰撞/盖线断开应禁止移动；普通按键断线应表现为未按，不能卡住整个程序。</w:t>
      </w:r>
    </w:p>
    <w:p w14:paraId="25408BF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故障码与实际断开的安全回路一致，复接后不自动行驶。</w:t>
      </w:r>
    </w:p>
    <w:p w14:paraId="38455E1D" w14:textId="77777777" w:rsidR="00F73CF7" w:rsidRDefault="00DB5247">
      <w:pPr>
        <w:keepLines/>
      </w:pPr>
      <w:r>
        <w:rPr>
          <w:b/>
        </w:rPr>
        <w:t>未通过时</w:t>
      </w:r>
      <w:r>
        <w:t xml:space="preserve">  误把安全开关接到常开串联回路会失去断线检测，按以上极性改线。</w:t>
      </w:r>
    </w:p>
    <w:p w14:paraId="583855E7" w14:textId="77777777" w:rsidR="00F73CF7" w:rsidRDefault="00DB5247">
      <w:pPr>
        <w:pStyle w:val="1"/>
      </w:pPr>
      <w:bookmarkStart w:id="26" w:name="_Toc242561316"/>
      <w:r>
        <w:t xml:space="preserve">27  </w:t>
      </w:r>
      <w:r>
        <w:t>急停按钮</w:t>
      </w:r>
      <w:r>
        <w:t xml:space="preserve"> 2S </w:t>
      </w:r>
      <w:r>
        <w:t>偏置＋三管硬件钳位</w:t>
      </w:r>
      <w:bookmarkEnd w:id="26"/>
    </w:p>
    <w:p w14:paraId="044450D2" w14:textId="77777777" w:rsidR="00F73CF7" w:rsidRDefault="00DB5247">
      <w:r>
        <w:t>本版修订旧“3.3 V/10 kΩ直接串NC”方案。Schneider XB5AS8444 官方列出洁净环境 5 V、1 mA 的电气可靠性条件；它不是对所有无品牌按钮的绝对最低负载保证。当前接口利用已经存在的 VBAT_SW=6.0–8.4 V 给接点约1.1–1.6 mA偏置，不增加24 V电源。采购的两组常闭触点仍须有适用于这一低电平条件的资料；外观相同不代表触点材料相同。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067DA61F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DD29D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新增件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9B9EC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2751E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用途</w:t>
            </w:r>
          </w:p>
        </w:tc>
      </w:tr>
      <w:tr w:rsidR="00F73CF7" w14:paraId="1826CE9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5AA4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2N3904 TO-92 NPN三极管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5C96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3只，另备1只可选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0A59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QES1接收NC1、QES2钳位STBY、QES3接收NC2；按实际厂家脚图辨E/B/C。</w:t>
            </w:r>
          </w:p>
        </w:tc>
      </w:tr>
      <w:tr w:rsidR="00F73CF7" w14:paraId="324EE37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D0B6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4.7 kΩ，1/4 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027E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AB1B9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R_ES1/R_ES2为两接点基极限流；R_ES3为QES2基极上拉。</w:t>
            </w:r>
          </w:p>
        </w:tc>
      </w:tr>
      <w:tr w:rsidR="00F73CF7" w14:paraId="1263683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7879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 kΩ，1/4 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EB9B4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B09C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QES1、QES2、QES3各一只B-E下拉。</w:t>
            </w:r>
          </w:p>
        </w:tc>
      </w:tr>
      <w:tr w:rsidR="00F73CF7" w14:paraId="3431C4B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A132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kΩ，1/4 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27231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7979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PB5→STBY限流，允许QES2硬件拉低。</w:t>
            </w:r>
          </w:p>
        </w:tc>
      </w:tr>
      <w:tr w:rsidR="00F73CF7" w14:paraId="7D8D33F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53A75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10 kΩ，1/4 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46D9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1855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STBY下拉、PB5下拉、PB13上拉核心3V3。</w:t>
            </w:r>
          </w:p>
        </w:tc>
      </w:tr>
      <w:tr w:rsidR="00F73CF7" w14:paraId="14424C6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0EEE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2NC保持型红蘑菇急停按钮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DA12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1275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两常闭触点独立；按下保持、旋转释放，触点规格有依据。</w:t>
            </w:r>
          </w:p>
        </w:tc>
      </w:tr>
      <w:tr w:rsidR="00F73CF7" w14:paraId="43B152E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78EB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洞洞板接线区/端子及标签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FBB5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1组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6249A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分开标识VBAT_SW、3V3_EXT、3V3_CORE，避免把电池电压接到GPIO。</w:t>
            </w:r>
          </w:p>
        </w:tc>
      </w:tr>
    </w:tbl>
    <w:p w14:paraId="04C56433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040D5DF7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A19F9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接线节点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73498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必须焊到的点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D7ACD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正常/按下的结果</w:t>
            </w:r>
          </w:p>
        </w:tc>
      </w:tr>
      <w:tr w:rsidR="00F73CF7" w14:paraId="279D774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DA7B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NC1上端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B78B7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VBAT_SW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6E0AB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总开关后电池电压，不能接5V或GPIO。</w:t>
            </w:r>
          </w:p>
        </w:tc>
      </w:tr>
      <w:tr w:rsidR="00F73CF7" w14:paraId="51E277E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F4C6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NC1下端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7452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R_ES1 4.7k→QES1 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84133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 B另经100k到GND，QES1 E→GND。</w:t>
            </w:r>
          </w:p>
        </w:tc>
      </w:tr>
      <w:tr w:rsidR="00F73CF7" w14:paraId="31EE3A5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1EBE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KILL_BASE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9119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 C、QES2 B；R_ES3 4.7k到3V3_EXT；100k到GND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7B8D7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NC1闭合→低→QES2关；NC1断开→约0.7V→QES2开。</w:t>
            </w:r>
          </w:p>
        </w:tc>
      </w:tr>
      <w:tr w:rsidR="00F73CF7" w14:paraId="340012C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3FD81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STBY_OUT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52D4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QES2 C、TB6612 STBY、10k到GND；PB5经1k到此点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B14D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QES2 E→GND。正常跟随PB5；急停钳低。</w:t>
            </w:r>
          </w:p>
        </w:tc>
      </w:tr>
      <w:tr w:rsidR="00F73CF7" w14:paraId="1A7730F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DCD1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5E15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PB5→1k→STBY_OUT；PB5另10k到GND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73A4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复位时默认低；不能绕过1k直连STBY_OUT。</w:t>
            </w:r>
          </w:p>
        </w:tc>
      </w:tr>
      <w:tr w:rsidR="00F73CF7" w14:paraId="737036B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9DCE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NC2上端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FC07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VBAT_SW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BB10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与NC1为不同独立触点。</w:t>
            </w:r>
          </w:p>
        </w:tc>
      </w:tr>
      <w:tr w:rsidR="00F73CF7" w14:paraId="030AB10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F131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NC2下端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08B0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R_ES2 4.7k→QES3 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6014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QES3 B另100k到GND；QES3 E→GND。</w:t>
            </w:r>
          </w:p>
        </w:tc>
      </w:tr>
      <w:tr w:rsidR="00F73CF7" w14:paraId="08F6F88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350D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ESTOP_SENSE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45E42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QES3 C→PB13；10k上拉3V3_CORE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4DFD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正常=0；按下/断线=1。</w:t>
            </w:r>
          </w:p>
        </w:tc>
      </w:tr>
      <w:tr w:rsidR="00F73CF7" w14:paraId="1C6A41B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A9F2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共地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B957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QES1/2/3 E、电池地、驱动地、核心地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5A54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这不是隔离接口，所有地按规定汇合。</w:t>
            </w:r>
          </w:p>
        </w:tc>
      </w:tr>
    </w:tbl>
    <w:p w14:paraId="3367246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16EC5BFC" w14:textId="77777777" w:rsidR="00F73CF7" w:rsidRDefault="00DB5247">
      <w:pPr>
        <w:pStyle w:val="31"/>
      </w:pPr>
      <w:r>
        <w:t>步骤</w:t>
      </w:r>
      <w:r>
        <w:t xml:space="preserve"> 133  E043 </w:t>
      </w:r>
      <w:r>
        <w:t>先测按钮触点</w:t>
      </w:r>
    </w:p>
    <w:p w14:paraId="0491A0DA" w14:textId="77777777" w:rsidR="00F73CF7" w:rsidRDefault="00DB5247">
      <w:pPr>
        <w:keepNext/>
        <w:keepLines/>
      </w:pPr>
      <w:r>
        <w:t>按钮脱离电路，用蜂鸣档找两组独立NC。释放时每组导通，按下保持后每组断开；两组之间不导通。标NC1-A/B、NC2-A/B。</w:t>
      </w:r>
    </w:p>
    <w:p w14:paraId="61D4778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按下再松手仍保持断开，旋转释放才复原；接点之间没有误跨线。</w:t>
      </w:r>
    </w:p>
    <w:p w14:paraId="2EFB4A72" w14:textId="77777777" w:rsidR="00F73CF7" w:rsidRDefault="00DB5247">
      <w:pPr>
        <w:keepLines/>
      </w:pPr>
      <w:r>
        <w:rPr>
          <w:b/>
        </w:rPr>
        <w:t>未通过时</w:t>
      </w:r>
      <w:r>
        <w:t xml:space="preserve">  1NC按钮无法按本方案同时实现两个通道，应补正确2NC触点组件或换2NC总成。</w:t>
      </w:r>
    </w:p>
    <w:p w14:paraId="7963B24E" w14:textId="77777777" w:rsidR="00F73CF7" w:rsidRDefault="00DB5247">
      <w:pPr>
        <w:pStyle w:val="31"/>
      </w:pPr>
      <w:r>
        <w:lastRenderedPageBreak/>
        <w:t>步骤</w:t>
      </w:r>
      <w:r>
        <w:t xml:space="preserve"> 134  E044 </w:t>
      </w:r>
      <w:r>
        <w:t>焊三个三极管及下拉</w:t>
      </w:r>
    </w:p>
    <w:p w14:paraId="00BC51B3" w14:textId="77777777" w:rsidR="00F73CF7" w:rsidRDefault="00DB5247">
      <w:pPr>
        <w:keepNext/>
        <w:keepLines/>
      </w:pPr>
      <w:r>
        <w:t>在洞洞板画QES1/2/3轮廓。按实物资料辨E/B/C；三个E接地，每个B经100k到各自E。焊接后不接电池，量E到GND连续，量B到GND约100k。</w:t>
      </w:r>
    </w:p>
    <w:p w14:paraId="53970124" w14:textId="77777777" w:rsidR="000869C7" w:rsidRDefault="001F5CC4">
      <w:pPr>
        <w:spacing w:after="120" w:line="276" w:lineRule="auto"/>
      </w:pPr>
      <w:r>
        <w:rPr>
          <w:sz w:val="20"/>
        </w:rPr>
        <w:t>孔位图中的</w:t>
      </w:r>
      <w:r>
        <w:rPr>
          <w:sz w:val="20"/>
        </w:rPr>
        <w:t>Q1=</w:t>
      </w:r>
      <w:r>
        <w:rPr>
          <w:sz w:val="20"/>
        </w:rPr>
        <w:t>本节</w:t>
      </w:r>
      <w:r>
        <w:rPr>
          <w:sz w:val="20"/>
        </w:rPr>
        <w:t>QES1</w:t>
      </w:r>
      <w:r>
        <w:rPr>
          <w:sz w:val="20"/>
        </w:rPr>
        <w:t>，</w:t>
      </w:r>
      <w:r>
        <w:rPr>
          <w:sz w:val="20"/>
        </w:rPr>
        <w:t>Q2=QES2</w:t>
      </w:r>
      <w:r>
        <w:rPr>
          <w:sz w:val="20"/>
        </w:rPr>
        <w:t>，</w:t>
      </w:r>
      <w:r>
        <w:rPr>
          <w:sz w:val="20"/>
        </w:rPr>
        <w:t>Q3=QES3</w:t>
      </w:r>
      <w:r>
        <w:rPr>
          <w:sz w:val="20"/>
        </w:rPr>
        <w:t>；是同一组急停三管，不另加一组。图标</w:t>
      </w:r>
      <w:r>
        <w:rPr>
          <w:sz w:val="20"/>
        </w:rPr>
        <w:t>E/B/C</w:t>
      </w:r>
      <w:r>
        <w:rPr>
          <w:sz w:val="20"/>
        </w:rPr>
        <w:t>是电气脚名，不能仅靠</w:t>
      </w:r>
      <w:r>
        <w:rPr>
          <w:sz w:val="20"/>
        </w:rPr>
        <w:t>TO92</w:t>
      </w:r>
      <w:r>
        <w:rPr>
          <w:sz w:val="20"/>
        </w:rPr>
        <w:t>平面朝向猜脚；按当前厂家资料辨认并在整脚处绝缘。</w:t>
      </w:r>
    </w:p>
    <w:p w14:paraId="631395F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三只B-E下拉都存在；C未误短到GND；元件脚序记录可供复查。</w:t>
      </w:r>
    </w:p>
    <w:p w14:paraId="016E4DBA" w14:textId="77777777" w:rsidR="00F73CF7" w:rsidRDefault="00DB5247">
      <w:pPr>
        <w:keepLines/>
      </w:pPr>
      <w:r>
        <w:rPr>
          <w:b/>
        </w:rPr>
        <w:t>未通过时</w:t>
      </w:r>
      <w:r>
        <w:t xml:space="preserve">  同为NPN的其他型号不能按2N3904脚位硬套；更换型号须重新认脚。</w:t>
      </w:r>
    </w:p>
    <w:p w14:paraId="7FA8963C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42E03304" wp14:editId="2E1202E9">
            <wp:extent cx="6404400" cy="3202200"/>
            <wp:effectExtent l="0" t="0" r="0" b="0"/>
            <wp:docPr id="25" name="Picture 25" descr="VBAT经NC1和4.7k到QES1基极；QES1集电极连QES2基极，上拉4.7k到EXT；QES2集电极钳STBY。PB5串1k到STBY，各自10k下拉，两管基极各100k下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6a_estop_clam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6873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18  按逻辑节点焊NC1两管钳位，按住急停且PB5强制高时，STBY必须低于0.3V。</w:t>
      </w:r>
    </w:p>
    <w:p w14:paraId="4EEBAAF7" w14:textId="77777777" w:rsidR="00F73CF7" w:rsidRDefault="00DB5247">
      <w:pPr>
        <w:pStyle w:val="31"/>
      </w:pPr>
      <w:r>
        <w:t>步骤</w:t>
      </w:r>
      <w:r>
        <w:t xml:space="preserve"> 135  E045 </w:t>
      </w:r>
      <w:r>
        <w:t>焊</w:t>
      </w:r>
      <w:r>
        <w:t>NC1</w:t>
      </w:r>
      <w:r>
        <w:t>和钳位节点</w:t>
      </w:r>
    </w:p>
    <w:p w14:paraId="420A9F7F" w14:textId="77777777" w:rsidR="00F73CF7" w:rsidRDefault="00DB5247">
      <w:pPr>
        <w:keepNext/>
        <w:keepLines/>
      </w:pPr>
      <w:r>
        <w:t>VBAT_SW→NC1→4.7k→QES1 B；QES1 C连接QES2 B形成KILL_BASE；KILL_BASE经4.7k拉3V3_EXT。QES2 C→STBY_OUT，STBY_OUT经10k到地，PB5经1k到STBY_OUT；PB5再加10k到地。</w:t>
      </w:r>
    </w:p>
    <w:p w14:paraId="2C95A14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断电查节点表，每个节点无误；VBAT_SW与PB5/PB13/STBY间没有直接铜线短连。</w:t>
      </w:r>
    </w:p>
    <w:p w14:paraId="035A02D5" w14:textId="77777777" w:rsidR="00F73CF7" w:rsidRDefault="00DB5247">
      <w:pPr>
        <w:keepLines/>
      </w:pPr>
      <w:r>
        <w:rPr>
          <w:b/>
        </w:rPr>
        <w:t>未通过时</w:t>
      </w:r>
      <w:r>
        <w:t xml:space="preserve">  急停线只接基极限流电阻输入端，不可把8.4V直接接QES2集电极或驱动STBY。</w:t>
      </w:r>
    </w:p>
    <w:p w14:paraId="2F2B6286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406720D" wp14:editId="06520231">
            <wp:extent cx="6404400" cy="3202200"/>
            <wp:effectExtent l="0" t="0" r="0" b="0"/>
            <wp:docPr id="26" name="Picture 26" descr="VBAT经NC2与4.7k接QES3基极，基极100k下拉，发射极接地，集电极到PB13并10k上拉CORE；按下反馈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6b_estop_sen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6A8C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19  独立焊NC2与QES3，验证释放为0、按下或断线为1，并逐个模拟两回路线断开。</w:t>
      </w:r>
    </w:p>
    <w:p w14:paraId="03575BB9" w14:textId="77777777" w:rsidR="00F73CF7" w:rsidRDefault="00DB5247">
      <w:pPr>
        <w:pStyle w:val="31"/>
      </w:pPr>
      <w:r>
        <w:t>步骤</w:t>
      </w:r>
      <w:r>
        <w:t xml:space="preserve"> 136  E046 </w:t>
      </w:r>
      <w:r>
        <w:t>焊</w:t>
      </w:r>
      <w:r>
        <w:t>NC2</w:t>
      </w:r>
      <w:r>
        <w:t>反馈</w:t>
      </w:r>
    </w:p>
    <w:p w14:paraId="49667A09" w14:textId="77777777" w:rsidR="00F73CF7" w:rsidRDefault="00DB5247">
      <w:pPr>
        <w:keepNext/>
        <w:keepLines/>
      </w:pPr>
      <w:r>
        <w:t>VBAT_SW→NC2→4.7k→QES3 B；QES3 C→PB13，PB13经10k到核心3V3。布好后把NC1、NC2线束分别扎成小束，接点端子加绝缘。</w:t>
      </w:r>
    </w:p>
    <w:p w14:paraId="7B647D1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反馈线只承受0/核心3.3V；两个触点各自断线都可以单独模拟。</w:t>
      </w:r>
    </w:p>
    <w:p w14:paraId="591FC2AE" w14:textId="77777777" w:rsidR="00F73CF7" w:rsidRDefault="00DB5247">
      <w:pPr>
        <w:keepLines/>
      </w:pPr>
      <w:r>
        <w:rPr>
          <w:b/>
        </w:rPr>
        <w:t>未通过时</w:t>
      </w:r>
      <w:r>
        <w:t xml:space="preserve">  PB13不能直接接NC2下端；这里的电池侧和逻辑侧由晶体管隔开电压。</w:t>
      </w:r>
    </w:p>
    <w:p w14:paraId="327C79A2" w14:textId="77777777" w:rsidR="00F73CF7" w:rsidRDefault="00DB5247">
      <w:pPr>
        <w:pStyle w:val="31"/>
      </w:pPr>
      <w:r>
        <w:t>步骤</w:t>
      </w:r>
      <w:r>
        <w:t xml:space="preserve"> 137  E047 </w:t>
      </w:r>
      <w:r>
        <w:t>仅测接口</w:t>
      </w:r>
      <w:r>
        <w:t xml:space="preserve"> </w:t>
      </w:r>
      <w:r>
        <w:t>不接电机</w:t>
      </w:r>
    </w:p>
    <w:p w14:paraId="6C530F52" w14:textId="77777777" w:rsidR="00F73CF7" w:rsidRDefault="00DB5247">
      <w:pPr>
        <w:keepNext/>
        <w:keepLines/>
      </w:pPr>
      <w:r>
        <w:t>电机和舵机都拔下。用限流电源模拟6.0V、7.4V、8.4V的VBAT_SW；保证核心与EXT正常供电。释放按钮，PB5先低后高，测STBY_OUT应分别低于0.3V、典型约3.0V且高于2.7V；PB13应低于0.3V。</w:t>
      </w:r>
    </w:p>
    <w:p w14:paraId="497FA3F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三个输入电压点均满足；闭合触点回路电流不低于约1mA；电阻不发热。</w:t>
      </w:r>
    </w:p>
    <w:p w14:paraId="40C21937" w14:textId="77777777" w:rsidR="00F73CF7" w:rsidRDefault="00DB5247">
      <w:pPr>
        <w:keepLines/>
      </w:pPr>
      <w:r>
        <w:rPr>
          <w:b/>
        </w:rPr>
        <w:t>未通过时</w:t>
      </w:r>
      <w:r>
        <w:t xml:space="preserve">  高电平不足先查1k/10k阻值、驱动STBY板载拉低过强、三极管接反；达不到门限不能接电机。</w:t>
      </w:r>
    </w:p>
    <w:p w14:paraId="714E2EB1" w14:textId="77777777" w:rsidR="00F73CF7" w:rsidRDefault="00DB5247">
      <w:pPr>
        <w:pStyle w:val="31"/>
      </w:pPr>
      <w:r>
        <w:t>步骤</w:t>
      </w:r>
      <w:r>
        <w:t xml:space="preserve"> 138  E048 </w:t>
      </w:r>
      <w:r>
        <w:t>证明硬件按下会钳位</w:t>
      </w:r>
    </w:p>
    <w:p w14:paraId="5F6222BA" w14:textId="77777777" w:rsidR="00F73CF7" w:rsidRDefault="00DB5247">
      <w:pPr>
        <w:keepNext/>
        <w:keepLines/>
      </w:pPr>
      <w:r>
        <w:t>仍不接电机，让测试固件保持PB5=1；按下急停后测STBY_OUT，必须低于0.3V，同时PB13升到核心高电平。保持按下，复位MCU，再测STBY仍低。</w:t>
      </w:r>
    </w:p>
    <w:p w14:paraId="52DB1F1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即使测试固件没有主动清PB5，按钮保持按下时STBY依然低。</w:t>
      </w:r>
    </w:p>
    <w:p w14:paraId="3B44E0A4" w14:textId="77777777" w:rsidR="00F73CF7" w:rsidRDefault="00DB5247">
      <w:pPr>
        <w:keepLines/>
      </w:pPr>
      <w:r>
        <w:rPr>
          <w:b/>
        </w:rPr>
        <w:t>未通过时</w:t>
      </w:r>
      <w:r>
        <w:t xml:space="preserve">  未钳低先查NC1接到了NO、QES2 E/C接反或1k被导线短接；故障解决前禁接轮组。</w:t>
      </w:r>
    </w:p>
    <w:p w14:paraId="5C6AD642" w14:textId="77777777" w:rsidR="00F73CF7" w:rsidRDefault="00DB5247">
      <w:pPr>
        <w:pStyle w:val="31"/>
      </w:pPr>
      <w:r>
        <w:lastRenderedPageBreak/>
        <w:t>步骤</w:t>
      </w:r>
      <w:r>
        <w:t xml:space="preserve"> 139  E049 </w:t>
      </w:r>
      <w:r>
        <w:t>测两组断线和软件锁存</w:t>
      </w:r>
    </w:p>
    <w:p w14:paraId="09AA8449" w14:textId="77777777" w:rsidR="00F73CF7" w:rsidRDefault="00DB5247">
      <w:pPr>
        <w:keepNext/>
        <w:keepLines/>
      </w:pPr>
      <w:r>
        <w:t>关闭PB5后释放急停。正常运行固件中分别拔NC1回路线、NC2回路线；NC1断开应硬件去使能，NC2断开应软件故障锁。按下/释放急停后必须重新确认运行，旧命令不得恢复。</w:t>
      </w:r>
    </w:p>
    <w:p w14:paraId="6DA1A3F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NC1和NC2各自故障可追踪；接回或释放后样机保持停机，直到明确操作。</w:t>
      </w:r>
    </w:p>
    <w:p w14:paraId="6D1CCE9D" w14:textId="77777777" w:rsidR="00F73CF7" w:rsidRDefault="00DB5247">
      <w:pPr>
        <w:keepLines/>
      </w:pPr>
      <w:r>
        <w:rPr>
          <w:b/>
        </w:rPr>
        <w:t>未通过时</w:t>
      </w:r>
      <w:r>
        <w:t xml:space="preserve">  硬件只有按下/断线钳位，没有独立机械/继电器复位锁；禁止把固件失控后松开按钮也不复跑作为本接口已保证能力。</w:t>
      </w:r>
    </w:p>
    <w:p w14:paraId="052F55C0" w14:textId="77777777" w:rsidR="00F73CF7" w:rsidRDefault="00DB5247">
      <w:r>
        <w:t>计算核对：VBAT_SW=6.0 V、按基极约0.85 V估算，4.7k支路约1.10mA，扣除100k下拉约0.009mA后仍约1.09mA；8.4V时约1.6mA。QES2导通时4.7k上拉提供约0.55mA基极电流，钳位电流由PB5串1k限制在约3mA。本结果是电路推导，实物需执行E047–E049。电池≤6.6V持续1s即锁停；≤6.0V为异常下限，应立即停止。≤7.0V持续3s提示电量低，恢复到≥7.0V并人工确认、收到新运动命令后才能恢复，不以保护板自动切断为日常停机阈值。</w:t>
      </w:r>
    </w:p>
    <w:p w14:paraId="03F94BD8" w14:textId="77777777" w:rsidR="00F73CF7" w:rsidRDefault="00DB5247">
      <w:r>
        <w:t>按下急停将TB6612置待机，是撤去轮电机驱动，不是机械刹车，车仍有滑行距离；舵机停止由软件处理，整机彻底断电靠总开关/电池插头。本课设接口不声明任何工业安全等级。外设3.3V失电或MCP通信异常时，固件必须保持PB5和两路PWM为0，不允许在驱动逻辑未供电时持续输出高电平。</w:t>
      </w:r>
    </w:p>
    <w:p w14:paraId="0DDF4D93" w14:textId="77777777" w:rsidR="00F73CF7" w:rsidRDefault="00DB5247">
      <w:pPr>
        <w:pStyle w:val="1"/>
      </w:pPr>
      <w:bookmarkStart w:id="27" w:name="_Toc242561317"/>
      <w:r>
        <w:t xml:space="preserve">28  SN74AHCT125N </w:t>
      </w:r>
      <w:r>
        <w:t>统一装好舵机与超声触发电平缓冲</w:t>
      </w:r>
      <w:bookmarkEnd w:id="27"/>
    </w:p>
    <w:p w14:paraId="4AAFCB68" w14:textId="77777777" w:rsidR="00F73CF7" w:rsidRDefault="00DB5247">
      <w:r>
        <w:t>为避免不同 SG90/HC-SR04 对 3.3 V 高电平识别差异，本手册将缓冲器列为标准装配。采购 SN74AHCT125N，DIP-14 直插封装1只、DIP-14 IC座1只、100 nF陶瓷1只。不能用74HC125默认替换，因为输入门限不同。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10DDA40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1B27C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DIP-14 引脚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D2C73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接线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30E6A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作用</w:t>
            </w:r>
          </w:p>
        </w:tc>
      </w:tr>
      <w:tr w:rsidR="00F73CF7" w14:paraId="507B999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7AC8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14 VCC / 7 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7B19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 / GND；14和7附近并100nF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9677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5V供电，TTL兼容输入。</w:t>
            </w:r>
          </w:p>
        </w:tc>
      </w:tr>
      <w:tr w:rsidR="00F73CF7" w14:paraId="6D01743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C04E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/OE1 / 2 A1 / 3 Y1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92A4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GND / PA0 / SG90信号线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CA53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通道1把3.3V舵机PWM转5V。</w:t>
            </w:r>
          </w:p>
        </w:tc>
      </w:tr>
      <w:tr w:rsidR="00F73CF7" w14:paraId="5047B28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D3939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 /OE2 / 5 A2 / 6 Y2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D286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GND / PB15 / HC-SR04 TRIG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8B9E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通道2把触发脉冲转5V。</w:t>
            </w:r>
          </w:p>
        </w:tc>
      </w:tr>
      <w:tr w:rsidR="00F73CF7" w14:paraId="4E3949F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989C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 /OE3 / 13 /OE4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C6B0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均接5V_LOGIC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6D7B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禁用未用通道。</w:t>
            </w:r>
          </w:p>
        </w:tc>
      </w:tr>
      <w:tr w:rsidR="00F73CF7" w14:paraId="2B92E8D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D721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9 A3 / 12 A4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33FC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均接GND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7286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未用输入不悬空。</w:t>
            </w:r>
          </w:p>
        </w:tc>
      </w:tr>
      <w:tr w:rsidR="00F73CF7" w14:paraId="20FF59F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FBF8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8 Y3 / 11 Y4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7319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留空且不与其他线路相碰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9A42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未用输出不接地。</w:t>
            </w:r>
          </w:p>
        </w:tc>
      </w:tr>
      <w:tr w:rsidR="00F73CF7" w14:paraId="12C233B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2B955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PA0 / PB15 输入端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0C72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各加10kΩ到GND，若已有同等下拉不重复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8837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MCU复位时避免缓冲器输入悬空。</w:t>
            </w:r>
          </w:p>
        </w:tc>
      </w:tr>
    </w:tbl>
    <w:p w14:paraId="3F46263B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013574DD" w14:textId="77777777" w:rsidR="00F73CF7" w:rsidRDefault="00DB5247">
      <w:pPr>
        <w:pStyle w:val="31"/>
      </w:pPr>
      <w:r>
        <w:t>步骤</w:t>
      </w:r>
      <w:r>
        <w:t xml:space="preserve"> 140  E050 </w:t>
      </w:r>
      <w:r>
        <w:t>焊</w:t>
      </w:r>
      <w:r>
        <w:t>IC</w:t>
      </w:r>
      <w:r>
        <w:t>座与去耦</w:t>
      </w:r>
    </w:p>
    <w:p w14:paraId="7AD0E413" w14:textId="77777777" w:rsidR="00F73CF7" w:rsidRDefault="00DB5247">
      <w:pPr>
        <w:keepNext/>
        <w:keepLines/>
      </w:pPr>
      <w:r>
        <w:t>按IC座缺口方向画1脚标记，先焊座对角两脚，检查贴平再焊全部。焊100nF，按上表做电源及未用脚连接；芯片先不插入。</w:t>
      </w:r>
    </w:p>
    <w:p w14:paraId="3ACAAA0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IC座14脚到5V、7脚到GND；电源之间不短路，未用输出8/11未被接地。</w:t>
      </w:r>
    </w:p>
    <w:p w14:paraId="0BE9E753" w14:textId="77777777" w:rsidR="00F73CF7" w:rsidRDefault="00DB5247">
      <w:pPr>
        <w:keepLines/>
      </w:pPr>
      <w:r>
        <w:rPr>
          <w:b/>
        </w:rPr>
        <w:t>未通过时</w:t>
      </w:r>
      <w:r>
        <w:t xml:space="preserve">  座缺口不是芯片电气自动定位功能，仍需按实际芯片圆点/缺口对1脚。</w:t>
      </w:r>
    </w:p>
    <w:p w14:paraId="275C1CA4" w14:textId="77777777" w:rsidR="00F73CF7" w:rsidRDefault="00DB5247">
      <w:pPr>
        <w:pStyle w:val="31"/>
      </w:pPr>
      <w:r>
        <w:t>步骤</w:t>
      </w:r>
      <w:r>
        <w:t xml:space="preserve"> 141  E051 </w:t>
      </w:r>
      <w:r>
        <w:t>插芯片并测试两路</w:t>
      </w:r>
    </w:p>
    <w:p w14:paraId="13C38FFB" w14:textId="77777777" w:rsidR="00F73CF7" w:rsidRDefault="00DB5247">
      <w:pPr>
        <w:keepNext/>
        <w:keepLines/>
      </w:pPr>
      <w:r>
        <w:t>断电后插芯片。先不给舵机/超声接输出。PA0/PB15依次输出低、高，用表测3脚/6脚对应0/5V；再输出PWM/10μs脉冲用示波器核对。</w:t>
      </w:r>
    </w:p>
    <w:p w14:paraId="50773FD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两路分别跟随，没有反相或互相影响；复位时输出保持低。</w:t>
      </w:r>
    </w:p>
    <w:p w14:paraId="09D8E2AA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若出现约3.3V输出，查VCC是否误接3V3；若始终悬空查/OE是否错误拉高。</w:t>
      </w:r>
    </w:p>
    <w:p w14:paraId="607C5924" w14:textId="77777777" w:rsidR="00F73CF7" w:rsidRDefault="00DB5247">
      <w:pPr>
        <w:pStyle w:val="31"/>
      </w:pPr>
      <w:r>
        <w:t>步骤</w:t>
      </w:r>
      <w:r>
        <w:t xml:space="preserve"> 142  E052 </w:t>
      </w:r>
      <w:r>
        <w:t>标记最终端口</w:t>
      </w:r>
    </w:p>
    <w:p w14:paraId="1D749B90" w14:textId="77777777" w:rsidR="00F73CF7" w:rsidRDefault="00DB5247">
      <w:pPr>
        <w:keepNext/>
        <w:keepLines/>
      </w:pPr>
      <w:r>
        <w:t>把Y1引到SERVO_SIG插座，Y2引到US_TRIG插座，插座旁写5V LOGIC OUT。SG90信号只接Y1，不再另接PA0；超声TRIG只接Y2。</w:t>
      </w:r>
    </w:p>
    <w:p w14:paraId="1D80A2D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不会同时把PA0与5V缓冲输出直接短接到同一跳线。</w:t>
      </w:r>
    </w:p>
    <w:p w14:paraId="6AF4603B" w14:textId="77777777" w:rsidR="00F73CF7" w:rsidRDefault="00DB5247">
      <w:pPr>
        <w:keepLines/>
      </w:pPr>
      <w:r>
        <w:rPr>
          <w:b/>
        </w:rPr>
        <w:t>未通过时</w:t>
      </w:r>
      <w:r>
        <w:t xml:space="preserve">  发现旁路旧线立即移除；缓冲器不是可随意并接的电压增强器。</w:t>
      </w:r>
    </w:p>
    <w:p w14:paraId="3C1CABDF" w14:textId="77777777" w:rsidR="00F73CF7" w:rsidRDefault="00DB5247">
      <w:pPr>
        <w:pStyle w:val="1"/>
      </w:pPr>
      <w:bookmarkStart w:id="28" w:name="_Toc242561318"/>
      <w:r>
        <w:t xml:space="preserve">29  TB6612 </w:t>
      </w:r>
      <w:r>
        <w:t>轮电机与</w:t>
      </w:r>
      <w:r>
        <w:t xml:space="preserve">SG90 </w:t>
      </w:r>
      <w:r>
        <w:t>先架空</w:t>
      </w:r>
      <w:r>
        <w:t xml:space="preserve"> </w:t>
      </w:r>
      <w:r>
        <w:t>再装机械负载</w:t>
      </w:r>
      <w:bookmarkEnd w:id="28"/>
    </w:p>
    <w:p w14:paraId="32FA6E58" w14:textId="77777777" w:rsidR="00F73CF7" w:rsidRDefault="00DB5247">
      <w:r>
        <w:t>本章默认已核实驱动芯片确为TB6612FNG。左右轮由两个减速电机驱动，套装直流风扇电机不充当轮电机。若现有模块为L298N、L9110或别的驱动，不能按同名端子数量套线，应先按实际型号改驱动接线和电流核算。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5225155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67E1C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驱动端子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4CCDB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目标线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7D5B3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说明</w:t>
            </w:r>
          </w:p>
        </w:tc>
      </w:tr>
      <w:tr w:rsidR="00F73CF7" w14:paraId="0DE8002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9714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VM / VCC / 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02FE4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5V_MOTOR / 3V3_EXT /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E2F5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VM是电机电源；VCC是逻辑电源。</w:t>
            </w:r>
          </w:p>
        </w:tc>
      </w:tr>
      <w:tr w:rsidR="00F73CF7" w14:paraId="26CAC81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5AB8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AIN1 / AIN2 / BIN1 / BIN2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715CA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GPA0 / GPA1 / GPA2 / GPA3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FB6E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方向输出全部低为上电初值。</w:t>
            </w:r>
          </w:p>
        </w:tc>
      </w:tr>
      <w:tr w:rsidR="00F73CF7" w14:paraId="5B2E2DC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6AFE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PWMA / PWMB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C4E1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PA8 / PA11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00C2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20kHz硬件PWM。</w:t>
            </w:r>
          </w:p>
        </w:tc>
      </w:tr>
      <w:tr w:rsidR="00F73CF7" w14:paraId="73E2E86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9EEE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STBY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3661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急停接口STBY_OUT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5397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不直接再跨一根PB5跳线。</w:t>
            </w:r>
          </w:p>
        </w:tc>
      </w:tr>
      <w:tr w:rsidR="00F73CF7" w14:paraId="2D78DC4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FBCAC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AO1/AO2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9E45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左电机两端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E1DA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镜像安装后的正反方向通过测试确定。</w:t>
            </w:r>
          </w:p>
        </w:tc>
      </w:tr>
      <w:tr w:rsidR="00F73CF7" w14:paraId="0D4B176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A873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BO1/BO2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6029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右电机两端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30B9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与左电机分开成对走线。</w:t>
            </w:r>
          </w:p>
        </w:tc>
      </w:tr>
      <w:tr w:rsidR="00F73CF7" w14:paraId="4058335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CDF20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每只电机端子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CB036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100nF跨两电机端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4E99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陶瓷电容短脚焊，避开转轴与齿轮。</w:t>
            </w:r>
          </w:p>
        </w:tc>
      </w:tr>
    </w:tbl>
    <w:p w14:paraId="12B737C0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19E286BC" w14:textId="77777777" w:rsidR="00F73CF7" w:rsidRDefault="00DB5247">
      <w:pPr>
        <w:pStyle w:val="31"/>
      </w:pPr>
      <w:r>
        <w:t>步骤</w:t>
      </w:r>
      <w:r>
        <w:t xml:space="preserve"> 143  E053 </w:t>
      </w:r>
      <w:r>
        <w:t>检查驱动和轮电机规格</w:t>
      </w:r>
    </w:p>
    <w:p w14:paraId="2257A6CD" w14:textId="77777777" w:rsidR="00F73CF7" w:rsidRDefault="00DB5247">
      <w:pPr>
        <w:keepNext/>
        <w:keepLines/>
      </w:pPr>
      <w:r>
        <w:t>读取驱动芯片印字。检查新电机在5V的堵转电流资料，两只目标各≤1A，额定可用转矩各≥0.3kgf·cm。记录电机型号、减速比、轴型、轮径和对应支架。</w:t>
      </w:r>
    </w:p>
    <w:p w14:paraId="17A6CB6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两只为同型号匹配对，轮毂与轴配合不松；驱动平均能力与实际电流匹配。</w:t>
      </w:r>
    </w:p>
    <w:p w14:paraId="74D632D0" w14:textId="77777777" w:rsidR="00F73CF7" w:rsidRDefault="00DB5247">
      <w:pPr>
        <w:keepLines/>
      </w:pPr>
      <w:r>
        <w:rPr>
          <w:b/>
        </w:rPr>
        <w:t>未通过时</w:t>
      </w:r>
      <w:r>
        <w:t xml:space="preserve">  缺堵转电流资料可借限流电源做受控短时测量，不能长时间堵转；资料不足先不装上重载车测试。</w:t>
      </w:r>
    </w:p>
    <w:p w14:paraId="58685431" w14:textId="77777777" w:rsidR="00F73CF7" w:rsidRDefault="00DB5247">
      <w:pPr>
        <w:pStyle w:val="31"/>
      </w:pPr>
      <w:r>
        <w:t>步骤</w:t>
      </w:r>
      <w:r>
        <w:t xml:space="preserve"> 144  E054 </w:t>
      </w:r>
      <w:r>
        <w:t>焊电机线和抑制电容</w:t>
      </w:r>
    </w:p>
    <w:p w14:paraId="3572B4BE" w14:textId="77777777" w:rsidR="00F73CF7" w:rsidRDefault="00DB5247">
      <w:pPr>
        <w:keepNext/>
        <w:keepLines/>
      </w:pPr>
      <w:r>
        <w:t>在电机外部两端子焊一对线，端子间直接并100nF。套热缩管隔开金属，再把双线轻绞成对；电线在电机壳附近固定，不由焊片承受拉力。</w:t>
      </w:r>
    </w:p>
    <w:p w14:paraId="0C8CA7C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用手缓慢转轮，线不碰轴；电容脚不短到电机外壳；电机线电阻连续。</w:t>
      </w:r>
    </w:p>
    <w:p w14:paraId="0B0E47F4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不要让烙铁长时间加热塑料端盖或齿轮箱，焊点困难时先清洁镀锡。</w:t>
      </w:r>
    </w:p>
    <w:p w14:paraId="3DEB255F" w14:textId="77777777" w:rsidR="00F73CF7" w:rsidRDefault="00DB5247">
      <w:pPr>
        <w:pStyle w:val="31"/>
      </w:pPr>
      <w:r>
        <w:t>步骤</w:t>
      </w:r>
      <w:r>
        <w:t xml:space="preserve"> 145  E055 </w:t>
      </w:r>
      <w:r>
        <w:t>先接驱动逻辑</w:t>
      </w:r>
      <w:r>
        <w:t xml:space="preserve"> </w:t>
      </w:r>
      <w:r>
        <w:t>不接</w:t>
      </w:r>
      <w:r>
        <w:t>VM</w:t>
      </w:r>
    </w:p>
    <w:p w14:paraId="01057D2A" w14:textId="77777777" w:rsidR="00F73CF7" w:rsidRDefault="00DB5247">
      <w:pPr>
        <w:keepNext/>
        <w:keepLines/>
      </w:pPr>
      <w:r>
        <w:t>只给驱动VCC=3.3V和GND，接方向、PWM、STBY。运行输出测试，用表/示波器检查方向组合与PWM。按急停时STBY必须低。</w:t>
      </w:r>
    </w:p>
    <w:p w14:paraId="4A9F6AF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复位、上电、总线失联状态STBY和PWM均低。</w:t>
      </w:r>
    </w:p>
    <w:p w14:paraId="60D70368" w14:textId="77777777" w:rsidR="00F73CF7" w:rsidRDefault="00DB5247">
      <w:pPr>
        <w:keepLines/>
      </w:pPr>
      <w:r>
        <w:rPr>
          <w:b/>
        </w:rPr>
        <w:t>未通过时</w:t>
      </w:r>
      <w:r>
        <w:t xml:space="preserve">  先修复控制逻辑，不能通过手动把STBY拉高让电机暂时能转。</w:t>
      </w:r>
    </w:p>
    <w:p w14:paraId="33AAA03F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2ABE63" wp14:editId="69D6925C">
            <wp:extent cx="6404400" cy="3202200"/>
            <wp:effectExtent l="0" t="0" r="0" b="0"/>
            <wp:docPr id="27" name="Picture 27" descr="TB6612 VM接独立5V电机支路，VCC接EXT3.3V，控制与地共接；AO1AO2只到左电机，100nF跨端；舵机独立5V支路并通过AHCT接PA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7_motor_serv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6735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20  断电接左轮，架空后低PWM验证方向，再接右轮；SG90独立电源支路且运行互锁。</w:t>
      </w:r>
    </w:p>
    <w:p w14:paraId="29CE1952" w14:textId="77777777" w:rsidR="00F73CF7" w:rsidRDefault="00DB5247">
      <w:pPr>
        <w:pStyle w:val="31"/>
      </w:pPr>
      <w:r>
        <w:t>步骤</w:t>
      </w:r>
      <w:r>
        <w:t xml:space="preserve"> 146  E056 </w:t>
      </w:r>
      <w:r>
        <w:t>架空接单左电机</w:t>
      </w:r>
    </w:p>
    <w:p w14:paraId="62AE3A0D" w14:textId="77777777" w:rsidR="00F73CF7" w:rsidRDefault="00DB5247">
      <w:pPr>
        <w:keepNext/>
        <w:keepLines/>
      </w:pPr>
      <w:r>
        <w:t>断电，接5V_MOTOR到VM及左电机AO1/AO2，右电机先不接。把底盘垫到两轮悬空。STBY=1后PWM从低占空比逐步增加，方向切换前先PWM=0、STBY=0、等待约100ms再反向。</w:t>
      </w:r>
    </w:p>
    <w:p w14:paraId="50F5E7B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记录开始转动占空比和前进方向；电机不啸叫停转过久；没有电源复位。</w:t>
      </w:r>
    </w:p>
    <w:p w14:paraId="04C6BC36" w14:textId="77777777" w:rsidR="00F73CF7" w:rsidRDefault="00DB5247">
      <w:pPr>
        <w:keepLines/>
      </w:pPr>
      <w:r>
        <w:rPr>
          <w:b/>
        </w:rPr>
        <w:t>未通过时</w:t>
      </w:r>
      <w:r>
        <w:t xml:space="preserve">  转向相反可交换该电机两根线并标记，或设置单侧方向极性；不更改VM与GND。</w:t>
      </w:r>
    </w:p>
    <w:p w14:paraId="572F1299" w14:textId="77777777" w:rsidR="00F73CF7" w:rsidRDefault="00DB5247">
      <w:pPr>
        <w:pStyle w:val="31"/>
      </w:pPr>
      <w:r>
        <w:t>步骤</w:t>
      </w:r>
      <w:r>
        <w:t xml:space="preserve"> 147  E057 </w:t>
      </w:r>
      <w:r>
        <w:t>接右电机并检查组合</w:t>
      </w:r>
    </w:p>
    <w:p w14:paraId="43E94D26" w14:textId="77777777" w:rsidR="00F73CF7" w:rsidRDefault="00DB5247">
      <w:pPr>
        <w:keepNext/>
        <w:keepLines/>
      </w:pPr>
      <w:r>
        <w:t>重复上一步接右电机，分别验证两轮前进、后退、左转、右转与停止。先低速每项2秒，记录左右空载电流。</w:t>
      </w:r>
    </w:p>
    <w:p w14:paraId="6841954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本机“前进”时两轮在各自外侧看旋向相反但向同一前进方向滚动；停止后无持续驱动。</w:t>
      </w:r>
    </w:p>
    <w:p w14:paraId="3708A2E7" w14:textId="77777777" w:rsidR="00F73CF7" w:rsidRDefault="00DB5247">
      <w:pPr>
        <w:keepLines/>
      </w:pPr>
      <w:r>
        <w:rPr>
          <w:b/>
        </w:rPr>
        <w:t>未通过时</w:t>
      </w:r>
      <w:r>
        <w:t xml:space="preserve">  左右镜像带来旋向差异正常；一轮不转先单路检查，不能把占空比直接加满。</w:t>
      </w:r>
    </w:p>
    <w:p w14:paraId="615E5726" w14:textId="77777777" w:rsidR="00F73CF7" w:rsidRDefault="00DB5247">
      <w:pPr>
        <w:pStyle w:val="31"/>
      </w:pPr>
      <w:r>
        <w:t>步骤</w:t>
      </w:r>
      <w:r>
        <w:t xml:space="preserve"> 148  E058 </w:t>
      </w:r>
      <w:r>
        <w:t>带轮地面初测</w:t>
      </w:r>
    </w:p>
    <w:p w14:paraId="7B4247D5" w14:textId="77777777" w:rsidR="00F73CF7" w:rsidRDefault="00DB5247">
      <w:pPr>
        <w:keepNext/>
        <w:keepLines/>
      </w:pPr>
      <w:r>
        <w:t>装好车轮与支撑轮，在平整封闭测试区从最低可稳定起步的占空比试行20cm，测实际时间算速度。限幅到0.08–0.12m/s目标，最高不超过0.15m/s。</w:t>
      </w:r>
    </w:p>
    <w:p w14:paraId="38CAC05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起步不复位，直线不明显拖轮；按急停实测停止距离并记录。</w:t>
      </w:r>
    </w:p>
    <w:p w14:paraId="5540F310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若一轮驱动电流过高，查轮毂摩擦、同轴、地面阻力和质量；本方案没有轮编码器闭环，不承诺长距离绝对直行。</w:t>
      </w:r>
    </w:p>
    <w:p w14:paraId="37B98E85" w14:textId="77777777" w:rsidR="00F73CF7" w:rsidRDefault="00DB5247">
      <w:pPr>
        <w:pStyle w:val="31"/>
      </w:pPr>
      <w:r>
        <w:lastRenderedPageBreak/>
        <w:t>步骤</w:t>
      </w:r>
      <w:r>
        <w:t xml:space="preserve"> 149  E059 </w:t>
      </w:r>
      <w:r>
        <w:t>空载接</w:t>
      </w:r>
      <w:r>
        <w:t>SG90</w:t>
      </w:r>
    </w:p>
    <w:p w14:paraId="649D58C2" w14:textId="77777777" w:rsidR="00F73CF7" w:rsidRDefault="00DB5247">
      <w:pPr>
        <w:keepNext/>
        <w:keepLines/>
      </w:pPr>
      <w:r>
        <w:t>卸下舵盘/连杆，SG90红线→5V_SERVO、棕/黑线→GND、信号→AHCT Y1。先50Hz、1500μs置中，停机后装舵盘。延长线三芯逐线确认，不凭商品公母名称接反。</w:t>
      </w:r>
    </w:p>
    <w:p w14:paraId="0362FF85" w14:textId="77777777" w:rsidR="000869C7" w:rsidRDefault="001F5CC4">
      <w:pPr>
        <w:spacing w:after="120" w:line="276" w:lineRule="auto"/>
      </w:pPr>
      <w:r>
        <w:rPr>
          <w:sz w:val="20"/>
        </w:rPr>
        <w:t>对照新增</w:t>
      </w:r>
      <w:r>
        <w:rPr>
          <w:sz w:val="20"/>
        </w:rPr>
        <w:t>SG90</w:t>
      </w:r>
      <w:r>
        <w:rPr>
          <w:sz w:val="20"/>
        </w:rPr>
        <w:t>图逐根接：红线取</w:t>
      </w:r>
      <w:r>
        <w:rPr>
          <w:sz w:val="20"/>
        </w:rPr>
        <w:t>PWR</w:t>
      </w:r>
      <w:r>
        <w:rPr>
          <w:sz w:val="20"/>
        </w:rPr>
        <w:t>的</w:t>
      </w:r>
      <w:r>
        <w:rPr>
          <w:sz w:val="20"/>
        </w:rPr>
        <w:t>SERVO</w:t>
      </w:r>
      <w:r>
        <w:rPr>
          <w:sz w:val="20"/>
        </w:rPr>
        <w:t>支路</w:t>
      </w:r>
      <w:r>
        <w:rPr>
          <w:sz w:val="20"/>
        </w:rPr>
        <w:t>5V</w:t>
      </w:r>
      <w:r>
        <w:rPr>
          <w:sz w:val="20"/>
        </w:rPr>
        <w:t>，棕</w:t>
      </w:r>
      <w:r>
        <w:rPr>
          <w:sz w:val="20"/>
        </w:rPr>
        <w:t>/</w:t>
      </w:r>
      <w:r>
        <w:rPr>
          <w:sz w:val="20"/>
        </w:rPr>
        <w:t>黑线直接回该支路</w:t>
      </w:r>
      <w:r>
        <w:rPr>
          <w:sz w:val="20"/>
        </w:rPr>
        <w:t>GND</w:t>
      </w:r>
      <w:r>
        <w:rPr>
          <w:sz w:val="20"/>
        </w:rPr>
        <w:t>；橙</w:t>
      </w:r>
      <w:r>
        <w:rPr>
          <w:sz w:val="20"/>
        </w:rPr>
        <w:t>/</w:t>
      </w:r>
      <w:r>
        <w:rPr>
          <w:sz w:val="20"/>
        </w:rPr>
        <w:t>黄</w:t>
      </w:r>
      <w:r>
        <w:rPr>
          <w:sz w:val="20"/>
        </w:rPr>
        <w:t>/</w:t>
      </w:r>
      <w:r>
        <w:rPr>
          <w:sz w:val="20"/>
        </w:rPr>
        <w:t>白信号线按实物确认后接</w:t>
      </w:r>
      <w:r>
        <w:rPr>
          <w:sz w:val="20"/>
        </w:rPr>
        <w:t>IO</w:t>
      </w:r>
      <w:r>
        <w:rPr>
          <w:sz w:val="20"/>
        </w:rPr>
        <w:t>的</w:t>
      </w:r>
      <w:r>
        <w:rPr>
          <w:sz w:val="20"/>
        </w:rPr>
        <w:t>JACT</w:t>
      </w:r>
      <w:r>
        <w:rPr>
          <w:sz w:val="20"/>
        </w:rPr>
        <w:t>中</w:t>
      </w:r>
      <w:r>
        <w:rPr>
          <w:sz w:val="20"/>
        </w:rPr>
        <w:t>SERVO_SIG_5V</w:t>
      </w:r>
      <w:r>
        <w:rPr>
          <w:sz w:val="20"/>
        </w:rPr>
        <w:t>输出（</w:t>
      </w:r>
      <w:r>
        <w:rPr>
          <w:sz w:val="20"/>
        </w:rPr>
        <w:t>X9</w:t>
      </w:r>
      <w:r>
        <w:rPr>
          <w:sz w:val="20"/>
        </w:rPr>
        <w:t>，即</w:t>
      </w:r>
      <w:r>
        <w:rPr>
          <w:sz w:val="20"/>
        </w:rPr>
        <w:t>U1</w:t>
      </w:r>
      <w:r>
        <w:rPr>
          <w:sz w:val="20"/>
        </w:rPr>
        <w:t>第</w:t>
      </w:r>
      <w:r>
        <w:rPr>
          <w:sz w:val="20"/>
        </w:rPr>
        <w:t>3</w:t>
      </w:r>
      <w:r>
        <w:rPr>
          <w:sz w:val="20"/>
        </w:rPr>
        <w:t>脚</w:t>
      </w:r>
      <w:r>
        <w:rPr>
          <w:sz w:val="20"/>
        </w:rPr>
        <w:t>Y1</w:t>
      </w:r>
      <w:r>
        <w:rPr>
          <w:sz w:val="20"/>
        </w:rPr>
        <w:t>）。这里</w:t>
      </w:r>
      <w:r>
        <w:rPr>
          <w:sz w:val="20"/>
        </w:rPr>
        <w:t>SERVO_SIG_5V</w:t>
      </w:r>
      <w:r>
        <w:rPr>
          <w:sz w:val="20"/>
        </w:rPr>
        <w:t>是</w:t>
      </w:r>
      <w:r>
        <w:rPr>
          <w:sz w:val="20"/>
        </w:rPr>
        <w:t>5V</w:t>
      </w:r>
      <w:r>
        <w:rPr>
          <w:sz w:val="20"/>
        </w:rPr>
        <w:t>逻辑</w:t>
      </w:r>
      <w:r>
        <w:rPr>
          <w:sz w:val="20"/>
        </w:rPr>
        <w:t>PWM</w:t>
      </w:r>
      <w:r>
        <w:rPr>
          <w:sz w:val="20"/>
        </w:rPr>
        <w:t>信号，不是舵机供电正端。</w:t>
      </w:r>
      <w:r>
        <w:rPr>
          <w:sz w:val="20"/>
        </w:rPr>
        <w:t>JACT</w:t>
      </w:r>
      <w:r>
        <w:rPr>
          <w:sz w:val="20"/>
        </w:rPr>
        <w:t>的</w:t>
      </w:r>
      <w:r>
        <w:rPr>
          <w:sz w:val="20"/>
        </w:rPr>
        <w:t>GND</w:t>
      </w:r>
      <w:r>
        <w:rPr>
          <w:sz w:val="20"/>
        </w:rPr>
        <w:t>用于信号参考，不能承担舵机主电流；</w:t>
      </w:r>
      <w:r>
        <w:rPr>
          <w:sz w:val="20"/>
        </w:rPr>
        <w:t>PA0</w:t>
      </w:r>
      <w:r>
        <w:rPr>
          <w:sz w:val="20"/>
        </w:rPr>
        <w:t>只进</w:t>
      </w:r>
      <w:r>
        <w:rPr>
          <w:sz w:val="20"/>
        </w:rPr>
        <w:t>AHCT</w:t>
      </w:r>
      <w:r>
        <w:rPr>
          <w:sz w:val="20"/>
        </w:rPr>
        <w:t>第</w:t>
      </w:r>
      <w:r>
        <w:rPr>
          <w:sz w:val="20"/>
        </w:rPr>
        <w:t>2</w:t>
      </w:r>
      <w:r>
        <w:rPr>
          <w:sz w:val="20"/>
        </w:rPr>
        <w:t>脚，不另直连舵机信号。先拆连杆空载</w:t>
      </w:r>
      <w:r>
        <w:rPr>
          <w:sz w:val="20"/>
        </w:rPr>
        <w:t>50Hz</w:t>
      </w:r>
      <w:r>
        <w:rPr>
          <w:sz w:val="20"/>
        </w:rPr>
        <w:t>、</w:t>
      </w:r>
      <w:r>
        <w:rPr>
          <w:sz w:val="20"/>
        </w:rPr>
        <w:t>1500μs</w:t>
      </w:r>
      <w:r>
        <w:rPr>
          <w:sz w:val="20"/>
        </w:rPr>
        <w:t>验证，再继续原标定步骤。</w:t>
      </w:r>
      <w:r>
        <w:rPr>
          <w:sz w:val="20"/>
        </w:rPr>
        <w:t xml:space="preserve"> </w:t>
      </w:r>
      <w:r>
        <w:rPr>
          <w:sz w:val="20"/>
        </w:rPr>
        <w:t>机械连接图见第</w:t>
      </w:r>
      <w:r>
        <w:rPr>
          <w:sz w:val="20"/>
        </w:rPr>
        <w:t>60</w:t>
      </w:r>
      <w:r>
        <w:rPr>
          <w:sz w:val="20"/>
        </w:rPr>
        <w:t>章图解</w:t>
      </w:r>
      <w:r>
        <w:rPr>
          <w:sz w:val="20"/>
        </w:rPr>
        <w:t>31—35</w:t>
      </w:r>
      <w:r>
        <w:rPr>
          <w:sz w:val="20"/>
        </w:rPr>
        <w:t>。</w:t>
      </w:r>
    </w:p>
    <w:p w14:paraId="07F13A2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空载没有连续撞机械极限和明显发热；运动时5V不跌到导致核心复位。</w:t>
      </w:r>
    </w:p>
    <w:p w14:paraId="4C50C3C8" w14:textId="77777777" w:rsidR="00F73CF7" w:rsidRDefault="00DB5247">
      <w:pPr>
        <w:keepLines/>
      </w:pPr>
      <w:r>
        <w:rPr>
          <w:b/>
        </w:rPr>
        <w:t>未通过时</w:t>
      </w:r>
      <w:r>
        <w:t xml:space="preserve">  转个不停可能不是位置舵机或脉宽异常，应先核模块；不能靠装上桶盖阻止连续旋转。</w:t>
      </w:r>
    </w:p>
    <w:p w14:paraId="5173B2C9" w14:textId="77777777" w:rsidR="00F73CF7" w:rsidRDefault="00DB5247">
      <w:pPr>
        <w:pStyle w:val="31"/>
      </w:pPr>
      <w:r>
        <w:t>步骤</w:t>
      </w:r>
      <w:r>
        <w:t xml:space="preserve"> 150  E060 </w:t>
      </w:r>
      <w:r>
        <w:t>标定舵机有效范围</w:t>
      </w:r>
    </w:p>
    <w:p w14:paraId="5E9EAEC5" w14:textId="77777777" w:rsidR="00F73CF7" w:rsidRDefault="00DB5247">
      <w:pPr>
        <w:keepNext/>
        <w:keepLines/>
      </w:pPr>
      <w:r>
        <w:t>不装连杆，脉宽以小步改变，从约1000–2000μs范围寻找需要的70°盖行程；记录可用两端但避开内部机械极限，返回中位后断电。</w:t>
      </w:r>
    </w:p>
    <w:p w14:paraId="08A3AF0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两端均无持续嗡响和强行顶死；记录最终SERVO_CLOSE_US和OPEN_US。</w:t>
      </w:r>
    </w:p>
    <w:p w14:paraId="0A7E9C3A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不能把其它SG90示例的500–2500μs直接当实物可用全程。</w:t>
      </w:r>
    </w:p>
    <w:p w14:paraId="363C1A23" w14:textId="77777777" w:rsidR="00F73CF7" w:rsidRDefault="00DB5247">
      <w:pPr>
        <w:pStyle w:val="31"/>
      </w:pPr>
      <w:r>
        <w:t>步骤</w:t>
      </w:r>
      <w:r>
        <w:t xml:space="preserve"> 151  E061 </w:t>
      </w:r>
      <w:r>
        <w:t>接机械连杆后联合检查</w:t>
      </w:r>
    </w:p>
    <w:p w14:paraId="3AC38BFA" w14:textId="77777777" w:rsidR="00F73CF7" w:rsidRDefault="00DB5247">
      <w:pPr>
        <w:keepNext/>
        <w:keepLines/>
      </w:pPr>
      <w:r>
        <w:t>按机械章节保证盖运动组件≤45g且优先≤40g，完成50mm中心距连杆及20mm摇臂后，以慢速渐变PWM开关；闭盖开关用于确认，不靠舵机强压。</w:t>
      </w:r>
    </w:p>
    <w:p w14:paraId="7ADDD8C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连续20次开关通过、无干涉、异常升温、供电复位；闭盖失败2s内报故障并禁止移动。</w:t>
      </w:r>
    </w:p>
    <w:p w14:paraId="2BD3084A" w14:textId="77777777" w:rsidR="00F73CF7" w:rsidRDefault="00DB5247">
      <w:pPr>
        <w:keepLines/>
      </w:pPr>
      <w:r>
        <w:rPr>
          <w:b/>
        </w:rPr>
        <w:t>未通过时</w:t>
      </w:r>
      <w:r>
        <w:t xml:space="preserve">  开盖沉重先排铰链卡滞、连杆偏斜和盖质量，不先加大供电电压或将脉宽推到极限。</w:t>
      </w:r>
    </w:p>
    <w:p w14:paraId="59F1D43A" w14:textId="77777777" w:rsidR="00F73CF7" w:rsidRDefault="00DB5247">
      <w:r>
        <w:t>驱动STBY低后为待机，不能把它等同主动短刹。两只轮电机需要的软件使能、急停按钮和碰撞检测全部正常后才允许放地全载测试。SG90运动期间始终使轮电机关闭，减少瞬态供电叠加并避免开盖后重心变化时行驶。</w:t>
      </w:r>
    </w:p>
    <w:p w14:paraId="2D678AA4" w14:textId="77777777" w:rsidR="00F73CF7" w:rsidRDefault="00DB5247">
      <w:pPr>
        <w:pStyle w:val="1"/>
      </w:pPr>
      <w:bookmarkStart w:id="29" w:name="_Toc242561319"/>
      <w:r>
        <w:t xml:space="preserve">30  </w:t>
      </w:r>
      <w:r>
        <w:t>投放对射</w:t>
      </w:r>
      <w:r>
        <w:t xml:space="preserve"> </w:t>
      </w:r>
      <w:r>
        <w:t>三路循迹</w:t>
      </w:r>
      <w:r>
        <w:t xml:space="preserve"> </w:t>
      </w:r>
      <w:r>
        <w:t>前方避障与靠近开盖</w:t>
      </w:r>
      <w:bookmarkEnd w:id="29"/>
    </w:p>
    <w:p w14:paraId="783E79AF" w14:textId="77777777" w:rsidR="00F73CF7" w:rsidRDefault="00DB5247">
      <w:r>
        <w:t>共需投放对射1对、三路循迹1组、前方避障1只、靠近检测1只；已有一只避障可复用于前方，靠近位置再补一只。已有单路寻迹不能直接凑成三路阵列，也不占用当前三路接口之外的额外GPIO。</w:t>
      </w:r>
    </w:p>
    <w:p w14:paraId="0FCF330D" w14:textId="77777777" w:rsidR="00F73CF7" w:rsidRDefault="00DB5247">
      <w:pPr>
        <w:pStyle w:val="31"/>
      </w:pPr>
      <w:r>
        <w:lastRenderedPageBreak/>
        <w:t>步骤</w:t>
      </w:r>
      <w:r>
        <w:t xml:space="preserve"> 152  E062 </w:t>
      </w:r>
      <w:r>
        <w:t>接投放对射电源</w:t>
      </w:r>
    </w:p>
    <w:p w14:paraId="1AE63299" w14:textId="77777777" w:rsidR="00F73CF7" w:rsidRDefault="00DB5247">
      <w:pPr>
        <w:keepNext/>
        <w:keepLines/>
      </w:pPr>
      <w:r>
        <w:t>识别发射头TX和接收头RX；分别按额定电压接电源和地。若为裸红外LED而非带限流模块，必须按其额定电流另配限流，不直接上5V。让发射与接收正对，先不穿桶壁固定。</w:t>
      </w:r>
    </w:p>
    <w:p w14:paraId="0C2FC5E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畅通和遮挡时接收DO有稳定两态；关闭发射器时接收器可显示异常或遮挡。</w:t>
      </w:r>
    </w:p>
    <w:p w14:paraId="1FC7790C" w14:textId="77777777" w:rsidR="00F73CF7" w:rsidRDefault="00DB5247">
      <w:pPr>
        <w:keepLines/>
      </w:pPr>
      <w:r>
        <w:rPr>
          <w:b/>
        </w:rPr>
        <w:t>未通过时</w:t>
      </w:r>
      <w:r>
        <w:t xml:space="preserve">  反射式模块不能凭外观当成对射，先确认型号工作方式。</w:t>
      </w:r>
    </w:p>
    <w:p w14:paraId="427B8432" w14:textId="77777777" w:rsidR="00F73CF7" w:rsidRDefault="00DB5247">
      <w:pPr>
        <w:pStyle w:val="31"/>
      </w:pPr>
      <w:r>
        <w:t>步骤</w:t>
      </w:r>
      <w:r>
        <w:t xml:space="preserve"> 153  E063 </w:t>
      </w:r>
      <w:r>
        <w:t>将对射</w:t>
      </w:r>
      <w:r>
        <w:t>DO</w:t>
      </w:r>
      <w:r>
        <w:t>接</w:t>
      </w:r>
      <w:r>
        <w:t>PA12</w:t>
      </w:r>
    </w:p>
    <w:p w14:paraId="178B4CE8" w14:textId="77777777" w:rsidR="00F73CF7" w:rsidRDefault="00DB5247">
      <w:pPr>
        <w:keepNext/>
        <w:keepLines/>
      </w:pPr>
      <w:r>
        <w:t>按电平适配章处理DO，再接PA12。若核心板PA12自带USB上拉，断电测上拉路径并确认接收器能可靠拉低；本版使用3.3V适配输出，软件1ms轮询，不启用PA12的EXTI12。</w:t>
      </w:r>
    </w:p>
    <w:p w14:paraId="5612127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两态低&lt;0.3V、高&gt;2.8V，持续采样没有不明跳变；与PB12碰撞中断同时工作。</w:t>
      </w:r>
    </w:p>
    <w:p w14:paraId="0E5BED5A" w14:textId="77777777" w:rsidR="00F73CF7" w:rsidRDefault="00DB5247">
      <w:pPr>
        <w:keepLines/>
      </w:pPr>
      <w:r>
        <w:rPr>
          <w:b/>
        </w:rPr>
        <w:t>未通过时</w:t>
      </w:r>
      <w:r>
        <w:t xml:space="preserve">  板上PA12拉到5V或强驱动时先处理核心USB电路；不通过连接电脑USB使信号“恢复正常”。</w:t>
      </w:r>
    </w:p>
    <w:p w14:paraId="77AD420D" w14:textId="77777777" w:rsidR="00F73CF7" w:rsidRDefault="00DB5247">
      <w:pPr>
        <w:pStyle w:val="31"/>
      </w:pPr>
      <w:r>
        <w:t>步骤</w:t>
      </w:r>
      <w:r>
        <w:t xml:space="preserve"> 154  E064 </w:t>
      </w:r>
      <w:r>
        <w:t>固定对射并做经过试验</w:t>
      </w:r>
    </w:p>
    <w:p w14:paraId="4CCBDAF1" w14:textId="77777777" w:rsidR="00F73CF7" w:rsidRDefault="00DB5247">
      <w:pPr>
        <w:keepNext/>
        <w:keepLines/>
      </w:pPr>
      <w:r>
        <w:t>按机械章节使光束穿过投口下方且高于袋口；固定后轻摇桶体，发射接收仍对准。分别投浅纸团、深色小物，每次完整穿过，不手持长时间遮挡。</w:t>
      </w:r>
    </w:p>
    <w:p w14:paraId="439B30E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后台能记录遮挡起止；稳定遮挡≥30ms再畅通≥100ms形成事件；长遮挡不重复加分。</w:t>
      </w:r>
    </w:p>
    <w:p w14:paraId="33AF2612" w14:textId="77777777" w:rsidR="00F73CF7" w:rsidRDefault="00DB5247">
      <w:pPr>
        <w:keepLines/>
      </w:pPr>
      <w:r>
        <w:rPr>
          <w:b/>
        </w:rPr>
        <w:t>未通过时</w:t>
      </w:r>
      <w:r>
        <w:t xml:space="preserve">  物体绕开光束属于检测盲区，调整投入口导流；这一检测不证明垃圾类别或最终确实进入袋底。</w:t>
      </w:r>
    </w:p>
    <w:p w14:paraId="61543D74" w14:textId="77777777" w:rsidR="00F73CF7" w:rsidRDefault="00DB5247">
      <w:pPr>
        <w:pStyle w:val="31"/>
      </w:pPr>
      <w:r>
        <w:t>步骤</w:t>
      </w:r>
      <w:r>
        <w:t xml:space="preserve"> 155  E065 </w:t>
      </w:r>
      <w:r>
        <w:t>接三路循迹</w:t>
      </w:r>
    </w:p>
    <w:p w14:paraId="77C67ED4" w14:textId="77777777" w:rsidR="00F73CF7" w:rsidRDefault="00DB5247">
      <w:pPr>
        <w:keepNext/>
        <w:keepLines/>
      </w:pPr>
      <w:r>
        <w:t>按阵列丝印接VCC/GND，经电平核对后OUT_L/C/R→GPB0/1/2。阵列装在车前下方，先用可调长孔支架，三探头与地面平行，工作高度以实际模块标定为准。</w:t>
      </w:r>
    </w:p>
    <w:p w14:paraId="14FC763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在白纸和黑胶带上各通道均能清楚切换；线缆不拖地，不被万向轮扫到。</w:t>
      </w:r>
    </w:p>
    <w:p w14:paraId="3450D94E" w14:textId="77777777" w:rsidR="00F73CF7" w:rsidRDefault="00DB5247">
      <w:pPr>
        <w:keepLines/>
      </w:pPr>
      <w:r>
        <w:rPr>
          <w:b/>
        </w:rPr>
        <w:t>未通过时</w:t>
      </w:r>
      <w:r>
        <w:t xml:space="preserve">  三路反射强弱不同先分别调电位器；不能只看板上LED亮就认定GPIO极性。</w:t>
      </w:r>
    </w:p>
    <w:p w14:paraId="1CAD4254" w14:textId="77777777" w:rsidR="00F73CF7" w:rsidRDefault="00DB5247">
      <w:pPr>
        <w:pStyle w:val="31"/>
      </w:pPr>
      <w:r>
        <w:t>步骤</w:t>
      </w:r>
      <w:r>
        <w:t xml:space="preserve"> 156  E066 </w:t>
      </w:r>
      <w:r>
        <w:t>标定黑白阈值</w:t>
      </w:r>
    </w:p>
    <w:p w14:paraId="3DD664CF" w14:textId="77777777" w:rsidR="00F73CF7" w:rsidRDefault="00DB5247">
      <w:pPr>
        <w:keepNext/>
        <w:keepLines/>
      </w:pPr>
      <w:r>
        <w:t>用最终路线纸和18mm黑胶带，在最终灯光下静态把每探头置于白、黑及边缘，记录raw。软件统一黑=1，测试屏按L/C/R显示。</w:t>
      </w:r>
    </w:p>
    <w:p w14:paraId="64E6404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居中时出现预期中心通道黑，左右偏移时显示正确一侧；全白能进入丢线停止逻辑。</w:t>
      </w:r>
    </w:p>
    <w:p w14:paraId="703DA169" w14:textId="77777777" w:rsidR="00F73CF7" w:rsidRDefault="00DB5247">
      <w:pPr>
        <w:keepLines/>
      </w:pPr>
      <w:r>
        <w:rPr>
          <w:b/>
        </w:rPr>
        <w:t>未通过时</w:t>
      </w:r>
      <w:r>
        <w:t xml:space="preserve">  纸面强反光则换哑光面或调整角度；不把所有电位器位置当作必然相同。</w:t>
      </w:r>
    </w:p>
    <w:p w14:paraId="07663860" w14:textId="77777777" w:rsidR="00F73CF7" w:rsidRDefault="00DB5247">
      <w:pPr>
        <w:pStyle w:val="31"/>
      </w:pPr>
      <w:r>
        <w:lastRenderedPageBreak/>
        <w:t>步骤</w:t>
      </w:r>
      <w:r>
        <w:t xml:space="preserve"> 157  E067 </w:t>
      </w:r>
      <w:r>
        <w:t>接前避障</w:t>
      </w:r>
    </w:p>
    <w:p w14:paraId="778D7ED5" w14:textId="77777777" w:rsidR="00F73CF7" w:rsidRDefault="00DB5247">
      <w:pPr>
        <w:keepNext/>
        <w:keepLines/>
      </w:pPr>
      <w:r>
        <w:t>已有红外避障模块供电和DO先单测，适配后DO→PB8。模块朝车前，用可调支架避开底板/轮子反射；从较远距离向前放平板逐步靠近，调触发阈值。</w:t>
      </w:r>
    </w:p>
    <w:p w14:paraId="0A47A7E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白、黑、斜面三类目标分别记录最差检测距离；触发距离大于实测停止距离加余量。</w:t>
      </w:r>
    </w:p>
    <w:p w14:paraId="7A01A3A1" w14:textId="77777777" w:rsidR="00F73CF7" w:rsidRDefault="00DB5247">
      <w:pPr>
        <w:keepLines/>
      </w:pPr>
      <w:r>
        <w:rPr>
          <w:b/>
        </w:rPr>
        <w:t>未通过时</w:t>
      </w:r>
      <w:r>
        <w:t xml:space="preserve">  黑色或斜面漏检应在报告写明；本功能叫障碍停车，不声称能规划绕行或保证检测所有物体。</w:t>
      </w:r>
    </w:p>
    <w:p w14:paraId="2BEF5FB6" w14:textId="77777777" w:rsidR="00F73CF7" w:rsidRDefault="00DB5247">
      <w:pPr>
        <w:pStyle w:val="31"/>
      </w:pPr>
      <w:r>
        <w:t>步骤</w:t>
      </w:r>
      <w:r>
        <w:t xml:space="preserve"> 158  E068 </w:t>
      </w:r>
      <w:r>
        <w:t>接靠近检测</w:t>
      </w:r>
    </w:p>
    <w:p w14:paraId="1937854A" w14:textId="77777777" w:rsidR="00F73CF7" w:rsidRDefault="00DB5247">
      <w:pPr>
        <w:keepNext/>
        <w:keepLines/>
      </w:pPr>
      <w:r>
        <w:t>第二只红外模块安装在用户操作区，DO经适配接GPB3。光轴不要直射投放接收器或面对本机盖反光面。只在便捷开盖模式采纳该输入。</w:t>
      </w:r>
    </w:p>
    <w:p w14:paraId="020115E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手靠近持续300ms有事件，离开2s后允许关盖；移动中靠近不触发开盖，未刷卡不计分。</w:t>
      </w:r>
    </w:p>
    <w:p w14:paraId="7EB19388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若同一只模块同时接PB8和GPB3并用于两种方向，会混淆安全与交互，应保持两只独立传感器。</w:t>
      </w:r>
    </w:p>
    <w:p w14:paraId="7D75C217" w14:textId="77777777" w:rsidR="00F73CF7" w:rsidRDefault="00DB5247">
      <w:pPr>
        <w:pStyle w:val="31"/>
      </w:pPr>
      <w:r>
        <w:t>步骤</w:t>
      </w:r>
      <w:r>
        <w:t xml:space="preserve"> 159  E069 </w:t>
      </w:r>
      <w:r>
        <w:t>做红外互扰检查</w:t>
      </w:r>
    </w:p>
    <w:p w14:paraId="29A3DCAD" w14:textId="77777777" w:rsidR="00F73CF7" w:rsidRDefault="00DB5247">
      <w:pPr>
        <w:keepNext/>
        <w:keepLines/>
      </w:pPr>
      <w:r>
        <w:t>开启所有红外发射器，空桶无遮挡静置1min，再分别触发一个模块；比较其它通道是否误跳。试验在室内常用照明和窗边光线各做一轮。</w:t>
      </w:r>
    </w:p>
    <w:p w14:paraId="0E55971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单个触发不会形成其它投放/靠近事件；采样日志可追溯。</w:t>
      </w:r>
    </w:p>
    <w:p w14:paraId="04930B35" w14:textId="77777777" w:rsidR="00F73CF7" w:rsidRDefault="00DB5247">
      <w:pPr>
        <w:keepLines/>
      </w:pPr>
      <w:r>
        <w:rPr>
          <w:b/>
        </w:rPr>
        <w:t>未通过时</w:t>
      </w:r>
      <w:r>
        <w:t xml:space="preserve">  调整位置、增加不透光遮光小管/挡板或降低反射串扰；不要简单屏蔽前方停车输入。</w:t>
      </w:r>
    </w:p>
    <w:p w14:paraId="1821914D" w14:textId="77777777" w:rsidR="00F73CF7" w:rsidRDefault="00DB5247">
      <w:pPr>
        <w:pStyle w:val="1"/>
      </w:pPr>
      <w:bookmarkStart w:id="30" w:name="_Toc242561320"/>
      <w:r>
        <w:t xml:space="preserve">31  HC-SR04 DHT11 </w:t>
      </w:r>
      <w:r>
        <w:t>光敏</w:t>
      </w:r>
      <w:r>
        <w:t xml:space="preserve"> </w:t>
      </w:r>
      <w:r>
        <w:t>测量电路与校准</w:t>
      </w:r>
      <w:bookmarkEnd w:id="30"/>
    </w:p>
    <w:p w14:paraId="5ACFEE6B" w14:textId="77777777" w:rsidR="00F73CF7" w:rsidRDefault="00DB5247">
      <w:r>
        <w:t>这些模块给出课设演示量，满桶高度、照度以及温湿度都需用实物确认；不能因数值显示出来就称为准确测量。当前短PP内胆的袋口低于旧内桶，因此满桶阈值必须按新袋口标定。</w:t>
      </w:r>
    </w:p>
    <w:p w14:paraId="75FA6898" w14:textId="77777777" w:rsidR="00F73CF7" w:rsidRDefault="00DB5247">
      <w:pPr>
        <w:pStyle w:val="31"/>
      </w:pPr>
      <w:r>
        <w:t>步骤</w:t>
      </w:r>
      <w:r>
        <w:t xml:space="preserve"> 160  E070 </w:t>
      </w:r>
      <w:r>
        <w:t>接超声电源和</w:t>
      </w:r>
      <w:r>
        <w:t>TRIG</w:t>
      </w:r>
    </w:p>
    <w:p w14:paraId="228B7460" w14:textId="77777777" w:rsidR="00F73CF7" w:rsidRDefault="00DB5247">
      <w:pPr>
        <w:keepNext/>
        <w:keepLines/>
      </w:pPr>
      <w:r>
        <w:t>HC-SR04 VCC→5V_LOGIC、GND→GND、TRIG→AHCT Y2。模块固定在桶口可拆横梁朝下，不能装在随盖移动的部件上。先在桌面用平纸板作目标验证。</w:t>
      </w:r>
    </w:p>
    <w:p w14:paraId="5AFC42B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触发引脚在模块处是约5V、10μs脉冲；触发间隔先100ms。</w:t>
      </w:r>
    </w:p>
    <w:p w14:paraId="1A9951E3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若无回波，先用规则平板在10–20cm处测，排除狭小桶壁和袋皱反射。</w:t>
      </w:r>
    </w:p>
    <w:p w14:paraId="06E7234C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B9CEAD" wp14:editId="5E3ABB55">
            <wp:extent cx="6404400" cy="3202200"/>
            <wp:effectExtent l="0" t="0" r="0" b="0"/>
            <wp:docPr id="28" name="Picture 28" descr="PB15进入AHCT125的5脚，6脚输出到TRIG，14脚5V、7和4脚地；ECHO串12k到PB1节点，节点20k到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4_ultrasoni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611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21  照节点焊12k/20k分压，并核对AHCT通道2方向；先测电平再连接PB1。</w:t>
      </w:r>
    </w:p>
    <w:p w14:paraId="32586181" w14:textId="77777777" w:rsidR="00F73CF7" w:rsidRDefault="00DB5247">
      <w:pPr>
        <w:pStyle w:val="31"/>
      </w:pPr>
      <w:r>
        <w:t>步骤</w:t>
      </w:r>
      <w:r>
        <w:t xml:space="preserve"> 161  E071 </w:t>
      </w:r>
      <w:r>
        <w:t>焊</w:t>
      </w:r>
      <w:r>
        <w:t>ECHO</w:t>
      </w:r>
      <w:r>
        <w:t>分压</w:t>
      </w:r>
    </w:p>
    <w:p w14:paraId="03A157ED" w14:textId="77777777" w:rsidR="00F73CF7" w:rsidRDefault="00DB5247">
      <w:pPr>
        <w:keepNext/>
        <w:keepLines/>
      </w:pPr>
      <w:r>
        <w:t>ECHO→12kΩ→US_ECHO_3V3节点→PB1；节点再20kΩ→GND。两电阻贴近IO板输入，节点不要并很大滤波电容以免损失脉宽。测完再接PB1。</w:t>
      </w:r>
    </w:p>
    <w:p w14:paraId="5FB6CC3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5V高输入理论分压3.125V；高态实际不超过逻辑允许电压；低态清楚，脉冲边沿可测。</w:t>
      </w:r>
    </w:p>
    <w:p w14:paraId="02C4CE12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若12k/20k上下颠倒会变1.875V，先核接法；ECHO不可直接5V进PB1。</w:t>
      </w:r>
    </w:p>
    <w:p w14:paraId="53224096" w14:textId="77777777" w:rsidR="00F73CF7" w:rsidRDefault="00DB5247">
      <w:pPr>
        <w:pStyle w:val="31"/>
      </w:pPr>
      <w:r>
        <w:t>步骤</w:t>
      </w:r>
      <w:r>
        <w:t xml:space="preserve"> 162  E072 </w:t>
      </w:r>
      <w:r>
        <w:t>测距固件及超时</w:t>
      </w:r>
    </w:p>
    <w:p w14:paraId="64148F3D" w14:textId="77777777" w:rsidR="00F73CF7" w:rsidRDefault="00DB5247">
      <w:pPr>
        <w:keepNext/>
        <w:keepLines/>
      </w:pPr>
      <w:r>
        <w:t>PB1 EXTI1双边沿记录TIM3的1MHz计数差；16位计数使用无符号差处理；发TRIG后25ms未完成即超时，不能死等。以20℃附近距离cm≈高电平μs/58作初始换算。</w:t>
      </w:r>
    </w:p>
    <w:p w14:paraId="03C7F25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10cm、15cm、20cm平板测试方向和量级正确；拔掉模块会报告未知，不再显示上次正常距离。</w:t>
      </w:r>
    </w:p>
    <w:p w14:paraId="28A91C59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若距离漂移，查地和电源、反射几何及计时溢出；测满只在停车闭盖稳定后执行。</w:t>
      </w:r>
    </w:p>
    <w:p w14:paraId="7AB137E7" w14:textId="77777777" w:rsidR="00F73CF7" w:rsidRDefault="00DB5247">
      <w:pPr>
        <w:pStyle w:val="31"/>
      </w:pPr>
      <w:r>
        <w:lastRenderedPageBreak/>
        <w:t>步骤</w:t>
      </w:r>
      <w:r>
        <w:t xml:space="preserve"> 163  E073 </w:t>
      </w:r>
      <w:r>
        <w:t>重新标定短内胆满桶点</w:t>
      </w:r>
    </w:p>
    <w:p w14:paraId="7BBA943F" w14:textId="77777777" w:rsidR="00F73CF7" w:rsidRDefault="00DB5247">
      <w:pPr>
        <w:keepNext/>
        <w:keepLines/>
      </w:pPr>
      <w:r>
        <w:t>装好本版1mm PP内胆和垃圾袋。量测超声探头有效面到袋口的竖直距离d_rim；把平板放在袋口以下至少约20mm作为允许垃圾顶面，记录触发距离d_full，再降板约20mm作为恢复距离d_clear。初始阈值按这两次实测确定，不沿用旧45/65mm。</w:t>
      </w:r>
    </w:p>
    <w:p w14:paraId="3FD6347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d_full大于d_rim，表示在垃圾仍低于袋口时就报满；d_clear大于d_full，具备回差；清桶后不会反复跳变。</w:t>
      </w:r>
    </w:p>
    <w:p w14:paraId="17A88624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若横梁在280mm、袋口约236mm，20mm余量对应初始d_full约64mm，仅作示例；实际以装好后的基准面为准。</w:t>
      </w:r>
    </w:p>
    <w:p w14:paraId="372EC7AE" w14:textId="77777777" w:rsidR="00F73CF7" w:rsidRDefault="00DB5247">
      <w:pPr>
        <w:pStyle w:val="31"/>
      </w:pPr>
      <w:r>
        <w:t>步骤</w:t>
      </w:r>
      <w:r>
        <w:t xml:space="preserve"> 164  E074 </w:t>
      </w:r>
      <w:r>
        <w:t>接</w:t>
      </w:r>
      <w:r>
        <w:t>DHT11</w:t>
      </w:r>
    </w:p>
    <w:p w14:paraId="18AF2552" w14:textId="77777777" w:rsidR="00F73CF7" w:rsidRDefault="00DB5247">
      <w:pPr>
        <w:keepNext/>
        <w:keepLines/>
      </w:pPr>
      <w:r>
        <w:t>先核实这只DHT11/模块的电压范围。支持3.3V的版本：VCC→3V3_EXT、GND→GND、DATA→PB11，DATA用4.7kΩ拉3V3_EXT。裸四脚型号按面朝栅格的厂家图确认，第三脚NC不接。</w:t>
      </w:r>
    </w:p>
    <w:p w14:paraId="12377CB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DATA空闲约3.3V，PB11可开漏拉低并释放；3s读一次有校验通过的数据。</w:t>
      </w:r>
    </w:p>
    <w:p w14:paraId="75B8BF6A" w14:textId="77777777" w:rsidR="00F73CF7" w:rsidRDefault="00DB5247">
      <w:pPr>
        <w:keepLines/>
      </w:pPr>
      <w:r>
        <w:rPr>
          <w:b/>
        </w:rPr>
        <w:t>未通过时</w:t>
      </w:r>
      <w:r>
        <w:t xml:space="preserve">  只有模块写“VCC”不够确认供电；有些版本最低3.5V，不把3.3V勉强工作当额定支持。</w:t>
      </w:r>
    </w:p>
    <w:p w14:paraId="4B942929" w14:textId="77777777" w:rsidR="00F73CF7" w:rsidRDefault="00DB5247">
      <w:pPr>
        <w:pStyle w:val="31"/>
      </w:pPr>
      <w:r>
        <w:t>步骤</w:t>
      </w:r>
      <w:r>
        <w:t xml:space="preserve"> 165  E075 </w:t>
      </w:r>
      <w:r>
        <w:t>处理必须</w:t>
      </w:r>
      <w:r>
        <w:t>5V</w:t>
      </w:r>
      <w:r>
        <w:t>的</w:t>
      </w:r>
      <w:r>
        <w:t>DHT</w:t>
      </w:r>
      <w:r>
        <w:t>版本</w:t>
      </w:r>
    </w:p>
    <w:p w14:paraId="0DFBFA37" w14:textId="77777777" w:rsidR="00F73CF7" w:rsidRDefault="00DB5247">
      <w:pPr>
        <w:keepNext/>
        <w:keepLines/>
      </w:pPr>
      <w:r>
        <w:t>若额定必须5V，用一块明确支持开漏双向信号的BSS138电平转换板：HV→5V、LV→3V3_EXT、GND共地，DHT DATA接HV通道，PB11接对应LV通道，确认两侧各有合适上拉。此时不要再让板上5V上拉直达PB11。</w:t>
      </w:r>
    </w:p>
    <w:p w14:paraId="16BACE2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用示波器确认MCU侧高电平≤3.3V、传感器侧约5V，启动低脉冲与响应能双向传递；连续读30次不丢校验。</w:t>
      </w:r>
    </w:p>
    <w:p w14:paraId="17843EAF" w14:textId="77777777" w:rsidR="00F73CF7" w:rsidRDefault="00DB5247">
      <w:pPr>
        <w:keepLines/>
      </w:pPr>
      <w:r>
        <w:rPr>
          <w:b/>
        </w:rPr>
        <w:t>未通过时</w:t>
      </w:r>
      <w:r>
        <w:t xml:space="preserve">  接口资料不清或单向转换板不适合此总线，则改用已确认支持3.3V的DHT11版本，保持主板接口不变。</w:t>
      </w:r>
    </w:p>
    <w:p w14:paraId="47658B1A" w14:textId="77777777" w:rsidR="00F73CF7" w:rsidRDefault="00DB5247">
      <w:pPr>
        <w:pStyle w:val="31"/>
      </w:pPr>
      <w:r>
        <w:t>步骤</w:t>
      </w:r>
      <w:r>
        <w:t xml:space="preserve"> 166  E076 </w:t>
      </w:r>
      <w:r>
        <w:t>安装</w:t>
      </w:r>
      <w:r>
        <w:t>DHT</w:t>
      </w:r>
      <w:r>
        <w:t>并校验</w:t>
      </w:r>
    </w:p>
    <w:p w14:paraId="1D9641E2" w14:textId="77777777" w:rsidR="00F73CF7" w:rsidRDefault="00DB5247">
      <w:pPr>
        <w:keepNext/>
        <w:keepLines/>
      </w:pPr>
      <w:r>
        <w:t>把DHT放在通风区，与稳压器、电机、阳光直射分开，不封在厚泡棉里。与室内参考温湿度计并排静置数分钟，再记录差值；传感器响应慢，避免频繁连读。</w:t>
      </w:r>
    </w:p>
    <w:p w14:paraId="286A41F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异常/校验失败显示--，不把上次值当当前值；拔掉DHT不影响急停、投放和移动任务。</w:t>
      </w:r>
    </w:p>
    <w:p w14:paraId="0F7233F2" w14:textId="77777777" w:rsidR="00F73CF7" w:rsidRDefault="00DB5247">
      <w:pPr>
        <w:keepLines/>
      </w:pPr>
      <w:r>
        <w:rPr>
          <w:b/>
        </w:rPr>
        <w:t>未通过时</w:t>
      </w:r>
      <w:r>
        <w:t xml:space="preserve">  环境值随稳压发热升高则移位置；不要用未校准偏置掩盖安装受热。</w:t>
      </w:r>
    </w:p>
    <w:p w14:paraId="2B3F84C3" w14:textId="77777777" w:rsidR="00F73CF7" w:rsidRDefault="00DB5247">
      <w:pPr>
        <w:pStyle w:val="31"/>
      </w:pPr>
      <w:r>
        <w:lastRenderedPageBreak/>
        <w:t>步骤</w:t>
      </w:r>
      <w:r>
        <w:t xml:space="preserve"> 167  E077 </w:t>
      </w:r>
      <w:r>
        <w:t>接光敏</w:t>
      </w:r>
      <w:r>
        <w:t>AO</w:t>
      </w:r>
      <w:r>
        <w:t>或</w:t>
      </w:r>
      <w:r>
        <w:t>DO</w:t>
      </w:r>
    </w:p>
    <w:p w14:paraId="3ED4E902" w14:textId="77777777" w:rsidR="00F73CF7" w:rsidRDefault="00DB5247">
      <w:pPr>
        <w:keepNext/>
        <w:keepLines/>
      </w:pPr>
      <w:r>
        <w:t>优先确认模块3.3V可工作，VCC→3V3_EXT、GND→GND。带AO的用AO→PB0，PB0模拟输入；只有DO的用DO→PB0数字输入并按电平适配，不再显示lux或连续亮度。</w:t>
      </w:r>
    </w:p>
    <w:p w14:paraId="08FBC61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遮住和照亮时ADC或DO明显变化；模拟最高电压≤3.3V。</w:t>
      </w:r>
    </w:p>
    <w:p w14:paraId="3DEB74CA" w14:textId="77777777" w:rsidR="00F73CF7" w:rsidRDefault="00DB5247">
      <w:pPr>
        <w:keepLines/>
      </w:pPr>
      <w:r>
        <w:rPr>
          <w:b/>
        </w:rPr>
        <w:t>未通过时</w:t>
      </w:r>
      <w:r>
        <w:t xml:space="preserve">  四针模块AO与DO不能互换后继续同一驱动；实际是5VAO时需另分压、调ADC量程并记录。</w:t>
      </w:r>
    </w:p>
    <w:p w14:paraId="0CEC3CB5" w14:textId="77777777" w:rsidR="00F73CF7" w:rsidRDefault="00DB5247">
      <w:pPr>
        <w:pStyle w:val="31"/>
      </w:pPr>
      <w:r>
        <w:t>步骤</w:t>
      </w:r>
      <w:r>
        <w:t xml:space="preserve"> 168  E078 </w:t>
      </w:r>
      <w:r>
        <w:t>标定明暗阈值</w:t>
      </w:r>
    </w:p>
    <w:p w14:paraId="5DE19EA1" w14:textId="77777777" w:rsidR="00F73CF7" w:rsidRDefault="00DB5247">
      <w:pPr>
        <w:keepNext/>
        <w:keepLines/>
      </w:pPr>
      <w:r>
        <w:t>在教室正常亮度、遮住传感器两种条件各采50次均值，按实测中点设置开灯阈值，再留明显回差设置关灯阈值。灯自身不要直射光敏头。</w:t>
      </w:r>
    </w:p>
    <w:p w14:paraId="338F6D2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暗时开灯、亮时关灯，边界遮挡不频闪；开灯后不会立即因自身照明而关灯。</w:t>
      </w:r>
    </w:p>
    <w:p w14:paraId="205AD213" w14:textId="77777777" w:rsidR="00F73CF7" w:rsidRDefault="00DB5247">
      <w:pPr>
        <w:keepLines/>
      </w:pPr>
      <w:r>
        <w:rPr>
          <w:b/>
        </w:rPr>
        <w:t>未通过时</w:t>
      </w:r>
      <w:r>
        <w:t xml:space="preserve">  出现闪烁优先隔开灯与传感器或增回差和稳定时间，不只增加主循环延时。</w:t>
      </w:r>
    </w:p>
    <w:p w14:paraId="5739EE21" w14:textId="77777777" w:rsidR="00F73CF7" w:rsidRDefault="00DB5247">
      <w:pPr>
        <w:pStyle w:val="1"/>
      </w:pPr>
      <w:bookmarkStart w:id="31" w:name="_Toc242561321"/>
      <w:r>
        <w:t xml:space="preserve">32  </w:t>
      </w:r>
      <w:r>
        <w:t>照明</w:t>
      </w:r>
      <w:r>
        <w:t xml:space="preserve">MOS </w:t>
      </w:r>
      <w:r>
        <w:t>蜂鸣器与</w:t>
      </w:r>
      <w:r>
        <w:t>DFPlayer</w:t>
      </w:r>
      <w:r>
        <w:t>语音</w:t>
      </w:r>
      <w:bookmarkEnd w:id="31"/>
    </w:p>
    <w:p w14:paraId="64714FE9" w14:textId="77777777" w:rsidR="00F73CF7" w:rsidRDefault="00DB5247">
      <w:r>
        <w:t>AO3400A是SOT-23裸场效应管，本工程先焊到SOT-23→2.54mm转接板，再用标记清楚的G/S/D线束接PWR的JP11。转接板独立绝缘固定；不把任意商品转接板整排硬插为相同针序。它仅驱动本节一颗小白LED；舵机和电机不接这个照明MOS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14E58226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139B5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元件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3C83C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逐端连接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980AD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说明</w:t>
            </w:r>
          </w:p>
        </w:tc>
      </w:tr>
      <w:tr w:rsidR="00F73CF7" w14:paraId="1BBCCCB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BEB8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AO3400A 1脚G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BFD2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GPA5→100Ω→G；G→100kΩ→GND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0DFD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栅极下拉确保复位关灯。</w:t>
            </w:r>
          </w:p>
        </w:tc>
      </w:tr>
      <w:tr w:rsidR="00F73CF7" w14:paraId="4D7C733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0782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AO3400A 2脚S / 3脚D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28E3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S→GND；D→LED负极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BD8A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脚号据AOS原厂SOT-23资料；转接板排针次序需导通追踪。</w:t>
            </w:r>
          </w:p>
        </w:tc>
      </w:tr>
      <w:tr w:rsidR="00F73CF7" w14:paraId="6F5D1F4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5DFE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LED正极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EC9F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5V_LOGIC→220Ω→LED正极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C2D4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白LED目标几mA至约10mA，必须有串联限流。</w:t>
            </w:r>
          </w:p>
        </w:tc>
      </w:tr>
      <w:tr w:rsidR="00F73CF7" w14:paraId="27B18EA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870A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蜂鸣模块VCC/GND/IN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A0BF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按模块额定电压供电；GND共地；IN→PB9或条件缓冲输出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E9BA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先核有源/无源、是否自带晶体管、有效电平。</w:t>
            </w:r>
          </w:p>
        </w:tc>
      </w:tr>
      <w:tr w:rsidR="00F73CF7" w14:paraId="4E22987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BAF15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VCC/GND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C876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 /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8785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附近加100μF和100nF，避免播放电流使系统复位。</w:t>
            </w:r>
          </w:p>
        </w:tc>
      </w:tr>
      <w:tr w:rsidR="00F73CF7" w14:paraId="0D2A210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403A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RX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157F0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PB10→1kΩ→RX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B678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USART3仅TX，9600 8N1，模块TX暂不接。</w:t>
            </w:r>
          </w:p>
        </w:tc>
      </w:tr>
      <w:tr w:rsidR="00F73CF7" w14:paraId="0FC2D92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423A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DFPlayer BUSY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D781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GPA6，测到为3.3V或开集输出后连接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8A253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若板输出5V则按NPN适配并在软件反相；不默认所有兼容板一致。</w:t>
            </w:r>
          </w:p>
        </w:tc>
      </w:tr>
      <w:tr w:rsidR="00F73CF7" w14:paraId="37F85BB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1127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SPK1/SPK2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1E6E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分别接同一只扬声器两端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83D1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桥接输出，两端均不能接GND；首版8Ω/1W扬声器、小音量。</w:t>
            </w:r>
          </w:p>
        </w:tc>
      </w:tr>
    </w:tbl>
    <w:p w14:paraId="4DE3031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18FBAA56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0E3188B8" wp14:editId="1D56B058">
            <wp:extent cx="6404400" cy="3202200"/>
            <wp:effectExtent l="0" t="0" r="0" b="0"/>
            <wp:docPr id="29" name="Picture 29" descr="GPA5经100Ω到AO3400A栅极，栅极100k接地，源极接地，漏极接LED负端，LED正端经220Ω到5V；电解负极色条接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8_mos_ca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2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5234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22  按1G/2S/3D追踪转接板，焊栅极100Ω与100k下拉、LED串220Ω；电解色条端接地。</w:t>
      </w:r>
    </w:p>
    <w:p w14:paraId="7ED847C3" w14:textId="77777777" w:rsidR="00F73CF7" w:rsidRDefault="00DB5247">
      <w:pPr>
        <w:pStyle w:val="31"/>
      </w:pPr>
      <w:r>
        <w:t>步骤</w:t>
      </w:r>
      <w:r>
        <w:t xml:space="preserve"> 169  E079 </w:t>
      </w:r>
      <w:r>
        <w:t>焊</w:t>
      </w:r>
      <w:r>
        <w:t>AO3400A</w:t>
      </w:r>
      <w:r>
        <w:t>转接板</w:t>
      </w:r>
    </w:p>
    <w:p w14:paraId="4A4610DB" w14:textId="77777777" w:rsidR="00F73CF7" w:rsidRDefault="00DB5247">
      <w:pPr>
        <w:keepNext/>
        <w:keepLines/>
      </w:pPr>
      <w:r>
        <w:t>在放大镜下给转接板一焊盘少量上锡，镊子对准MOS，固定一脚后确认方向，再焊另两脚。断电用通断档追踪G/S/D各到哪个排针，写标签并清除连锡；按PWR接口表将G、S、D分别接JP11的G、GND、LED_NEG。转接板机械固定并绝缘，不能按商品排针左右次序猜接。</w:t>
      </w:r>
    </w:p>
    <w:p w14:paraId="7D0175B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三个管脚没有桥接；1G、2S、3D与标记一致；焊接人员不拿模糊丝印代替脚图。</w:t>
      </w:r>
    </w:p>
    <w:p w14:paraId="3C0D538E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若首次手焊SOT-23无把握，可请实验室帮助焊这一只或购买已焊转接板，不需要为它增加一块昂贵功能板。</w:t>
      </w:r>
    </w:p>
    <w:p w14:paraId="664B4E6B" w14:textId="77777777" w:rsidR="00F73CF7" w:rsidRDefault="00DB5247">
      <w:pPr>
        <w:pStyle w:val="31"/>
      </w:pPr>
      <w:r>
        <w:lastRenderedPageBreak/>
        <w:t>步骤</w:t>
      </w:r>
      <w:r>
        <w:t xml:space="preserve"> 170  E080 </w:t>
      </w:r>
      <w:r>
        <w:t>接</w:t>
      </w:r>
      <w:r>
        <w:t>LED</w:t>
      </w:r>
      <w:r>
        <w:t>和栅极阻容</w:t>
      </w:r>
    </w:p>
    <w:p w14:paraId="720C44EC" w14:textId="77777777" w:rsidR="00F73CF7" w:rsidRDefault="00DB5247">
      <w:pPr>
        <w:keepNext/>
        <w:keepLines/>
      </w:pPr>
      <w:r>
        <w:t>按表焊100Ω、100kΩ、220Ω与LED。先以G接地检查灯灭，再用3.3V通过100Ω驱动G检查灯亮；最后接GPA5。</w:t>
      </w:r>
    </w:p>
    <w:p w14:paraId="5BBCFAB5" w14:textId="77777777" w:rsidR="000869C7" w:rsidRDefault="001F5CC4">
      <w:pPr>
        <w:spacing w:after="120" w:line="276" w:lineRule="auto"/>
      </w:pPr>
      <w:r>
        <w:rPr>
          <w:sz w:val="20"/>
        </w:rPr>
        <w:t>本次参考布局把</w:t>
      </w:r>
      <w:r>
        <w:rPr>
          <w:sz w:val="20"/>
        </w:rPr>
        <w:t>100Ω</w:t>
      </w:r>
      <w:r>
        <w:rPr>
          <w:sz w:val="20"/>
        </w:rPr>
        <w:t>栅极串联、</w:t>
      </w:r>
      <w:r>
        <w:rPr>
          <w:sz w:val="20"/>
        </w:rPr>
        <w:t>100kΩ</w:t>
      </w:r>
      <w:r>
        <w:rPr>
          <w:sz w:val="20"/>
        </w:rPr>
        <w:t>栅极下拉、</w:t>
      </w:r>
      <w:r>
        <w:rPr>
          <w:sz w:val="20"/>
        </w:rPr>
        <w:t>220Ω LED</w:t>
      </w:r>
      <w:r>
        <w:rPr>
          <w:sz w:val="20"/>
        </w:rPr>
        <w:t>限流放在</w:t>
      </w:r>
      <w:r>
        <w:rPr>
          <w:sz w:val="20"/>
        </w:rPr>
        <w:t>PWR</w:t>
      </w:r>
      <w:r>
        <w:rPr>
          <w:sz w:val="20"/>
        </w:rPr>
        <w:t>，位号为</w:t>
      </w:r>
      <w:r>
        <w:rPr>
          <w:sz w:val="20"/>
        </w:rPr>
        <w:t>RP3</w:t>
      </w:r>
      <w:r>
        <w:rPr>
          <w:sz w:val="20"/>
        </w:rPr>
        <w:t>、</w:t>
      </w:r>
      <w:r>
        <w:rPr>
          <w:sz w:val="20"/>
        </w:rPr>
        <w:t>RP4</w:t>
      </w:r>
      <w:r>
        <w:rPr>
          <w:sz w:val="20"/>
        </w:rPr>
        <w:t>、</w:t>
      </w:r>
      <w:r>
        <w:rPr>
          <w:sz w:val="20"/>
        </w:rPr>
        <w:t>RP5</w:t>
      </w:r>
      <w:r>
        <w:rPr>
          <w:sz w:val="20"/>
        </w:rPr>
        <w:t>。</w:t>
      </w:r>
      <w:r>
        <w:rPr>
          <w:sz w:val="20"/>
        </w:rPr>
        <w:t>MCP</w:t>
      </w:r>
      <w:r>
        <w:rPr>
          <w:sz w:val="20"/>
        </w:rPr>
        <w:t>的</w:t>
      </w:r>
      <w:r>
        <w:rPr>
          <w:sz w:val="20"/>
        </w:rPr>
        <w:t>GPA5</w:t>
      </w:r>
      <w:r>
        <w:rPr>
          <w:sz w:val="20"/>
        </w:rPr>
        <w:t>另接</w:t>
      </w:r>
      <w:r>
        <w:rPr>
          <w:sz w:val="20"/>
        </w:rPr>
        <w:t>PWR</w:t>
      </w:r>
      <w:r>
        <w:rPr>
          <w:sz w:val="20"/>
        </w:rPr>
        <w:t>灯控制入口</w:t>
      </w:r>
      <w:r>
        <w:rPr>
          <w:sz w:val="20"/>
        </w:rPr>
        <w:t>JP10</w:t>
      </w:r>
      <w:r>
        <w:rPr>
          <w:sz w:val="20"/>
        </w:rPr>
        <w:t>，</w:t>
      </w:r>
      <w:r>
        <w:rPr>
          <w:sz w:val="20"/>
        </w:rPr>
        <w:t>LED</w:t>
      </w:r>
      <w:r>
        <w:rPr>
          <w:sz w:val="20"/>
        </w:rPr>
        <w:t>接</w:t>
      </w:r>
      <w:r>
        <w:rPr>
          <w:sz w:val="20"/>
        </w:rPr>
        <w:t>JP12</w:t>
      </w:r>
      <w:r>
        <w:rPr>
          <w:sz w:val="20"/>
        </w:rPr>
        <w:t>，</w:t>
      </w:r>
      <w:r>
        <w:rPr>
          <w:sz w:val="20"/>
        </w:rPr>
        <w:t>AO3400A</w:t>
      </w:r>
      <w:r>
        <w:rPr>
          <w:sz w:val="20"/>
        </w:rPr>
        <w:t>转接板接</w:t>
      </w:r>
      <w:r>
        <w:rPr>
          <w:sz w:val="20"/>
        </w:rPr>
        <w:t>JP11</w:t>
      </w:r>
      <w:r>
        <w:rPr>
          <w:sz w:val="20"/>
        </w:rPr>
        <w:t>；电阻值、电流目标和软件引脚不变。</w:t>
      </w:r>
    </w:p>
    <w:p w14:paraId="7BEADE0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灭时无明显漏亮，亮时电流约数mA，MOS不发热；LED极性及限流阻值正确。</w:t>
      </w:r>
    </w:p>
    <w:p w14:paraId="7C547813" w14:textId="77777777" w:rsidR="00F73CF7" w:rsidRDefault="00DB5247">
      <w:pPr>
        <w:keepLines/>
      </w:pPr>
      <w:r>
        <w:rPr>
          <w:b/>
        </w:rPr>
        <w:t>未通过时</w:t>
      </w:r>
      <w:r>
        <w:t xml:space="preserve">  灯不亮先查LED反接和S/D方向；不能把220Ω短接来“提高亮度”。</w:t>
      </w:r>
    </w:p>
    <w:p w14:paraId="4F8F6052" w14:textId="77777777" w:rsidR="00F73CF7" w:rsidRDefault="00DB5247">
      <w:pPr>
        <w:pStyle w:val="31"/>
      </w:pPr>
      <w:r>
        <w:t>步骤</w:t>
      </w:r>
      <w:r>
        <w:t xml:space="preserve"> 171  E081 </w:t>
      </w:r>
      <w:r>
        <w:t>让明暗控制灯</w:t>
      </w:r>
    </w:p>
    <w:p w14:paraId="4A6F0786" w14:textId="77777777" w:rsidR="00F73CF7" w:rsidRDefault="00DB5247">
      <w:pPr>
        <w:keepNext/>
        <w:keepLines/>
      </w:pPr>
      <w:r>
        <w:t>先手动菜单灯开/关验收，再接入PB0明暗阈值和回差。复位MCP时灯应熄灭。</w:t>
      </w:r>
    </w:p>
    <w:p w14:paraId="2080827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GPA5影子位在改电机方向时保持，读卡复位也不会误闪灯。</w:t>
      </w:r>
    </w:p>
    <w:p w14:paraId="7D18C598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若方向变化导致灯闪，是OLATA整字节覆盖问题，修驱动掩码，不换LED。</w:t>
      </w:r>
    </w:p>
    <w:p w14:paraId="3A61604A" w14:textId="77777777" w:rsidR="00F73CF7" w:rsidRDefault="00DB5247">
      <w:pPr>
        <w:pStyle w:val="31"/>
      </w:pPr>
      <w:r>
        <w:t>步骤</w:t>
      </w:r>
      <w:r>
        <w:t xml:space="preserve"> 172  E082 </w:t>
      </w:r>
      <w:r>
        <w:t>辨认蜂鸣模块</w:t>
      </w:r>
    </w:p>
    <w:p w14:paraId="44B7CB54" w14:textId="77777777" w:rsidR="00F73CF7" w:rsidRDefault="00DB5247">
      <w:pPr>
        <w:keepNext/>
        <w:keepLines/>
      </w:pPr>
      <w:r>
        <w:t>先读芯片/板说明。带振荡器的有源蜂鸣器用稳定使能电平发声；无源蜂鸣器需要PWM。若为两脚裸蜂鸣器，不直接接PB9；须加有足够电流能力的驱动级。</w:t>
      </w:r>
    </w:p>
    <w:p w14:paraId="5A00243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模块电流与输入逻辑已明确；断开IN时不乱叫，上电默认无声。</w:t>
      </w:r>
    </w:p>
    <w:p w14:paraId="52793B00" w14:textId="77777777" w:rsidR="00F73CF7" w:rsidRDefault="00DB5247">
      <w:pPr>
        <w:keepLines/>
      </w:pPr>
      <w:r>
        <w:rPr>
          <w:b/>
        </w:rPr>
        <w:t>未通过时</w:t>
      </w:r>
      <w:r>
        <w:t xml:space="preserve">  只有外壳黑贴纸不能唯一判断有源/无源；先用额定电源和受控信号作短测试。</w:t>
      </w:r>
    </w:p>
    <w:p w14:paraId="0FD9489E" w14:textId="77777777" w:rsidR="00F73CF7" w:rsidRDefault="00DB5247">
      <w:pPr>
        <w:pStyle w:val="31"/>
      </w:pPr>
      <w:r>
        <w:t>步骤</w:t>
      </w:r>
      <w:r>
        <w:t xml:space="preserve"> 173  E083 </w:t>
      </w:r>
      <w:r>
        <w:t>接蜂鸣控制并试音</w:t>
      </w:r>
    </w:p>
    <w:p w14:paraId="1DC3922B" w14:textId="77777777" w:rsidR="00F73CF7" w:rsidRDefault="00DB5247">
      <w:pPr>
        <w:keepNext/>
        <w:keepLines/>
      </w:pPr>
      <w:r>
        <w:t>已确认3.3V输入兼容的三线模块IN接PB9。若模块需要5V高电平，断电后先移除AHCT第9脚到GND、以及第10脚到5V_LOGIC的全部原连线，确认两脚均已脱离原网络，再将10脚/OE接GND、9脚A接PB9、8脚Y接IN。采用此分支时按第61.8节重接旁路并修改新IO参考图的相关线记录，不能保留默认线后叠接。PB9按不响电平加10kΩ偏置：高有效用下拉GND，低有效用上拉3V3_CORE；软件初始化保持同一关闭电平。</w:t>
      </w:r>
    </w:p>
    <w:p w14:paraId="72CB3B0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100ms短音、两次短音、故障间歇音能区分；模式切换能及时停止蜂鸣。</w:t>
      </w:r>
    </w:p>
    <w:p w14:paraId="79A3AF30" w14:textId="77777777" w:rsidR="00F73CF7" w:rsidRDefault="00DB5247">
      <w:pPr>
        <w:keepLines/>
      </w:pPr>
      <w:r>
        <w:rPr>
          <w:b/>
        </w:rPr>
        <w:t>未通过时</w:t>
      </w:r>
      <w:r>
        <w:t xml:space="preserve">  低有效模块若仍接10k下拉会在复位时发声，应改为10k上拉3V3_CORE并核验；不要把5V上拉直接送PB9。</w:t>
      </w:r>
    </w:p>
    <w:p w14:paraId="1784C132" w14:textId="77777777" w:rsidR="00F73CF7" w:rsidRDefault="00DB5247">
      <w:pPr>
        <w:pStyle w:val="31"/>
      </w:pPr>
      <w:r>
        <w:lastRenderedPageBreak/>
        <w:t>步骤</w:t>
      </w:r>
      <w:r>
        <w:t xml:space="preserve"> 174  E084 </w:t>
      </w:r>
      <w:r>
        <w:t>无源裸蜂鸣器的补充接法</w:t>
      </w:r>
    </w:p>
    <w:p w14:paraId="5AF45F46" w14:textId="77777777" w:rsidR="00F73CF7" w:rsidRDefault="00DB5247">
      <w:pPr>
        <w:keepNext/>
        <w:keepLines/>
      </w:pPr>
      <w:r>
        <w:t>仅当套装没有驱动模块时：5V→额定5V小蜂鸣器正极，负极→另加2N3904 C，E→GND，PB9→1k→B，B→100k→GND。磁性负载跨接反向二极管（阴极5V、阳极C），压电片按其资料接驱动。</w:t>
      </w:r>
    </w:p>
    <w:p w14:paraId="6BF7DE8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低电流蜂鸣器匹配三极管额定能力；无源用约2kHz起始PWM，音量可辨。</w:t>
      </w:r>
    </w:p>
    <w:p w14:paraId="1F21335E" w14:textId="77777777" w:rsidR="00F73CF7" w:rsidRDefault="00DB5247">
      <w:pPr>
        <w:keepLines/>
      </w:pPr>
      <w:r>
        <w:rPr>
          <w:b/>
        </w:rPr>
        <w:t>未通过时</w:t>
      </w:r>
      <w:r>
        <w:t xml:space="preserve">  额定电流未知或高功率蜂鸣器不按本小信号电路直接驱动；优先复用原三线模块。</w:t>
      </w:r>
    </w:p>
    <w:p w14:paraId="57BC71E4" w14:textId="77777777" w:rsidR="00F73CF7" w:rsidRDefault="00DB5247">
      <w:pPr>
        <w:pStyle w:val="31"/>
      </w:pPr>
      <w:r>
        <w:t>步骤</w:t>
      </w:r>
      <w:r>
        <w:t xml:space="preserve"> 175  E085 </w:t>
      </w:r>
      <w:r>
        <w:t>准备</w:t>
      </w:r>
      <w:r>
        <w:t>TF</w:t>
      </w:r>
      <w:r>
        <w:t>卡与语音文件</w:t>
      </w:r>
    </w:p>
    <w:p w14:paraId="736A2260" w14:textId="77777777" w:rsidR="00F73CF7" w:rsidRDefault="00DB5247">
      <w:pPr>
        <w:keepNext/>
        <w:keepLines/>
      </w:pPr>
      <w:r>
        <w:t>选模块支持的TF卡，用FAT32格式化前备份。建mp3目录，放0001.mp3至0006.mp3，对应欢迎、请投放、积分成功、桶满、故障、维护提示。先用电脑逐个播放确认内容和音量一致。</w:t>
      </w:r>
    </w:p>
    <w:p w14:paraId="49B5A1F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文件名四位数，编码/采样率在模块支持范围，卡能在电脑正常读回。</w:t>
      </w:r>
    </w:p>
    <w:p w14:paraId="5812E8D4" w14:textId="77777777" w:rsidR="00F73CF7" w:rsidRDefault="00DB5247">
      <w:pPr>
        <w:keepLines/>
      </w:pPr>
      <w:r>
        <w:rPr>
          <w:b/>
        </w:rPr>
        <w:t>未通过时</w:t>
      </w:r>
      <w:r>
        <w:t xml:space="preserve">  文件号播放错可能与模块命令/目录约定有关，用明确的mp3目录播放命令逐个验证；不凭复制顺序猜文件号。</w:t>
      </w:r>
    </w:p>
    <w:p w14:paraId="687AE907" w14:textId="77777777" w:rsidR="00F73CF7" w:rsidRDefault="00DB5247">
      <w:pPr>
        <w:pStyle w:val="31"/>
      </w:pPr>
      <w:r>
        <w:t>步骤</w:t>
      </w:r>
      <w:r>
        <w:t xml:space="preserve"> 176  E086 </w:t>
      </w:r>
      <w:r>
        <w:t>接</w:t>
      </w:r>
      <w:r>
        <w:t>DFPlayer</w:t>
      </w:r>
      <w:r>
        <w:t>并低音量测试</w:t>
      </w:r>
    </w:p>
    <w:p w14:paraId="4E4A8D7B" w14:textId="77777777" w:rsidR="00F73CF7" w:rsidRDefault="00DB5247">
      <w:pPr>
        <w:keepNext/>
        <w:keepLines/>
      </w:pPr>
      <w:r>
        <w:t>断电插TF卡，接VCC/GND/RX，喇叭两线接SPK1/SPK2且与地绝缘；设置音量从很低值开始，逐个发播放编号。喇叭固定在有出声孔的区域，线做应力释放。</w:t>
      </w:r>
    </w:p>
    <w:p w14:paraId="1D227CA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六个编号对应正确语音，没有电源复位和持续破音；核心与TF卡不过热。</w:t>
      </w:r>
    </w:p>
    <w:p w14:paraId="4F14EBC2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无声先检查BUSY变化、卡格式、文件命令和音量，再查扬声器；不要把SPK2当GND试接。</w:t>
      </w:r>
    </w:p>
    <w:p w14:paraId="70A54A30" w14:textId="77777777" w:rsidR="00F73CF7" w:rsidRDefault="00DB5247">
      <w:pPr>
        <w:pStyle w:val="31"/>
      </w:pPr>
      <w:r>
        <w:t>步骤</w:t>
      </w:r>
      <w:r>
        <w:t xml:space="preserve"> 177  E087 </w:t>
      </w:r>
      <w:r>
        <w:t>接</w:t>
      </w:r>
      <w:r>
        <w:t>BUSY</w:t>
      </w:r>
      <w:r>
        <w:t>和异常超时</w:t>
      </w:r>
    </w:p>
    <w:p w14:paraId="101C160A" w14:textId="77777777" w:rsidR="00F73CF7" w:rsidRDefault="00DB5247">
      <w:pPr>
        <w:keepNext/>
        <w:keepLines/>
      </w:pPr>
      <w:r>
        <w:t>确认BUSY实际电平后接GPA6，按播放/停止记录有效状态，软件用队列和超时等待而非循环死等。拔TF卡、BUSY断线各试一次。</w:t>
      </w:r>
    </w:p>
    <w:p w14:paraId="2086483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音频故障仅提示语音不可用，不阻止急停、积分查询、关盖和主循环。</w:t>
      </w:r>
    </w:p>
    <w:p w14:paraId="5A8C2903" w14:textId="77777777" w:rsidR="00F73CF7" w:rsidRDefault="00DB5247">
      <w:pPr>
        <w:keepLines/>
      </w:pPr>
      <w:r>
        <w:rPr>
          <w:b/>
        </w:rPr>
        <w:t>未通过时</w:t>
      </w:r>
      <w:r>
        <w:t xml:space="preserve">  本接线未接DFPlayer TX，不能把发送成功当成收到模块ACK；以BUSY/听音/超时综合验证。</w:t>
      </w:r>
    </w:p>
    <w:p w14:paraId="4E0E2E2F" w14:textId="77777777" w:rsidR="00F73CF7" w:rsidRDefault="00DB5247">
      <w:pPr>
        <w:pStyle w:val="1"/>
      </w:pPr>
      <w:bookmarkStart w:id="32" w:name="_Toc242561322"/>
      <w:r>
        <w:t>33  HC-05</w:t>
      </w:r>
      <w:r>
        <w:t>蓝牙</w:t>
      </w:r>
      <w:r>
        <w:t xml:space="preserve"> </w:t>
      </w:r>
      <w:r>
        <w:t>电脑导出与电池</w:t>
      </w:r>
      <w:r>
        <w:t>ADC</w:t>
      </w:r>
      <w:bookmarkEnd w:id="32"/>
    </w:p>
    <w:p w14:paraId="110E8F9A" w14:textId="77777777" w:rsidR="00F73CF7" w:rsidRDefault="00DB5247">
      <w:r>
        <w:t>HC-05用于Android蓝牙SPP串口遥控；它不等同BLE通用手机模块。电脑串口已在最小系统接好，这里把通信逐步升级到遥控和CSV导出。</w:t>
      </w:r>
    </w:p>
    <w:p w14:paraId="76A7C834" w14:textId="77777777" w:rsidR="00F73CF7" w:rsidRDefault="00DB5247">
      <w:pPr>
        <w:pStyle w:val="31"/>
      </w:pPr>
      <w:r>
        <w:lastRenderedPageBreak/>
        <w:t>步骤</w:t>
      </w:r>
      <w:r>
        <w:t xml:space="preserve"> 178  E088 </w:t>
      </w:r>
      <w:r>
        <w:t>确认</w:t>
      </w:r>
      <w:r>
        <w:t>HC-05</w:t>
      </w:r>
      <w:r>
        <w:t>底板电源</w:t>
      </w:r>
    </w:p>
    <w:p w14:paraId="1DB87B1D" w14:textId="77777777" w:rsidR="00F73CF7" w:rsidRDefault="00DB5247">
      <w:pPr>
        <w:keepNext/>
        <w:keepLines/>
      </w:pPr>
      <w:r>
        <w:t>确认是带稳压底板并明确支持5V输入，才把VCC→5V_LOGIC；裸HC-05模块按其3.3V输入额定值接3V3_EXT。GND共地；RXD→PA2、TXD→PA3；KEY/STATE首版悬空。</w:t>
      </w:r>
    </w:p>
    <w:p w14:paraId="4957C3B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模块TX空闲逻辑约3.3V；不能把VCC可5V推断为RX可5V。</w:t>
      </w:r>
    </w:p>
    <w:p w14:paraId="46FBA4C3" w14:textId="77777777" w:rsidR="00F73CF7" w:rsidRDefault="00DB5247">
      <w:pPr>
        <w:keepLines/>
      </w:pPr>
      <w:r>
        <w:rPr>
          <w:b/>
        </w:rPr>
        <w:t>未通过时</w:t>
      </w:r>
      <w:r>
        <w:t xml:space="preserve">  PA2本来是3.3V发送，不需要再用5→3.3分压压成约2V；若模块RX内部有分压仍需确认高电平裕量。</w:t>
      </w:r>
    </w:p>
    <w:p w14:paraId="3EEC948C" w14:textId="77777777" w:rsidR="00F73CF7" w:rsidRDefault="00DB5247">
      <w:pPr>
        <w:pStyle w:val="31"/>
      </w:pPr>
      <w:r>
        <w:t>步骤</w:t>
      </w:r>
      <w:r>
        <w:t xml:space="preserve"> 179  E089 </w:t>
      </w:r>
      <w:r>
        <w:t>先做蓝牙串口回显</w:t>
      </w:r>
    </w:p>
    <w:p w14:paraId="150B922F" w14:textId="77777777" w:rsidR="00F73CF7" w:rsidRDefault="00DB5247">
      <w:pPr>
        <w:keepNext/>
        <w:keepLines/>
      </w:pPr>
      <w:r>
        <w:t>Android配对模块，在SPP串口工具建立连接；按实际模块数据模式波特率设置USART2，常见起点9600。手机发送带换行的测试文本，STM32原样回显并在电脑串口记录。</w:t>
      </w:r>
    </w:p>
    <w:p w14:paraId="77F3C7F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双向文字完整，断连可被控制程序通过命令超时识别；记录模块名与波特率。</w:t>
      </w:r>
    </w:p>
    <w:p w14:paraId="5E4A9BED" w14:textId="77777777" w:rsidR="00F73CF7" w:rsidRDefault="00DB5247">
      <w:pPr>
        <w:keepLines/>
      </w:pPr>
      <w:r>
        <w:rPr>
          <w:b/>
        </w:rPr>
        <w:t>未通过时</w:t>
      </w:r>
      <w:r>
        <w:t xml:space="preserve">  AT模式波特率可能与数据模式不同；不要只因无法回显就反复改底层GPIO。</w:t>
      </w:r>
    </w:p>
    <w:p w14:paraId="6F4CCD9A" w14:textId="77777777" w:rsidR="00F73CF7" w:rsidRDefault="00DB5247">
      <w:pPr>
        <w:pStyle w:val="31"/>
      </w:pPr>
      <w:r>
        <w:t>步骤</w:t>
      </w:r>
      <w:r>
        <w:t xml:space="preserve"> 180  E090 </w:t>
      </w:r>
      <w:r>
        <w:t>遥控首先只打印不运动</w:t>
      </w:r>
    </w:p>
    <w:p w14:paraId="70788C78" w14:textId="77777777" w:rsidR="00F73CF7" w:rsidRDefault="00DB5247">
      <w:pPr>
        <w:keepNext/>
        <w:keepLines/>
      </w:pPr>
      <w:r>
        <w:t>把手机前/后/左/右/停按钮绑定本软件协议，先让固件仅打印解析结果与命令时间戳。按住按钮需周期发送，松开立即发STOP。测试残缺帧、超长帧及未知命令。</w:t>
      </w:r>
    </w:p>
    <w:p w14:paraId="5BB1DDC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未知命令拒绝；300ms无有效运动命令即置停；连接建立本身不等于授权行驶。</w:t>
      </w:r>
    </w:p>
    <w:p w14:paraId="51967482" w14:textId="77777777" w:rsidR="00F73CF7" w:rsidRDefault="00DB5247">
      <w:pPr>
        <w:keepLines/>
      </w:pPr>
      <w:r>
        <w:rPr>
          <w:b/>
        </w:rPr>
        <w:t>未通过时</w:t>
      </w:r>
      <w:r>
        <w:t xml:space="preserve">  某终端按钮只发送一次，需启用按住重复或采用支持心跳的控制页，不能把超时改成无限。</w:t>
      </w:r>
    </w:p>
    <w:p w14:paraId="14008F2C" w14:textId="77777777" w:rsidR="00F73CF7" w:rsidRDefault="00DB5247">
      <w:pPr>
        <w:pStyle w:val="31"/>
      </w:pPr>
      <w:r>
        <w:t>步骤</w:t>
      </w:r>
      <w:r>
        <w:t xml:space="preserve"> 181  E091 </w:t>
      </w:r>
      <w:r>
        <w:t>架空验证遥控</w:t>
      </w:r>
      <w:r>
        <w:t xml:space="preserve"> </w:t>
      </w:r>
      <w:r>
        <w:t>再落地</w:t>
      </w:r>
    </w:p>
    <w:p w14:paraId="74814CB2" w14:textId="77777777" w:rsidR="00F73CF7" w:rsidRDefault="00DB5247">
      <w:pPr>
        <w:keepNext/>
        <w:keepLines/>
      </w:pPr>
      <w:r>
        <w:t>盖闭合、急停释放、无碰撞和故障后进入MANUAL_MOVE，先架空验证方向。关闭手机蓝牙或退出应用，轮子应在约300ms命令超时后去使能。</w:t>
      </w:r>
    </w:p>
    <w:p w14:paraId="1F682DF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断连、手机锁屏停止发送、畸形数据都不导致继续长期运行；复连后仍需明确选择运行。</w:t>
      </w:r>
    </w:p>
    <w:p w14:paraId="7AB84CBF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若APP没有持续心跳，只能短时点动；未验证超时前不放地测试。</w:t>
      </w:r>
    </w:p>
    <w:p w14:paraId="0B652A6F" w14:textId="77777777" w:rsidR="00F73CF7" w:rsidRDefault="00DB5247">
      <w:pPr>
        <w:pStyle w:val="31"/>
      </w:pPr>
      <w:r>
        <w:t>步骤</w:t>
      </w:r>
      <w:r>
        <w:t xml:space="preserve"> 182  E092 </w:t>
      </w:r>
      <w:r>
        <w:t>完成</w:t>
      </w:r>
      <w:r>
        <w:t>CSV</w:t>
      </w:r>
      <w:r>
        <w:t>导出</w:t>
      </w:r>
    </w:p>
    <w:p w14:paraId="43199F4B" w14:textId="77777777" w:rsidR="00F73CF7" w:rsidRDefault="00DB5247">
      <w:pPr>
        <w:keepNext/>
        <w:keepLines/>
      </w:pPr>
      <w:r>
        <w:t>电脑串口保持115200 8N1，进入导出模式或发送软件定义的EXPORT命令。固件先输出列名，再按有效日志逐行输出；电脑终端开启纯文本日志保存，结束后用UTF-8导入Excel。</w:t>
      </w:r>
    </w:p>
    <w:p w14:paraId="4900D83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用户ID、txid、积分增量、余额和事件序号与屏幕账本一致；没有把调试日志混入CSV数据行。</w:t>
      </w:r>
    </w:p>
    <w:p w14:paraId="407372E6" w14:textId="77777777" w:rsidR="00F73CF7" w:rsidRDefault="00DB5247">
      <w:pPr>
        <w:keepLines/>
      </w:pPr>
      <w:r>
        <w:rPr>
          <w:b/>
        </w:rPr>
        <w:t>未通过时</w:t>
      </w:r>
      <w:r>
        <w:t xml:space="preserve">  含中文时需确认编码；导出途中拔线可重新开始，不擦除FLASH也不阻塞停车任务。</w:t>
      </w:r>
    </w:p>
    <w:p w14:paraId="280BAEE2" w14:textId="77777777" w:rsidR="00F73CF7" w:rsidRDefault="00DB5247">
      <w:pPr>
        <w:pStyle w:val="31"/>
      </w:pPr>
      <w:r>
        <w:lastRenderedPageBreak/>
        <w:t>步骤</w:t>
      </w:r>
      <w:r>
        <w:t xml:space="preserve"> 183  E093 </w:t>
      </w:r>
      <w:r>
        <w:t>焊电池分压</w:t>
      </w:r>
    </w:p>
    <w:p w14:paraId="6340D8F5" w14:textId="77777777" w:rsidR="00F73CF7" w:rsidRDefault="00DB5247">
      <w:pPr>
        <w:keepNext/>
        <w:keepLines/>
      </w:pPr>
      <w:r>
        <w:t>在PWR按参考布局焊RP1=33kΩ、RP2=10kΩ、CP7=100nF：VBAT_SW→RP1→BAT_ADC，BAT_ADC经RP2及CP7分别到GND。电阻均用1%，CP7靠近分压节点；PWR的ADC接口JP9将BAT_ADC与GND成对用短线引到核心PA1和GND，远离电机线，贴“1.95V@8.4V”标签。电气比例和采样算法不变；原步骤184关于单独断核心电源前拔PA1的要求继续适用。</w:t>
      </w:r>
    </w:p>
    <w:p w14:paraId="49D02C6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8.4V理论节点8.4×10/(33+10)=1.953V；实际与表读一致，远小于3.3V。</w:t>
      </w:r>
    </w:p>
    <w:p w14:paraId="52457AB6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若节点接近整个电池电压，可能下臂断路，先断电补焊；不要在节点异常时接PA1。</w:t>
      </w:r>
    </w:p>
    <w:p w14:paraId="4E817088" w14:textId="77777777" w:rsidR="00F73CF7" w:rsidRDefault="00DB5247">
      <w:pPr>
        <w:pStyle w:val="31"/>
      </w:pPr>
      <w:r>
        <w:t>步骤</w:t>
      </w:r>
      <w:r>
        <w:t xml:space="preserve"> 184  E094 </w:t>
      </w:r>
      <w:r>
        <w:t>标定电池电压</w:t>
      </w:r>
    </w:p>
    <w:p w14:paraId="56C6F822" w14:textId="77777777" w:rsidR="00F73CF7" w:rsidRDefault="00DB5247">
      <w:pPr>
        <w:keepNext/>
        <w:keepLines/>
      </w:pPr>
      <w:r>
        <w:t>ADC长采样时间，例如239.5周期，多次平均；先测核心VDDA实际值，用Vbat=ADC/4095×VDDA×4.3作初始换算。分别在6.6、7.4、8.4V比较表值与显示，记录校准系数。</w:t>
      </w:r>
    </w:p>
    <w:p w14:paraId="2A2A0B5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三个点误差可接受且单调；驱动启动瞬间不触发大量误低电，但持续低电可可靠识别。</w:t>
      </w:r>
    </w:p>
    <w:p w14:paraId="2A00E989" w14:textId="77777777" w:rsidR="00F73CF7" w:rsidRDefault="00DB5247">
      <w:pPr>
        <w:keepLines/>
      </w:pPr>
      <w:r>
        <w:rPr>
          <w:b/>
        </w:rPr>
        <w:t>未通过时</w:t>
      </w:r>
      <w:r>
        <w:t xml:space="preserve">  低电阈值用时间确认与回差，不用一次采样决定；关闭核心单独电源测试时先拔PA1采样线，防止被分压信号反向喂电。</w:t>
      </w:r>
    </w:p>
    <w:p w14:paraId="000BEEB6" w14:textId="77777777" w:rsidR="00F73CF7" w:rsidRDefault="00DB5247">
      <w:pPr>
        <w:pStyle w:val="31"/>
      </w:pPr>
      <w:r>
        <w:t>步骤</w:t>
      </w:r>
      <w:r>
        <w:t xml:space="preserve"> 185  E095 </w:t>
      </w:r>
      <w:r>
        <w:t>验证低电停运</w:t>
      </w:r>
    </w:p>
    <w:p w14:paraId="64D16999" w14:textId="77777777" w:rsidR="00F73CF7" w:rsidRDefault="00DB5247">
      <w:pPr>
        <w:keepNext/>
        <w:keepLines/>
      </w:pPr>
      <w:r>
        <w:t>在限流台架缓降输入：≤7.0V持续3s提示电量低；电池≤6.6V持续1s触发低电锁，PB5=0、PWM=0，拒绝新移动/开盖并提示换电；≤6.0V为异常下限，应立即停止。恢复到≥7.0V且人工确认、收到新的运动命令后才允许运行。阈值为本项目初始值，需与实际电池和降压压差复核。</w:t>
      </w:r>
    </w:p>
    <w:p w14:paraId="50CCF63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在保护板断电前已主动停车；数据事务要么完整提交，要么按恢复规则舍弃未完成记录。</w:t>
      </w:r>
    </w:p>
    <w:p w14:paraId="620F599A" w14:textId="77777777" w:rsidR="00F73CF7" w:rsidRDefault="00DB5247">
      <w:pPr>
        <w:keepLines/>
      </w:pPr>
      <w:r>
        <w:rPr>
          <w:b/>
        </w:rPr>
        <w:t>未通过时</w:t>
      </w:r>
      <w:r>
        <w:t xml:space="preserve">  电池包保护电压不是本项目正常续航终止目标，不能反复把电池拖到BMS切断。</w:t>
      </w:r>
    </w:p>
    <w:p w14:paraId="01ED41D0" w14:textId="77777777" w:rsidR="00F73CF7" w:rsidRDefault="00DB5247">
      <w:pPr>
        <w:pStyle w:val="1"/>
      </w:pPr>
      <w:bookmarkStart w:id="33" w:name="_Toc242561323"/>
      <w:r>
        <w:t xml:space="preserve">34  </w:t>
      </w:r>
      <w:r>
        <w:t>已有备用模块的安排</w:t>
      </w:r>
      <w:r>
        <w:t xml:space="preserve"> </w:t>
      </w:r>
      <w:r>
        <w:t>不增加隐蔽接线</w:t>
      </w:r>
      <w:bookmarkEnd w:id="33"/>
    </w:p>
    <w:p w14:paraId="06028C60" w14:textId="77777777" w:rsidR="00F73CF7" w:rsidRDefault="00DB5247">
      <w:r>
        <w:t>用户已有配件应都有明确去向，但没有必要为了“全部插上”而耗掉保留GPIO或引入无用负载。以下物品仍可用于台架学习和备件，不改变已确定33项成品功能。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4238A7C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D0011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现有配件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C795E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本机安排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CDE05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需要实验时如何使用</w:t>
            </w:r>
          </w:p>
        </w:tc>
      </w:tr>
      <w:tr w:rsidR="00F73CF7" w14:paraId="1B57FEB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848D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大型教学底板、数码管、点阵、矩阵键盘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32EC1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保存原状，不与成品核心同时连线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97DF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把核心拔回教学板前，先断开成品所有排线和电池；回到教学实验程序。</w:t>
            </w:r>
          </w:p>
        </w:tc>
      </w:tr>
      <w:tr w:rsidR="00F73CF7" w14:paraId="77350A9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D33A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单路红外寻迹模块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66C57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备用、黑白反射标定样件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B2175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单模块台架时可临时占GPB0测试，完成后断电换回三路循迹左通道；成品不能同时并接两个DO输出。</w:t>
            </w:r>
          </w:p>
        </w:tc>
      </w:tr>
      <w:tr w:rsidR="00F73CF7" w14:paraId="08A2BA7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E3207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热敏传感器模块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621D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备用温度实验，不作为主温湿度计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1B12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实验时断开光敏PB0后，确认3.3V供电和AO范围再接PB0；要显示温度须按实际NTC阻值/β值校准，成品恢复光敏。</w:t>
            </w:r>
          </w:p>
        </w:tc>
      </w:tr>
      <w:tr w:rsidR="00F73CF7" w14:paraId="22C6DB3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D7E6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套装直流风扇电机＋扇叶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A93D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备用驱动实验，不替代减速轮电机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BA9A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如演示驱动，卸下扇叶或加护罩，断电换下某一路轮电机后接该路短时台架测试；不与轮电机并联。</w:t>
            </w:r>
          </w:p>
        </w:tc>
      </w:tr>
      <w:tr w:rsidR="00F73CF7" w14:paraId="7D8B632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D409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面包板和长杜邦线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70A8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用于低电流信号原型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EC47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电机/舵机/电池主电流不通过它；调通后迁移焊接洞洞板。</w:t>
            </w:r>
          </w:p>
        </w:tc>
      </w:tr>
      <w:tr w:rsidR="00F73CF7" w14:paraId="08A84BC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67CD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ARM仿真器、USB线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4924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下载和调试复用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FCFD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仿真器接SWD；核心USB不用；电脑串口板由其USB线连接电脑。</w:t>
            </w:r>
          </w:p>
        </w:tc>
      </w:tr>
    </w:tbl>
    <w:p w14:paraId="3B707AC5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522B11B" w14:textId="77777777" w:rsidR="00F73CF7" w:rsidRDefault="00DB5247">
      <w:r>
        <w:t>临时实验改变接线必须在记录表写明，并在合装前按最终接线表恢复；不能把“暂时挪一个脚”悄悄留到最终固件里。</w:t>
      </w:r>
    </w:p>
    <w:p w14:paraId="7EF134F8" w14:textId="77777777" w:rsidR="00F73CF7" w:rsidRDefault="00DB5247">
      <w:pPr>
        <w:pStyle w:val="1"/>
      </w:pPr>
      <w:bookmarkStart w:id="34" w:name="_Toc242561324"/>
      <w:r>
        <w:t xml:space="preserve">35  </w:t>
      </w:r>
      <w:r>
        <w:t>最终接线验收</w:t>
      </w:r>
      <w:r>
        <w:t xml:space="preserve"> </w:t>
      </w:r>
      <w:r>
        <w:t>线束收束与全机带载检查</w:t>
      </w:r>
      <w:bookmarkEnd w:id="34"/>
    </w:p>
    <w:p w14:paraId="0689F7F9" w14:textId="77777777" w:rsidR="00F73CF7" w:rsidRDefault="00DB5247">
      <w:r>
        <w:t>下面步骤在机械安装、最小驱动与各单模块测试后执行。一次只添加一个负载，失败时退回上一个已通过配置。所有轮子首次全系统上电仍应架空。</w:t>
      </w:r>
    </w:p>
    <w:p w14:paraId="75FAB1E4" w14:textId="77777777" w:rsidR="00F73CF7" w:rsidRDefault="00DB5247">
      <w:pPr>
        <w:pStyle w:val="31"/>
      </w:pPr>
      <w:r>
        <w:t>步骤</w:t>
      </w:r>
      <w:r>
        <w:t xml:space="preserve"> 186  E096 </w:t>
      </w:r>
      <w:r>
        <w:t>完成逐线复核</w:t>
      </w:r>
    </w:p>
    <w:p w14:paraId="2D877F00" w14:textId="77777777" w:rsidR="00F73CF7" w:rsidRDefault="00DB5247">
      <w:pPr>
        <w:keepNext/>
        <w:keepLines/>
      </w:pPr>
      <w:r>
        <w:t>打印本章引脚表，一人读起点另一人用表确认终点；单人制作时每条线查完打勾。重点复核VM/VCC、核心3V3/EXT3V3、SPI片选、AHCT方向、急停电池侧和逻辑侧。</w:t>
      </w:r>
    </w:p>
    <w:p w14:paraId="421FF08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无两个推挽输出互连；无5VDO直接送MCP；电池侧只到降压、分压和急停限流输入。</w:t>
      </w:r>
    </w:p>
    <w:p w14:paraId="5E5C2AFC" w14:textId="77777777" w:rsidR="00F73CF7" w:rsidRDefault="00DB5247">
      <w:pPr>
        <w:keepLines/>
      </w:pPr>
      <w:r>
        <w:rPr>
          <w:b/>
        </w:rPr>
        <w:t>未通过时</w:t>
      </w:r>
      <w:r>
        <w:t xml:space="preserve">  任一线来源不明就追踪标签，不以“之前能亮屏”代替核对。</w:t>
      </w:r>
    </w:p>
    <w:p w14:paraId="10E9F69E" w14:textId="77777777" w:rsidR="00F73CF7" w:rsidRDefault="00DB5247">
      <w:pPr>
        <w:pStyle w:val="31"/>
      </w:pPr>
      <w:r>
        <w:t>步骤</w:t>
      </w:r>
      <w:r>
        <w:t xml:space="preserve"> 187  E097 </w:t>
      </w:r>
      <w:r>
        <w:t>先做零负载开机</w:t>
      </w:r>
    </w:p>
    <w:p w14:paraId="7AA6C28B" w14:textId="77777777" w:rsidR="00F73CF7" w:rsidRDefault="00DB5247">
      <w:pPr>
        <w:keepNext/>
        <w:keepLines/>
      </w:pPr>
      <w:r>
        <w:t>断开电机、舵机与喇叭，只接所有逻辑传感器，启动自检并运行10min，操作所有菜单和输入。记录5V、两路3.3V、电流、错误计数、重启次数。</w:t>
      </w:r>
    </w:p>
    <w:p w14:paraId="6A8242B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无自发复位或总线挂死；关键输入失联有明确状态，PB5始终低。</w:t>
      </w:r>
    </w:p>
    <w:p w14:paraId="22460F78" w14:textId="77777777" w:rsidR="00F73CF7" w:rsidRDefault="00DB5247">
      <w:pPr>
        <w:keepLines/>
      </w:pPr>
      <w:r>
        <w:rPr>
          <w:b/>
        </w:rPr>
        <w:t>未通过时</w:t>
      </w:r>
      <w:r>
        <w:t xml:space="preserve">  自检失败先断掉最近接入模块；有5V误上拉时先修电平，不给程序增加无穷重试。</w:t>
      </w:r>
    </w:p>
    <w:p w14:paraId="74CC2FC7" w14:textId="77777777" w:rsidR="00F73CF7" w:rsidRDefault="00DB5247">
      <w:pPr>
        <w:pStyle w:val="31"/>
      </w:pPr>
      <w:r>
        <w:lastRenderedPageBreak/>
        <w:t>步骤</w:t>
      </w:r>
      <w:r>
        <w:t xml:space="preserve"> 188  E098 </w:t>
      </w:r>
      <w:r>
        <w:t>逐个加动态负载</w:t>
      </w:r>
    </w:p>
    <w:p w14:paraId="5851E68B" w14:textId="77777777" w:rsidR="00F73CF7" w:rsidRDefault="00DB5247">
      <w:pPr>
        <w:keepNext/>
        <w:keepLines/>
      </w:pPr>
      <w:r>
        <w:t>先接喇叭小音量测试，再单独接舵机做20次开关，最后接轮电机架空测试；每次记录5V最低值和MCU复位计数。用示波器探头短地线测核心供电脚附近瞬态。</w:t>
      </w:r>
    </w:p>
    <w:p w14:paraId="5906491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每项都独立通过，特别是舵机启动和语音播放不触发掉电复位。</w:t>
      </w:r>
    </w:p>
    <w:p w14:paraId="612E2AED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不足时改善支路粗线、接头和去耦，核降压能力及机械卡滞；电容不能替代不够的持续电源。</w:t>
      </w:r>
    </w:p>
    <w:p w14:paraId="4331BBCF" w14:textId="77777777" w:rsidR="00F73CF7" w:rsidRDefault="00DB5247">
      <w:pPr>
        <w:pStyle w:val="31"/>
      </w:pPr>
      <w:r>
        <w:t>步骤</w:t>
      </w:r>
      <w:r>
        <w:t xml:space="preserve"> 189  E099 </w:t>
      </w:r>
      <w:r>
        <w:t>测互锁和组合峰值</w:t>
      </w:r>
    </w:p>
    <w:p w14:paraId="65FEDBC0" w14:textId="77777777" w:rsidR="00F73CF7" w:rsidRDefault="00DB5247">
      <w:pPr>
        <w:keepNext/>
        <w:keepLines/>
      </w:pPr>
      <w:r>
        <w:t>正式程序中发移动命令后请求开盖，再开盖时发移动命令，均应拒绝危险组合。语音与正常移动/开盖允许共存时再测电源，音量维持已验证水平。</w:t>
      </w:r>
    </w:p>
    <w:p w14:paraId="7D412FA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电机模式与舵机模式互斥；不会发生两轮堵转与舵机顶死同时作为正常工况。</w:t>
      </w:r>
    </w:p>
    <w:p w14:paraId="48CD66B7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若开启声音明显拉低电源，降音量或提高独立语音支路能力后重测，不放宽逻辑电压下限。</w:t>
      </w:r>
    </w:p>
    <w:p w14:paraId="0AEA66E8" w14:textId="77777777" w:rsidR="00F73CF7" w:rsidRDefault="00DB5247">
      <w:pPr>
        <w:pStyle w:val="31"/>
      </w:pPr>
      <w:r>
        <w:t>步骤</w:t>
      </w:r>
      <w:r>
        <w:t xml:space="preserve"> 190  E100 </w:t>
      </w:r>
      <w:r>
        <w:t>收束线束和装护线圈</w:t>
      </w:r>
    </w:p>
    <w:p w14:paraId="5D7A7F63" w14:textId="77777777" w:rsidR="00F73CF7" w:rsidRDefault="00DB5247">
      <w:pPr>
        <w:keepNext/>
        <w:keepLines/>
      </w:pPr>
      <w:r>
        <w:t>电源粗线贴底板边走，SPI/I²C信号线走另一侧；线束每隔一段固定，转动机构旁留活动余量。穿PVC板的线用匹配板厚的护线圈，穿孔按护线圈槽径而不是通线内径开。</w:t>
      </w:r>
    </w:p>
    <w:p w14:paraId="3F75E02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满开盖和转动轮组时无夹线、拉线；能拔出内胆，不需要扯下核心排针。</w:t>
      </w:r>
    </w:p>
    <w:p w14:paraId="2824A37D" w14:textId="77777777" w:rsidR="00F73CF7" w:rsidRDefault="00DB5247">
      <w:pPr>
        <w:keepLines/>
      </w:pPr>
      <w:r>
        <w:rPr>
          <w:b/>
        </w:rPr>
        <w:t>未通过时</w:t>
      </w:r>
      <w:r>
        <w:t xml:space="preserve">  避开铰链、连杆扫掠区、轮胎和万向轮转向扫掠区；不能用胶带包住会发热的稳压芯片。</w:t>
      </w:r>
    </w:p>
    <w:p w14:paraId="20A0C728" w14:textId="77777777" w:rsidR="00F73CF7" w:rsidRDefault="00DB5247">
      <w:pPr>
        <w:pStyle w:val="31"/>
      </w:pPr>
      <w:r>
        <w:t>步骤</w:t>
      </w:r>
      <w:r>
        <w:t xml:space="preserve"> 191  E101 </w:t>
      </w:r>
      <w:r>
        <w:t>固定电池和电路板</w:t>
      </w:r>
    </w:p>
    <w:p w14:paraId="53050DB7" w14:textId="77777777" w:rsidR="00F73CF7" w:rsidRDefault="00DB5247">
      <w:pPr>
        <w:keepNext/>
        <w:keepLines/>
      </w:pPr>
      <w:r>
        <w:t>电池放低位，垫2mm EVA并用20×300mm扣环魔术贴两条固定；轻量小模块可辅以20×1mm泡棉双面胶，但核心/驱动/电源板优先立柱与夹持。露铜背面留绝缘间隙。</w:t>
      </w:r>
    </w:p>
    <w:p w14:paraId="03EC0A9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轻摇底盘无滑动和电池撞击；充电/取电池无需拉扯保险座。</w:t>
      </w:r>
    </w:p>
    <w:p w14:paraId="115DEB11" w14:textId="77777777" w:rsidR="00F73CF7" w:rsidRDefault="00DB5247">
      <w:pPr>
        <w:keepLines/>
      </w:pPr>
      <w:r>
        <w:rPr>
          <w:b/>
        </w:rPr>
        <w:t>未通过时</w:t>
      </w:r>
      <w:r>
        <w:t xml:space="preserve">  两面胶只作辅助定位，舵机、电机、电池不靠少量泡棉胶承担全部载荷。</w:t>
      </w:r>
    </w:p>
    <w:p w14:paraId="5B0F99DB" w14:textId="77777777" w:rsidR="00F73CF7" w:rsidRDefault="00DB5247">
      <w:pPr>
        <w:pStyle w:val="31"/>
      </w:pPr>
      <w:r>
        <w:t>步骤</w:t>
      </w:r>
      <w:r>
        <w:t xml:space="preserve"> 192  E102 </w:t>
      </w:r>
      <w:r>
        <w:t>全部断线故障复测</w:t>
      </w:r>
    </w:p>
    <w:p w14:paraId="008E469F" w14:textId="77777777" w:rsidR="00F73CF7" w:rsidRDefault="00DB5247">
      <w:pPr>
        <w:keepNext/>
        <w:keepLines/>
      </w:pPr>
      <w:r>
        <w:t>按清单逐个模拟RC522/FLASH/MCP/超声/盖开关/碰撞/急停/蓝牙断连，观察对应功能禁用和故障锁。测试时不同时制造多个未知故障。</w:t>
      </w:r>
    </w:p>
    <w:p w14:paraId="6D37EFF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关键故障禁相关动作；普通声音/环境故障不使安全处理失效；复接后不会自行行驶。</w:t>
      </w:r>
    </w:p>
    <w:p w14:paraId="15FEBFE4" w14:textId="77777777" w:rsidR="00F73CF7" w:rsidRDefault="00DB5247">
      <w:pPr>
        <w:keepLines/>
      </w:pPr>
      <w:r>
        <w:rPr>
          <w:b/>
        </w:rPr>
        <w:t>未通过时</w:t>
      </w:r>
      <w:r>
        <w:t xml:space="preserve">  I²C失联仍允许PB5保持高是固件缺陷，先修复独立使能处理。</w:t>
      </w:r>
    </w:p>
    <w:p w14:paraId="691439F5" w14:textId="77777777" w:rsidR="00F73CF7" w:rsidRDefault="00DB5247">
      <w:pPr>
        <w:pStyle w:val="31"/>
      </w:pPr>
      <w:r>
        <w:lastRenderedPageBreak/>
        <w:t>步骤</w:t>
      </w:r>
      <w:r>
        <w:t xml:space="preserve"> 193  E103 </w:t>
      </w:r>
      <w:r>
        <w:t>满载</w:t>
      </w:r>
      <w:r>
        <w:t>30</w:t>
      </w:r>
      <w:r>
        <w:t>分钟验证</w:t>
      </w:r>
    </w:p>
    <w:p w14:paraId="48006BAE" w14:textId="77777777" w:rsidR="00F73CF7" w:rsidRDefault="00DB5247">
      <w:pPr>
        <w:keepNext/>
        <w:keepLines/>
      </w:pPr>
      <w:r>
        <w:t>载荷不超过机械设计0.30kg、整机目标≤1.60kg。交替做刷卡投放、积分查询、短距移动、停站、导出和语音，共30min；记录电池起止电压、最低5V、异常复位/误积分、驱动温度。</w:t>
      </w:r>
    </w:p>
    <w:p w14:paraId="532FDFD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系统行为可重复，零未解释复位、零重复计分，电线接头无异常热或松脱。</w:t>
      </w:r>
    </w:p>
    <w:p w14:paraId="6EAABE40" w14:textId="77777777" w:rsidR="00F73CF7" w:rsidRDefault="00DB5247">
      <w:pPr>
        <w:keepLines/>
      </w:pPr>
      <w:r>
        <w:rPr>
          <w:b/>
        </w:rPr>
        <w:t>未通过时</w:t>
      </w:r>
      <w:r>
        <w:t xml:space="preserve">  出现一次异常也写入记录，查因修复后针对关联功能重测，不删掉失败记录冒充全程通过。</w:t>
      </w:r>
    </w:p>
    <w:p w14:paraId="27518F38" w14:textId="77777777" w:rsidR="00F73CF7" w:rsidRDefault="00DB5247">
      <w:pPr>
        <w:pStyle w:val="31"/>
      </w:pPr>
      <w:r>
        <w:t>步骤</w:t>
      </w:r>
      <w:r>
        <w:t xml:space="preserve"> 194  E104 </w:t>
      </w:r>
      <w:r>
        <w:t>形成电气竣工资料</w:t>
      </w:r>
    </w:p>
    <w:p w14:paraId="7EF01575" w14:textId="77777777" w:rsidR="00F73CF7" w:rsidRDefault="00DB5247">
      <w:pPr>
        <w:keepNext/>
        <w:keepLines/>
      </w:pPr>
      <w:r>
        <w:t>保存最终线束照片、实际模块型号、输入极性表、万用表电压、示波器截图、固件版本与测试记录。把不再使用的临时跨线取下，贴最终供电和接口标签。</w:t>
      </w:r>
    </w:p>
    <w:p w14:paraId="5B74199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下次拆装可按照片和线号复原，不依赖口头记忆。</w:t>
      </w:r>
    </w:p>
    <w:p w14:paraId="1006D23C" w14:textId="77777777" w:rsidR="00F73CF7" w:rsidRDefault="00DB5247">
      <w:pPr>
        <w:keepLines/>
      </w:pPr>
      <w:r>
        <w:rPr>
          <w:b/>
        </w:rPr>
        <w:t>未通过时</w:t>
      </w:r>
      <w:r>
        <w:t xml:space="preserve">  任何临时改脚若决定保留，必须同时改本文引脚表、软件配置和测试表，三个版本保持一致。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6AE2CA1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BBFE7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最终测点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1F188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正常预期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FD4E3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实测填写</w:t>
            </w:r>
          </w:p>
        </w:tc>
      </w:tr>
      <w:tr w:rsidR="00F73CF7" w14:paraId="62DBDA6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F313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5V_BUS/5V_SERVO/5V_MOTOR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41D3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约5V，项目带载目标4.85–5.15V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654A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 / ____ V / ____ V</w:t>
            </w:r>
          </w:p>
        </w:tc>
      </w:tr>
      <w:tr w:rsidR="00F73CF7" w14:paraId="406495A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562F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3V3_EXT / 3V3_CORE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5808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约3.3V，二者不直接并联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3E62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 / ____ V</w:t>
            </w:r>
          </w:p>
        </w:tc>
      </w:tr>
      <w:tr w:rsidR="00F73CF7" w14:paraId="45CE90E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CEE7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PB5=0时STBY_OUT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8CBD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&lt;0.3V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4554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0E80612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997A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急停释放且PB5=1时STBY_OUT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FAB4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典型约3.0V，验收&gt;2.7V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EFBF0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5707156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1B3D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急停保持按下且PB5=1时STBY_OUT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0AA4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&lt;0.3V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488AF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4F9FF80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CD89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PB13正常/按下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2E6F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低/核心3.3V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7E0C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 / ____ V</w:t>
            </w:r>
          </w:p>
        </w:tc>
      </w:tr>
      <w:tr w:rsidR="00F73CF7" w14:paraId="1ADD60A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FBFB9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PA1在电池8.4V时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EEB2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约1.95V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3A4E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43EEBC9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D21E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US_ECHO节点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EA8A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5V输入时约3.125V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D3C9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5F65D09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C696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I²C空闲SCL/SDA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98A4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均约3.3V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FC76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 / ____ V</w:t>
            </w:r>
          </w:p>
        </w:tc>
      </w:tr>
      <w:tr w:rsidR="00F73CF7" w14:paraId="38A4915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FF12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满载运行30min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73EC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记录故障与温升，不预填通过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4FFC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记录文件：____________</w:t>
            </w:r>
          </w:p>
        </w:tc>
      </w:tr>
    </w:tbl>
    <w:p w14:paraId="1C677A8A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48D4B6C1" w14:textId="77777777" w:rsidR="00F73CF7" w:rsidRDefault="00DB5247">
      <w:pPr>
        <w:pStyle w:val="1"/>
        <w:pageBreakBefore/>
      </w:pPr>
      <w:bookmarkStart w:id="35" w:name="_Toc242561325"/>
      <w:r>
        <w:lastRenderedPageBreak/>
        <w:t xml:space="preserve">36  </w:t>
      </w:r>
      <w:r>
        <w:t>软件起点与版本界限</w:t>
      </w:r>
      <w:bookmarkEnd w:id="35"/>
    </w:p>
    <w:p w14:paraId="2373F3EA" w14:textId="77777777" w:rsidR="00F73CF7" w:rsidRDefault="00DB5247">
      <w:r>
        <w:t>本章是一份从新建工程到逐项验收的实施操作规程。文中函数名、命令和数据格式是待实现的统一接口；它们不是已经交付并烧录验证的完整固件。</w:t>
      </w:r>
    </w:p>
    <w:p w14:paraId="32611DC4" w14:textId="77777777" w:rsidR="00F73CF7" w:rsidRDefault="00DB5247">
      <w:r>
        <w:t>固件须按下列步骤从新工程逐模块实现。旧V2.1底板与PCF8574程序的引脚不同，不能直接烧录后接上本版MCP23017及执行器。烧录文件只有在当前接线和测试记录下通过验证，才用于整机运行。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BFAD8F7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BFC62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220A8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需要自己完成的程序内容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FBC68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本阶段停止条件</w:t>
            </w:r>
          </w:p>
        </w:tc>
      </w:tr>
      <w:tr w:rsidR="00F73CF7" w14:paraId="15F777D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626B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D50D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新建 F103C8 工程、SWD、串口心跳、安全输出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67F3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下载/复位后电机与舵机均不意外运动</w:t>
            </w:r>
          </w:p>
        </w:tc>
      </w:tr>
      <w:tr w:rsidR="00F73CF7" w14:paraId="6BE1B8B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BE14A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2A38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MCP23017、OLED、RC522、FLASH、输入单测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D6F7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每个模块的原始值可看见且重复正确</w:t>
            </w:r>
          </w:p>
        </w:tc>
      </w:tr>
      <w:tr w:rsidR="00F73CF7" w14:paraId="1A65537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7784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286AB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用户管理、积分事务、刷卡投放、轻盖控制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9287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计分与掉电恢复通过测试</w:t>
            </w:r>
          </w:p>
        </w:tc>
      </w:tr>
      <w:tr w:rsidR="00F73CF7" w14:paraId="3FD13D9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4053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D309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电机架空、急停、低电、循迹及站点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23C1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互锁与停车先于地面运动通过</w:t>
            </w:r>
          </w:p>
        </w:tc>
      </w:tr>
      <w:tr w:rsidR="00F73CF7" w14:paraId="08CCB91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34787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FE1F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蓝牙、环境、语音、导出、全部联调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1CD2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33 项验收表全部有实际证据</w:t>
            </w:r>
          </w:p>
        </w:tc>
      </w:tr>
    </w:tbl>
    <w:p w14:paraId="30E5251C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1CD6BC7" w14:textId="77777777" w:rsidR="00F73CF7" w:rsidRDefault="00DB5247">
      <w:r>
        <w:t>推荐新建独立工程 SmartBin_33F_F103C8，保存于不含中文和空格的短路径，例如 D:/SmartBin/SmartBin_33F_F103C8。旧文件只留作参考。每完成一个阶段复制一份可构建的源码备份，并记录 .ioc、HAL 软件包、编译器、程序版本和当日标定值。不要在同一个工程混用旧标准外设库与新的 HAL 初始化代码。</w:t>
      </w:r>
    </w:p>
    <w:p w14:paraId="20AC8B82" w14:textId="77777777" w:rsidR="00F73CF7" w:rsidRDefault="00DB5247">
      <w:pPr>
        <w:pStyle w:val="1"/>
      </w:pPr>
      <w:bookmarkStart w:id="36" w:name="_Toc242561326"/>
      <w:r>
        <w:t xml:space="preserve">37  </w:t>
      </w:r>
      <w:r>
        <w:t>安装软件</w:t>
      </w:r>
      <w:r>
        <w:t xml:space="preserve"> </w:t>
      </w:r>
      <w:r>
        <w:t>建立</w:t>
      </w:r>
      <w:r>
        <w:t xml:space="preserve"> STM32 </w:t>
      </w:r>
      <w:r>
        <w:t>工程与第一次下载</w:t>
      </w:r>
      <w:bookmarkEnd w:id="36"/>
    </w:p>
    <w:p w14:paraId="1670C861" w14:textId="77777777" w:rsidR="00F73CF7" w:rsidRDefault="00DB5247">
      <w:r>
        <w:t>采用独立 STM32CubeMX 生成初始化、STM32CubeIDE 的 Eclipse 版本编译调试、STM32CubeProgrammer 辅助连接。按这一路径操作可以避免不同 IDE 版本中配置入口变化。工具以 ST 官方下载页为准。</w:t>
      </w:r>
    </w:p>
    <w:p w14:paraId="7FC3F605" w14:textId="77777777" w:rsidR="00F73CF7" w:rsidRDefault="00DB5247">
      <w:pPr>
        <w:pStyle w:val="31"/>
      </w:pPr>
      <w:r>
        <w:lastRenderedPageBreak/>
        <w:t>步骤</w:t>
      </w:r>
      <w:r>
        <w:t xml:space="preserve"> 195  </w:t>
      </w:r>
      <w:r>
        <w:t>下载并安装</w:t>
      </w:r>
    </w:p>
    <w:p w14:paraId="1BC21448" w14:textId="77777777" w:rsidR="00F73CF7" w:rsidRDefault="00DB5247">
      <w:pPr>
        <w:keepNext/>
        <w:keepLines/>
      </w:pPr>
      <w:r>
        <w:t>从文末 ST 官方链接安装 Windows 版 STM32CubeMX、STM32CubeIDE、STM32CubeProgrammer；安装 ST-LINK 驱动。打开各软件一次，记录版本。已有工具能正常识别 F103C8 则可复用。</w:t>
      </w:r>
    </w:p>
    <w:p w14:paraId="7F90C85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设备管理器中下载器无黄色感叹号，三个工具可启动。</w:t>
      </w:r>
    </w:p>
    <w:p w14:paraId="7063E9E2" w14:textId="77777777" w:rsidR="00F73CF7" w:rsidRDefault="00DB5247">
      <w:pPr>
        <w:keepLines/>
      </w:pPr>
      <w:r>
        <w:rPr>
          <w:b/>
        </w:rPr>
        <w:t>未通过时</w:t>
      </w:r>
      <w:r>
        <w:t xml:space="preserve">  换可传数据的 USB 线；从下载器厂家确认型号。套装“ARM 仿真器”若是 J-Link，应在 IDE 选择 J-Link，不能按外壳颜色认作 ST-LINK。</w:t>
      </w:r>
    </w:p>
    <w:p w14:paraId="4410693B" w14:textId="77777777" w:rsidR="00F73CF7" w:rsidRDefault="00DB5247">
      <w:pPr>
        <w:pStyle w:val="31"/>
      </w:pPr>
      <w:r>
        <w:t>步骤</w:t>
      </w:r>
      <w:r>
        <w:t xml:space="preserve"> 196  </w:t>
      </w:r>
      <w:r>
        <w:t>新建工程</w:t>
      </w:r>
    </w:p>
    <w:p w14:paraId="44A1C617" w14:textId="77777777" w:rsidR="00F73CF7" w:rsidRDefault="00DB5247">
      <w:pPr>
        <w:keepNext/>
        <w:keepLines/>
      </w:pPr>
      <w:r>
        <w:t>打开 CubeMX，选 MCU Selector，搜索 STM32F103C8T6，选 LQFP48；不要选 F103CB 或其他封装。Project Manager 中填写英文工程名，Toolchain/IDE 选 STM32CubeIDE，安装它要求的 STM32CubeF1 软件包。</w:t>
      </w:r>
    </w:p>
    <w:p w14:paraId="0D39290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器件显示 C8T6，Flash 64 KB、RAM 20 KB。</w:t>
      </w:r>
    </w:p>
    <w:p w14:paraId="64E81F73" w14:textId="77777777" w:rsidR="00F73CF7" w:rsidRDefault="00DB5247">
      <w:pPr>
        <w:keepLines/>
      </w:pPr>
      <w:r>
        <w:rPr>
          <w:b/>
        </w:rPr>
        <w:t>未通过时</w:t>
      </w:r>
      <w:r>
        <w:t xml:space="preserve">  型号选错应新建并按下表重设，不能只改工程名称。</w:t>
      </w:r>
    </w:p>
    <w:p w14:paraId="380B6F2C" w14:textId="77777777" w:rsidR="00F73CF7" w:rsidRDefault="00DB5247">
      <w:pPr>
        <w:pStyle w:val="31"/>
      </w:pPr>
      <w:r>
        <w:t>步骤</w:t>
      </w:r>
      <w:r>
        <w:t xml:space="preserve"> 197  </w:t>
      </w:r>
      <w:r>
        <w:t>保留调试接口</w:t>
      </w:r>
    </w:p>
    <w:p w14:paraId="29B4B025" w14:textId="77777777" w:rsidR="00F73CF7" w:rsidRDefault="00DB5247">
      <w:pPr>
        <w:keepNext/>
        <w:keepLines/>
      </w:pPr>
      <w:r>
        <w:t>System Core → SYS → Debug 选择 Serial Wire；RCC 仅在确认晶振频率后选 HSE Crystal/Ceramic Resonator。关闭 JTAG、保留 SWD，使 PA15、PB3、PB4 可用。</w:t>
      </w:r>
    </w:p>
    <w:p w14:paraId="13D6480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引脚图 PA13 为 SWDIO、PA14 为 SWCLK，PB3/PB4/PA15 可配置。</w:t>
      </w:r>
    </w:p>
    <w:p w14:paraId="1E95B3B9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若选 Trace Asynchronous SW 会占用 PB3；改回仅 Serial Wire。程序中不得再次执行关闭全部 SWJ 的宏。</w:t>
      </w:r>
    </w:p>
    <w:p w14:paraId="701C73C1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21B7EDF9" wp14:editId="2831204E">
            <wp:extent cx="6404400" cy="2917560"/>
            <wp:effectExtent l="0" t="0" r="0" b="0"/>
            <wp:docPr id="30" name="Picture 30" descr="五级调试流程从最小核心、电源和I2C、RFID与存储、架空执行器到低速整机；每级失败向下进入共同停止排查流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_debug_ord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B21F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23  按图从左向右调试。一个模块失败时先保留已通过的配置，排查该级；所有级别通过才做整机功能演示。</w:t>
      </w:r>
    </w:p>
    <w:p w14:paraId="066AFE3F" w14:textId="77777777" w:rsidR="00F73CF7" w:rsidRDefault="00DB5247">
      <w:pPr>
        <w:pStyle w:val="31"/>
      </w:pPr>
      <w:r>
        <w:lastRenderedPageBreak/>
        <w:t>步骤</w:t>
      </w:r>
      <w:r>
        <w:t xml:space="preserve"> 198  </w:t>
      </w:r>
      <w:r>
        <w:t>先生成最小程序</w:t>
      </w:r>
    </w:p>
    <w:p w14:paraId="51A86617" w14:textId="77777777" w:rsidR="00F73CF7" w:rsidRDefault="00DB5247">
      <w:pPr>
        <w:keepNext/>
        <w:keepLines/>
      </w:pPr>
      <w:r>
        <w:t>第一版只开 USART1、GPIO 安全输出、SysTick，先不启动电机与舵机定时器。Generate Code 后用 IDE 的 File → Import → Existing Projects into Workspace 导入生成目录；也可使用工具的 Open Project。</w:t>
      </w:r>
    </w:p>
    <w:p w14:paraId="44616AD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能够 Build，错误数为 0；产生 ELF 文件。</w:t>
      </w:r>
    </w:p>
    <w:p w14:paraId="684C2520" w14:textId="77777777" w:rsidR="00F73CF7" w:rsidRDefault="00DB5247">
      <w:pPr>
        <w:keepLines/>
      </w:pPr>
      <w:r>
        <w:rPr>
          <w:b/>
        </w:rPr>
        <w:t>未通过时</w:t>
      </w:r>
      <w:r>
        <w:t xml:space="preserve">  确认导入的是生成工程根目录，不是仅 Core 子文件夹。重复定义 HAL 函数时清掉手工混入的另一套库。</w:t>
      </w:r>
    </w:p>
    <w:p w14:paraId="4C391BDC" w14:textId="77777777" w:rsidR="00F73CF7" w:rsidRDefault="00DB5247">
      <w:pPr>
        <w:pStyle w:val="31"/>
      </w:pPr>
      <w:r>
        <w:t>步骤</w:t>
      </w:r>
      <w:r>
        <w:t xml:space="preserve"> 199  </w:t>
      </w:r>
      <w:r>
        <w:t>连接</w:t>
      </w:r>
      <w:r>
        <w:t xml:space="preserve"> SWD</w:t>
      </w:r>
    </w:p>
    <w:p w14:paraId="45EE9B97" w14:textId="77777777" w:rsidR="00F73CF7" w:rsidRDefault="00DB5247">
      <w:pPr>
        <w:keepNext/>
        <w:keepLines/>
      </w:pPr>
      <w:r>
        <w:t>关闭整机电源，拔掉电机、舵机和语音功率支路。下载器 SWDIO→PA13、SWCLK→PA14、GND→GND；有 NRST 则连接 NRST。目标板按本手册独立供电；下载器 VTref 若存在应按该下载器说明接目标 3.3 V 作为参考。</w:t>
      </w:r>
    </w:p>
    <w:p w14:paraId="6DD3D36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核心板上电后 3.3 V 正常，共地可靠；下载器能读到目标电压与芯片信息。</w:t>
      </w:r>
    </w:p>
    <w:p w14:paraId="72633285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不要把下载器供电输出与板上稳压输出并联。仿真器的 3.3 V 脚究竟是输出还是参考必须按型号核对。</w:t>
      </w:r>
    </w:p>
    <w:p w14:paraId="6296196B" w14:textId="77777777" w:rsidR="00F73CF7" w:rsidRDefault="00DB5247">
      <w:pPr>
        <w:pStyle w:val="31"/>
      </w:pPr>
      <w:r>
        <w:t>步骤</w:t>
      </w:r>
      <w:r>
        <w:t xml:space="preserve"> 200  </w:t>
      </w:r>
      <w:r>
        <w:t>烧录和运行</w:t>
      </w:r>
    </w:p>
    <w:p w14:paraId="3359F683" w14:textId="77777777" w:rsidR="00F73CF7" w:rsidRDefault="00DB5247">
      <w:pPr>
        <w:keepNext/>
        <w:keepLines/>
      </w:pPr>
      <w:r>
        <w:t>IDE Debug Configurations 选择实际下载器、SWD，初始频率 400 kHz；下载最小程序，执行 Resume。CubeProgrammer 也可用 SWD 连接后烧写 ELF/HEX。只有裸 BIN 文件才需要手填 Flash 起始地址 0x08000000。</w:t>
      </w:r>
    </w:p>
    <w:p w14:paraId="1D52D4D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断开调试后重新上电，串口每秒出现一次 BOOT_OK/HEARTBEAT；执行输出保持关闭。</w:t>
      </w:r>
    </w:p>
    <w:p w14:paraId="0DBCCA86" w14:textId="77777777" w:rsidR="00F73CF7" w:rsidRDefault="00DB5247">
      <w:pPr>
        <w:keepLines/>
      </w:pPr>
      <w:r>
        <w:rPr>
          <w:b/>
        </w:rPr>
        <w:t>未通过时</w:t>
      </w:r>
      <w:r>
        <w:t xml:space="preserve">  Cannot connect 时先查供电/共地/两根 SWD 是否反接，再尝试 Connect under reset 并连接 NRST；不要先改 Option Bytes。</w:t>
      </w:r>
    </w:p>
    <w:p w14:paraId="1EB23EEA" w14:textId="77777777" w:rsidR="00F73CF7" w:rsidRDefault="00DB5247">
      <w:pPr>
        <w:pStyle w:val="31"/>
      </w:pPr>
      <w:r>
        <w:t>步骤</w:t>
      </w:r>
      <w:r>
        <w:t xml:space="preserve"> 201  </w:t>
      </w:r>
      <w:r>
        <w:t>建立串口观察口</w:t>
      </w:r>
    </w:p>
    <w:p w14:paraId="37244E61" w14:textId="77777777" w:rsidR="00F73CF7" w:rsidRDefault="00DB5247">
      <w:pPr>
        <w:keepNext/>
        <w:keepLines/>
      </w:pPr>
      <w:r>
        <w:t>CP2102 的 TXD→PA10、RXD→PA9、GND→GND，USB 串口模块 VCC 不接；终端选实际 COM 口、115200、8 数据位、无校验、1 停止位、无流控，发送行尾 CRLF。</w:t>
      </w:r>
    </w:p>
    <w:p w14:paraId="06DFC1F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每次按核心板 Reset 都出现一次版本号和启动原因。</w:t>
      </w:r>
    </w:p>
    <w:p w14:paraId="5122168C" w14:textId="77777777" w:rsidR="00F73CF7" w:rsidRDefault="00DB5247">
      <w:pPr>
        <w:keepLines/>
      </w:pPr>
      <w:r>
        <w:rPr>
          <w:b/>
        </w:rPr>
        <w:t>未通过时</w:t>
      </w:r>
      <w:r>
        <w:t xml:space="preserve">  乱码先查波特率及晶振配置。无内容先查 TX/RX 交叉、COM 被占用和核心板是否实际运行。</w:t>
      </w:r>
    </w:p>
    <w:p w14:paraId="23C7DA91" w14:textId="77777777" w:rsidR="00F73CF7" w:rsidRDefault="00DB5247">
      <w:pPr>
        <w:pStyle w:val="31"/>
      </w:pPr>
      <w:r>
        <w:lastRenderedPageBreak/>
        <w:t>步骤</w:t>
      </w:r>
      <w:r>
        <w:t xml:space="preserve"> 202  </w:t>
      </w:r>
      <w:r>
        <w:t>保存基线</w:t>
      </w:r>
    </w:p>
    <w:p w14:paraId="4518C11F" w14:textId="77777777" w:rsidR="00F73CF7" w:rsidRDefault="00DB5247">
      <w:pPr>
        <w:keepNext/>
        <w:keepLines/>
      </w:pPr>
      <w:r>
        <w:t>保存工程和 .ioc；建立 test_log.csv，写固件版本、芯片、下载器、串口口号、时钟来源、3.3 V 实测值及首次测试结果。</w:t>
      </w:r>
    </w:p>
    <w:p w14:paraId="61B590E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以后出现故障可以恢复到这个仅核心板工作的版本。</w:t>
      </w:r>
    </w:p>
    <w:p w14:paraId="0D861664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不要把调试器保持连接时的成功当成独立上电成功；至少拔掉调试器重启 3 次。</w:t>
      </w:r>
    </w:p>
    <w:p w14:paraId="6C15AD94" w14:textId="77777777" w:rsidR="00F73CF7" w:rsidRDefault="00DB5247">
      <w:r>
        <w:t>改代码应放在 CubeMX 的 USER CODE 区间，或独立 App/BSP 文件；重新生成前提交或备份。点击 Generate Code 只生成外设初始化，不会自动实现 RFID、积分、循迹或菜单。</w:t>
      </w:r>
    </w:p>
    <w:p w14:paraId="16B0E9E6" w14:textId="77777777" w:rsidR="00F73CF7" w:rsidRDefault="00DB5247">
      <w:pPr>
        <w:pStyle w:val="1"/>
      </w:pPr>
      <w:bookmarkStart w:id="37" w:name="_Toc242561327"/>
      <w:r>
        <w:t xml:space="preserve">38  </w:t>
      </w:r>
      <w:r>
        <w:t>时钟</w:t>
      </w:r>
      <w:r>
        <w:t xml:space="preserve"> </w:t>
      </w:r>
      <w:r>
        <w:t>定时器</w:t>
      </w:r>
      <w:r>
        <w:t xml:space="preserve"> </w:t>
      </w:r>
      <w:r>
        <w:t>总线和中断的精确配置</w:t>
      </w:r>
      <w:bookmarkEnd w:id="37"/>
    </w:p>
    <w:p w14:paraId="1C09DC05" w14:textId="77777777" w:rsidR="00F73CF7" w:rsidRDefault="00DB5247">
      <w:r>
        <w:t>以下值按核心板真实 HSE=8 MHz 设计。若实物晶振不是 8 MHz，先按其频率修改 PLL，使结果满足表内总线和定时器时钟；不能用错误 HSE 数值凑出界面中的 72 MHz。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090F844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4A7FE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资源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18F9A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CubeMX / 程序配置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2EAC3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核验方法</w:t>
            </w:r>
          </w:p>
        </w:tc>
      </w:tr>
      <w:tr w:rsidR="00F73CF7" w14:paraId="5FE1494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913D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时钟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F1D19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HSE 8 MHz；PLL×9；SYSCLK/HCLK=72 MHz；APB1=/2→36 MHz；APB2=/1→72 MHz；ADC=/6→12 MHz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0333A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用定时输出或已知串口时序验证；HSE 失败显示时钟故障，禁止运动</w:t>
            </w:r>
          </w:p>
        </w:tc>
      </w:tr>
      <w:tr w:rsidR="00F73CF7" w14:paraId="0A0C142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C64C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GPIO 安全初值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5F1A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PA4/PA15 两片选先高；PB5 电机请求低；TRIG 低；蜂鸣器按实际不响电平；PWM 比较寄存器为 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758F6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上电和 Reset 时无异常脉冲导致动作</w:t>
            </w:r>
          </w:p>
        </w:tc>
      </w:tr>
      <w:tr w:rsidR="00F73CF7" w14:paraId="4A16CCA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6CED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TIM1 电机 PWM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CF45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CH1 PA8、CH4 PA11；72 MHz；PSC=0、ARR=3599；PWM1，高有效；只开 CH1/CH4；确保 MOE 正确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B191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 kHz；CCR 0 停止。输入 25% 时 CCR≈900</w:t>
            </w:r>
          </w:p>
        </w:tc>
      </w:tr>
      <w:tr w:rsidR="00F73CF7" w14:paraId="585B797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B62B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TIM2 舵机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B207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CH1 PA0；定时器时钟72 MHz；PSC=71、ARR=19999；1 µs/计数，周期20 ms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DD8C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50 Hz；CCR=1500 对应1.5 ms，仅在拆连杆空载标定阶段启用</w:t>
            </w:r>
          </w:p>
        </w:tc>
      </w:tr>
      <w:tr w:rsidR="00F73CF7" w14:paraId="3A3E35C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5016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TIM3 微秒计时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7E52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内部时钟；PSC=71、ARR=65535；自由运行，不占用引脚；同时供超声及DHT边沿取时戳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33B1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16位每65.536 ms回绕；超声25 ms超时以内及DHT帧内，用(uint16_t)(end-start)算差</w:t>
            </w:r>
          </w:p>
        </w:tc>
      </w:tr>
      <w:tr w:rsidR="00F73CF7" w14:paraId="4CB0132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A1FB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TIM4 蜂鸣器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2F6A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无源模块用 CH4 PB9：PSC=71、ARR=499、CCR4=250；有源模块 PB9 改 GPIO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1D9A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无源得到约2 kHz；只开CH4，不占I²C用的PB6/PB7</w:t>
            </w:r>
          </w:p>
        </w:tc>
      </w:tr>
      <w:tr w:rsidR="00F73CF7" w14:paraId="7DB5A29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DA929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I²C1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3738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PB6=SCL、PB7=SDA，100 kHz，开漏，地址用7位标注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779C5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OLED、MPU6050、MCP23017轮流接入验证；HAL调用地址参数为addr7&lt;&lt;1</w:t>
            </w:r>
          </w:p>
        </w:tc>
      </w:tr>
      <w:tr w:rsidR="00F73CF7" w14:paraId="37EF615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2CB9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SPI1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C41B5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PA5/PA6/PA7；Master、Full Duplex、8 bit、MSB first、Mode0、软件NSS；分频64=1.125 MHz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5996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PA4 RC522 CS与PA15 FLASH CS不同时拉低</w:t>
            </w:r>
          </w:p>
        </w:tc>
      </w:tr>
      <w:tr w:rsidR="00F73CF7" w14:paraId="013AB4A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7589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1ECC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PA9 TX / PA10 RX，115200 8N1，无流控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8779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电脑维护、查询和CSV导出</w:t>
            </w:r>
          </w:p>
        </w:tc>
      </w:tr>
      <w:tr w:rsidR="00F73CF7" w14:paraId="4263528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30F3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F20D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PA2 TX / PA3 RX，初始9600 8N1，以HC-05实际数据模式值为准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ECFA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Android蓝牙；AT模式波特率不直接当数据模式值</w:t>
            </w:r>
          </w:p>
        </w:tc>
      </w:tr>
      <w:tr w:rsidR="00F73CF7" w14:paraId="2B28FE5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62E0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3F59A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仅使能TX，PB10，9600 8N1；PB11必须保留DHT11 GPIO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5FD2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不能把PB11自动分配成USART3_RX</w:t>
            </w:r>
          </w:p>
        </w:tc>
      </w:tr>
      <w:tr w:rsidR="00F73CF7" w14:paraId="5C04CDE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B12C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ADC1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FEC0F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 IN1电池；PB0 IN8光敏AO；12 bit右对齐；长采样239.5周期；上电校准ADC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3CFE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两通道顺序转换或扫描DMA；PB0若只接DO则从ADC序列删除</w:t>
            </w:r>
          </w:p>
        </w:tc>
      </w:tr>
      <w:tr w:rsidR="00F73CF7" w14:paraId="1F7FFB8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5B264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EXTI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D9319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PB1超声双边沿；PB3/PB4编码器双边沿；PB11配置EXTI11双边沿接DHT；PB12碰撞、PB13急停故障按实际电平触发；PB14闭盖可轮询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502A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PA11只作TIM1 PWM、不启EXTI，所以不与PB11争EXTI11；EXTI15_10先处理停止，再处理DHT；逐项清挂起</w:t>
            </w:r>
          </w:p>
        </w:tc>
      </w:tr>
      <w:tr w:rsidR="00F73CF7" w14:paraId="25EC458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E0C4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SysTick / IWDG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D3E32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ms时间基；IWDG在主循环和停止输入通过验证后再启用，目标约0.5 s并实测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BDDD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LSI误差使实际超时不同；只在主循环健康检查后喂狗，不在中断中无条件喂</w:t>
            </w:r>
          </w:p>
        </w:tc>
      </w:tr>
    </w:tbl>
    <w:p w14:paraId="74331B6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7B06CA7" w14:textId="77777777" w:rsidR="00F73CF7" w:rsidRDefault="00DB5247">
      <w:r>
        <w:t>STM32F103 的定时器时钟在 APB 分频不为 1 时通常为对应 PCLK 的 2 倍，所以 TIM2/3/4 在本配置下仍是 72 MHz。输出频率=f_timer/[(PSC+1)×(ARR+1)]。配置依据 ST RM0008 和 F103C8 数据手册；具体引脚和电气数值以所用封装资料为准。</w:t>
      </w:r>
    </w:p>
    <w:p w14:paraId="76454245" w14:textId="77777777" w:rsidR="00F73CF7" w:rsidRDefault="00DB5247">
      <w:pPr>
        <w:pStyle w:val="31"/>
      </w:pPr>
      <w:r>
        <w:t>步骤</w:t>
      </w:r>
      <w:r>
        <w:t xml:space="preserve"> 203  </w:t>
      </w:r>
      <w:r>
        <w:t>逐项占用引脚</w:t>
      </w:r>
    </w:p>
    <w:p w14:paraId="5A0C37B8" w14:textId="77777777" w:rsidR="00F73CF7" w:rsidRDefault="00DB5247">
      <w:pPr>
        <w:keepNext/>
        <w:keepLines/>
      </w:pPr>
      <w:r>
        <w:t>按本表依次启用外设，并给GPIO填写有意义的 User Label。PA12 配投放输入，PB11 配DHT，PB15配TRIG；PC13至PC15保留。</w:t>
      </w:r>
    </w:p>
    <w:p w14:paraId="21C261F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引脚图无红色冲突；PA13/14始终保留SWD。</w:t>
      </w:r>
    </w:p>
    <w:p w14:paraId="39360013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不要为了自动消除冲突而让CubeMX改到其他引脚；先检查所选UART方向和定时器通道。</w:t>
      </w:r>
    </w:p>
    <w:p w14:paraId="67ADB895" w14:textId="77777777" w:rsidR="00F73CF7" w:rsidRDefault="00DB5247">
      <w:pPr>
        <w:pStyle w:val="31"/>
      </w:pPr>
      <w:r>
        <w:t>步骤</w:t>
      </w:r>
      <w:r>
        <w:t xml:space="preserve"> 204  </w:t>
      </w:r>
      <w:r>
        <w:t>配置输入极性</w:t>
      </w:r>
    </w:p>
    <w:p w14:paraId="0E8F2A9C" w14:textId="77777777" w:rsidR="00F73CF7" w:rsidRDefault="00DB5247">
      <w:pPr>
        <w:keepNext/>
        <w:keepLines/>
      </w:pPr>
      <w:r>
        <w:t>先不让输入触发动作，仅每100 ms打印 raw：急停、碰撞、盖闭合、对射、障碍、三个循迹位。逐一人工切换并记录0/1含义。</w:t>
      </w:r>
    </w:p>
    <w:p w14:paraId="25626D8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每个输入都有“原始低/高→业务真/假”的唯一转换。</w:t>
      </w:r>
    </w:p>
    <w:p w14:paraId="4C109920" w14:textId="77777777" w:rsidR="00F73CF7" w:rsidRDefault="00DB5247">
      <w:pPr>
        <w:keepLines/>
      </w:pPr>
      <w:r>
        <w:rPr>
          <w:b/>
        </w:rPr>
        <w:t>未通过时</w:t>
      </w:r>
      <w:r>
        <w:t xml:space="preserve">  实际模块可能低有效或高有效，统一在bsp_input中翻转，不在各业务函数中零散补反相。</w:t>
      </w:r>
    </w:p>
    <w:p w14:paraId="33CF4C99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B128AC" wp14:editId="4A72549B">
            <wp:extent cx="6404400" cy="2917560"/>
            <wp:effectExtent l="0" t="0" r="0" b="0"/>
            <wp:docPr id="31" name="Picture 31" descr="上下两种波形对比：舵机50Hz中位1.5ms高电平、20ms周期；电机20kHz周期50微秒，图示50%仅为解释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_pwm_compa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599B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24  先核对定时器和引脚，再核对实际波形。SG90是20 ms周期、约1.5 ms中位脉冲；TB6612电机PWM周期是50 µs，不能互接。</w:t>
      </w:r>
    </w:p>
    <w:p w14:paraId="320C68D9" w14:textId="77777777" w:rsidR="00F73CF7" w:rsidRDefault="00DB5247">
      <w:pPr>
        <w:pStyle w:val="31"/>
      </w:pPr>
      <w:r>
        <w:t>步骤</w:t>
      </w:r>
      <w:r>
        <w:t xml:space="preserve"> 205  </w:t>
      </w:r>
      <w:r>
        <w:t>检查定时器</w:t>
      </w:r>
    </w:p>
    <w:p w14:paraId="211F28FF" w14:textId="77777777" w:rsidR="00F73CF7" w:rsidRDefault="00DB5247">
      <w:pPr>
        <w:keepNext/>
        <w:keepLines/>
      </w:pPr>
      <w:r>
        <w:t>用逻辑分析仪或示波器观察无负载输出；没有仪器时先通过空载舵机和低PWM架空电机验证，同时保留频率实测未完成标记。</w:t>
      </w:r>
    </w:p>
    <w:p w14:paraId="4374822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50 Hz舵机周期与20 kHz电机PWM符合目标，Duty=0输出停止。</w:t>
      </w:r>
    </w:p>
    <w:p w14:paraId="67B1B887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若舵机抖动、蜂鸣器音调约差一倍，应复核APB倍频与PSC/ARR，不能靠改机械连杆抵消时序错误。</w:t>
      </w:r>
    </w:p>
    <w:p w14:paraId="2801133F" w14:textId="77777777" w:rsidR="00F73CF7" w:rsidRDefault="00DB5247">
      <w:pPr>
        <w:pStyle w:val="1"/>
      </w:pPr>
      <w:bookmarkStart w:id="38" w:name="_Toc242561328"/>
      <w:r>
        <w:t xml:space="preserve">39  </w:t>
      </w:r>
      <w:r>
        <w:t>建立不会拖延停车的主循环</w:t>
      </w:r>
      <w:bookmarkEnd w:id="38"/>
    </w:p>
    <w:p w14:paraId="4C4C298F" w14:textId="77777777" w:rsidR="00F73CF7" w:rsidRDefault="00DB5247">
      <w:r>
        <w:t>先建立任务框架，再依次挂接模块。所有等待都有截止时刻；界面刷新、播音、写 FLASH、超声和 DHT11 都不能占住主循环。停止输入可直接关 MCU 的 PWM 和 STBY 请求，不依赖 I²C 成功。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444F0A54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E32C5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文件/模块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28D3D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必须实现的职责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535E2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最小对外接口示例</w:t>
            </w:r>
          </w:p>
        </w:tc>
      </w:tr>
      <w:tr w:rsidR="00F73CF7" w14:paraId="2407227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4C19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bsp_board.c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7732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针脚、极性、安全输出、SWD remap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DC07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board_safe_init(), input_sample()</w:t>
            </w:r>
          </w:p>
        </w:tc>
      </w:tr>
      <w:tr w:rsidR="00F73CF7" w14:paraId="5D1942A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C0FCA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bsp_mcp.c / bsp_bus.c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AA58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MCP影子寄存器、总线短事务、失败超时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1051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mcp_set_mask(mask,value), bus_service()</w:t>
            </w:r>
          </w:p>
        </w:tc>
      </w:tr>
      <w:tr w:rsidR="00F73CF7" w14:paraId="3051E75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1E78A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drv_rc522.c / drv_nor.c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0767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读卡状态机；SPI NOR页写/擦除/BUSY轮询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25E1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rfid_step(), nor_step()</w:t>
            </w:r>
          </w:p>
        </w:tc>
      </w:tr>
      <w:tr w:rsidR="00F73CF7" w14:paraId="37EE0A9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2448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storage.c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0E63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序列化、CRC、快照、日志、掉电恢复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0DB53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txn_begin(), txn_poll(), storage_recover()</w:t>
            </w:r>
          </w:p>
        </w:tc>
      </w:tr>
      <w:tr w:rsidR="00F73CF7" w14:paraId="602D6D2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186C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app_deposit.c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F77B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授权、开盖、挡光、单次计分、关盖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3C8E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deposit_step(now), deposit_cancel(reason)</w:t>
            </w:r>
          </w:p>
        </w:tc>
      </w:tr>
      <w:tr w:rsidR="00F73CF7" w14:paraId="49875A4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C171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app_motion.c / app_safety.c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243B5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运动互锁、速度限幅、故障锁存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0449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motor_request(), motor_force_off(), estop_active()</w:t>
            </w:r>
          </w:p>
        </w:tc>
      </w:tr>
      <w:tr w:rsidR="00F73CF7" w14:paraId="343B1E4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9E3EE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app_ui.c / app_serial.c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DF6B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菜单、串口解析、蓝牙心跳、导出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1A8A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ui_step(), serial_parse_step()</w:t>
            </w:r>
          </w:p>
        </w:tc>
      </w:tr>
      <w:tr w:rsidR="00F73CF7" w14:paraId="3DF4C1C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0553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app_sensors.c / app_audio.c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5C4B9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倾角/桶满/电压/环境处理，声音队列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CC9E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sensor_step(), audio_enqueue(event)</w:t>
            </w:r>
          </w:p>
        </w:tc>
      </w:tr>
    </w:tbl>
    <w:p w14:paraId="71BA44E2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11F17349" w14:textId="77777777" w:rsidR="00F73CF7" w:rsidRDefault="00DB5247">
      <w:r>
        <w:t>下列为执行顺序伪代码，不是可直接编译的 main.c：while(1){ now=millis(); safety_fast_check(); if(fault_latched) motor_force_off(); input_fast_step(now); command_expiry_check(now); run_due_10ms_tasks(now); run_due_20ms_tasks(now); rfid_step(now); deposit_step(now); storage_step(now); ui_one_chunk(now); serial_one_chunk(now); audio_step(now); watchdog_feed_if_all_tasks_progress(); }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045A27D2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E0819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D9A34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周期/单步限制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58BD1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超时后处理</w:t>
            </w:r>
          </w:p>
        </w:tc>
      </w:tr>
      <w:tr w:rsidR="00F73CF7" w14:paraId="3E5BA41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B6535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直接安全输入/对射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A734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ms；中断只停输出和置标志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A259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安全轮询迟到锁运动</w:t>
            </w:r>
          </w:p>
        </w:tc>
      </w:tr>
      <w:tr w:rsidR="00F73CF7" w14:paraId="5BDAB50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B34D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电机/循迹/MCP输入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BA32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 ms；短读GPIOB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3A3A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MCP数据年龄&gt;50 ms锁运动</w:t>
            </w:r>
          </w:p>
        </w:tc>
      </w:tr>
      <w:tr w:rsidR="00F73CF7" w14:paraId="6E518D1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5F6A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MPU6050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9854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 ms；读取6字节加速度或固定短帧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EEEEF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数据年龄&gt;200 ms时禁止继续移动</w:t>
            </w:r>
          </w:p>
        </w:tc>
      </w:tr>
      <w:tr w:rsidR="00F73CF7" w14:paraId="145C205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9E50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RFID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7B3C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30 ms触发一个阶段；等待响应分步推进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C1E43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单次通信超时结束该次尝试</w:t>
            </w:r>
          </w:p>
        </w:tc>
      </w:tr>
      <w:tr w:rsidR="00F73CF7" w14:paraId="63E564F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5088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超声/电压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864F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 ms；超声只在静止和闭盖稳定后测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ACFF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超声25 ms无有效回波算一次失败</w:t>
            </w:r>
          </w:p>
        </w:tc>
      </w:tr>
      <w:tr w:rsidR="00F73CF7" w14:paraId="13E3207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5EA8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OLED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740C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100—200 ms更新；每次最多16字节数据块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06B8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超过短事务超时退出，保留最近帧</w:t>
            </w:r>
          </w:p>
        </w:tc>
      </w:tr>
      <w:tr w:rsidR="00F73CF7" w14:paraId="48731AE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6138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FLASH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D05D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事件驱动；一次不超过一页数据传输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9F7C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BUSY按实际器件最长时间加裕量截止，不忙等</w:t>
            </w:r>
          </w:p>
        </w:tc>
      </w:tr>
      <w:tr w:rsidR="00F73CF7" w14:paraId="71325DA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DD15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温湿度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8204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停车每3 s；定时/边沿状态机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EE33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每次协议超时后释放总线</w:t>
            </w:r>
          </w:p>
        </w:tc>
      </w:tr>
      <w:tr w:rsidR="00F73CF7" w14:paraId="7341716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3F72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串口/语音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2A102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IRQ环形缓冲；主循环每次解析一行/发送小块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B95D6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缓冲溢出拒绝该帧，不能覆盖旧运动命令</w:t>
            </w:r>
          </w:p>
        </w:tc>
      </w:tr>
    </w:tbl>
    <w:p w14:paraId="30A8E6D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AADBA20" w14:textId="77777777" w:rsidR="00F73CF7" w:rsidRDefault="00DB5247">
      <w:pPr>
        <w:pStyle w:val="31"/>
      </w:pPr>
      <w:r>
        <w:t>步骤</w:t>
      </w:r>
      <w:r>
        <w:t xml:space="preserve"> 206  </w:t>
      </w:r>
      <w:r>
        <w:t>固定数组和队列</w:t>
      </w:r>
    </w:p>
    <w:p w14:paraId="55CA318B" w14:textId="77777777" w:rsidR="00F73CF7" w:rsidRDefault="00DB5247">
      <w:pPr>
        <w:keepNext/>
        <w:keepLines/>
      </w:pPr>
      <w:r>
        <w:t>先分配64用户表、1 KB显示缓冲、256 B NOR页缓冲、两路接收环形队列、事件队列；不用malloc。RX中断只收字节，主循环解析。</w:t>
      </w:r>
    </w:p>
    <w:p w14:paraId="48DB8C1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链接map确认Flash≤64 KB、SRAM≤20 KB；目标程序≤56 KB、静态与堆栈合计留足余量。</w:t>
      </w:r>
    </w:p>
    <w:p w14:paraId="299B46F2" w14:textId="77777777" w:rsidR="00F73CF7" w:rsidRDefault="00DB5247">
      <w:pPr>
        <w:keepLines/>
      </w:pPr>
      <w:r>
        <w:rPr>
          <w:b/>
        </w:rPr>
        <w:t>未通过时</w:t>
      </w:r>
      <w:r>
        <w:t xml:space="preserve">  超量时删调试长字符串/完整中文字库，使用少量字模；不要改链接脚本假装C8有128 KB。</w:t>
      </w:r>
    </w:p>
    <w:p w14:paraId="44FD88E8" w14:textId="77777777" w:rsidR="00F73CF7" w:rsidRDefault="00DB5247">
      <w:pPr>
        <w:pStyle w:val="31"/>
      </w:pPr>
      <w:r>
        <w:t>步骤</w:t>
      </w:r>
      <w:r>
        <w:t xml:space="preserve"> 207  </w:t>
      </w:r>
      <w:r>
        <w:t>定义安全入口</w:t>
      </w:r>
    </w:p>
    <w:p w14:paraId="4D7A01B3" w14:textId="77777777" w:rsidR="00F73CF7" w:rsidRDefault="00DB5247">
      <w:pPr>
        <w:keepNext/>
        <w:keepLines/>
      </w:pPr>
      <w:r>
        <w:t>实现motor_force_off()只写CCR1=0、CCR4=0和PB5请求低；中断可调用且不做printf、I²C、FLASH。estop_active()由电气章节确定的输入极性归一。</w:t>
      </w:r>
    </w:p>
    <w:p w14:paraId="5CA00C9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急停或碰撞中断发生时，无论主程序在哪个界面，驱动请求立刻为低。</w:t>
      </w:r>
    </w:p>
    <w:p w14:paraId="030ED6AB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若函数要等MCP写成功才停机，结构错误；改为直接MCU输出停机。</w:t>
      </w:r>
    </w:p>
    <w:p w14:paraId="6B4E163D" w14:textId="77777777" w:rsidR="00F73CF7" w:rsidRDefault="00DB5247">
      <w:pPr>
        <w:pStyle w:val="31"/>
      </w:pPr>
      <w:r>
        <w:t>步骤</w:t>
      </w:r>
      <w:r>
        <w:t xml:space="preserve"> 208  </w:t>
      </w:r>
      <w:r>
        <w:t>实现故障锁</w:t>
      </w:r>
    </w:p>
    <w:p w14:paraId="2DB8243D" w14:textId="77777777" w:rsidR="00F73CF7" w:rsidRDefault="00DB5247">
      <w:pPr>
        <w:keepNext/>
        <w:keepLines/>
      </w:pPr>
      <w:r>
        <w:t>故障位图分别保存急停、碰撞、倾角、低电、盖未闭、传感器超时、总线故障；复位动作只在触发源已恢复且用户确认后清锁。</w:t>
      </w:r>
    </w:p>
    <w:p w14:paraId="0C530F4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松开按钮/移走障碍/蓝牙重连均不自动起步。</w:t>
      </w:r>
    </w:p>
    <w:p w14:paraId="697EE053" w14:textId="77777777" w:rsidR="00F73CF7" w:rsidRDefault="00DB5247">
      <w:pPr>
        <w:keepLines/>
      </w:pPr>
      <w:r>
        <w:rPr>
          <w:b/>
        </w:rPr>
        <w:t>未通过时</w:t>
      </w:r>
      <w:r>
        <w:t xml:space="preserve">  删除“条件恢复则回原PWM”的逻辑；恢复后必须重新发一条运动命令。</w:t>
      </w:r>
    </w:p>
    <w:p w14:paraId="4370CACF" w14:textId="77777777" w:rsidR="00F73CF7" w:rsidRDefault="00DB5247">
      <w:pPr>
        <w:pStyle w:val="31"/>
      </w:pPr>
      <w:r>
        <w:t>步骤</w:t>
      </w:r>
      <w:r>
        <w:t xml:space="preserve"> 209  </w:t>
      </w:r>
      <w:r>
        <w:t>检查最长阻塞</w:t>
      </w:r>
    </w:p>
    <w:p w14:paraId="59214E4D" w14:textId="77777777" w:rsidR="00F73CF7" w:rsidRDefault="00DB5247">
      <w:pPr>
        <w:keepNext/>
        <w:keepLines/>
      </w:pPr>
      <w:r>
        <w:t>用调试计数器统计主循环最长间隔；同时导出记录、翻页和播音，再按停止按钮。</w:t>
      </w:r>
    </w:p>
    <w:p w14:paraId="6DC5B76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轮询目标1—2 ms，所有长操作被拆开；电气停使能路径不依赖测得的主循环速度。</w:t>
      </w:r>
    </w:p>
    <w:p w14:paraId="551A365F" w14:textId="77777777" w:rsidR="00F73CF7" w:rsidRDefault="00DB5247">
      <w:pPr>
        <w:keepLines/>
      </w:pPr>
      <w:r>
        <w:rPr>
          <w:b/>
        </w:rPr>
        <w:t>未通过时</w:t>
      </w:r>
      <w:r>
        <w:t xml:space="preserve">  整屏OLED约数十毫秒、DHT长延时、FLASH等待循环、串口同步打印均要分步处理。</w:t>
      </w:r>
    </w:p>
    <w:p w14:paraId="69A4C4D5" w14:textId="77777777" w:rsidR="00F73CF7" w:rsidRDefault="00DB5247">
      <w:pPr>
        <w:pStyle w:val="31"/>
      </w:pPr>
      <w:r>
        <w:lastRenderedPageBreak/>
        <w:t>步骤</w:t>
      </w:r>
      <w:r>
        <w:t xml:space="preserve"> 210  </w:t>
      </w:r>
      <w:r>
        <w:t>最后启用看门狗</w:t>
      </w:r>
    </w:p>
    <w:p w14:paraId="712015EA" w14:textId="77777777" w:rsidR="00F73CF7" w:rsidRDefault="00DB5247">
      <w:pPr>
        <w:keepNext/>
        <w:keepLines/>
      </w:pPr>
      <w:r>
        <w:t>全部关键任务提交自己的进展标志，主循环确认一个窗口内均运行才喂狗；启动自检长操作也分步。制造一个仅开发测试使用的死循环验证复位。</w:t>
      </w:r>
    </w:p>
    <w:p w14:paraId="76F5997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卡死时复位，重启进入静止自检且打印WATCHDOG原因。</w:t>
      </w:r>
    </w:p>
    <w:p w14:paraId="470DFE0B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不要在SysTick中无条件喂狗；不要在实际地面运动时故意注入死循环。</w:t>
      </w:r>
    </w:p>
    <w:p w14:paraId="7ED7B74C" w14:textId="77777777" w:rsidR="00F73CF7" w:rsidRDefault="00DB5247">
      <w:pPr>
        <w:pStyle w:val="1"/>
      </w:pPr>
      <w:bookmarkStart w:id="39" w:name="_Toc242561329"/>
      <w:r>
        <w:t xml:space="preserve">40  MCP23017 </w:t>
      </w:r>
      <w:r>
        <w:t>与三种</w:t>
      </w:r>
      <w:r>
        <w:t xml:space="preserve"> I²C </w:t>
      </w:r>
      <w:r>
        <w:t>模块单测</w:t>
      </w:r>
      <w:bookmarkEnd w:id="39"/>
    </w:p>
    <w:p w14:paraId="349FCD81" w14:textId="77777777" w:rsidR="00F73CF7" w:rsidRDefault="00DB5247">
      <w:r>
        <w:t>只接逻辑电源，电机与舵机功率线仍断开。MCP 地址按 A0/A1/A2 全接地为 0x20。GPA7、GPB7 本版固定作为未用低电平输出，避免把新版资料中受限的引脚用作输入。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30625017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9BA11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寄存器，BANK=0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80817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写入值/用途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F2B6F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验证要点</w:t>
            </w:r>
          </w:p>
        </w:tc>
      </w:tr>
      <w:tr w:rsidR="00F73CF7" w14:paraId="2C7F671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A74F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IOCON 0x0A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AE71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BANK=0、SEQOP=0，其他位按不使用中断输出配置为0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389A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先硬件复位，再按BANK=0地址操作</w:t>
            </w:r>
          </w:p>
        </w:tc>
      </w:tr>
      <w:tr w:rsidR="00F73CF7" w14:paraId="0503B73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A3E1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OLATA 0x14 / OLATB 0x15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13E7B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先写0x00 / 0x00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ADCF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先准备输出锁存值，再把引脚切输出</w:t>
            </w:r>
          </w:p>
        </w:tc>
      </w:tr>
      <w:tr w:rsidR="00F73CF7" w14:paraId="5B07232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97D34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IODIRA 0x00 / IODIRB 0x01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921E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0x40 / 0x7F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A99D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A6输入；B0—B6输入；A7/B7输出</w:t>
            </w:r>
          </w:p>
        </w:tc>
      </w:tr>
      <w:tr w:rsidR="00F73CF7" w14:paraId="290D04F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DD2A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GPPUA 0x0C / GPPUB 0x0D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BEB4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按输入实际输出类型设置；B3—B6机械/开集输入可用上拉，通常B口可初始化0x7F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3122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推挽模块不依赖内部弱上拉；外部电平以3.3 V为准</w:t>
            </w:r>
          </w:p>
        </w:tc>
      </w:tr>
      <w:tr w:rsidR="00F73CF7" w14:paraId="56C533B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8567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GPIOA 0x12 / GPIOB 0x13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E27F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读取输入样本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51F8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输入读取不作为输出新值的来源</w:t>
            </w:r>
          </w:p>
        </w:tc>
      </w:tr>
      <w:tr w:rsidR="00F73CF7" w14:paraId="2122F51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5DCF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OLATA影子变量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FC50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低4位方向、bit4 RC522_RST、bit5照明；bit6不驱动、bit7固定0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985C8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所有调用通过mask修改，保护其他已存在输出位</w:t>
            </w:r>
          </w:p>
        </w:tc>
      </w:tr>
    </w:tbl>
    <w:p w14:paraId="55218730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024C24BE" w14:textId="77777777" w:rsidR="00F73CF7" w:rsidRDefault="00DB5247">
      <w:pPr>
        <w:pStyle w:val="31"/>
      </w:pPr>
      <w:r>
        <w:lastRenderedPageBreak/>
        <w:t>步骤</w:t>
      </w:r>
      <w:r>
        <w:t xml:space="preserve"> 211  </w:t>
      </w:r>
      <w:r>
        <w:t>只接</w:t>
      </w:r>
      <w:r>
        <w:t>MCP</w:t>
      </w:r>
    </w:p>
    <w:p w14:paraId="3E2A3A81" w14:textId="77777777" w:rsidR="00F73CF7" w:rsidRDefault="00DB5247">
      <w:pPr>
        <w:keepNext/>
        <w:keepLines/>
      </w:pPr>
      <w:r>
        <w:t>扫描0x08—0x77地址只在静止诊断模式进行；找到0x20后写入上表，再回读IODIR/OLAT。MCP的RESET独立上拉，不随MCU的NRST复位；每次MCU启动先PB5=0，再明确重写输出和方向配置。需要兼容未知旧BANK状态时，先向地址0x05写0，再向0x0A写0使BANK归一到0，然后写OLAT与IODIR。</w:t>
      </w:r>
    </w:p>
    <w:p w14:paraId="75134A8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回读分别为0x40、0x7F；电机方向位为0，照明关闭；单独复位MCU也不会恢复旧电机命令。</w:t>
      </w:r>
    </w:p>
    <w:p w14:paraId="001EB121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无ACK先测MCP电源、RESET和地址脚，检查SDA/SCL是否接反、是否被外接模块拉到5 V。地址0x05在BANK=0时为GPINTENB，写0只关闭本版未使用的B口中断。</w:t>
      </w:r>
    </w:p>
    <w:p w14:paraId="347DE62D" w14:textId="77777777" w:rsidR="00F73CF7" w:rsidRDefault="00DB5247">
      <w:pPr>
        <w:pStyle w:val="31"/>
      </w:pPr>
      <w:r>
        <w:t>步骤</w:t>
      </w:r>
      <w:r>
        <w:t xml:space="preserve"> 212  </w:t>
      </w:r>
      <w:r>
        <w:t>逐个输入测试</w:t>
      </w:r>
    </w:p>
    <w:p w14:paraId="5CF4261D" w14:textId="77777777" w:rsidR="00F73CF7" w:rsidRDefault="00DB5247">
      <w:pPr>
        <w:keepNext/>
        <w:keepLines/>
      </w:pPr>
      <w:r>
        <w:t>暂时通过10 kΩ上拉或实际模块切换GPB0—GPB6，打印十六进制GPIOB。按MODE、BACK、编码器开关时确认相应位变化。</w:t>
      </w:r>
    </w:p>
    <w:p w14:paraId="1D66FFA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只有预定输入位变化；A7/B7不接开关或传感器。</w:t>
      </w:r>
    </w:p>
    <w:p w14:paraId="136975D8" w14:textId="77777777" w:rsidR="00F73CF7" w:rsidRDefault="00DB5247">
      <w:pPr>
        <w:keepLines/>
      </w:pPr>
      <w:r>
        <w:rPr>
          <w:b/>
        </w:rPr>
        <w:t>未通过时</w:t>
      </w:r>
      <w:r>
        <w:t xml:space="preserve">  多个位一起变化时查短路与排针方向；不要靠软件屏蔽掩盖硬件错误。</w:t>
      </w:r>
    </w:p>
    <w:p w14:paraId="4FDA9557" w14:textId="77777777" w:rsidR="00F73CF7" w:rsidRDefault="00DB5247">
      <w:pPr>
        <w:pStyle w:val="31"/>
      </w:pPr>
      <w:r>
        <w:t>步骤</w:t>
      </w:r>
      <w:r>
        <w:t xml:space="preserve"> 213  </w:t>
      </w:r>
      <w:r>
        <w:t>输出不互相覆盖</w:t>
      </w:r>
    </w:p>
    <w:p w14:paraId="0FA01B73" w14:textId="77777777" w:rsidR="00F73CF7" w:rsidRDefault="00DB5247">
      <w:pPr>
        <w:keepNext/>
        <w:keepLines/>
      </w:pPr>
      <w:r>
        <w:t>先令RC522_RST位保持高，再开关GPA5照明，同时改变低4位电机方向，但PB5一直低。</w:t>
      </w:r>
    </w:p>
    <w:p w14:paraId="0C49D36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每次OLATA回读中RST持续为1；照明与方向不互相跳变。</w:t>
      </w:r>
    </w:p>
    <w:p w14:paraId="073F30D2" w14:textId="77777777" w:rsidR="00F73CF7" w:rsidRDefault="00DB5247">
      <w:pPr>
        <w:keepLines/>
      </w:pPr>
      <w:r>
        <w:rPr>
          <w:b/>
        </w:rPr>
        <w:t>未通过时</w:t>
      </w:r>
      <w:r>
        <w:t xml:space="preserve">  修复“整字节写常量”的驱动：shadow=(shadow&amp;~mask)|(value&amp;mask)，总线事务串行化。</w:t>
      </w:r>
    </w:p>
    <w:p w14:paraId="1E409014" w14:textId="77777777" w:rsidR="00F73CF7" w:rsidRDefault="00DB5247">
      <w:pPr>
        <w:pStyle w:val="31"/>
      </w:pPr>
      <w:r>
        <w:t>步骤</w:t>
      </w:r>
      <w:r>
        <w:t xml:space="preserve"> 214  </w:t>
      </w:r>
      <w:r>
        <w:t>加入</w:t>
      </w:r>
      <w:r>
        <w:t>OLED</w:t>
      </w:r>
    </w:p>
    <w:p w14:paraId="2DE4140D" w14:textId="77777777" w:rsidR="00F73CF7" w:rsidRDefault="00DB5247">
      <w:pPr>
        <w:keepNext/>
        <w:keepLines/>
      </w:pPr>
      <w:r>
        <w:t>记录模块控制器型号和地址，按I²C 128×64 OLED实际驱动初始化；常见地址0x3C或0x3D，以扫描为准。显示四行ASCII：BOOT、MODE、VBAT、FAULT。</w:t>
      </w:r>
    </w:p>
    <w:p w14:paraId="21E206D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字符稳定不颠倒，反复刷新不影响1 ms任务。</w:t>
      </w:r>
    </w:p>
    <w:p w14:paraId="772C86CB" w14:textId="77777777" w:rsidR="00F73CF7" w:rsidRDefault="00DB5247">
      <w:pPr>
        <w:keepLines/>
      </w:pPr>
      <w:r>
        <w:rPr>
          <w:b/>
        </w:rPr>
        <w:t>未通过时</w:t>
      </w:r>
      <w:r>
        <w:t xml:space="preserve">  地址有ACK但屏幕空白，应查SSD1306/SH1106型号、列偏移和初始化指令；不要只换地址。</w:t>
      </w:r>
    </w:p>
    <w:p w14:paraId="023C1827" w14:textId="77777777" w:rsidR="00F73CF7" w:rsidRDefault="00DB5247">
      <w:pPr>
        <w:pStyle w:val="31"/>
      </w:pPr>
      <w:r>
        <w:t>步骤</w:t>
      </w:r>
      <w:r>
        <w:t xml:space="preserve"> 215  </w:t>
      </w:r>
      <w:r>
        <w:t>加入</w:t>
      </w:r>
      <w:r>
        <w:t>MPU6050</w:t>
      </w:r>
    </w:p>
    <w:p w14:paraId="56775420" w14:textId="77777777" w:rsidR="00F73CF7" w:rsidRDefault="00DB5247">
      <w:pPr>
        <w:keepNext/>
        <w:keepLines/>
      </w:pPr>
      <w:r>
        <w:t>AD0按模块接法决定0x68或0x69，读WHO_AM_I 0x75应按实物资料识别；典型MPU6050返回0x68。退出休眠，设置±2 g，读取加速度。</w:t>
      </w:r>
    </w:p>
    <w:p w14:paraId="3AE3462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平放时一轴约±1 g，另两轴接近0；转动模块读数跟随。</w:t>
      </w:r>
    </w:p>
    <w:p w14:paraId="3C079160" w14:textId="77777777" w:rsidR="00F73CF7" w:rsidRDefault="00DB5247">
      <w:pPr>
        <w:keepLines/>
      </w:pPr>
      <w:r>
        <w:rPr>
          <w:b/>
        </w:rPr>
        <w:t>未通过时</w:t>
      </w:r>
      <w:r>
        <w:t xml:space="preserve">  模块地址0x69不意味着WHO_AM_I也必须0x69；若全0先检查休眠位与读寄存器地址。</w:t>
      </w:r>
    </w:p>
    <w:p w14:paraId="0960DABB" w14:textId="77777777" w:rsidR="00F73CF7" w:rsidRDefault="00DB5247">
      <w:pPr>
        <w:pStyle w:val="31"/>
      </w:pPr>
      <w:r>
        <w:lastRenderedPageBreak/>
        <w:t>步骤</w:t>
      </w:r>
      <w:r>
        <w:t xml:space="preserve"> 216  </w:t>
      </w:r>
      <w:r>
        <w:t>总线故障测试</w:t>
      </w:r>
    </w:p>
    <w:p w14:paraId="63B3FD04" w14:textId="77777777" w:rsidR="00F73CF7" w:rsidRDefault="00DB5247">
      <w:pPr>
        <w:keepNext/>
        <w:keepLines/>
      </w:pPr>
      <w:r>
        <w:t>断电后拔下OLED，重新上电；随后分别只留MCP、只留MPU对比日志。软件遇单次错误退出事务，连续错误进入相应降级。</w:t>
      </w:r>
    </w:p>
    <w:p w14:paraId="0AFE6E6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MCP失败禁止动作；OLED失败可以串口诊断；断线不让主循环永久等待。</w:t>
      </w:r>
    </w:p>
    <w:p w14:paraId="5DDF1B9F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不在带电时随意插拔模块；如果SDA卡低，停止动作，限次执行总线恢复或提示重启，不能无限重试。</w:t>
      </w:r>
    </w:p>
    <w:p w14:paraId="53337C4D" w14:textId="77777777" w:rsidR="00F73CF7" w:rsidRDefault="00DB5247">
      <w:pPr>
        <w:pStyle w:val="1"/>
      </w:pPr>
      <w:bookmarkStart w:id="40" w:name="_Toc242561330"/>
      <w:r>
        <w:t xml:space="preserve">41  RC522 </w:t>
      </w:r>
      <w:r>
        <w:t>与</w:t>
      </w:r>
      <w:r>
        <w:t xml:space="preserve"> SPI FLASH </w:t>
      </w:r>
      <w:r>
        <w:t>先分别测</w:t>
      </w:r>
      <w:r>
        <w:t xml:space="preserve"> </w:t>
      </w:r>
      <w:r>
        <w:t>再共总线</w:t>
      </w:r>
      <w:bookmarkEnd w:id="40"/>
    </w:p>
    <w:p w14:paraId="79347222" w14:textId="77777777" w:rsidR="00F73CF7" w:rsidRDefault="00DB5247">
      <w:r>
        <w:t>RC522 模块标成 SDA 的引脚在本方案 SPI 模式中是片选，不接 I²C SDA。RC522 与 FLASH 用同一组三根 SPI 线，两条独立片选；先每次只接一个模块。</w:t>
      </w:r>
    </w:p>
    <w:p w14:paraId="6C0B6C39" w14:textId="77777777" w:rsidR="00F73CF7" w:rsidRDefault="00DB5247">
      <w:pPr>
        <w:pStyle w:val="31"/>
      </w:pPr>
      <w:r>
        <w:t>步骤</w:t>
      </w:r>
      <w:r>
        <w:t xml:space="preserve"> 217  RC522</w:t>
      </w:r>
      <w:r>
        <w:t>寄存器读写</w:t>
      </w:r>
    </w:p>
    <w:p w14:paraId="0D43B9E0" w14:textId="77777777" w:rsidR="00F73CF7" w:rsidRDefault="00DB5247">
      <w:pPr>
        <w:keepNext/>
        <w:keepLines/>
      </w:pPr>
      <w:r>
        <w:t>保持FLASH_CS高，MCP GPA4复位RC522后释放。按MFRC522资料设置收发器并读VersionReg；连续读取20次记录原始值。</w:t>
      </w:r>
    </w:p>
    <w:p w14:paraId="7A3E80E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版本值稳定且不是始终0x00/0xFF，复位后寄存器可重复读写。</w:t>
      </w:r>
    </w:p>
    <w:p w14:paraId="4AE3A5B6" w14:textId="77777777" w:rsidR="00F73CF7" w:rsidRDefault="00DB5247">
      <w:pPr>
        <w:keepLines/>
      </w:pPr>
      <w:r>
        <w:rPr>
          <w:b/>
        </w:rPr>
        <w:t>未通过时</w:t>
      </w:r>
      <w:r>
        <w:t xml:space="preserve">  检查3.3 V、GND、SCK、MOSI/MISO、CS；未知兼容芯片版本不能只凭值不同就断言坏，也不能跳过收发自检。</w:t>
      </w:r>
    </w:p>
    <w:p w14:paraId="1A590CC3" w14:textId="77777777" w:rsidR="00F73CF7" w:rsidRDefault="00DB5247">
      <w:pPr>
        <w:pStyle w:val="31"/>
      </w:pPr>
      <w:r>
        <w:t>步骤</w:t>
      </w:r>
      <w:r>
        <w:t xml:space="preserve"> 218  </w:t>
      </w:r>
      <w:r>
        <w:t>读</w:t>
      </w:r>
      <w:r>
        <w:t>UID</w:t>
      </w:r>
    </w:p>
    <w:p w14:paraId="654B5FEB" w14:textId="77777777" w:rsidR="00F73CF7" w:rsidRDefault="00DB5247">
      <w:pPr>
        <w:keepNext/>
        <w:keepLines/>
      </w:pPr>
      <w:r>
        <w:t>让一张兼容测试卡从读卡器正前方缓慢靠近，完成寻卡、防冲突、选卡，打印UID长度和所有字节；移开再换第二张。</w:t>
      </w:r>
    </w:p>
    <w:p w14:paraId="17AB945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每张卡UID稳定，两张卡能区分；支持的UID长度由驱动完整处理。</w:t>
      </w:r>
    </w:p>
    <w:p w14:paraId="2C676D08" w14:textId="77777777" w:rsidR="00F73CF7" w:rsidRDefault="00DB5247">
      <w:pPr>
        <w:keepLines/>
      </w:pPr>
      <w:r>
        <w:rPr>
          <w:b/>
        </w:rPr>
        <w:t>未通过时</w:t>
      </w:r>
      <w:r>
        <w:t xml:space="preserve">  4/7字节UID不能统一截成4字节。先把卡与天线平行、远离金属与电机干扰，再查天线和协议。</w:t>
      </w:r>
    </w:p>
    <w:p w14:paraId="16CE9D0E" w14:textId="77777777" w:rsidR="00F73CF7" w:rsidRDefault="00DB5247">
      <w:pPr>
        <w:pStyle w:val="31"/>
      </w:pPr>
      <w:r>
        <w:t>步骤</w:t>
      </w:r>
      <w:r>
        <w:t xml:space="preserve"> 219  </w:t>
      </w:r>
      <w:r>
        <w:t>贴卡去重</w:t>
      </w:r>
    </w:p>
    <w:p w14:paraId="0F6BF110" w14:textId="77777777" w:rsidR="00F73CF7" w:rsidRDefault="00DB5247">
      <w:pPr>
        <w:keepNext/>
        <w:keepLines/>
      </w:pPr>
      <w:r>
        <w:t>建立present_uid和present锁，离场检测连续500 ms才解锁。读卡流程进入HALT后要使用合适的唤醒/再次寻卡判断，不能因HALT卡不响应REQA就错误认定已移开。</w:t>
      </w:r>
    </w:p>
    <w:p w14:paraId="3B0BB78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卡连续贴住10 s只出现一个NEW_CARD事件。</w:t>
      </w:r>
    </w:p>
    <w:p w14:paraId="4B8C58CF" w14:textId="77777777" w:rsidR="00F73CF7" w:rsidRDefault="00DB5247">
      <w:pPr>
        <w:keepLines/>
      </w:pPr>
      <w:r>
        <w:rPr>
          <w:b/>
        </w:rPr>
        <w:t>未通过时</w:t>
      </w:r>
      <w:r>
        <w:t xml:space="preserve">  检查RFID层状态而非仅靠延时锁；同一人抖动卡片但未明显离场不能生成新会话。</w:t>
      </w:r>
    </w:p>
    <w:p w14:paraId="6237E1D3" w14:textId="77777777" w:rsidR="00F73CF7" w:rsidRDefault="00DB5247">
      <w:pPr>
        <w:pStyle w:val="31"/>
      </w:pPr>
      <w:r>
        <w:lastRenderedPageBreak/>
        <w:t>步骤</w:t>
      </w:r>
      <w:r>
        <w:t xml:space="preserve"> 220  FLASH</w:t>
      </w:r>
      <w:r>
        <w:t>识别</w:t>
      </w:r>
    </w:p>
    <w:p w14:paraId="14DF59AF" w14:textId="77777777" w:rsidR="00F73CF7" w:rsidRDefault="00DB5247">
      <w:pPr>
        <w:keepNext/>
        <w:keepLines/>
      </w:pPr>
      <w:r>
        <w:t>保持RC522_CS高，FLASH_CS拉低后读JEDEC ID，打印厂家/类型/容量字节；查实际芯片资料，把容量、页尺寸、扇区尺寸、写/擦命令加入允许列表。</w:t>
      </w:r>
    </w:p>
    <w:p w14:paraId="578055F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ID稳定且与芯片丝印一致。</w:t>
      </w:r>
    </w:p>
    <w:p w14:paraId="716F5BFE" w14:textId="77777777" w:rsidR="00F73CF7" w:rsidRDefault="00DB5247">
      <w:pPr>
        <w:keepLines/>
      </w:pPr>
      <w:r>
        <w:rPr>
          <w:b/>
        </w:rPr>
        <w:t>未通过时</w:t>
      </w:r>
      <w:r>
        <w:t xml:space="preserve">  未知ID只允许读身份，不擦除；不能默认现有模块就是W25Q32。全FF先查CS与DO/DI。</w:t>
      </w:r>
    </w:p>
    <w:p w14:paraId="582908FF" w14:textId="77777777" w:rsidR="00F73CF7" w:rsidRDefault="00DB5247">
      <w:pPr>
        <w:pStyle w:val="31"/>
      </w:pPr>
      <w:r>
        <w:t>步骤</w:t>
      </w:r>
      <w:r>
        <w:t xml:space="preserve"> 221  FLASH</w:t>
      </w:r>
      <w:r>
        <w:t>擦写回读</w:t>
      </w:r>
    </w:p>
    <w:p w14:paraId="394B03DE" w14:textId="77777777" w:rsidR="00F73CF7" w:rsidRDefault="00DB5247">
      <w:pPr>
        <w:keepNext/>
        <w:keepLines/>
      </w:pPr>
      <w:r>
        <w:t>仅在确认可覆盖的专用TEST扇区测试。先备份已有内容，按已识别型号写使能、擦除并分步轮询BUSY；写00/55/AA/递增字节，回读比较CRC。</w:t>
      </w:r>
    </w:p>
    <w:p w14:paraId="0DE01E5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擦后全FF；写后逐字节一致；跨页写被驱动切分，未越过芯片容量。</w:t>
      </w:r>
    </w:p>
    <w:p w14:paraId="69F8960B" w14:textId="77777777" w:rsidR="00F73CF7" w:rsidRDefault="00DB5247">
      <w:pPr>
        <w:keepLines/>
      </w:pPr>
      <w:r>
        <w:rPr>
          <w:b/>
        </w:rPr>
        <w:t>未通过时</w:t>
      </w:r>
      <w:r>
        <w:t xml:space="preserve">  读回页尾绕回说明跨页未切分。超时/写保护/供电错误需处理，不要无限重发擦除。</w:t>
      </w:r>
    </w:p>
    <w:p w14:paraId="00A104CF" w14:textId="77777777" w:rsidR="00F73CF7" w:rsidRDefault="00DB5247">
      <w:pPr>
        <w:pStyle w:val="31"/>
      </w:pPr>
      <w:r>
        <w:t>步骤</w:t>
      </w:r>
      <w:r>
        <w:t xml:space="preserve"> 222  SPI</w:t>
      </w:r>
      <w:r>
        <w:t>共享验证</w:t>
      </w:r>
    </w:p>
    <w:p w14:paraId="3C422063" w14:textId="77777777" w:rsidR="00F73CF7" w:rsidRDefault="00DB5247">
      <w:pPr>
        <w:keepNext/>
        <w:keepLines/>
      </w:pPr>
      <w:r>
        <w:t>两模块一起接回，程序交替读RC522版本/UID与FLASH测试区，各重复100轮。事务结束立即拉高对应CS。</w:t>
      </w:r>
    </w:p>
    <w:p w14:paraId="4FE14FB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读卡稳定，FLASH CRC一致；两片选从不同时低。</w:t>
      </w:r>
    </w:p>
    <w:p w14:paraId="11BC8F1B" w14:textId="77777777" w:rsidR="00F73CF7" w:rsidRDefault="00DB5247">
      <w:pPr>
        <w:keepLines/>
      </w:pPr>
      <w:r>
        <w:rPr>
          <w:b/>
        </w:rPr>
        <w:t>未通过时</w:t>
      </w:r>
      <w:r>
        <w:t xml:space="preserve">  单独正常并联失败先查未选中的模块是否释放MISO、两CS是否上拉、导线长度和共地；不要同时启动两段HAL传输。</w:t>
      </w:r>
    </w:p>
    <w:p w14:paraId="09CAADF1" w14:textId="77777777" w:rsidR="00F73CF7" w:rsidRDefault="00DB5247">
      <w:r>
        <w:t>MFRC522 的寻卡和 MIFARE 操作依据 NXP 官方资料；芯片本身与便宜模块的电源、天线和兼容性不能混为一谈。SPI 1.125 MHz 是为短杜邦线调试设定的保守起点，不是本项目已测得的最高速度。</w:t>
      </w:r>
    </w:p>
    <w:p w14:paraId="3F7FB3B1" w14:textId="77777777" w:rsidR="00F73CF7" w:rsidRDefault="00DB5247">
      <w:pPr>
        <w:pStyle w:val="1"/>
      </w:pPr>
      <w:bookmarkStart w:id="41" w:name="_Toc242561331"/>
      <w:r>
        <w:t xml:space="preserve">42  A1 A2 A5 A7 </w:t>
      </w:r>
      <w:r>
        <w:t>用户识别</w:t>
      </w:r>
      <w:r>
        <w:t xml:space="preserve"> </w:t>
      </w:r>
      <w:r>
        <w:t>注册</w:t>
      </w:r>
      <w:r>
        <w:t xml:space="preserve"> </w:t>
      </w:r>
      <w:r>
        <w:t>查询和权限</w:t>
      </w:r>
      <w:bookmarkEnd w:id="41"/>
    </w:p>
    <w:p w14:paraId="211D6F89" w14:textId="77777777" w:rsidR="00F73CF7" w:rsidRDefault="00DB5247">
      <w:r>
        <w:t>先在舵机和电机仍未接功率时把账户逻辑做完。用三张卡分别标记“管理员”“用户1”“读写实验”；第三张可兼作第二普通测试账户，但卡片块4实验不修改账户账本。需要同时保留更多用户实卡时再补卡。</w:t>
      </w:r>
    </w:p>
    <w:p w14:paraId="014C9345" w14:textId="77777777" w:rsidR="00F73CF7" w:rsidRDefault="00DB5247">
      <w:pPr>
        <w:pStyle w:val="31"/>
      </w:pPr>
      <w:r>
        <w:t>步骤</w:t>
      </w:r>
      <w:r>
        <w:t xml:space="preserve"> 223  </w:t>
      </w:r>
      <w:r>
        <w:t>定义用户表</w:t>
      </w:r>
    </w:p>
    <w:p w14:paraId="71BA6FE4" w14:textId="77777777" w:rsidR="00F73CF7" w:rsidRDefault="00DB5247">
      <w:pPr>
        <w:keepNext/>
        <w:keepLines/>
      </w:pPr>
      <w:r>
        <w:t>固定64槽，保存user_id、UID长度、最多10字节UID、角色、状态、积分、累计有效投放次数；状态至少ACTIVE/LOST/DELETED。序列化独立于C结构体填充。</w:t>
      </w:r>
    </w:p>
    <w:p w14:paraId="1863760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空表可遍历；比较UID时同时比较长度和完整字节。</w:t>
      </w:r>
    </w:p>
    <w:p w14:paraId="3AB343F5" w14:textId="77777777" w:rsidR="00F73CF7" w:rsidRDefault="00DB5247">
      <w:pPr>
        <w:keepLines/>
      </w:pPr>
      <w:r>
        <w:rPr>
          <w:b/>
        </w:rPr>
        <w:t>未通过时</w:t>
      </w:r>
      <w:r>
        <w:t xml:space="preserve">  重复UID不得悄悄新建第二账户；输入错误不能读越界。</w:t>
      </w:r>
    </w:p>
    <w:p w14:paraId="0A42D2F1" w14:textId="77777777" w:rsidR="00F73CF7" w:rsidRDefault="00DB5247">
      <w:pPr>
        <w:pStyle w:val="31"/>
      </w:pPr>
      <w:r>
        <w:lastRenderedPageBreak/>
        <w:t>步骤</w:t>
      </w:r>
      <w:r>
        <w:t xml:space="preserve"> 224  </w:t>
      </w:r>
      <w:r>
        <w:t>初始化首位管理员</w:t>
      </w:r>
    </w:p>
    <w:p w14:paraId="40A31F39" w14:textId="77777777" w:rsidR="00F73CF7" w:rsidRDefault="00DB5247">
      <w:pPr>
        <w:keepNext/>
        <w:keepLines/>
      </w:pPr>
      <w:r>
        <w:t>全新存储在明确“首次初始化”页面，同时按MODE+BACK满3 s，显示确认；刷目标卡，写一条注册管理员事务，提交成功才显示ADMIN READY。</w:t>
      </w:r>
    </w:p>
    <w:p w14:paraId="4CF1A5F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关机重启，管理员角色仍存在；普通重新上电不进入初始化。</w:t>
      </w:r>
    </w:p>
    <w:p w14:paraId="6D791A3F" w14:textId="77777777" w:rsidR="00F73CF7" w:rsidRDefault="00DB5247">
      <w:pPr>
        <w:keepLines/>
      </w:pPr>
      <w:r>
        <w:rPr>
          <w:b/>
        </w:rPr>
        <w:t>未通过时</w:t>
      </w:r>
      <w:r>
        <w:t xml:space="preserve">  如果两快照损坏且有历史数据，进入存储故障而不是自动当作空机；保留恢复入口。</w:t>
      </w:r>
    </w:p>
    <w:p w14:paraId="59F0C617" w14:textId="77777777" w:rsidR="00F73CF7" w:rsidRDefault="00DB5247">
      <w:pPr>
        <w:pStyle w:val="31"/>
      </w:pPr>
      <w:r>
        <w:t>步骤</w:t>
      </w:r>
      <w:r>
        <w:t xml:space="preserve"> 225  </w:t>
      </w:r>
      <w:r>
        <w:t>注册普通用户</w:t>
      </w:r>
    </w:p>
    <w:p w14:paraId="04EC4D15" w14:textId="77777777" w:rsidR="00F73CF7" w:rsidRDefault="00DB5247">
      <w:pPr>
        <w:keepNext/>
        <w:keepLines/>
      </w:pPr>
      <w:r>
        <w:t>刷管理员卡进入管理，选择REGISTER，刷一张陌生卡，显示完整UID与拟分配ID，确认后提交；成功才返回用户页。</w:t>
      </w:r>
    </w:p>
    <w:p w14:paraId="7855C13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同卡再注册提示ALREADY_REGISTERED；余额初值0。</w:t>
      </w:r>
    </w:p>
    <w:p w14:paraId="0CE36495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不能在收到UID的同一瞬间直接提交，避免拿错卡；第二张卡到来先取消或明确重新确认。</w:t>
      </w:r>
    </w:p>
    <w:p w14:paraId="0A9661C1" w14:textId="77777777" w:rsidR="00F73CF7" w:rsidRDefault="00DB5247">
      <w:pPr>
        <w:pStyle w:val="31"/>
      </w:pPr>
      <w:r>
        <w:t>步骤</w:t>
      </w:r>
      <w:r>
        <w:t xml:space="preserve"> 226  </w:t>
      </w:r>
      <w:r>
        <w:t>挂失与注销</w:t>
      </w:r>
    </w:p>
    <w:p w14:paraId="4630D060" w14:textId="77777777" w:rsidR="00F73CF7" w:rsidRDefault="00DB5247">
      <w:pPr>
        <w:keepNext/>
        <w:keepLines/>
      </w:pPr>
      <w:r>
        <w:t>管理员选择目标用户，再选择挂失或注销，二次确认并持久化；挂失拒绝积分和兑换，注销保留历史用户ID用于旧日志。</w:t>
      </w:r>
    </w:p>
    <w:p w14:paraId="59B6D39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旧卡再刷显示LOST/DELETED；历史记录仍能对应原user_id。</w:t>
      </w:r>
    </w:p>
    <w:p w14:paraId="55E0CE41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不要从数组删除导致其后ID全移位；不允许注销最后一位管理员。</w:t>
      </w:r>
    </w:p>
    <w:p w14:paraId="2C557180" w14:textId="77777777" w:rsidR="00F73CF7" w:rsidRDefault="00DB5247">
      <w:pPr>
        <w:pStyle w:val="31"/>
      </w:pPr>
      <w:r>
        <w:t>步骤</w:t>
      </w:r>
      <w:r>
        <w:t xml:space="preserve"> 227  </w:t>
      </w:r>
      <w:r>
        <w:t>积分查询</w:t>
      </w:r>
    </w:p>
    <w:p w14:paraId="64F005D4" w14:textId="77777777" w:rsidR="00F73CF7" w:rsidRDefault="00DB5247">
      <w:pPr>
        <w:keepNext/>
        <w:keepLines/>
      </w:pPr>
      <w:r>
        <w:t>MODE切QUERY后刷普通用户卡，显示ID、余额、累计次数和状态；5 s后返回或BACK退出。</w:t>
      </w:r>
    </w:p>
    <w:p w14:paraId="671C770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查询前后日志seq、余额、舵机状态均不变。</w:t>
      </w:r>
    </w:p>
    <w:p w14:paraId="4A0FE9D1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若查询也开盖，说明刷卡事件直接连了舵机；改为由当前业务状态分发。</w:t>
      </w:r>
    </w:p>
    <w:p w14:paraId="5F89C453" w14:textId="77777777" w:rsidR="00F73CF7" w:rsidRDefault="00DB5247">
      <w:pPr>
        <w:pStyle w:val="31"/>
      </w:pPr>
      <w:r>
        <w:t>步骤</w:t>
      </w:r>
      <w:r>
        <w:t xml:space="preserve"> 228  </w:t>
      </w:r>
      <w:r>
        <w:t>管理员会话</w:t>
      </w:r>
    </w:p>
    <w:p w14:paraId="433D9658" w14:textId="77777777" w:rsidR="00F73CF7" w:rsidRDefault="00DB5247">
      <w:pPr>
        <w:keepNext/>
        <w:keepLines/>
      </w:pPr>
      <w:r>
        <w:t>普通卡只进入普通业务；管理员认证后60 s无操作退出管理。恢复丢失管理员卡需本机组合键及确认，保留既有普通账户与余额。</w:t>
      </w:r>
    </w:p>
    <w:p w14:paraId="2CBD80E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认证超时后再点注册需要重新刷管理员卡。</w:t>
      </w:r>
    </w:p>
    <w:p w14:paraId="7D076DC4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不要以“进入过一次菜单”永久授权；也不把UID名单描述成抗复制安全认证。</w:t>
      </w:r>
    </w:p>
    <w:p w14:paraId="210AF376" w14:textId="77777777" w:rsidR="00F73CF7" w:rsidRDefault="00DB5247">
      <w:pPr>
        <w:pStyle w:val="31"/>
      </w:pPr>
      <w:r>
        <w:lastRenderedPageBreak/>
        <w:t>步骤</w:t>
      </w:r>
      <w:r>
        <w:t xml:space="preserve"> 229  </w:t>
      </w:r>
      <w:r>
        <w:t>容量和异常测试</w:t>
      </w:r>
    </w:p>
    <w:p w14:paraId="3C2AC810" w14:textId="77777777" w:rsidR="00F73CF7" w:rsidRDefault="00DB5247">
      <w:pPr>
        <w:keepNext/>
        <w:keepLines/>
      </w:pPr>
      <w:r>
        <w:t>使用测试桩构造64个不同UID填满；检查第65个被拒绝。用同UID、空UID、错误UID长度、挂失卡、注销卡分别测试；最后恢复正式实验表。</w:t>
      </w:r>
    </w:p>
    <w:p w14:paraId="5049F19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所有拒绝都有提示，无数组溢出，重启结果一致。</w:t>
      </w:r>
    </w:p>
    <w:p w14:paraId="3FC71224" w14:textId="77777777" w:rsidR="00F73CF7" w:rsidRDefault="00DB5247">
      <w:pPr>
        <w:keepLines/>
      </w:pPr>
      <w:r>
        <w:rPr>
          <w:b/>
        </w:rPr>
        <w:t>未通过时</w:t>
      </w:r>
      <w:r>
        <w:t xml:space="preserve">  测试桩在最终演示编译中关闭，避免串口任意造卡或改余额。</w:t>
      </w:r>
    </w:p>
    <w:p w14:paraId="530FBD74" w14:textId="77777777" w:rsidR="00F73CF7" w:rsidRDefault="00DB5247">
      <w:pPr>
        <w:pStyle w:val="1"/>
      </w:pPr>
      <w:bookmarkStart w:id="42" w:name="_Toc242561332"/>
      <w:r>
        <w:t xml:space="preserve">43  A4 </w:t>
      </w:r>
      <w:r>
        <w:t>把积分做成可恢复的持久事务</w:t>
      </w:r>
      <w:bookmarkEnd w:id="42"/>
    </w:p>
    <w:p w14:paraId="1DE3E4D5" w14:textId="77777777" w:rsidR="00F73CF7" w:rsidRDefault="00DB5247">
      <w:r>
        <w:t>下列存储布局是项目自定义方案，适用于确认具有 256 B 页、4 KB 擦除扇区的 SPI NOR；其他器件必须改参数。用户卡只作身份和独立读写实验，本地 FLASH 账本是积分的唯一权威来源。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0218E07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CE831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88D12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参考地址/大小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CD2C1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F73CF7" w14:paraId="63A8C19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527F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快照A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ED88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0x000000，4 KB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8B1B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格式版本、代数、last_seq、64用户、参数、CRC、提交标记</w:t>
            </w:r>
          </w:p>
        </w:tc>
      </w:tr>
      <w:tr w:rsidR="00F73CF7" w14:paraId="0C89A45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18EF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快照B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A787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0x001000，4 KB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18D3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与A同格式，交替更新；未完成新快照前保留旧有效快照</w:t>
            </w:r>
          </w:p>
        </w:tc>
      </w:tr>
      <w:tr w:rsidR="00F73CF7" w14:paraId="479EA83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7395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环形日志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4D33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0x002000—0x011FFF，16个4 KB扇区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BF3D4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每扇区64 B头+63×64 B事务；原始槽数1008，预擦除保留扇区会减少可保留历史条数</w:t>
            </w:r>
          </w:p>
        </w:tc>
      </w:tr>
      <w:tr w:rsidR="00F73CF7" w14:paraId="4E5731B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A7C3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专用TEST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0FAB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例如0x012000一个4 KB扇区，仅实际容量足够时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3DA1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独立擦写自检；绝不覆盖快照和日志</w:t>
            </w:r>
          </w:p>
        </w:tc>
      </w:tr>
    </w:tbl>
    <w:p w14:paraId="021AAE05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02762010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92B14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事务字节偏移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A9061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5B311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约束</w:t>
            </w:r>
          </w:p>
        </w:tc>
      </w:tr>
      <w:tr w:rsidR="00F73CF7" w14:paraId="6A57D4E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B8B2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0—3 / 4—7 / 8—11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B1E8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magic / seq / txid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382E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小端；全局序号；同一动作只分配一次txid</w:t>
            </w:r>
          </w:p>
        </w:tc>
      </w:tr>
      <w:tr w:rsidR="00F73CF7" w14:paraId="1B8DE2D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908B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12—13 / 14 / 15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46CE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user_id / type / flags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5BD8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type含REGISTER、STATUS、DEPOSIT、REDEEM、CONFIG、BOOT</w:t>
            </w:r>
          </w:p>
        </w:tc>
      </w:tr>
      <w:tr w:rsidR="00F73CF7" w14:paraId="780F60F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4551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16—19 / 20—23 / 24—27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497A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delta / balance_after / count_after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E9AF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有符号增量；余额非负且≤999999</w:t>
            </w:r>
          </w:p>
        </w:tc>
      </w:tr>
      <w:tr w:rsidR="00F73CF7" w14:paraId="6107C0A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0757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28—31 / 32—35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B54B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boot_id / uptime_ms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2EAF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只代表启动编号与本次运行时长，不是日期时间</w:t>
            </w:r>
          </w:p>
        </w:tc>
      </w:tr>
      <w:tr w:rsidR="00F73CF7" w14:paraId="5E252E2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7788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36—39 / 40—55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C75B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UID摘要 / 附加字段16 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20D2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注册附加字段放UID长度、完整UID、角色、状态；摘要不能替代UID</w:t>
            </w:r>
          </w:p>
        </w:tc>
      </w:tr>
      <w:tr w:rsidR="00F73CF7" w14:paraId="0F262B2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696E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56—59 / 60—63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D180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CRC32 / commit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3F22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CRC覆盖前56字节；commit最后单独写，参考值0xA55A5AA5</w:t>
            </w:r>
          </w:p>
        </w:tc>
      </w:tr>
    </w:tbl>
    <w:p w14:paraId="46521823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674CD8E" w14:textId="77777777" w:rsidR="00F73CF7" w:rsidRDefault="00DB5247">
      <w:pPr>
        <w:pStyle w:val="31"/>
      </w:pPr>
      <w:r>
        <w:t>步骤</w:t>
      </w:r>
      <w:r>
        <w:t xml:space="preserve"> 230  </w:t>
      </w:r>
      <w:r>
        <w:t>编写序列化和</w:t>
      </w:r>
      <w:r>
        <w:t>CRC</w:t>
      </w:r>
    </w:p>
    <w:p w14:paraId="59FEAE6E" w14:textId="77777777" w:rsidR="00F73CF7" w:rsidRDefault="00DB5247">
      <w:pPr>
        <w:keepNext/>
        <w:keepLines/>
      </w:pPr>
      <w:r>
        <w:t>使用明确的put_u16_le/put_u32_le逐字节编码，不直接memcpy整个C结构体。实现CRC-32/ISO-HDLC：反射多项式0xEDB88320、初值0xFFFFFFFF、结果异或0xFFFFFFFF；输入123456789应为0xCBF43926。</w:t>
      </w:r>
    </w:p>
    <w:p w14:paraId="1A7696B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PC或单元测试与MCU同一数据CRC一致；记录大小固定64 B。</w:t>
      </w:r>
    </w:p>
    <w:p w14:paraId="5281B643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不要直接拿STM32硬件CRC默认算法代替反射CRC而不做转换；算法与字节顺序必须固定在格式版本中。</w:t>
      </w:r>
    </w:p>
    <w:p w14:paraId="553A0DDE" w14:textId="77777777" w:rsidR="00F73CF7" w:rsidRDefault="00DB5247">
      <w:pPr>
        <w:pStyle w:val="31"/>
      </w:pPr>
      <w:r>
        <w:t>步骤</w:t>
      </w:r>
      <w:r>
        <w:t xml:space="preserve"> 231  </w:t>
      </w:r>
      <w:r>
        <w:t>实现提交状态机</w:t>
      </w:r>
    </w:p>
    <w:p w14:paraId="2F32DC36" w14:textId="77777777" w:rsidR="00F73CF7" w:rsidRDefault="00DB5247">
      <w:pPr>
        <w:keepNext/>
        <w:keepLines/>
      </w:pPr>
      <w:r>
        <w:t>ALLOC槽→PROGRAM_BODY前60 B→等待BUSY清→READ_VERIFY正文→PROGRAM_COMMIT 4 B→等待BUSY清→READ_VERIFY整条→APPLY_RAM→SUCCESS。每步返回主循环；重入请求返回BUSY。</w:t>
      </w:r>
    </w:p>
    <w:p w14:paraId="4D36BFE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成功提示只出现在最后一步；写入失败不改变RAM余额。</w:t>
      </w:r>
    </w:p>
    <w:p w14:paraId="486E1621" w14:textId="77777777" w:rsidR="00F73CF7" w:rsidRDefault="00DB5247">
      <w:pPr>
        <w:keepLines/>
      </w:pPr>
      <w:r>
        <w:rPr>
          <w:b/>
        </w:rPr>
        <w:t>未通过时</w:t>
      </w:r>
      <w:r>
        <w:t xml:space="preserve">  未提交槽即使正文完整也跳过，不在原槽拼补成新事务；驱动写超时后读回判断，不能先重复加分。</w:t>
      </w:r>
    </w:p>
    <w:p w14:paraId="4253D5D1" w14:textId="77777777" w:rsidR="00F73CF7" w:rsidRDefault="00DB5247">
      <w:pPr>
        <w:pStyle w:val="31"/>
      </w:pPr>
      <w:r>
        <w:t>步骤</w:t>
      </w:r>
      <w:r>
        <w:t xml:space="preserve"> 232  </w:t>
      </w:r>
      <w:r>
        <w:t>执行双快照</w:t>
      </w:r>
    </w:p>
    <w:p w14:paraId="253E86FF" w14:textId="77777777" w:rsidR="00F73CF7" w:rsidRDefault="00DB5247">
      <w:pPr>
        <w:keepNext/>
        <w:keepLines/>
      </w:pPr>
      <w:r>
        <w:t>仅停车且无会话时，将当前用户表、参数、last_seq写入另一已擦除快照区；正文校验后单独提交，再回读确认。此后才允许擦掉已被新快照包含的旧日志。</w:t>
      </w:r>
    </w:p>
    <w:p w14:paraId="6ACDB6D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任意时刻至少一份可恢复快照存在。</w:t>
      </w:r>
    </w:p>
    <w:p w14:paraId="70EBED2E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不能先擦当前唯一有效快照；不能只凭擦写函数返回OK便回收原日志。</w:t>
      </w:r>
    </w:p>
    <w:p w14:paraId="25F6FBD1" w14:textId="77777777" w:rsidR="00F73CF7" w:rsidRDefault="00DB5247">
      <w:pPr>
        <w:pStyle w:val="31"/>
      </w:pPr>
      <w:r>
        <w:lastRenderedPageBreak/>
        <w:t>步骤</w:t>
      </w:r>
      <w:r>
        <w:t xml:space="preserve"> 233  </w:t>
      </w:r>
      <w:r>
        <w:t>开机恢复</w:t>
      </w:r>
    </w:p>
    <w:p w14:paraId="0F274F61" w14:textId="77777777" w:rsidR="00F73CF7" w:rsidRDefault="00DB5247">
      <w:pPr>
        <w:keepNext/>
        <w:keepLines/>
      </w:pPr>
      <w:r>
        <w:t>校验A/B格式、代数、长度、CRC和提交字；选择最新有效者。扫描有效扇区，按seq重放大于last_seq且完整提交的事务，校验状态和余额；重复txid/seq不可重复应用。</w:t>
      </w:r>
    </w:p>
    <w:p w14:paraId="721CF68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重启账户等于最后已提交交易，残缺尾部不生效。</w:t>
      </w:r>
    </w:p>
    <w:p w14:paraId="5C2AA562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无有效快照但区域不全FF时报告STORAGE_CORRUPT；不静默清零。序号冲突或不一致应停在维护恢复界面。</w:t>
      </w:r>
    </w:p>
    <w:p w14:paraId="6B1782AE" w14:textId="77777777" w:rsidR="00F73CF7" w:rsidRDefault="00DB5247">
      <w:pPr>
        <w:pStyle w:val="31"/>
      </w:pPr>
      <w:r>
        <w:t>步骤</w:t>
      </w:r>
      <w:r>
        <w:t xml:space="preserve"> 234  </w:t>
      </w:r>
      <w:r>
        <w:t>扩展和回收</w:t>
      </w:r>
    </w:p>
    <w:p w14:paraId="7FFD447E" w14:textId="77777777" w:rsidR="00F73CF7" w:rsidRDefault="00DB5247">
      <w:pPr>
        <w:keepNext/>
        <w:keepLines/>
      </w:pPr>
      <w:r>
        <w:t>每256笔事务或日志余量低时安排快照，预留一个可写扇区；写事务期间不做整片擦除。记录区覆盖前只回收已纳入快照的旧事务，并保留环形扇区代数。</w:t>
      </w:r>
    </w:p>
    <w:p w14:paraId="32399C9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连续运行超过1008笔后余额仍准确，最近日志按可用容量循环保留。</w:t>
      </w:r>
    </w:p>
    <w:p w14:paraId="67385E2F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若需要保留所有历史，先串口导出；有限FLASH不能承诺无限历史。seq/txid接近上限时维护归档，禁止静默回绕。</w:t>
      </w:r>
    </w:p>
    <w:p w14:paraId="78822669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1F249D8B" wp14:editId="5ABCB22A">
            <wp:extent cx="6404400" cy="2917560"/>
            <wp:effectExtent l="0" t="0" r="0" b="0"/>
            <wp:docPr id="32" name="Picture 32" descr="三个存储示意栏对比旧有效记录、中途掉电导致新记录不完整或未提交、完整新记录含有效CRC及最后写入的提交标志；重启余额分别10、10、11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8_flash_recove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7538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25  先保存测试前余额和日志，再在手册规定的检查点切总电源。重启只能得到旧完整状态10或本次完整状态11；有CRC但缺提交字也不能入账。</w:t>
      </w:r>
    </w:p>
    <w:p w14:paraId="4385AE8C" w14:textId="77777777" w:rsidR="00F73CF7" w:rsidRDefault="00DB5247">
      <w:pPr>
        <w:pStyle w:val="31"/>
      </w:pPr>
      <w:r>
        <w:lastRenderedPageBreak/>
        <w:t>步骤</w:t>
      </w:r>
      <w:r>
        <w:t xml:space="preserve"> 235  </w:t>
      </w:r>
      <w:r>
        <w:t>注入断电检查点</w:t>
      </w:r>
    </w:p>
    <w:p w14:paraId="7A861C74" w14:textId="77777777" w:rsidR="00F73CF7" w:rsidRDefault="00DB5247">
      <w:pPr>
        <w:keepNext/>
        <w:keepLines/>
      </w:pPr>
      <w:r>
        <w:t>编译仅测试使用的断点：提交前、正文写后、提交字写后、RAM更新前、新快照正文后、新快照提交后。轮子架空、舵机支路断电，在串口提示对应检查点时关闭总开关，再恢复供电。</w:t>
      </w:r>
    </w:p>
    <w:p w14:paraId="05FE880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每点至少3次：结果只能是上一完整状态或本次完整状态；无半扣分、双加分、账户丢失。</w:t>
      </w:r>
    </w:p>
    <w:p w14:paraId="10B62295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若失败，先保存坏FLASH镜像和日志，再修恢复顺序；不要靠格式化掩盖。测试结束关闭故障注入编译开关。</w:t>
      </w:r>
    </w:p>
    <w:p w14:paraId="36596906" w14:textId="77777777" w:rsidR="00F73CF7" w:rsidRDefault="00DB5247">
      <w:pPr>
        <w:pStyle w:val="1"/>
      </w:pPr>
      <w:bookmarkStart w:id="43" w:name="_Toc242561333"/>
      <w:r>
        <w:t xml:space="preserve">44  A3 A6 A8 A9 </w:t>
      </w:r>
      <w:r>
        <w:t>计分</w:t>
      </w:r>
      <w:r>
        <w:t xml:space="preserve"> </w:t>
      </w:r>
      <w:r>
        <w:t>读写卡</w:t>
      </w:r>
      <w:r>
        <w:t xml:space="preserve"> </w:t>
      </w:r>
      <w:r>
        <w:t>排行榜和兑换</w:t>
      </w:r>
      <w:bookmarkEnd w:id="43"/>
    </w:p>
    <w:p w14:paraId="1F1EDC2E" w14:textId="77777777" w:rsidR="00F73CF7" w:rsidRDefault="00DB5247">
      <w:r>
        <w:t>软件先用“模拟投放事件”验证事务，然后接真实对射。模拟入口只允许台架测试版本，正式演示关闭。固定奖励是软件演示，不包含发券或实物售货机构。</w:t>
      </w:r>
    </w:p>
    <w:p w14:paraId="7DF191BF" w14:textId="77777777" w:rsidR="00F73CF7" w:rsidRDefault="00DB5247">
      <w:pPr>
        <w:pStyle w:val="31"/>
      </w:pPr>
      <w:r>
        <w:t>步骤</w:t>
      </w:r>
      <w:r>
        <w:t xml:space="preserve"> 236  </w:t>
      </w:r>
      <w:r>
        <w:t>固定分值积分</w:t>
      </w:r>
    </w:p>
    <w:p w14:paraId="37713FB4" w14:textId="77777777" w:rsidR="00F73CF7" w:rsidRDefault="00DB5247">
      <w:pPr>
        <w:keepNext/>
        <w:keepLines/>
      </w:pPr>
      <w:r>
        <w:t>默认每个已授权且完成有效经过检测的会话+1分，累计次数+1。检查余额&lt;999999后建立DEPOSIT事务，保存当前user_id和唯一txid。</w:t>
      </w:r>
    </w:p>
    <w:p w14:paraId="0EA5A4D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一次有效会话仅一条DEPOSIT；无投放不增加任何数值。</w:t>
      </w:r>
    </w:p>
    <w:p w14:paraId="03B1E51D" w14:textId="77777777" w:rsidR="00F73CF7" w:rsidRDefault="00DB5247">
      <w:pPr>
        <w:keepLines/>
      </w:pPr>
      <w:r>
        <w:rPr>
          <w:b/>
        </w:rPr>
        <w:t>未通过时</w:t>
      </w:r>
      <w:r>
        <w:t xml:space="preserve">  计分触发只能来自会话状态机，不能由每轮传感器低电平直接执行++。</w:t>
      </w:r>
    </w:p>
    <w:p w14:paraId="5AAF3990" w14:textId="77777777" w:rsidR="00F73CF7" w:rsidRDefault="00DB5247">
      <w:pPr>
        <w:pStyle w:val="31"/>
      </w:pPr>
      <w:r>
        <w:t>步骤</w:t>
      </w:r>
      <w:r>
        <w:t xml:space="preserve"> 237  </w:t>
      </w:r>
      <w:r>
        <w:t>显示最近记录</w:t>
      </w:r>
    </w:p>
    <w:p w14:paraId="0F4033B7" w14:textId="77777777" w:rsidR="00F73CF7" w:rsidRDefault="00DB5247">
      <w:pPr>
        <w:keepNext/>
        <w:keepLines/>
      </w:pPr>
      <w:r>
        <w:t>读取最新10条完整事务，按seq从新到旧显示：序号、用户ID、类型、分值、结果。一次读取一小块，翻页不占满RAM。</w:t>
      </w:r>
    </w:p>
    <w:p w14:paraId="2D0CA44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屏幕与导出CSV相同。</w:t>
      </w:r>
    </w:p>
    <w:p w14:paraId="59065B55" w14:textId="77777777" w:rsidR="00F73CF7" w:rsidRDefault="00DB5247">
      <w:pPr>
        <w:keepLines/>
      </w:pPr>
      <w:r>
        <w:rPr>
          <w:b/>
        </w:rPr>
        <w:t>未通过时</w:t>
      </w:r>
      <w:r>
        <w:t xml:space="preserve">  没有RTC不显示伪造日期；重启后uptime归零要与boot_id一起解释。</w:t>
      </w:r>
    </w:p>
    <w:p w14:paraId="63EAA02C" w14:textId="77777777" w:rsidR="00F73CF7" w:rsidRDefault="00DB5247">
      <w:pPr>
        <w:pStyle w:val="31"/>
      </w:pPr>
      <w:r>
        <w:t>步骤</w:t>
      </w:r>
      <w:r>
        <w:t xml:space="preserve"> 238  </w:t>
      </w:r>
      <w:r>
        <w:t>排行榜</w:t>
      </w:r>
    </w:p>
    <w:p w14:paraId="3B0F9F16" w14:textId="77777777" w:rsidR="00F73CF7" w:rsidRDefault="00DB5247">
      <w:pPr>
        <w:keepNext/>
        <w:keepLines/>
      </w:pPr>
      <w:r>
        <w:t>复制最多64个用户的ID与余额到小型排序数组，余额降序，同分ID升序，显示前5名；挂失/注销是否显示应固定，本版仅ACTIVE普通用户参与。</w:t>
      </w:r>
    </w:p>
    <w:p w14:paraId="6156E66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建立余额3、1、3的用户，显示顺序按规则一致。</w:t>
      </w:r>
    </w:p>
    <w:p w14:paraId="5DD30930" w14:textId="77777777" w:rsidR="00F73CF7" w:rsidRDefault="00DB5247">
      <w:pPr>
        <w:keepLines/>
      </w:pPr>
      <w:r>
        <w:rPr>
          <w:b/>
        </w:rPr>
        <w:t>未通过时</w:t>
      </w:r>
      <w:r>
        <w:t xml:space="preserve">  排序不要改变原账户表槽位；修改积分后标记榜单需要重算。</w:t>
      </w:r>
    </w:p>
    <w:p w14:paraId="0414609D" w14:textId="77777777" w:rsidR="00F73CF7" w:rsidRDefault="00DB5247">
      <w:pPr>
        <w:pStyle w:val="31"/>
      </w:pPr>
      <w:r>
        <w:lastRenderedPageBreak/>
        <w:t>步骤</w:t>
      </w:r>
      <w:r>
        <w:t xml:space="preserve"> 239  </w:t>
      </w:r>
      <w:r>
        <w:t>兑换事务</w:t>
      </w:r>
    </w:p>
    <w:p w14:paraId="1CCB2946" w14:textId="77777777" w:rsidR="00F73CF7" w:rsidRDefault="00DB5247">
      <w:pPr>
        <w:keepNext/>
        <w:keepLines/>
      </w:pPr>
      <w:r>
        <w:t>用户刷卡后选5分贴纸券或10分体验券，显示所需和余额，再确认。确认后锁定该txid，完成一笔REDEEM负增量事务再显示成功。</w:t>
      </w:r>
    </w:p>
    <w:p w14:paraId="38FB2BC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余额4拒绝5分；余额5兑换后0；连续确认不会扣两次。</w:t>
      </w:r>
    </w:p>
    <w:p w14:paraId="16CB9131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若超时或重启，不凭按钮仍按下自动重发；用已提交txid判断结果。</w:t>
      </w:r>
    </w:p>
    <w:p w14:paraId="1A8DD01B" w14:textId="77777777" w:rsidR="00F73CF7" w:rsidRDefault="00DB5247">
      <w:pPr>
        <w:pStyle w:val="31"/>
      </w:pPr>
      <w:r>
        <w:t>步骤</w:t>
      </w:r>
      <w:r>
        <w:t xml:space="preserve"> 240  </w:t>
      </w:r>
      <w:r>
        <w:t>卡片读写准备</w:t>
      </w:r>
    </w:p>
    <w:p w14:paraId="4D756457" w14:textId="77777777" w:rsidR="00F73CF7" w:rsidRDefault="00DB5247">
      <w:pPr>
        <w:keepNext/>
        <w:keepLines/>
      </w:pPr>
      <w:r>
        <w:t>管理员进入CARD_TEST，只使用已知密钥的专用MIFARE Classic 1K实验卡；读出并保存第1扇区普通数据块4的原16字节。块0和扇区尾块7禁写。</w:t>
      </w:r>
    </w:p>
    <w:p w14:paraId="2B9730D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能显示认证通过、原数据16字节及卡UID。</w:t>
      </w:r>
    </w:p>
    <w:p w14:paraId="6239ED77" w14:textId="77777777" w:rsidR="00F73CF7" w:rsidRDefault="00DB5247">
      <w:pPr>
        <w:keepLines/>
      </w:pPr>
      <w:r>
        <w:rPr>
          <w:b/>
        </w:rPr>
        <w:t>未通过时</w:t>
      </w:r>
      <w:r>
        <w:t xml:space="preserve">  认证失败只提示密钥/卡型错误；不循环尝试密钥，不改访问控制字。</w:t>
      </w:r>
    </w:p>
    <w:p w14:paraId="6357D900" w14:textId="77777777" w:rsidR="00F73CF7" w:rsidRDefault="00DB5247">
      <w:pPr>
        <w:pStyle w:val="31"/>
      </w:pPr>
      <w:r>
        <w:t>步骤</w:t>
      </w:r>
      <w:r>
        <w:t xml:space="preserve"> 241  </w:t>
      </w:r>
      <w:r>
        <w:t>写入并回读</w:t>
      </w:r>
    </w:p>
    <w:p w14:paraId="3C2CCEFC" w14:textId="77777777" w:rsidR="00F73CF7" w:rsidRDefault="00DB5247">
      <w:pPr>
        <w:keepNext/>
        <w:keepLines/>
      </w:pPr>
      <w:r>
        <w:t>向块4写16字节测试内容，例如4字节SBIN、4字节实验序号、4字节测试值、4字节CRC；读取同块逐字节比较；结束认证会话并释放卡。</w:t>
      </w:r>
    </w:p>
    <w:p w14:paraId="1E0D684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写前/写后/回读值清楚；一致才显示PASS。</w:t>
      </w:r>
    </w:p>
    <w:p w14:paraId="036701C8" w14:textId="77777777" w:rsidR="00F73CF7" w:rsidRDefault="00DB5247">
      <w:pPr>
        <w:keepLines/>
      </w:pPr>
      <w:r>
        <w:rPr>
          <w:b/>
        </w:rPr>
        <w:t>未通过时</w:t>
      </w:r>
      <w:r>
        <w:t xml:space="preserve">  中途移开卡显示FAIL/UNKNOWN，再次刷卡读回确认；不得把卡上测试值同步成账户余额。</w:t>
      </w:r>
    </w:p>
    <w:p w14:paraId="21BC04CA" w14:textId="77777777" w:rsidR="00F73CF7" w:rsidRDefault="00DB5247">
      <w:pPr>
        <w:pStyle w:val="31"/>
      </w:pPr>
      <w:r>
        <w:t>步骤</w:t>
      </w:r>
      <w:r>
        <w:t xml:space="preserve"> 242  </w:t>
      </w:r>
      <w:r>
        <w:t>综合账本测试</w:t>
      </w:r>
    </w:p>
    <w:p w14:paraId="45107686" w14:textId="77777777" w:rsidR="00F73CF7" w:rsidRDefault="00DB5247">
      <w:pPr>
        <w:keepNext/>
        <w:keepLines/>
      </w:pPr>
      <w:r>
        <w:t>两名用户各投放若干次，查询、排行、兑换、导出；重复重启后逐项核对。卡片块4读写前后也检查账户余额不变。</w:t>
      </w:r>
    </w:p>
    <w:p w14:paraId="239FD4E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账本、菜单与卡片实验相互独立，无误加分。</w:t>
      </w:r>
    </w:p>
    <w:p w14:paraId="45B7CD81" w14:textId="77777777" w:rsidR="00F73CF7" w:rsidRDefault="00DB5247">
      <w:pPr>
        <w:keepLines/>
      </w:pPr>
      <w:r>
        <w:rPr>
          <w:b/>
        </w:rPr>
        <w:t>未通过时</w:t>
      </w:r>
      <w:r>
        <w:t xml:space="preserve">  将失败分为RFID通信、业务状态、持久化三个层面，避免通过“重刷卡多试几次”掩盖事务错误。</w:t>
      </w:r>
    </w:p>
    <w:p w14:paraId="3753A60E" w14:textId="77777777" w:rsidR="00F73CF7" w:rsidRDefault="00DB5247">
      <w:pPr>
        <w:pStyle w:val="1"/>
      </w:pPr>
      <w:bookmarkStart w:id="44" w:name="_Toc242561334"/>
      <w:r>
        <w:t xml:space="preserve">45  </w:t>
      </w:r>
      <w:r>
        <w:t>盖板与真实投放</w:t>
      </w:r>
      <w:r>
        <w:t xml:space="preserve"> B1 B2 B3 B4 B8 </w:t>
      </w:r>
      <w:r>
        <w:t>逐步调试</w:t>
      </w:r>
      <w:bookmarkEnd w:id="44"/>
    </w:p>
    <w:p w14:paraId="1F1638E9" w14:textId="77777777" w:rsidR="00F73CF7" w:rsidRDefault="00DB5247">
      <w:r>
        <w:t>必须已经完成机械章节的2 mm泡沫PVC轻盖、50 mm连杆和20 mm摇臂半径检查。活动总成称量目标≤40 g、上限45 g；空载舵机先标定，再连接盖板。手离开盖口才进行关盖试验。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7C84A6B3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92039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会话状态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A13DA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进入动作/离开条件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C7228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异常处理</w:t>
            </w:r>
          </w:p>
        </w:tc>
      </w:tr>
      <w:tr w:rsidR="00F73CF7" w14:paraId="46A8EF2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FC256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IDLE/WAIT_CARD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349E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停车、无故障、未满且传感器有效；接受有效卡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C23CF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不满足条件明确显示原因</w:t>
            </w:r>
          </w:p>
        </w:tc>
      </w:tr>
      <w:tr w:rsidR="00F73CF7" w14:paraId="54245ED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EB59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OPENING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D45A8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建立user/txid；1.2 s渐变到开盖脉宽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A222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停止锁生效时不继续改变目标；无反馈不能称已确认全开</w:t>
            </w:r>
          </w:p>
        </w:tc>
      </w:tr>
      <w:tr w:rsidR="00F73CF7" w14:paraId="60BA403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56E9F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WAIT_ITEM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59B7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光束先连续畅通200 ms，再等待最多10 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D68BB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超时且畅通→无积分退出；持续挡光保持开盖提示清障</w:t>
            </w:r>
          </w:p>
        </w:tc>
      </w:tr>
      <w:tr w:rsidR="00F73CF7" w14:paraId="459D454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3F922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ITEM_BLOCKED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D666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遮挡≥30 ms且≤2 s，再畅通≥100 ms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24BE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过短忽略；过长标为遮挡异常不结算</w:t>
            </w:r>
          </w:p>
        </w:tc>
      </w:tr>
      <w:tr w:rsidR="00F73CF7" w14:paraId="5D05D40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78B01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COMMITTING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07DA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本会话仅调用一次txn_begin；等待持久提交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6703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拒绝新刷卡/确认/运动；安全停止仍有效</w:t>
            </w:r>
          </w:p>
        </w:tc>
      </w:tr>
      <w:tr w:rsidR="00F73CF7" w14:paraId="399990D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A4D17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CLOSE_DELAY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0474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完成后2 s，关盖前复核光束畅通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F394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挡光就延迟并提示，不等于盖边防夹</w:t>
            </w:r>
          </w:p>
        </w:tc>
      </w:tr>
      <w:tr w:rsidR="00F73CF7" w14:paraId="1F8DD44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569C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CLOSING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C5ED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渐变至闭盖标定位置，等PB14稳定闭合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2968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超过2 s未闭合→盖故障，禁止行驶</w:t>
            </w:r>
          </w:p>
        </w:tc>
      </w:tr>
      <w:tr w:rsidR="00F73CF7" w14:paraId="734177F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1634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DONE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EB40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显示结果，清会话，等待卡离场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1DB1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不能由尚未移开的卡重新开一笔</w:t>
            </w:r>
          </w:p>
        </w:tc>
      </w:tr>
    </w:tbl>
    <w:p w14:paraId="31A44F1E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077C0CA4" w14:textId="77777777" w:rsidR="00F73CF7" w:rsidRDefault="00DB5247">
      <w:pPr>
        <w:pStyle w:val="31"/>
      </w:pPr>
      <w:r>
        <w:t>步骤</w:t>
      </w:r>
      <w:r>
        <w:t xml:space="preserve"> 243  </w:t>
      </w:r>
      <w:r>
        <w:t>空载舵机中位</w:t>
      </w:r>
    </w:p>
    <w:p w14:paraId="3CFDA1C8" w14:textId="77777777" w:rsidR="00F73CF7" w:rsidRDefault="00DB5247">
      <w:pPr>
        <w:keepNext/>
        <w:keepLines/>
      </w:pPr>
      <w:r>
        <w:t>卸下连杆或舵盘负载；只接舵机独立5 V和共地。输出1500 µs，观察趋向位置。用每次20 µs的小步在中心附近试探，记录可用脉宽与转动方向。</w:t>
      </w:r>
    </w:p>
    <w:p w14:paraId="693443F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舵机到位后不持续剧烈抖动或发热；电源不使MCU复位。</w:t>
      </w:r>
    </w:p>
    <w:p w14:paraId="151FE0BA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不要先扫500—2500 µs全范围。位置舵机若持续旋转，核对是否买成连续旋转型。</w:t>
      </w:r>
    </w:p>
    <w:p w14:paraId="02FD076E" w14:textId="77777777" w:rsidR="00F73CF7" w:rsidRDefault="00DB5247">
      <w:pPr>
        <w:pStyle w:val="31"/>
      </w:pPr>
      <w:r>
        <w:t>步骤</w:t>
      </w:r>
      <w:r>
        <w:t xml:space="preserve"> 244  </w:t>
      </w:r>
      <w:r>
        <w:t>机械闭盖标定</w:t>
      </w:r>
    </w:p>
    <w:p w14:paraId="4012C1DB" w14:textId="77777777" w:rsidR="00F73CF7" w:rsidRDefault="00DB5247">
      <w:pPr>
        <w:keepNext/>
        <w:keepLines/>
      </w:pPr>
      <w:r>
        <w:t>保持已确定的安全脉宽，按机械图安装舵盘/连杆；手扶轻盖，逐步调到刚好闭合，记录P_CLOSE。闭合开关应在盖就位时动作，舵机不再强压。</w:t>
      </w:r>
    </w:p>
    <w:p w14:paraId="2AA3BF8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PB14闭合状态稳定100 ms；盖边EVA仅轻接触。</w:t>
      </w:r>
    </w:p>
    <w:p w14:paraId="66F8A8FD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若闭合开关触发需要舵机硬顶，应移动开关或调整拉杆；不能用更大PWM强压。</w:t>
      </w:r>
    </w:p>
    <w:p w14:paraId="6C77DC28" w14:textId="77777777" w:rsidR="00F73CF7" w:rsidRDefault="00DB5247">
      <w:pPr>
        <w:pStyle w:val="31"/>
      </w:pPr>
      <w:r>
        <w:lastRenderedPageBreak/>
        <w:t>步骤</w:t>
      </w:r>
      <w:r>
        <w:t xml:space="preserve"> 245  </w:t>
      </w:r>
      <w:r>
        <w:t>开盖标定</w:t>
      </w:r>
    </w:p>
    <w:p w14:paraId="4D45DA19" w14:textId="77777777" w:rsidR="00F73CF7" w:rsidRDefault="00DB5247">
      <w:pPr>
        <w:keepNext/>
        <w:keepLines/>
      </w:pPr>
      <w:r>
        <w:t>从闭盖向开盖方向以小步移动，达到约70°盖开角时记录P_OPEN；确认连杆不越过死点、不刮桶壁。程序插值1.2 s到位。</w:t>
      </w:r>
    </w:p>
    <w:p w14:paraId="0BCCDCC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P_CLOSE与P_OPEN都在实测无卡滞区间；连续20次无掉电和结构碰撞。</w:t>
      </w:r>
    </w:p>
    <w:p w14:paraId="4D3DB2A0" w14:textId="77777777" w:rsidR="00F73CF7" w:rsidRDefault="00DB5247">
      <w:pPr>
        <w:keepLines/>
      </w:pPr>
      <w:r>
        <w:rPr>
          <w:b/>
        </w:rPr>
        <w:t>未通过时</w:t>
      </w:r>
      <w:r>
        <w:t xml:space="preserve">  出现嗡鸣/转不动先断执行电源，查质量、铰链、共面和连杆；不要仅加大动作时间。</w:t>
      </w:r>
    </w:p>
    <w:p w14:paraId="52FA8E26" w14:textId="77777777" w:rsidR="00F73CF7" w:rsidRDefault="00DB5247">
      <w:pPr>
        <w:pStyle w:val="31"/>
      </w:pPr>
      <w:r>
        <w:t>步骤</w:t>
      </w:r>
      <w:r>
        <w:t xml:space="preserve"> 246  </w:t>
      </w:r>
      <w:r>
        <w:t>对射原始量</w:t>
      </w:r>
    </w:p>
    <w:p w14:paraId="712C2277" w14:textId="77777777" w:rsidR="00F73CF7" w:rsidRDefault="00DB5247">
      <w:pPr>
        <w:keepNext/>
        <w:keepLines/>
      </w:pPr>
      <w:r>
        <w:t>盖打开且电机禁用；记录光束畅通/遮挡电平；纸团穿过一次时记录1 ms采样下的遮挡时长。对浅色、深色物体各10次。</w:t>
      </w:r>
    </w:p>
    <w:p w14:paraId="4533273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能看到BLOCK开始和CLEAR结束，底层事件不直接计分。</w:t>
      </w:r>
    </w:p>
    <w:p w14:paraId="5673554C" w14:textId="77777777" w:rsidR="00F73CF7" w:rsidRDefault="00DB5247">
      <w:pPr>
        <w:keepLines/>
      </w:pPr>
      <w:r>
        <w:rPr>
          <w:b/>
        </w:rPr>
        <w:t>未通过时</w:t>
      </w:r>
      <w:r>
        <w:t xml:space="preserve">  对不准先调整收发头固定和遮光；强光扰动先遮挡环境光而非降低所有阈值。</w:t>
      </w:r>
    </w:p>
    <w:p w14:paraId="219C1DED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140BD8D7" wp14:editId="258A72F2">
            <wp:extent cx="6404400" cy="2917560"/>
            <wp:effectExtent l="0" t="0" r="0" b="0"/>
            <wp:docPr id="33" name="Picture 33" descr="八个状态用折返箭头相连，从停车待卡、锁定身份、开盖、光束准备到完整经过、FLASH提交、成功提示和闭盖确认；异常不加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_rfid_sess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45A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26  跟随箭头逐步观察屏幕和串口。正文规定FLASH事务回读确认后才更新积分并提示成功，随后延时关盖；关盖开关确认前不得移动。</w:t>
      </w:r>
    </w:p>
    <w:p w14:paraId="6EC376EE" w14:textId="77777777" w:rsidR="00F73CF7" w:rsidRDefault="00DB5247">
      <w:pPr>
        <w:pStyle w:val="31"/>
      </w:pPr>
      <w:r>
        <w:t>步骤</w:t>
      </w:r>
      <w:r>
        <w:t xml:space="preserve"> 247  </w:t>
      </w:r>
      <w:r>
        <w:t>接入投放会话</w:t>
      </w:r>
    </w:p>
    <w:p w14:paraId="5BB67A93" w14:textId="77777777" w:rsidR="00F73CF7" w:rsidRDefault="00DB5247">
      <w:pPr>
        <w:keepNext/>
        <w:keepLines/>
      </w:pPr>
      <w:r>
        <w:t>有效刷卡→开盖→投放一件→事务提交→显示+1→延迟关盖；不投放等待10 s退出。持续挡光和遮挡后未放开都不提交。</w:t>
      </w:r>
    </w:p>
    <w:p w14:paraId="02894BD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操作链可重复10次，积分恰好增加有效次数。</w:t>
      </w:r>
    </w:p>
    <w:p w14:paraId="682E78C6" w14:textId="77777777" w:rsidR="00F73CF7" w:rsidRDefault="00DB5247">
      <w:pPr>
        <w:keepLines/>
      </w:pPr>
      <w:r>
        <w:rPr>
          <w:b/>
        </w:rPr>
        <w:t>未通过时</w:t>
      </w:r>
      <w:r>
        <w:t xml:space="preserve">  中途换卡必须拒绝，不能把当前会话user_id换给后来者；传感器手部遮挡可能形成经过事件，记录其局限。</w:t>
      </w:r>
    </w:p>
    <w:p w14:paraId="59DC3AB1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B68624A" wp14:editId="7E8F8972">
            <wp:extent cx="6404400" cy="2917560"/>
            <wp:effectExtent l="0" t="0" r="0" b="0"/>
            <wp:docPr id="34" name="Picture 34" descr="卡片在场、投放光束和事务三个时序轨迹；首次完整遮挡后只提交一次，随后重复遮挡不形成第二笔积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_deposit_tim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8552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27  先观察CLEAR至少200 ms，再观察一次30 ms至2 s的BLOCK及至少100 ms的CLEAR。成功后在同一会话内再晃动物体，余额应保持不再增加。</w:t>
      </w:r>
    </w:p>
    <w:p w14:paraId="3E3B7FA5" w14:textId="77777777" w:rsidR="00F73CF7" w:rsidRDefault="00DB5247">
      <w:pPr>
        <w:pStyle w:val="31"/>
      </w:pPr>
      <w:r>
        <w:t>步骤</w:t>
      </w:r>
      <w:r>
        <w:t xml:space="preserve"> 248  </w:t>
      </w:r>
      <w:r>
        <w:t>防重复测试</w:t>
      </w:r>
    </w:p>
    <w:p w14:paraId="0B9CA34D" w14:textId="77777777" w:rsidR="00F73CF7" w:rsidRDefault="00DB5247">
      <w:pPr>
        <w:keepNext/>
        <w:keepLines/>
      </w:pPr>
      <w:r>
        <w:t>同一张卡连续贴住、投放物在光束处晃动、连续放两件、提交中按确认，各重复测试；单会话最多+1。</w:t>
      </w:r>
    </w:p>
    <w:p w14:paraId="133189F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日志没有同txid两条有效扣加分。</w:t>
      </w:r>
    </w:p>
    <w:p w14:paraId="6E862C55" w14:textId="77777777" w:rsidR="00F73CF7" w:rsidRDefault="00DB5247">
      <w:pPr>
        <w:keepLines/>
      </w:pPr>
      <w:r>
        <w:rPr>
          <w:b/>
        </w:rPr>
        <w:t>未通过时</w:t>
      </w:r>
      <w:r>
        <w:t xml:space="preserve">  将去重放在会话和事务两层；只在RFID层延时不能解决传感器重复触发。</w:t>
      </w:r>
    </w:p>
    <w:p w14:paraId="2C5F98CA" w14:textId="77777777" w:rsidR="00F73CF7" w:rsidRDefault="00DB5247">
      <w:pPr>
        <w:pStyle w:val="31"/>
      </w:pPr>
      <w:r>
        <w:t>步骤</w:t>
      </w:r>
      <w:r>
        <w:t xml:space="preserve"> 249  </w:t>
      </w:r>
      <w:r>
        <w:t>便捷模式</w:t>
      </w:r>
    </w:p>
    <w:p w14:paraId="6A75440A" w14:textId="77777777" w:rsidR="00F73CF7" w:rsidRDefault="00DB5247">
      <w:pPr>
        <w:keepNext/>
        <w:keepLines/>
      </w:pPr>
      <w:r>
        <w:t>选择CONVENIENCE；独立靠近传感器持续有效300 ms才开盖，离开2 s且光束畅通后关盖。只停车时处理。</w:t>
      </w:r>
    </w:p>
    <w:p w14:paraId="2FC0187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未刷卡便捷开盖不计积分与次数；移动中挥手不动作。</w:t>
      </w:r>
    </w:p>
    <w:p w14:paraId="7778399D" w14:textId="77777777" w:rsidR="00F73CF7" w:rsidRDefault="00DB5247">
      <w:pPr>
        <w:keepLines/>
      </w:pPr>
      <w:r>
        <w:rPr>
          <w:b/>
        </w:rPr>
        <w:t>未通过时</w:t>
      </w:r>
      <w:r>
        <w:t xml:space="preserve">  前方避障与靠近检测安装目标不同，不能把单个前避障输出同时当开盖请求。</w:t>
      </w:r>
    </w:p>
    <w:p w14:paraId="5A4743CE" w14:textId="77777777" w:rsidR="00F73CF7" w:rsidRDefault="00DB5247">
      <w:pPr>
        <w:pStyle w:val="31"/>
      </w:pPr>
      <w:r>
        <w:t>步骤</w:t>
      </w:r>
      <w:r>
        <w:t xml:space="preserve"> 250  </w:t>
      </w:r>
      <w:r>
        <w:t>维护与取内胆</w:t>
      </w:r>
    </w:p>
    <w:p w14:paraId="7B0114C4" w14:textId="77777777" w:rsidR="00F73CF7" w:rsidRDefault="00DB5247">
      <w:pPr>
        <w:keepNext/>
        <w:keepLines/>
      </w:pPr>
      <w:r>
        <w:t>管理员进入MAINTENANCE，PWM=0、STBY请求低、暂停计分，命令开盖。实际取出内胆前关总开关、扶盖、按机械章节快拆连杆和测距横梁。</w:t>
      </w:r>
    </w:p>
    <w:p w14:paraId="7386A8B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维护时刷卡、遮挡、蓝牙命令都不加分不移动；断电才能伸手拆装。</w:t>
      </w:r>
    </w:p>
    <w:p w14:paraId="1003B56D" w14:textId="77777777" w:rsidR="00F73CF7" w:rsidRDefault="00DB5247">
      <w:pPr>
        <w:keepLines/>
      </w:pPr>
      <w:r>
        <w:rPr>
          <w:b/>
        </w:rPr>
        <w:t>未通过时</w:t>
      </w:r>
      <w:r>
        <w:t xml:space="preserve">  软件维护保持开盖并不等于执行电源断开；不要带电拔舵机插头或强行掰舵盘。</w:t>
      </w:r>
    </w:p>
    <w:p w14:paraId="7953BF95" w14:textId="77777777" w:rsidR="00F73CF7" w:rsidRDefault="00DB5247">
      <w:pPr>
        <w:pStyle w:val="31"/>
      </w:pPr>
      <w:r>
        <w:lastRenderedPageBreak/>
        <w:t>步骤</w:t>
      </w:r>
      <w:r>
        <w:t xml:space="preserve"> 251  </w:t>
      </w:r>
      <w:r>
        <w:t>维护退出</w:t>
      </w:r>
    </w:p>
    <w:p w14:paraId="1CE99EAF" w14:textId="77777777" w:rsidR="00F73CF7" w:rsidRDefault="00DB5247">
      <w:pPr>
        <w:keepNext/>
        <w:keepLines/>
      </w:pPr>
      <w:r>
        <w:t>装回1 mm PP内胆和新垃圾袋，重新固定测距横梁、连杆；检查无干涉后上电自检。用户确认退出，检测闭盖及桶满状态重新标定。</w:t>
      </w:r>
    </w:p>
    <w:p w14:paraId="4979544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盖闭合有效且传感器健康后才允许运动。</w:t>
      </w:r>
    </w:p>
    <w:p w14:paraId="4EA1E953" w14:textId="77777777" w:rsidR="00F73CF7" w:rsidRDefault="00DB5247">
      <w:pPr>
        <w:keepLines/>
      </w:pPr>
      <w:r>
        <w:rPr>
          <w:b/>
        </w:rPr>
        <w:t>未通过时</w:t>
      </w:r>
      <w:r>
        <w:t xml:space="preserve">  测距或闭盖未恢复时保留维护/故障页面，不能用清标志强制进入行驶。</w:t>
      </w:r>
    </w:p>
    <w:p w14:paraId="3480F955" w14:textId="77777777" w:rsidR="00F73CF7" w:rsidRDefault="00DB5247">
      <w:pPr>
        <w:pStyle w:val="1"/>
      </w:pPr>
      <w:bookmarkStart w:id="45" w:name="_Toc242561335"/>
      <w:r>
        <w:t xml:space="preserve">46  B5 </w:t>
      </w:r>
      <w:r>
        <w:t>桶满检测</w:t>
      </w:r>
      <w:r>
        <w:t xml:space="preserve"> </w:t>
      </w:r>
      <w:r>
        <w:t>按</w:t>
      </w:r>
      <w:r>
        <w:t xml:space="preserve"> 121 mm </w:t>
      </w:r>
      <w:r>
        <w:t>新内胆重新标定</w:t>
      </w:r>
      <w:bookmarkEnd w:id="45"/>
    </w:p>
    <w:p w14:paraId="52EA0619" w14:textId="77777777" w:rsidR="00F73CF7" w:rsidRDefault="00DB5247">
      <w:r>
        <w:t>最新内胆外高约121 mm，明显低于旧方案165 mm内桶。本节替代原“45 mm判满、65 mm清满”默认值：判满高度必须低于当前垃圾袋有效口沿。以下是依据当前安装高度的计算起点，最终用实物纸板标定。</w:t>
      </w:r>
    </w:p>
    <w:p w14:paraId="76F8CD36" w14:textId="77777777" w:rsidR="00F73CF7" w:rsidRDefault="00DB5247">
      <w:r>
        <w:t>定义地面到超声探头声学参考面的高度H_sensor，垃圾袋真正固定口沿高度H_rim，期望垃圾最高面H_limit=H_rim−15 mm。判满距离D_full=H_sensor−H_limit。示例：平台顶115 mm、内胆高121 mm、袋口大致位于236 mm、探头参考面280 mm，则H_limit≈221 mm、几何距离约59 mm。首次候选阈值统一为65 mm判满、85 mm清满，给该例稍留提前提示余量；它不是最终设定。必须按实物袋口与平纸板读数确定，袋口折下或支架高度改变时重新量尺标定。</w:t>
      </w:r>
    </w:p>
    <w:p w14:paraId="41E5928B" w14:textId="77777777" w:rsidR="00F73CF7" w:rsidRDefault="00DB5247">
      <w:pPr>
        <w:pStyle w:val="31"/>
      </w:pPr>
      <w:r>
        <w:t>步骤</w:t>
      </w:r>
      <w:r>
        <w:t xml:space="preserve"> 252  </w:t>
      </w:r>
      <w:r>
        <w:t>超声空载测试</w:t>
      </w:r>
    </w:p>
    <w:p w14:paraId="1F33B723" w14:textId="77777777" w:rsidR="00F73CF7" w:rsidRDefault="00DB5247">
      <w:pPr>
        <w:keepNext/>
        <w:keepLines/>
      </w:pPr>
      <w:r>
        <w:t>电机断电，确认ECHO分压后，PB15给10 µs高脉冲；PB1双边沿用TIM3记上升和下降时刻，单次等待最多25 ms，触发间隔100 ms。</w:t>
      </w:r>
    </w:p>
    <w:p w14:paraId="1E058EF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平纸板放100、150、200 mm处，读数随位置单调变化。</w:t>
      </w:r>
    </w:p>
    <w:p w14:paraId="564B2825" w14:textId="77777777" w:rsidR="00F73CF7" w:rsidRDefault="00DB5247">
      <w:pPr>
        <w:keepLines/>
      </w:pPr>
      <w:r>
        <w:rPr>
          <w:b/>
        </w:rPr>
        <w:t>未通过时</w:t>
      </w:r>
      <w:r>
        <w:t xml:space="preserve">  全超时先查TRIG、分压和共地；固定极小值查是否测到桶沿/横梁/袋边，不能把超时当0 mm满桶。</w:t>
      </w:r>
    </w:p>
    <w:p w14:paraId="1C50020A" w14:textId="77777777" w:rsidR="00F73CF7" w:rsidRDefault="00DB5247">
      <w:pPr>
        <w:pStyle w:val="31"/>
      </w:pPr>
      <w:r>
        <w:t>步骤</w:t>
      </w:r>
      <w:r>
        <w:t xml:space="preserve"> 253  </w:t>
      </w:r>
      <w:r>
        <w:t>空桶基准</w:t>
      </w:r>
    </w:p>
    <w:p w14:paraId="446AF101" w14:textId="77777777" w:rsidR="00F73CF7" w:rsidRDefault="00DB5247">
      <w:pPr>
        <w:keepNext/>
        <w:keepLines/>
      </w:pPr>
      <w:r>
        <w:t>安装真实1 mm PP内胆和30×40 cm袋，袋底贴底、口沿外翻固定；盖闭合、停车500 ms后采集30点，去掉无效值，记录中值D_empty和波动范围。</w:t>
      </w:r>
    </w:p>
    <w:p w14:paraId="55AC961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探头看到袋底而非悬空袋褶；示例空距仍约160 mm量级，以实测为准。</w:t>
      </w:r>
    </w:p>
    <w:p w14:paraId="5907E62C" w14:textId="77777777" w:rsidR="00F73CF7" w:rsidRDefault="00DB5247">
      <w:pPr>
        <w:keepLines/>
      </w:pPr>
      <w:r>
        <w:rPr>
          <w:b/>
        </w:rPr>
        <w:t>未通过时</w:t>
      </w:r>
      <w:r>
        <w:t xml:space="preserve">  袋底悬空或口沿鼓起时先整理机械装配，不能纯软件补偿一个不稳定反射面。</w:t>
      </w:r>
    </w:p>
    <w:p w14:paraId="1F1607B1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398CF13" wp14:editId="784D050F">
            <wp:extent cx="6404400" cy="2917560"/>
            <wp:effectExtent l="0" t="0" r="0" b="0"/>
            <wp:docPr id="35" name="Picture 35" descr="超声探头位于121mm内胆上方，真实袋口下15mm放满位纸板，再下降20mm测清满点；旁注65和85mm候选需实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_full_calibr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E5BF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28  图中红线用于判满标定，绿线用于清满回差。先把实际垃圾袋固定好，再拿平纸板测量；65/85 mm只是候选，填写实际校准结果。</w:t>
      </w:r>
    </w:p>
    <w:p w14:paraId="34479F10" w14:textId="77777777" w:rsidR="00F73CF7" w:rsidRDefault="00DB5247">
      <w:pPr>
        <w:pStyle w:val="31"/>
      </w:pPr>
      <w:r>
        <w:t>步骤</w:t>
      </w:r>
      <w:r>
        <w:t xml:space="preserve"> 254  </w:t>
      </w:r>
      <w:r>
        <w:t>标定判满高度</w:t>
      </w:r>
    </w:p>
    <w:p w14:paraId="3AADF803" w14:textId="77777777" w:rsidR="00F73CF7" w:rsidRDefault="00DB5247">
      <w:pPr>
        <w:keepNext/>
        <w:keepLines/>
      </w:pPr>
      <w:r>
        <w:t>在距实际袋口下方15 mm的位置放水平纸板，采30点记录D_limit；把D_full设为能可靠提前判满的值。再将板降低20 mm，记录清满回差点。</w:t>
      </w:r>
    </w:p>
    <w:p w14:paraId="3F1064B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判满时纸板尚未超过袋口，投放光束也没有被垃圾面堵住。</w:t>
      </w:r>
    </w:p>
    <w:p w14:paraId="72F43085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若传感器盲区或桶壁反射导致无法区分两高度，调整横梁位置/探头朝向后重测，不能直接缩小到不可信距离。</w:t>
      </w:r>
    </w:p>
    <w:p w14:paraId="1CF64412" w14:textId="77777777" w:rsidR="00F73CF7" w:rsidRDefault="00DB5247">
      <w:pPr>
        <w:pStyle w:val="31"/>
      </w:pPr>
      <w:r>
        <w:t>步骤</w:t>
      </w:r>
      <w:r>
        <w:t xml:space="preserve"> 255  </w:t>
      </w:r>
      <w:r>
        <w:t>滤波与状态</w:t>
      </w:r>
    </w:p>
    <w:p w14:paraId="2E9E33CB" w14:textId="77777777" w:rsidR="00F73CF7" w:rsidRDefault="00DB5247">
      <w:pPr>
        <w:keepNext/>
        <w:keepLines/>
      </w:pPr>
      <w:r>
        <w:t>每次有效测量进入5点中值；连续5次中值≤D_full置FULL；维护清桶后连续5次≥D_clear才允许清除FULL。移动、开盖过程不更新满桶判定。</w:t>
      </w:r>
    </w:p>
    <w:p w14:paraId="0635B0A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插入/拿走一张纸板不会因一帧抖动切换状态。</w:t>
      </w:r>
    </w:p>
    <w:p w14:paraId="54C63867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无效回波不入中值；连续10次无回波显示FULL_UNKNOWN并禁止新自动投放，区别于确认满桶。</w:t>
      </w:r>
    </w:p>
    <w:p w14:paraId="536EA36E" w14:textId="77777777" w:rsidR="00F73CF7" w:rsidRDefault="00DB5247">
      <w:pPr>
        <w:pStyle w:val="31"/>
      </w:pPr>
      <w:r>
        <w:t>步骤</w:t>
      </w:r>
      <w:r>
        <w:t xml:space="preserve"> 256  </w:t>
      </w:r>
      <w:r>
        <w:t>功能验收</w:t>
      </w:r>
    </w:p>
    <w:p w14:paraId="56808EE6" w14:textId="77777777" w:rsidR="00F73CF7" w:rsidRDefault="00DB5247">
      <w:pPr>
        <w:keepNext/>
        <w:keepLines/>
      </w:pPr>
      <w:r>
        <w:t>测试空、半、临界、满、斜纸板、无回波和袋子鼓起；拍下满线实物位置和屏幕读数，保存D_empty/D_full/D_clear。</w:t>
      </w:r>
    </w:p>
    <w:p w14:paraId="1CF6E28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满桶提示屏幕+蜂鸣/语音，拒绝新开盖投放；清桶后需明确退出维护。</w:t>
      </w:r>
    </w:p>
    <w:p w14:paraId="465D07C5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不要输出“剩余容量精确百分比”；单点超声只能代表该方向反射面，软物和斜面必须说明。</w:t>
      </w:r>
    </w:p>
    <w:p w14:paraId="79FFE947" w14:textId="77777777" w:rsidR="00F73CF7" w:rsidRDefault="00DB5247">
      <w:pPr>
        <w:pStyle w:val="1"/>
      </w:pPr>
      <w:bookmarkStart w:id="46" w:name="_Toc242561336"/>
      <w:r>
        <w:lastRenderedPageBreak/>
        <w:t>47  D1</w:t>
      </w:r>
      <w:r>
        <w:t>至</w:t>
      </w:r>
      <w:r>
        <w:t>D4</w:t>
      </w:r>
      <w:r>
        <w:t>及</w:t>
      </w:r>
      <w:r>
        <w:t xml:space="preserve">D6 </w:t>
      </w:r>
      <w:r>
        <w:t>屏幕</w:t>
      </w:r>
      <w:r>
        <w:t xml:space="preserve"> </w:t>
      </w:r>
      <w:r>
        <w:t>按键</w:t>
      </w:r>
      <w:r>
        <w:t xml:space="preserve"> </w:t>
      </w:r>
      <w:r>
        <w:t>旋钮</w:t>
      </w:r>
      <w:r>
        <w:t xml:space="preserve"> </w:t>
      </w:r>
      <w:r>
        <w:t>声音和自检</w:t>
      </w:r>
      <w:bookmarkEnd w:id="46"/>
    </w:p>
    <w:p w14:paraId="69A54B64" w14:textId="77777777" w:rsidR="00F73CF7" w:rsidRDefault="00DB5247">
      <w:r>
        <w:t>这组功能是后续所有调试的操作入口。先实现简单英文/数字标签，中文使用有限字模，避免完整字体占满64 KB程序空间。</w:t>
      </w:r>
    </w:p>
    <w:p w14:paraId="054A2C40" w14:textId="77777777" w:rsidR="00F73CF7" w:rsidRDefault="00DB5247">
      <w:pPr>
        <w:pStyle w:val="31"/>
      </w:pPr>
      <w:r>
        <w:t>步骤</w:t>
      </w:r>
      <w:r>
        <w:t xml:space="preserve"> 257  OLED</w:t>
      </w:r>
      <w:r>
        <w:t>页面</w:t>
      </w:r>
    </w:p>
    <w:p w14:paraId="09903C77" w14:textId="77777777" w:rsidR="00F73CF7" w:rsidRDefault="00DB5247">
      <w:pPr>
        <w:keepNext/>
        <w:keepLines/>
      </w:pPr>
      <w:r>
        <w:t>主界面四行显示MODE、USER/POINTS、LID/FULL、VBAT/FAULT；菜单固定为投放、查询、行驶、记录、管理、卡片实验。故障置顶覆盖普通提示。</w:t>
      </w:r>
    </w:p>
    <w:p w14:paraId="7D6C50F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余额999999、未知用户、长故障名称都不会覆盖邻行。</w:t>
      </w:r>
    </w:p>
    <w:p w14:paraId="3F6ABBE4" w14:textId="77777777" w:rsidR="00F73CF7" w:rsidRDefault="00DB5247">
      <w:pPr>
        <w:keepLines/>
      </w:pPr>
      <w:r>
        <w:rPr>
          <w:b/>
        </w:rPr>
        <w:t>未通过时</w:t>
      </w:r>
      <w:r>
        <w:t xml:space="preserve">  给每字段固定字符宽度，更新前清该区域；不用全屏频繁清空闪烁。</w:t>
      </w:r>
    </w:p>
    <w:p w14:paraId="7CB70173" w14:textId="77777777" w:rsidR="00F73CF7" w:rsidRDefault="00DB5247">
      <w:pPr>
        <w:pStyle w:val="31"/>
      </w:pPr>
      <w:r>
        <w:t>步骤</w:t>
      </w:r>
      <w:r>
        <w:t xml:space="preserve"> 258  </w:t>
      </w:r>
      <w:r>
        <w:t>两个按键</w:t>
      </w:r>
    </w:p>
    <w:p w14:paraId="13BFA100" w14:textId="77777777" w:rsidR="00F73CF7" w:rsidRDefault="00DB5247">
      <w:pPr>
        <w:keepNext/>
        <w:keepLines/>
      </w:pPr>
      <w:r>
        <w:t>每10 ms读取MCP GPB5 MODE、GPB6 BACK，稳定20 ms才更新；短按MODE循环、长按800 ms确认、BACK退出。长按事件只发一次，释放后再武装。</w:t>
      </w:r>
    </w:p>
    <w:p w14:paraId="3990392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连续按20次能得到20次明确操作；按住不自动多次兑换。</w:t>
      </w:r>
    </w:p>
    <w:p w14:paraId="6CEDFAFD" w14:textId="77777777" w:rsidR="00F73CF7" w:rsidRDefault="00DB5247">
      <w:pPr>
        <w:keepLines/>
      </w:pPr>
      <w:r>
        <w:rPr>
          <w:b/>
        </w:rPr>
        <w:t>未通过时</w:t>
      </w:r>
      <w:r>
        <w:t xml:space="preserve">  避免短按事件在释放时又跟长按事件叠发；建立pressed_at和long_sent标志。</w:t>
      </w:r>
    </w:p>
    <w:p w14:paraId="00C2A9FC" w14:textId="77777777" w:rsidR="00F73CF7" w:rsidRDefault="00DB5247">
      <w:pPr>
        <w:pStyle w:val="31"/>
      </w:pPr>
      <w:r>
        <w:t>步骤</w:t>
      </w:r>
      <w:r>
        <w:t xml:space="preserve"> 259  </w:t>
      </w:r>
      <w:r>
        <w:t>编码器</w:t>
      </w:r>
    </w:p>
    <w:p w14:paraId="46FFD594" w14:textId="77777777" w:rsidR="00F73CF7" w:rsidRDefault="00DB5247">
      <w:pPr>
        <w:keepNext/>
        <w:keepLines/>
      </w:pPr>
      <w:r>
        <w:t>PB3/PB4读正交状态，按四状态转移表累计；两位同时跳变当非法，不计步。确认每一机械卡点是2还是4个合法边沿，再设置一格阈值；GPB4按键去抖。</w:t>
      </w:r>
    </w:p>
    <w:p w14:paraId="5FB16EF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顺转20格、反转20格菜单回原位，快速转不越界。</w:t>
      </w:r>
    </w:p>
    <w:p w14:paraId="34FB3474" w14:textId="77777777" w:rsidR="00F73CF7" w:rsidRDefault="00DB5247">
      <w:pPr>
        <w:keepLines/>
      </w:pPr>
      <w:r>
        <w:rPr>
          <w:b/>
        </w:rPr>
        <w:t>未通过时</w:t>
      </w:r>
      <w:r>
        <w:t xml:space="preserve">  方向反了交换软件方向映射；不把每个边沿直接当一次菜单步。</w:t>
      </w:r>
    </w:p>
    <w:p w14:paraId="2418127F" w14:textId="77777777" w:rsidR="00F73CF7" w:rsidRDefault="00DB5247">
      <w:pPr>
        <w:pStyle w:val="31"/>
      </w:pPr>
      <w:r>
        <w:t>步骤</w:t>
      </w:r>
      <w:r>
        <w:t xml:space="preserve"> 260  </w:t>
      </w:r>
      <w:r>
        <w:t>蜂鸣节奏</w:t>
      </w:r>
    </w:p>
    <w:p w14:paraId="4A8A4922" w14:textId="77777777" w:rsidR="00F73CF7" w:rsidRDefault="00DB5247">
      <w:pPr>
        <w:keepNext/>
        <w:keepLines/>
      </w:pPr>
      <w:r>
        <w:t>根据已有模块确认有源/无源；刷卡100 ms一声，成功100 ms×2，故障三声循环；以时间戳开关，无delay。音量/静音通过菜单保存。</w:t>
      </w:r>
    </w:p>
    <w:p w14:paraId="362483A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蜂鸣时急停仍正常，进入静音后屏幕故障提示仍保留。</w:t>
      </w:r>
    </w:p>
    <w:p w14:paraId="31DA8F01" w14:textId="77777777" w:rsidR="00F73CF7" w:rsidRDefault="00DB5247">
      <w:pPr>
        <w:keepLines/>
      </w:pPr>
      <w:r>
        <w:rPr>
          <w:b/>
        </w:rPr>
        <w:t>未通过时</w:t>
      </w:r>
      <w:r>
        <w:t xml:space="preserve">  无源模块直流只响一下时改2 kHz PWM；未带驱动的裸蜂鸣器不由GPIO直接大电流驱动。</w:t>
      </w:r>
    </w:p>
    <w:p w14:paraId="28ACF933" w14:textId="77777777" w:rsidR="00F73CF7" w:rsidRDefault="00DB5247">
      <w:pPr>
        <w:pStyle w:val="31"/>
      </w:pPr>
      <w:r>
        <w:lastRenderedPageBreak/>
        <w:t>步骤</w:t>
      </w:r>
      <w:r>
        <w:t xml:space="preserve"> 261  </w:t>
      </w:r>
      <w:r>
        <w:t>上电自检</w:t>
      </w:r>
    </w:p>
    <w:p w14:paraId="0EE0D938" w14:textId="77777777" w:rsidR="00F73CF7" w:rsidRDefault="00DB5247">
      <w:pPr>
        <w:keepNext/>
        <w:keepLines/>
      </w:pPr>
      <w:r>
        <w:t>按顺序安全输出→时钟→MCP→OLED/MPU→RC522→FLASH与恢复→停止/碰撞/盖→电压。每一步记录PASS/FAIL和具体原因，给每个总线等待设超时。</w:t>
      </w:r>
    </w:p>
    <w:p w14:paraId="62F9FBF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故障能定位到模块，关键项失败不开放动作菜单。</w:t>
      </w:r>
    </w:p>
    <w:p w14:paraId="2B43ABD7" w14:textId="77777777" w:rsidR="00F73CF7" w:rsidRDefault="00DB5247">
      <w:pPr>
        <w:keepLines/>
      </w:pPr>
      <w:r>
        <w:rPr>
          <w:b/>
        </w:rPr>
        <w:t>未通过时</w:t>
      </w:r>
      <w:r>
        <w:t xml:space="preserve">  ACK仅证明总线应答；要检查配置回读和数据合理性，不能宣称已证明机械装配。</w:t>
      </w:r>
    </w:p>
    <w:p w14:paraId="5E2415AB" w14:textId="77777777" w:rsidR="00F73CF7" w:rsidRDefault="00DB5247">
      <w:pPr>
        <w:pStyle w:val="31"/>
      </w:pPr>
      <w:r>
        <w:t>步骤</w:t>
      </w:r>
      <w:r>
        <w:t xml:space="preserve"> 262  </w:t>
      </w:r>
      <w:r>
        <w:t>故障降级</w:t>
      </w:r>
    </w:p>
    <w:p w14:paraId="296034AA" w14:textId="77777777" w:rsidR="00F73CF7" w:rsidRDefault="00DB5247">
      <w:pPr>
        <w:keepNext/>
        <w:keepLines/>
      </w:pPr>
      <w:r>
        <w:t>RC522/存储失败禁积分投放；MCP失败禁所有执行；MPU/碰撞/急停/电压异常禁运动；OLED失败用串口提示；DHT/语音失败可继续不依赖它的功能。</w:t>
      </w:r>
    </w:p>
    <w:p w14:paraId="6AD114A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断电拆一个非关键模块再上电，其他允许功能仍可运行并显示缺失。</w:t>
      </w:r>
    </w:p>
    <w:p w14:paraId="72133684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不要用“任意模块失败整机永远死循环”；也不能忽略运动安全模块失败继续跑。</w:t>
      </w:r>
    </w:p>
    <w:p w14:paraId="661F67F4" w14:textId="77777777" w:rsidR="00F73CF7" w:rsidRDefault="00DB5247">
      <w:pPr>
        <w:pStyle w:val="1"/>
      </w:pPr>
      <w:bookmarkStart w:id="47" w:name="_Toc242561337"/>
      <w:r>
        <w:t xml:space="preserve">48  C1 C2 C8 C9 D5 D7 </w:t>
      </w:r>
      <w:r>
        <w:t>先把停止做好</w:t>
      </w:r>
      <w:r>
        <w:t xml:space="preserve"> </w:t>
      </w:r>
      <w:r>
        <w:t>再让轮子落地</w:t>
      </w:r>
      <w:bookmarkEnd w:id="47"/>
    </w:p>
    <w:p w14:paraId="5DE3DB2C" w14:textId="77777777" w:rsidR="00F73CF7" w:rsidRDefault="00DB5247">
      <w:r>
        <w:t>电机和电池选型、急停触点接口按电气章节执行。本版三管急停接口规定PB13：释放且NC2闭合=0，按下或断线=1；estop_active()将高电平归一为故障。PB5仍为高电平运行请求，NC1断开时硬件钳位STBY。STBY置低会让驱动进入待机，车轮可能惯性滑行；测使能反应与测整车停止距离是两件事。</w:t>
      </w:r>
    </w:p>
    <w:p w14:paraId="095C1788" w14:textId="77777777" w:rsidR="00F73CF7" w:rsidRDefault="00DB5247">
      <w:r>
        <w:t>标准装配使用SN74AHCT125N把PA0舵机PWM与PB15超声TRIG缓冲为5 V逻辑，软件定时器参数不变。每次上电、MCU复位、I²C关键异常或检测到3V3_EXT故障时，先保持PB5低且电机PWM为0；急停释放、复位或通信恢复均不能自动起步。</w:t>
      </w:r>
    </w:p>
    <w:p w14:paraId="2CFF6924" w14:textId="77777777" w:rsidR="00F73CF7" w:rsidRDefault="00DB5247">
      <w:pPr>
        <w:pStyle w:val="31"/>
      </w:pPr>
      <w:r>
        <w:t>步骤</w:t>
      </w:r>
      <w:r>
        <w:t xml:space="preserve"> 263  </w:t>
      </w:r>
      <w:r>
        <w:t>架空测试</w:t>
      </w:r>
    </w:p>
    <w:p w14:paraId="5D714E69" w14:textId="77777777" w:rsidR="00F73CF7" w:rsidRDefault="00DB5247">
      <w:pPr>
        <w:keepNext/>
        <w:keepLines/>
      </w:pPr>
      <w:r>
        <w:t>用稳固支撑架让两轮离地且不会掉落；舵机保持关闭、盖闭合确认。软件默认STOP，按一次只允许一个电机以10%起逐级试20%、25%，每档不超过1 s。</w:t>
      </w:r>
    </w:p>
    <w:p w14:paraId="5EDA052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左右电机方向与标注对应，停止后PWM=0、STBY请求低。</w:t>
      </w:r>
    </w:p>
    <w:p w14:paraId="6D04C8C3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不转先查最低起转占空比、电源和驱动使能，避免长时间堵转；不通过强推轮子测试危险高电流。</w:t>
      </w:r>
    </w:p>
    <w:p w14:paraId="6B96DCFE" w14:textId="77777777" w:rsidR="00F73CF7" w:rsidRDefault="00DB5247">
      <w:pPr>
        <w:pStyle w:val="31"/>
      </w:pPr>
      <w:r>
        <w:lastRenderedPageBreak/>
        <w:t>步骤</w:t>
      </w:r>
      <w:r>
        <w:t xml:space="preserve"> 264  </w:t>
      </w:r>
      <w:r>
        <w:t>统一正方向</w:t>
      </w:r>
    </w:p>
    <w:p w14:paraId="15A8FBBB" w14:textId="77777777" w:rsidR="00F73CF7" w:rsidRDefault="00DB5247">
      <w:pPr>
        <w:keepNext/>
        <w:keepLines/>
      </w:pPr>
      <w:r>
        <w:t>面向车头定义左右轮。给左轮正转、右轮正转分别检查，必要时断电后交换该电机两线或修改MOTOR_INVERT常量。</w:t>
      </w:r>
    </w:p>
    <w:p w14:paraId="0ECDE75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相同正指令使两轮驱动车向前；后续算法不再到处反向补偿。</w:t>
      </w:r>
    </w:p>
    <w:p w14:paraId="0C3197A1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不得在驱动输出通电时换电机线。</w:t>
      </w:r>
    </w:p>
    <w:p w14:paraId="6592C1D8" w14:textId="77777777" w:rsidR="00F73CF7" w:rsidRDefault="00DB5247">
      <w:pPr>
        <w:pStyle w:val="31"/>
      </w:pPr>
      <w:r>
        <w:t>步骤</w:t>
      </w:r>
      <w:r>
        <w:t xml:space="preserve"> 265  </w:t>
      </w:r>
      <w:r>
        <w:t>换向流程</w:t>
      </w:r>
    </w:p>
    <w:p w14:paraId="4A236AD0" w14:textId="77777777" w:rsidR="00F73CF7" w:rsidRDefault="00DB5247">
      <w:pPr>
        <w:keepNext/>
        <w:keepLines/>
      </w:pPr>
      <w:r>
        <w:t>任一方向变更先PWM=0与STBY低→MCP写新方向且成功回读/确认→等100 ms→STBY请求高→按斜坡增加占空比。任一失败保持低。</w:t>
      </w:r>
    </w:p>
    <w:p w14:paraId="4BC5844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前后切换没有大冲击与MCU复位。</w:t>
      </w:r>
    </w:p>
    <w:p w14:paraId="736F9185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不要高PWM时直接翻转AIN/BIN；底层motor_request应统一处理，菜单和蓝牙不直接写寄存器。</w:t>
      </w:r>
    </w:p>
    <w:p w14:paraId="1A2E8857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drawing>
          <wp:inline distT="0" distB="0" distL="0" distR="0" wp14:anchorId="3DC805A3" wp14:editId="3D8D1B5A">
            <wp:extent cx="6404400" cy="2917560"/>
            <wp:effectExtent l="0" t="0" r="0" b="0"/>
            <wp:docPr id="36" name="Picture 36" descr="三类停止事件汇入PWM和PB5清零及故障锁存，再经过排除原因、人工确认和新运行指令三个门槛恢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_stop_latc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302D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29  轮子架空测试急停与碰撞，再测试倾角。停止后先消除原因，再人工确认，最后发送新的运行命令；任何一次自动续跑都不通过。</w:t>
      </w:r>
    </w:p>
    <w:p w14:paraId="2811D52A" w14:textId="77777777" w:rsidR="00F73CF7" w:rsidRDefault="00DB5247">
      <w:pPr>
        <w:pStyle w:val="31"/>
      </w:pPr>
      <w:r>
        <w:t>步骤</w:t>
      </w:r>
      <w:r>
        <w:t xml:space="preserve"> 266  </w:t>
      </w:r>
      <w:r>
        <w:t>急停与碰撞</w:t>
      </w:r>
    </w:p>
    <w:p w14:paraId="4F2B632E" w14:textId="77777777" w:rsidR="00F73CF7" w:rsidRDefault="00DB5247">
      <w:pPr>
        <w:keepNext/>
        <w:keepLines/>
      </w:pPr>
      <w:r>
        <w:t>架空低速运行，按急停、左碰撞、右碰撞、同时碰撞；每次查看故障原因，释放开关后不发命令。若有示波器测输入边沿至驱动STBY拉低。</w:t>
      </w:r>
    </w:p>
    <w:p w14:paraId="4E88BB0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驱动硬件使能及时被撤销；释放后保持停止。目标使能反应&lt;5 ms需实测，不用肉眼断言。</w:t>
      </w:r>
    </w:p>
    <w:p w14:paraId="6E7B8A74" w14:textId="77777777" w:rsidR="00F73CF7" w:rsidRDefault="00DB5247">
      <w:pPr>
        <w:keepLines/>
      </w:pPr>
      <w:r>
        <w:rPr>
          <w:b/>
        </w:rPr>
        <w:t>未通过时</w:t>
      </w:r>
      <w:r>
        <w:t xml:space="preserve">  使能仍高先查硬件回路与下拉；软件仅显示STOP却轮转不能判通过。</w:t>
      </w:r>
    </w:p>
    <w:p w14:paraId="147B639A" w14:textId="77777777" w:rsidR="00F73CF7" w:rsidRDefault="00DB5247">
      <w:pPr>
        <w:pStyle w:val="31"/>
      </w:pPr>
      <w:r>
        <w:lastRenderedPageBreak/>
        <w:t>步骤</w:t>
      </w:r>
      <w:r>
        <w:t xml:space="preserve"> 267  </w:t>
      </w:r>
      <w:r>
        <w:t>运动互锁</w:t>
      </w:r>
    </w:p>
    <w:p w14:paraId="5CA8CE4E" w14:textId="77777777" w:rsidR="00F73CF7" w:rsidRDefault="00DB5247">
      <w:pPr>
        <w:keepNext/>
        <w:keepLines/>
      </w:pPr>
      <w:r>
        <w:t>分别让盖未闭、投放中、维护中、满桶未知、MCP通信过期、急停未解除，再发同样前进命令。</w:t>
      </w:r>
    </w:p>
    <w:p w14:paraId="52FF6B7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所有不允许状态返回明确ERR并保持PWM=0。</w:t>
      </w:r>
    </w:p>
    <w:p w14:paraId="2BCB7C7E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不要通过仅隐藏菜单实现互锁；串口/蓝牙/循迹的所有入口必须复用同一个允许条件。</w:t>
      </w:r>
    </w:p>
    <w:p w14:paraId="3873BEB2" w14:textId="77777777" w:rsidR="00F73CF7" w:rsidRDefault="00DB5247">
      <w:pPr>
        <w:pStyle w:val="31"/>
      </w:pPr>
      <w:r>
        <w:t>步骤</w:t>
      </w:r>
      <w:r>
        <w:t xml:space="preserve"> 268  MPU</w:t>
      </w:r>
      <w:r>
        <w:t>姿态标定</w:t>
      </w:r>
    </w:p>
    <w:p w14:paraId="4B679319" w14:textId="77777777" w:rsidR="00F73CF7" w:rsidRDefault="00DB5247">
      <w:pPr>
        <w:keepNext/>
        <w:keepLines/>
      </w:pPr>
      <w:r>
        <w:t>模块刚性固定于底盘，摆平静置2 s采平均；加速度低通，计算roll=atan2(ay,az)、pitch=atan2(-ax,sqrt(ay²+az²))并减安装偏置；每20 ms更新。</w:t>
      </w:r>
    </w:p>
    <w:p w14:paraId="5F82F72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平放接近0°，缓慢倾斜方向和幅值正确。</w:t>
      </w:r>
    </w:p>
    <w:p w14:paraId="3E50818A" w14:textId="77777777" w:rsidR="00F73CF7" w:rsidRDefault="00DB5247">
      <w:pPr>
        <w:keepLines/>
      </w:pPr>
      <w:r>
        <w:rPr>
          <w:b/>
        </w:rPr>
        <w:t>未通过时</w:t>
      </w:r>
      <w:r>
        <w:t xml:space="preserve">  安装轴不一致先统一坐标映射；不要把MPU放厚泡棉上或用于绝对定位。</w:t>
      </w:r>
    </w:p>
    <w:p w14:paraId="318653F7" w14:textId="77777777" w:rsidR="00F73CF7" w:rsidRDefault="00DB5247">
      <w:pPr>
        <w:pStyle w:val="31"/>
      </w:pPr>
      <w:r>
        <w:t>步骤</w:t>
      </w:r>
      <w:r>
        <w:t xml:space="preserve"> 269  </w:t>
      </w:r>
      <w:r>
        <w:t>倾倒停车</w:t>
      </w:r>
    </w:p>
    <w:p w14:paraId="094FF37D" w14:textId="77777777" w:rsidR="00F73CF7" w:rsidRDefault="00DB5247">
      <w:pPr>
        <w:keepNext/>
        <w:keepLines/>
      </w:pPr>
      <w:r>
        <w:t>先架空，垫高底盘缓慢超过18°持续200 ms，锁停；恢复至10°以内仍需BACK确认。阈值作为首轮调试值。</w:t>
      </w:r>
    </w:p>
    <w:p w14:paraId="5B3CC43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触发可重复，恢复不自动跑；传感器超时也阻止运动。</w:t>
      </w:r>
    </w:p>
    <w:p w14:paraId="453F9E6F" w14:textId="77777777" w:rsidR="00F73CF7" w:rsidRDefault="00DB5247">
      <w:pPr>
        <w:keepLines/>
      </w:pPr>
      <w:r>
        <w:rPr>
          <w:b/>
        </w:rPr>
        <w:t>未通过时</w:t>
      </w:r>
      <w:r>
        <w:t xml:space="preserve">  动态加速度会影响重力倾角，先保持低速；不要为消除所有误报而无限增大阈值。</w:t>
      </w:r>
    </w:p>
    <w:p w14:paraId="34ADF439" w14:textId="77777777" w:rsidR="00F73CF7" w:rsidRDefault="00DB5247">
      <w:pPr>
        <w:pStyle w:val="31"/>
      </w:pPr>
      <w:r>
        <w:t>步骤</w:t>
      </w:r>
      <w:r>
        <w:t xml:space="preserve"> 270  </w:t>
      </w:r>
      <w:r>
        <w:t>电池</w:t>
      </w:r>
      <w:r>
        <w:t>ADC</w:t>
      </w:r>
      <w:r>
        <w:t>校准</w:t>
      </w:r>
    </w:p>
    <w:p w14:paraId="107EF7C4" w14:textId="77777777" w:rsidR="00F73CF7" w:rsidRDefault="00DB5247">
      <w:pPr>
        <w:keepNext/>
        <w:keepLines/>
      </w:pPr>
      <w:r>
        <w:t>用万用表测分压采样对应的电池电压和VDDA；VBAT=raw/4095×VDDA×(33k+10k)/10k，再用实测比例系数修正。最大8.4 V对应采样约1.95 V。</w:t>
      </w:r>
    </w:p>
    <w:p w14:paraId="71F3D17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三处电压点显示与表读数接近，记录误差，示例验收目标±0.10 V。</w:t>
      </w:r>
    </w:p>
    <w:p w14:paraId="31B8F74A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若接近满量程或读数翻倍，先查分压电阻与接地；不把电池直接接PA1。</w:t>
      </w:r>
    </w:p>
    <w:p w14:paraId="1FF398FE" w14:textId="77777777" w:rsidR="00F73CF7" w:rsidRDefault="00DB5247">
      <w:pPr>
        <w:pStyle w:val="31"/>
      </w:pPr>
      <w:r>
        <w:t>步骤</w:t>
      </w:r>
      <w:r>
        <w:t xml:space="preserve"> 271  </w:t>
      </w:r>
      <w:r>
        <w:t>低电策略</w:t>
      </w:r>
    </w:p>
    <w:p w14:paraId="5F410A35" w14:textId="77777777" w:rsidR="00F73CF7" w:rsidRDefault="00DB5247">
      <w:pPr>
        <w:keepNext/>
        <w:keepLines/>
      </w:pPr>
      <w:r>
        <w:t>仅2S锂电初始参数：电压≤7.0 V持续3 s提示；≤6.6 V持续1 s锁运动和新会话；≤6.0 V作为异常下限，在当前有效ADC采样确认后立即撤使能，不再等待1 s。恢复至≥7.0 V且明确人工确认后，才允许新的运动命令。最终按电池厂家更严格的截止要求调整。</w:t>
      </w:r>
    </w:p>
    <w:p w14:paraId="5D318D7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可调电源模拟缓慢降压与异常低压可触发；恢复不自启；急停接口仅在6.0—8.4 V范围校核，绝不可因BMS尚未断开就在下限以下继续运行。</w:t>
      </w:r>
    </w:p>
    <w:p w14:paraId="510CCB85" w14:textId="77777777" w:rsidR="00F73CF7" w:rsidRDefault="00DB5247">
      <w:pPr>
        <w:keepLines/>
      </w:pPr>
      <w:r>
        <w:rPr>
          <w:b/>
        </w:rPr>
        <w:t>未通过时</w:t>
      </w:r>
      <w:r>
        <w:t xml:space="preserve">  测试可调电源时完全断开电池，不能并联反灌。软件只是提醒/限制，不替代保护板与匹配充电器；ADC采样和程序本身也有响应延迟。</w:t>
      </w:r>
    </w:p>
    <w:p w14:paraId="72E89D7B" w14:textId="77777777" w:rsidR="00F73CF7" w:rsidRDefault="00DB5247">
      <w:pPr>
        <w:pStyle w:val="31"/>
      </w:pPr>
      <w:r>
        <w:lastRenderedPageBreak/>
        <w:t>步骤</w:t>
      </w:r>
      <w:r>
        <w:t xml:space="preserve"> 272  </w:t>
      </w:r>
      <w:r>
        <w:t>地面限速</w:t>
      </w:r>
    </w:p>
    <w:p w14:paraId="60EE74AA" w14:textId="77777777" w:rsidR="00F73CF7" w:rsidRDefault="00DB5247">
      <w:pPr>
        <w:keepNext/>
        <w:keepLines/>
      </w:pPr>
      <w:r>
        <w:t>确认前述通过后放到无边缘平地，沿标记1 m直线计时；空载从最低可控占空比起，逐档记录速度。满载最多0.3 kg后重复，整机目标≤1.6 kg。</w:t>
      </w:r>
    </w:p>
    <w:p w14:paraId="36FE76B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工作速度0.08—0.12 m/s，实测最高不超过0.15 m/s；无编码器只保存PWM标定表。</w:t>
      </w:r>
    </w:p>
    <w:p w14:paraId="5B1C7BCE" w14:textId="77777777" w:rsidR="00F73CF7" w:rsidRDefault="00DB5247">
      <w:pPr>
        <w:keepLines/>
      </w:pPr>
      <w:r>
        <w:rPr>
          <w:b/>
        </w:rPr>
        <w:t>未通过时</w:t>
      </w:r>
      <w:r>
        <w:t xml:space="preserve">  跑偏可调左右基准占空比；无轮速传感器不能宣称闭环恒速。</w:t>
      </w:r>
    </w:p>
    <w:p w14:paraId="6EC67250" w14:textId="77777777" w:rsidR="00F73CF7" w:rsidRDefault="00DB5247">
      <w:pPr>
        <w:pStyle w:val="31"/>
      </w:pPr>
      <w:r>
        <w:t>步骤</w:t>
      </w:r>
      <w:r>
        <w:t xml:space="preserve"> 273  </w:t>
      </w:r>
      <w:r>
        <w:t>红外遇障</w:t>
      </w:r>
    </w:p>
    <w:p w14:paraId="4E1C5728" w14:textId="77777777" w:rsidR="00F73CF7" w:rsidRDefault="00DB5247">
      <w:pPr>
        <w:keepNext/>
        <w:keepLines/>
      </w:pPr>
      <w:r>
        <w:t>以白色平板在前方约10—15 cm调灵敏度，连续有效20 ms锁全部运动方向，再分别测试黑色/斜面目标。</w:t>
      </w:r>
    </w:p>
    <w:p w14:paraId="3048692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检测到障碍后停车且需人工确认；记录触发距离和最终停止距离。</w:t>
      </w:r>
    </w:p>
    <w:p w14:paraId="64F7E6C5" w14:textId="77777777" w:rsidR="00F73CF7" w:rsidRDefault="00DB5247">
      <w:pPr>
        <w:keepLines/>
      </w:pPr>
      <w:r>
        <w:rPr>
          <w:b/>
        </w:rPr>
        <w:t>未通过时</w:t>
      </w:r>
      <w:r>
        <w:t xml:space="preserve">  黑色漏检或斜面反射是已知限制；不能把红外模块当楼梯防跌落或保证无碰撞。</w:t>
      </w:r>
    </w:p>
    <w:p w14:paraId="155D0456" w14:textId="77777777" w:rsidR="00F73CF7" w:rsidRDefault="00DB5247">
      <w:pPr>
        <w:pStyle w:val="31"/>
      </w:pPr>
      <w:r>
        <w:t>步骤</w:t>
      </w:r>
      <w:r>
        <w:t xml:space="preserve"> 274  </w:t>
      </w:r>
      <w:r>
        <w:t>制动距离</w:t>
      </w:r>
    </w:p>
    <w:p w14:paraId="2C7C18E2" w14:textId="77777777" w:rsidR="00F73CF7" w:rsidRDefault="00DB5247">
      <w:pPr>
        <w:keepNext/>
        <w:keepLines/>
      </w:pPr>
      <w:r>
        <w:t>在最高允许速度和满载下，软质挡板前触发障碍停车；用纸尺标记触发点与停止点，至少5次取最大值，再留裕量设置展示安全距离。</w:t>
      </w:r>
    </w:p>
    <w:p w14:paraId="2FD34E1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展示空间大于实测停止距离加余量，导线与车轮无缠绕。</w:t>
      </w:r>
    </w:p>
    <w:p w14:paraId="5866FCAD" w14:textId="77777777" w:rsidR="00F73CF7" w:rsidRDefault="00DB5247">
      <w:pPr>
        <w:keepLines/>
      </w:pPr>
      <w:r>
        <w:rPr>
          <w:b/>
        </w:rPr>
        <w:t>未通过时</w:t>
      </w:r>
      <w:r>
        <w:t xml:space="preserve">  STBY撤销快不代表物理车体立即静止；若滑行过长降速、改路面或重新评估驱动停车策略。</w:t>
      </w:r>
    </w:p>
    <w:p w14:paraId="01F86785" w14:textId="77777777" w:rsidR="00F73CF7" w:rsidRDefault="00DB5247">
      <w:pPr>
        <w:pStyle w:val="1"/>
      </w:pPr>
      <w:bookmarkStart w:id="48" w:name="_Toc242561338"/>
      <w:r>
        <w:t xml:space="preserve">49  C3 C4 </w:t>
      </w:r>
      <w:r>
        <w:t>循迹路线与一至两站停靠</w:t>
      </w:r>
      <w:bookmarkEnd w:id="48"/>
    </w:p>
    <w:p w14:paraId="31A817A8" w14:textId="77777777" w:rsidR="00F73CF7" w:rsidRDefault="00DB5247">
      <w:r>
        <w:t>采用三路阵列，黑线归一为1、白底为0；只做无岔路固定路线。路线纸可以用4张90×120 cm拼成180×240 cm，第5张备用；接缝背贴、表面无台阶。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4E17665E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A066A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左中右LCR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8F886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控制动作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70F94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备注</w:t>
            </w:r>
          </w:p>
        </w:tc>
      </w:tr>
      <w:tr w:rsidR="00F73CF7" w14:paraId="619C901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BEF4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010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BB54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左右基准PWM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AF0D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主线居中</w:t>
            </w:r>
          </w:p>
        </w:tc>
      </w:tr>
      <w:tr w:rsidR="00F73CF7" w14:paraId="593AE9A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4FB6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 / 110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06892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向左修正：左轮减、右轮增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C76A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首轮幅度约10个百分点，按实测最小转速限幅</w:t>
            </w:r>
          </w:p>
        </w:tc>
      </w:tr>
      <w:tr w:rsidR="00F73CF7" w14:paraId="05A557B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2383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001 / 011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8A66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向右修正：右轮减、左轮增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930E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同上</w:t>
            </w:r>
          </w:p>
        </w:tc>
      </w:tr>
      <w:tr w:rsidR="00F73CF7" w14:paraId="66EA2E0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239C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000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4894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累计50 ms仍丢线就锁停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7ABE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不盲目加速搜线</w:t>
            </w:r>
          </w:p>
        </w:tc>
      </w:tr>
      <w:tr w:rsidR="00F73CF7" w14:paraId="524935F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F3B4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5F9D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歧义，锁停提示线路异常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2B7C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不是普通直线</w:t>
            </w:r>
          </w:p>
        </w:tc>
      </w:tr>
      <w:tr w:rsidR="00F73CF7" w14:paraId="12BFA27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A7A1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F1D04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候选站点宽条；持续80 ms确认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D0CF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站点识别优先于普通循迹；避免拿它当任意急弯</w:t>
            </w:r>
          </w:p>
        </w:tc>
      </w:tr>
    </w:tbl>
    <w:p w14:paraId="5CC7ACC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33C456D" w14:textId="77777777" w:rsidR="00DB4226" w:rsidRDefault="00C35DAA">
      <w:pPr>
        <w:keepNext/>
        <w:keepLines/>
        <w:spacing w:before="1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95F1D11" wp14:editId="00EAF90F">
            <wp:extent cx="6404400" cy="2917560"/>
            <wp:effectExtent l="0" t="0" r="0" b="0"/>
            <wp:docPr id="37" name="Picture 37" descr="左侧俯视三探头中间压主线为010、横向宽站条覆盖三探头为111；右侧闭合固定路线标起点、1号和2号站与行进方向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_line_station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29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5F74" w14:textId="77777777" w:rsidR="00DB4226" w:rsidRDefault="00C35DAA">
      <w:pPr>
        <w:keepLines/>
        <w:spacing w:after="180" w:line="259" w:lineRule="auto"/>
        <w:jc w:val="center"/>
      </w:pPr>
      <w:r>
        <w:rPr>
          <w:color w:val="444444"/>
          <w:sz w:val="19"/>
        </w:rPr>
        <w:t>图解 30  先把三个探头分别放到白底和18 mm黑胶带上核对0/1。路线无岔路，站点用宽条；每次从人工起点出发清零，选择第一或第二站。</w:t>
      </w:r>
    </w:p>
    <w:p w14:paraId="429AE4E5" w14:textId="77777777" w:rsidR="00F73CF7" w:rsidRDefault="00DB5247">
      <w:pPr>
        <w:pStyle w:val="31"/>
      </w:pPr>
      <w:r>
        <w:t>步骤</w:t>
      </w:r>
      <w:r>
        <w:t xml:space="preserve"> 275  </w:t>
      </w:r>
      <w:r>
        <w:t>传感器安装标定</w:t>
      </w:r>
    </w:p>
    <w:p w14:paraId="4B4BF36B" w14:textId="77777777" w:rsidR="00F73CF7" w:rsidRDefault="00DB5247">
      <w:pPr>
        <w:keepNext/>
        <w:keepLines/>
      </w:pPr>
      <w:r>
        <w:t>阵列在驱动轮轴前，初始距地8 mm；分别放白底、18 mm黑胶带上，看每路原始与归一值，调整模块电位器。</w:t>
      </w:r>
    </w:p>
    <w:p w14:paraId="3BC61BA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三路都能稳定区分黑白，车体振动时高度不变。</w:t>
      </w:r>
    </w:p>
    <w:p w14:paraId="3A1E951A" w14:textId="77777777" w:rsidR="00F73CF7" w:rsidRDefault="00DB5247">
      <w:pPr>
        <w:keepLines/>
      </w:pPr>
      <w:r>
        <w:rPr>
          <w:b/>
        </w:rPr>
        <w:t>未通过时</w:t>
      </w:r>
      <w:r>
        <w:t xml:space="preserve">  反光海报纸或透明胶带表面会误判，换哑光背景并固定接缝；不要先改算法掩盖饱和传感器。</w:t>
      </w:r>
    </w:p>
    <w:p w14:paraId="424AE754" w14:textId="77777777" w:rsidR="00F73CF7" w:rsidRDefault="00DB5247">
      <w:pPr>
        <w:pStyle w:val="31"/>
      </w:pPr>
      <w:r>
        <w:t>步骤</w:t>
      </w:r>
      <w:r>
        <w:t xml:space="preserve"> 276  </w:t>
      </w:r>
      <w:r>
        <w:t>只测直线</w:t>
      </w:r>
    </w:p>
    <w:p w14:paraId="4E995609" w14:textId="77777777" w:rsidR="00F73CF7" w:rsidRDefault="00DB5247">
      <w:pPr>
        <w:keepNext/>
        <w:keepLines/>
      </w:pPr>
      <w:r>
        <w:t>先铺长度≥1 m直线，基础PWM从25%附近起但以该轮实际起转值为准；10 ms读一次MCP GPIOB，使用表中修正。</w:t>
      </w:r>
    </w:p>
    <w:p w14:paraId="6B866CE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能反复走完整直线，急停和障碍仍有效。</w:t>
      </w:r>
    </w:p>
    <w:p w14:paraId="1F0D1817" w14:textId="77777777" w:rsidR="00F73CF7" w:rsidRDefault="00DB5247">
      <w:pPr>
        <w:keepLines/>
      </w:pPr>
      <w:r>
        <w:rPr>
          <w:b/>
        </w:rPr>
        <w:t>未通过时</w:t>
      </w:r>
      <w:r>
        <w:t xml:space="preserve">  摇摆大先降速、减修正；偏出线先确认左右位和转向方向没有反。</w:t>
      </w:r>
    </w:p>
    <w:p w14:paraId="5461DE21" w14:textId="77777777" w:rsidR="00F73CF7" w:rsidRDefault="00DB5247">
      <w:pPr>
        <w:pStyle w:val="31"/>
      </w:pPr>
      <w:r>
        <w:t>步骤</w:t>
      </w:r>
      <w:r>
        <w:t xml:space="preserve"> 277  </w:t>
      </w:r>
      <w:r>
        <w:t>加缓弯</w:t>
      </w:r>
    </w:p>
    <w:p w14:paraId="49938588" w14:textId="77777777" w:rsidR="00F73CF7" w:rsidRDefault="00DB5247">
      <w:pPr>
        <w:keepNext/>
        <w:keepLines/>
      </w:pPr>
      <w:r>
        <w:t>再铺无岔路大半径弧线；逐渐增加到闭合路线，车道中心距纸边≥20 cm并实看整车包络。</w:t>
      </w:r>
    </w:p>
    <w:p w14:paraId="3B76A1A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至少5圈无脱轨，000断线试验能停。</w:t>
      </w:r>
    </w:p>
    <w:p w14:paraId="51253992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不能把曲率过大的U弯当必须软件克服；在车体宽度约28 cm情况下留足轮子和桶体扫掠空间。</w:t>
      </w:r>
    </w:p>
    <w:p w14:paraId="1C1E7A12" w14:textId="77777777" w:rsidR="00F73CF7" w:rsidRDefault="00DB5247">
      <w:pPr>
        <w:pStyle w:val="31"/>
      </w:pPr>
      <w:r>
        <w:lastRenderedPageBreak/>
        <w:t>步骤</w:t>
      </w:r>
      <w:r>
        <w:t xml:space="preserve"> 278  </w:t>
      </w:r>
      <w:r>
        <w:t>制作站点条</w:t>
      </w:r>
    </w:p>
    <w:p w14:paraId="583DCAD2" w14:textId="77777777" w:rsidR="00F73CF7" w:rsidRDefault="00DB5247">
      <w:pPr>
        <w:keepNext/>
        <w:keepLines/>
      </w:pPr>
      <w:r>
        <w:t>在主线上横贴一条足以覆盖三个探头的黑色宽条，沿行驶方向长度先取30—40 mm；最高0.15 m/s时通过时间≥200 ms，覆盖80 ms确认窗。站点相距足够恢复主线。</w:t>
      </w:r>
    </w:p>
    <w:p w14:paraId="559AC2AA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慢速和最高允许速度都读到111；离开条后回010至少300 ms。</w:t>
      </w:r>
    </w:p>
    <w:p w14:paraId="2D2ACE93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不采用仅细18 mm横条加很高速度的组合而不测识别窗口；不能在复杂交叉处作站点。</w:t>
      </w:r>
    </w:p>
    <w:p w14:paraId="5E439692" w14:textId="77777777" w:rsidR="00F73CF7" w:rsidRDefault="00DB5247">
      <w:pPr>
        <w:pStyle w:val="31"/>
      </w:pPr>
      <w:r>
        <w:t>步骤</w:t>
      </w:r>
      <w:r>
        <w:t xml:space="preserve"> 279  </w:t>
      </w:r>
      <w:r>
        <w:t>站点计数</w:t>
      </w:r>
    </w:p>
    <w:p w14:paraId="61F44F94" w14:textId="77777777" w:rsidR="00F73CF7" w:rsidRDefault="00DB5247">
      <w:pPr>
        <w:keepNext/>
        <w:keepLines/>
      </w:pPr>
      <w:r>
        <w:t>从人工标记的起点出发前清计数，选择目标1或2；111连续80 ms时只加一次并锁标记，恢复普通主线300 ms后解锁。</w:t>
      </w:r>
    </w:p>
    <w:p w14:paraId="749DDA3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同宽条慢速通过不会计两次；到目标计数时PWM=0、STBY低。</w:t>
      </w:r>
    </w:p>
    <w:p w14:paraId="66C9A767" w14:textId="77777777" w:rsidR="00F73CF7" w:rsidRDefault="00DB5247">
      <w:pPr>
        <w:keepLines/>
      </w:pPr>
      <w:r>
        <w:rPr>
          <w:b/>
        </w:rPr>
        <w:t>未通过时</w:t>
      </w:r>
      <w:r>
        <w:t xml:space="preserve">  倒车跨标记不计站，改变路线后重新设置起点；没有唯一编码不能从任意位置自动知道站号。</w:t>
      </w:r>
    </w:p>
    <w:p w14:paraId="61280D6E" w14:textId="77777777" w:rsidR="00F73CF7" w:rsidRDefault="00DB5247">
      <w:pPr>
        <w:pStyle w:val="31"/>
      </w:pPr>
      <w:r>
        <w:t>步骤</w:t>
      </w:r>
      <w:r>
        <w:t xml:space="preserve"> 280  </w:t>
      </w:r>
      <w:r>
        <w:t>到站服务</w:t>
      </w:r>
    </w:p>
    <w:p w14:paraId="58982E32" w14:textId="77777777" w:rsidR="00F73CF7" w:rsidRDefault="00DB5247">
      <w:pPr>
        <w:keepNext/>
        <w:keepLines/>
      </w:pPr>
      <w:r>
        <w:t>到站停车500 ms后切投放/便捷待机，按所选模式刷卡或靠近开盖。服务结束留在本站，继续出发需明确操作。</w:t>
      </w:r>
    </w:p>
    <w:p w14:paraId="613109F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到站前移动中刷卡不打开盖；停稳后正常投放。</w:t>
      </w:r>
    </w:p>
    <w:p w14:paraId="3157D505" w14:textId="77777777" w:rsidR="00F73CF7" w:rsidRDefault="00DB5247">
      <w:pPr>
        <w:keepLines/>
      </w:pPr>
      <w:r>
        <w:rPr>
          <w:b/>
        </w:rPr>
        <w:t>未通过时</w:t>
      </w:r>
      <w:r>
        <w:t xml:space="preserve">  本项目未纳入自动返回起点，不能写“投完自动回充/返航”。</w:t>
      </w:r>
    </w:p>
    <w:p w14:paraId="1193F291" w14:textId="77777777" w:rsidR="00F73CF7" w:rsidRDefault="00DB5247">
      <w:pPr>
        <w:pStyle w:val="31"/>
      </w:pPr>
      <w:r>
        <w:t>步骤</w:t>
      </w:r>
      <w:r>
        <w:t xml:space="preserve"> 281  </w:t>
      </w:r>
      <w:r>
        <w:t>极端测试</w:t>
      </w:r>
    </w:p>
    <w:p w14:paraId="73CD5EAB" w14:textId="77777777" w:rsidR="00F73CF7" w:rsidRDefault="00DB5247">
      <w:pPr>
        <w:keepNext/>
        <w:keepLines/>
      </w:pPr>
      <w:r>
        <w:t>运行中用白纸遮掉一段黑线、增加一个101歧义图形、挡住前方、触发碰撞，再恢复路线。</w:t>
      </w:r>
    </w:p>
    <w:p w14:paraId="28B5B69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每项停并显示原因，恢复线路不自动续跑。</w:t>
      </w:r>
    </w:p>
    <w:p w14:paraId="5E2A8B0E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若短数据缺失就按上次PWM无限行驶，要增加传感器数据年龄和状态超时。</w:t>
      </w:r>
    </w:p>
    <w:p w14:paraId="21258DE0" w14:textId="77777777" w:rsidR="00F73CF7" w:rsidRDefault="00DB5247">
      <w:pPr>
        <w:pStyle w:val="1"/>
      </w:pPr>
      <w:bookmarkStart w:id="49" w:name="_Toc242561339"/>
      <w:r>
        <w:t xml:space="preserve">50  C6 D8 </w:t>
      </w:r>
      <w:r>
        <w:t>蓝牙控制和电脑导出协议</w:t>
      </w:r>
      <w:bookmarkEnd w:id="49"/>
    </w:p>
    <w:p w14:paraId="38C09288" w14:textId="77777777" w:rsidR="00F73CF7" w:rsidRDefault="00DB5247">
      <w:r>
        <w:t>本节命令是要在 app_serial 中实现的项目协议，不是 HC-05 自带的控制电机指令。Android 终端只负责发文本；HC-05 配对成功不代表控制心跳仍有效。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25C5F585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C2422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命令例子，以换行结束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7178D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执行条件/效果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3678D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回复</w:t>
            </w:r>
          </w:p>
        </w:tc>
      </w:tr>
      <w:tr w:rsidR="00F73CF7" w14:paraId="743B9AB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68B2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STATUS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819D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任何状态只读，返回mode、fault、lid、vbat、last_seq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7735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STATUS ...</w:t>
            </w:r>
          </w:p>
        </w:tc>
      </w:tr>
      <w:tr w:rsidR="00F73CF7" w14:paraId="653D203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ABAB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STOP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D8CD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任意通信来源均允许，立即锁停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40FD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STOP</w:t>
            </w:r>
          </w:p>
        </w:tc>
      </w:tr>
      <w:tr w:rsidR="00F73CF7" w14:paraId="46D0C79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0A47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MODE MANUAL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670C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静止、无故障、盖闭合；进入遥控模式，不自动起步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67450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MODE或ERR原因</w:t>
            </w:r>
          </w:p>
        </w:tc>
      </w:tr>
      <w:tr w:rsidR="00F73CF7" w14:paraId="5DE7A22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8674E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MOVE F 25 / MOVE B 25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3EA0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MANUAL且所有互锁有效；请求前/后25%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B244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MOVE，刷新本次运动命令时刻</w:t>
            </w:r>
          </w:p>
        </w:tc>
      </w:tr>
      <w:tr w:rsidR="00F73CF7" w14:paraId="4DAD39A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443F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MOVE L 20 / MOVE R 20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537D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MANUAL下原地/低速转向按底层策略限幅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0DB3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MOVE</w:t>
            </w:r>
          </w:p>
        </w:tc>
      </w:tr>
      <w:tr w:rsidR="00F73CF7" w14:paraId="158DFDB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88AB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LINE START 1 / LINE START 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2581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静止从已确认起点选择站点目标；独立进入循迹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F5B7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LINE或ERR</w:t>
            </w:r>
          </w:p>
        </w:tc>
      </w:tr>
      <w:tr w:rsidR="00F73CF7" w14:paraId="2F12724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4A7F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EXPORT USERS / EXPORT EVENTS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FA5E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停车且不在投放/兑换/维护拆装过程中，流式CSV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0D5F6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BEGIN ... / CSV / END</w:t>
            </w:r>
          </w:p>
        </w:tc>
      </w:tr>
      <w:tr w:rsidR="00F73CF7" w14:paraId="7095C82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B7B3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BACK / CANCEL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5D44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退出当前普通菜单或取消可取消流程，移动模式退出即停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160A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CANCEL</w:t>
            </w:r>
          </w:p>
        </w:tc>
      </w:tr>
      <w:tr w:rsidR="00F73CF7" w14:paraId="2857C6B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2C18A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任意未知/超长命令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BB41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一行最大80字符，超出丢弃至换行；不刷新运动有效期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C2E1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ERR FORMAT</w:t>
            </w:r>
          </w:p>
        </w:tc>
      </w:tr>
    </w:tbl>
    <w:p w14:paraId="4A6F4EC5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2B2DB1CF" w14:textId="77777777" w:rsidR="00F73CF7" w:rsidRDefault="00DB5247">
      <w:pPr>
        <w:pStyle w:val="31"/>
      </w:pPr>
      <w:r>
        <w:t>步骤</w:t>
      </w:r>
      <w:r>
        <w:t xml:space="preserve"> 282  </w:t>
      </w:r>
      <w:r>
        <w:t>先用有线终端验证解析</w:t>
      </w:r>
    </w:p>
    <w:p w14:paraId="130B2EAA" w14:textId="77777777" w:rsidR="00F73CF7" w:rsidRDefault="00DB5247">
      <w:pPr>
        <w:keepNext/>
        <w:keepLines/>
      </w:pPr>
      <w:r>
        <w:t>USB-UART发送STATUS、STOP、MODE MANUAL；输入错误数字、缺参数、超长行、连续空行。接收字节进环形缓冲，主循环只解析完整行。</w:t>
      </w:r>
    </w:p>
    <w:p w14:paraId="2F09E8C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格式错误不使系统崩溃，不形成随机运动值。</w:t>
      </w:r>
    </w:p>
    <w:p w14:paraId="2A33FCE6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不要用atoi不检查范围；速度必须限幅到标定上限，模式与方向使用白名单。</w:t>
      </w:r>
    </w:p>
    <w:p w14:paraId="2779DEE5" w14:textId="77777777" w:rsidR="00F73CF7" w:rsidRDefault="00DB5247">
      <w:pPr>
        <w:pStyle w:val="31"/>
      </w:pPr>
      <w:r>
        <w:t>步骤</w:t>
      </w:r>
      <w:r>
        <w:t xml:space="preserve"> 283  </w:t>
      </w:r>
      <w:r>
        <w:t>蓝牙配对</w:t>
      </w:r>
    </w:p>
    <w:p w14:paraId="0968BAC8" w14:textId="77777777" w:rsidR="00F73CF7" w:rsidRDefault="00DB5247">
      <w:pPr>
        <w:keepNext/>
        <w:keepLines/>
      </w:pPr>
      <w:r>
        <w:t>确认HC-05底板供电及UART电平，PA2→RX、PA3←TX；Android系统蓝牙中按卖家资料配对，再在SPP串口终端连接对应设备。</w:t>
      </w:r>
    </w:p>
    <w:p w14:paraId="11D237F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发送STATUS得到正确回复；模块实际数据波特率与USART2一致。</w:t>
      </w:r>
    </w:p>
    <w:p w14:paraId="48BABAA1" w14:textId="77777777" w:rsidR="00F73CF7" w:rsidRDefault="00DB5247">
      <w:pPr>
        <w:keepLines/>
      </w:pPr>
      <w:r>
        <w:rPr>
          <w:b/>
        </w:rPr>
        <w:t>未通过时</w:t>
      </w:r>
      <w:r>
        <w:t xml:space="preserve">  常见默认值不作为保证；模块无回复时先有线核对数据模式，AT配置按模块型号资料操作。</w:t>
      </w:r>
    </w:p>
    <w:p w14:paraId="3E968489" w14:textId="77777777" w:rsidR="00F73CF7" w:rsidRDefault="00DB5247">
      <w:pPr>
        <w:pStyle w:val="31"/>
      </w:pPr>
      <w:r>
        <w:lastRenderedPageBreak/>
        <w:t>步骤</w:t>
      </w:r>
      <w:r>
        <w:t xml:space="preserve"> 284  </w:t>
      </w:r>
      <w:r>
        <w:t>加运动心跳</w:t>
      </w:r>
    </w:p>
    <w:p w14:paraId="2F6751A4" w14:textId="77777777" w:rsidR="00F73CF7" w:rsidRDefault="00DB5247">
      <w:pPr>
        <w:keepNext/>
        <w:keepLines/>
      </w:pPr>
      <w:r>
        <w:t>按住方向时终端每100 ms重复发送完整MOVE命令；松开即发STOP。MCU超过300 ms未收到合法MOVE立即停止并清运动请求。</w:t>
      </w:r>
    </w:p>
    <w:p w14:paraId="29B3BA3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终端暂停发送、关闭蓝牙、走出范围都能停。</w:t>
      </w:r>
    </w:p>
    <w:p w14:paraId="6EFB0427" w14:textId="77777777" w:rsidR="00F73CF7" w:rsidRDefault="00DB5247">
      <w:pPr>
        <w:keepLines/>
      </w:pPr>
      <w:r>
        <w:rPr>
          <w:b/>
        </w:rPr>
        <w:t>未通过时</w:t>
      </w:r>
      <w:r>
        <w:t xml:space="preserve">  通用PING或任意乱码不应延长运动期限；否则手机应用卡死仍发PING会继续移动。</w:t>
      </w:r>
    </w:p>
    <w:p w14:paraId="2EDB2CE7" w14:textId="77777777" w:rsidR="00F73CF7" w:rsidRDefault="00DB5247">
      <w:pPr>
        <w:pStyle w:val="31"/>
      </w:pPr>
      <w:r>
        <w:t>步骤</w:t>
      </w:r>
      <w:r>
        <w:t xml:space="preserve"> 285  </w:t>
      </w:r>
      <w:r>
        <w:t>多来源互斥</w:t>
      </w:r>
    </w:p>
    <w:p w14:paraId="29566094" w14:textId="77777777" w:rsidR="00F73CF7" w:rsidRDefault="00DB5247">
      <w:pPr>
        <w:keepNext/>
        <w:keepLines/>
      </w:pPr>
      <w:r>
        <w:t>一次只有当前模式的控制源可发运动；电脑调试与蓝牙互相不能抢控制，STOP例外。进入投放、维护、查询切换时撤销旧运动租约。</w:t>
      </w:r>
    </w:p>
    <w:p w14:paraId="71C3CC4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重连后旧命令不恢复，必须重新MODE MANUAL并新发MOVE。</w:t>
      </w:r>
    </w:p>
    <w:p w14:paraId="7F7FC62E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不能仅靠HC-05 STATE脚作失联判断，本项目没有依赖该脚。</w:t>
      </w:r>
    </w:p>
    <w:p w14:paraId="63E2DA8E" w14:textId="77777777" w:rsidR="00F73CF7" w:rsidRDefault="00DB5247">
      <w:pPr>
        <w:pStyle w:val="31"/>
      </w:pPr>
      <w:r>
        <w:t>步骤</w:t>
      </w:r>
      <w:r>
        <w:t xml:space="preserve"> 286  </w:t>
      </w:r>
      <w:r>
        <w:t>导出</w:t>
      </w:r>
      <w:r>
        <w:t>CSV</w:t>
      </w:r>
    </w:p>
    <w:p w14:paraId="10E75F91" w14:textId="77777777" w:rsidR="00F73CF7" w:rsidRDefault="00DB5247">
      <w:pPr>
        <w:keepNext/>
        <w:keepLines/>
      </w:pPr>
      <w:r>
        <w:t>停车后终端开启保存接收文本，发送EXPORT EVENTS；首行固定为seq,boot_id,uptime_ms,user_id,type,delta,balance_after,result；每次读取/发送少量记录，最后END。</w:t>
      </w:r>
    </w:p>
    <w:p w14:paraId="1749F95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保存为UTF-8 CSV，Excel可按逗号分列；数据顺序正确。</w:t>
      </w:r>
    </w:p>
    <w:p w14:paraId="0BEE88BF" w14:textId="77777777" w:rsidR="00F73CF7" w:rsidRDefault="00DB5247">
      <w:pPr>
        <w:keepLines/>
      </w:pPr>
      <w:r>
        <w:rPr>
          <w:b/>
        </w:rPr>
        <w:t>未通过时</w:t>
      </w:r>
      <w:r>
        <w:t xml:space="preserve">  串口日志不要混入CSV数据行；用明确BEGIN/END或分开诊断通道。不要一次把全FLASH日志读入RAM。</w:t>
      </w:r>
    </w:p>
    <w:p w14:paraId="5900C593" w14:textId="77777777" w:rsidR="00F73CF7" w:rsidRDefault="00DB5247">
      <w:pPr>
        <w:pStyle w:val="31"/>
      </w:pPr>
      <w:r>
        <w:t>步骤</w:t>
      </w:r>
      <w:r>
        <w:t xml:space="preserve"> 287  </w:t>
      </w:r>
      <w:r>
        <w:t>断线和取消</w:t>
      </w:r>
    </w:p>
    <w:p w14:paraId="0DA88F77" w14:textId="77777777" w:rsidR="00F73CF7" w:rsidRDefault="00DB5247">
      <w:pPr>
        <w:keepNext/>
        <w:keepLines/>
      </w:pPr>
      <w:r>
        <w:t>导出时发送STOP或BACK，测试拔掉电脑端USB-UART；程序10 s无发送进展中止导出，保留账本。</w:t>
      </w:r>
    </w:p>
    <w:p w14:paraId="169493C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断线不阻塞本地按键或安全输入，已导出的记录不会重复计分。</w:t>
      </w:r>
    </w:p>
    <w:p w14:paraId="5CF556E9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若无硬件流控、无法知道电脑是否收到，成功定义为设备发送完成；不得宣称已可靠保存到电脑。</w:t>
      </w:r>
    </w:p>
    <w:p w14:paraId="4B1415E4" w14:textId="77777777" w:rsidR="00F73CF7" w:rsidRDefault="00DB5247">
      <w:pPr>
        <w:pStyle w:val="1"/>
      </w:pPr>
      <w:bookmarkStart w:id="50" w:name="_Toc242561340"/>
      <w:r>
        <w:t xml:space="preserve">51  E1 E2 E4 </w:t>
      </w:r>
      <w:r>
        <w:t>温湿度</w:t>
      </w:r>
      <w:r>
        <w:t xml:space="preserve"> </w:t>
      </w:r>
      <w:r>
        <w:t>自动照明和固定语音</w:t>
      </w:r>
      <w:bookmarkEnd w:id="50"/>
    </w:p>
    <w:p w14:paraId="5C989F39" w14:textId="77777777" w:rsidR="00F73CF7" w:rsidRDefault="00DB5247">
      <w:r>
        <w:t>这些是辅助体验功能，全部必须排在停车与积分事务之后处理。逐个启用，避免把电源跌落误认为主控程序错误。</w:t>
      </w:r>
    </w:p>
    <w:p w14:paraId="66212DEA" w14:textId="77777777" w:rsidR="00F73CF7" w:rsidRDefault="00DB5247">
      <w:r>
        <w:t>DHT11的微秒脉冲不能由1 ms主循环直接轮询接收。本版确定用PB11→EXTI11双边沿中断，每个边沿读取TIM3的1 µs计数器。TIM3一直自由运行，不能为DHT清零或改频率，否则会破坏超声计时；</w:t>
      </w:r>
      <w:r>
        <w:lastRenderedPageBreak/>
        <w:t>PA11只用于PWM且不开EXTI，与PB11不冲突。以下参考奥松2022年12月版说明书；旧版/兼容传感器以其真实资料核对，软件超时和容差是本项目设置。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63366E5C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EB4C8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DHT阶段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E41E8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资料时序与本版初值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73029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接收/超时处理</w:t>
            </w:r>
          </w:p>
        </w:tc>
      </w:tr>
      <w:tr w:rsidR="00F73CF7" w14:paraId="6CC7104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3498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上电和采样间隔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D172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上电至少2 s后首次读取；本项目每3 s停车读取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110A5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用SysTick截止时刻调度，不延时占住主循环</w:t>
            </w:r>
          </w:p>
        </w:tc>
      </w:tr>
      <w:tr w:rsidR="00F73CF7" w14:paraId="4DD56F6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C8A8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主机起始低电平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F2F4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资料18—30 ms，取20 ms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A84E6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PB11开漏输出0；若主循环异常拖到超过30 ms，释放并放弃本次</w:t>
            </w:r>
          </w:p>
        </w:tc>
      </w:tr>
      <w:tr w:rsidR="00F73CF7" w14:paraId="5D9EF8A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1FD1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主机释放至传感器应答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B065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资料10—35 µs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443B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先设WAIT_RESP_FALL、清EXTI11待决并武装双边沿，再开漏写1释放；忽略这次释放产生的上升沿</w:t>
            </w:r>
          </w:p>
        </w:tc>
      </w:tr>
      <w:tr w:rsidR="00F73CF7" w14:paraId="032A477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B5E7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应答低/高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7362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低78—88 µs、高80—92 µs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A1183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分别按下降→上升、上升→下降测宽；工程容差暂取各60—110 µs，超出整帧丢弃</w:t>
            </w:r>
          </w:p>
        </w:tc>
      </w:tr>
      <w:tr w:rsidR="00F73CF7" w14:paraId="671C6FE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03E8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每位低电平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F4F1C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资料50—58 µs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EB40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工程容差暂取35—75 µs；进入WAIT_BIT_RISE，不在此阶段采数值</w:t>
            </w:r>
          </w:p>
        </w:tc>
      </w:tr>
      <w:tr w:rsidR="00F73CF7" w14:paraId="5827495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FD73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数据0/1高电平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534C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0为23—27 µs，1为68—74 µs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99ED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上升存t_rise，下降算Δt；15—40 µs判0，55—90 µs判1，其余丢帧；MSB先收满40位</w:t>
            </w:r>
          </w:p>
        </w:tc>
      </w:tr>
      <w:tr w:rsidR="00F73CF7" w14:paraId="244994F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3544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单段及整帧超时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96AC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任意等待边沿超过150 µs为超时；释放起算整帧最多6 ms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7400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在主循环检查，无边沿退出会受1 ms轮询粒度影响；ISR仍按真实微秒宽度判位，不靠主循环赶边沿</w:t>
            </w:r>
          </w:p>
        </w:tc>
      </w:tr>
      <w:tr w:rsidR="00F73CF7" w14:paraId="61E8E2E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E52F4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帧完成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52DB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5字节，前4字节和的低8位应等于第5字节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AE61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第40位下降沿后只置DONE并屏蔽EXTI11；主循环做校验、按实际版本解析并更新界面</w:t>
            </w:r>
          </w:p>
        </w:tc>
      </w:tr>
    </w:tbl>
    <w:p w14:paraId="3E54D3AA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748F93F" w14:textId="77777777" w:rsidR="00F73CF7" w:rsidRDefault="00DB5247">
      <w:r>
        <w:t>DHT状态依次为WAIT_RESP_FALL→WAIT_RESP_RISE→WAIT_FIRST_BIT_FALL→WAIT_BIT_RISE→WAIT_BIT_FALL；后两状态重复40次。响应高结束的下降沿就是首数据位低开始。每个合法高脉冲结束将当前字节左移一位并或入0/1；收满8位进下一字节。用uint16_t时间差自动处理TIM3回绕。帧完成、超时或急停时只屏蔽EXTI11这一位，不能关闭整个EXTI15_10_IRQn，否则会一并禁掉PB12/PB13停止输入。</w:t>
      </w:r>
    </w:p>
    <w:p w14:paraId="258ED395" w14:textId="77777777" w:rsidR="00F73CF7" w:rsidRDefault="00DB5247">
      <w:r>
        <w:t>EXTI15_10_IRQHandler进入后先快照TIM3时间和待决位；若PB12/PB13触发，立即清PWM和PB5、置故障并中止DHT帧；其余情况下处理PB11的边沿、时间差和最多一位移位。ISR禁止printf、HAL_Delay、总线读写、浮点计算或循环等下一边沿。共享中断需分别清每个已处理挂起位。不得屏蔽中断连续采40位；长于微秒脉冲的临界区会丢边沿。用示波器/逻辑分析仪或测试GPIO核验最短23 µs脉冲不会漏收，优先保证停止，停止打断时丢掉一次DHT读数即可。</w:t>
      </w:r>
    </w:p>
    <w:p w14:paraId="7357D1F8" w14:textId="77777777" w:rsidR="00F73CF7" w:rsidRDefault="00DB5247">
      <w:pPr>
        <w:pStyle w:val="31"/>
      </w:pPr>
      <w:r>
        <w:lastRenderedPageBreak/>
        <w:t>步骤</w:t>
      </w:r>
      <w:r>
        <w:t xml:space="preserve"> 288  DHT11</w:t>
      </w:r>
      <w:r>
        <w:t>接入</w:t>
      </w:r>
    </w:p>
    <w:p w14:paraId="0B1F04F1" w14:textId="77777777" w:rsidR="00F73CF7" w:rsidRDefault="00DB5247">
      <w:pPr>
        <w:keepNext/>
        <w:keepLines/>
      </w:pPr>
      <w:r>
        <w:t>确认所买版本可在3.3 V工作；PB11为开漏/释放式控制，4.7 kΩ上拉至3.3 V。用AFIO把EXTI11映射到PB11，开启上升/下降触发；软件只在接收窗口开放EXTI11。上电等待和周期按本节时序表。</w:t>
      </w:r>
    </w:p>
    <w:p w14:paraId="400D501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温湿度合理，校验和通过；失败显示--或STALE而不是旧值冒充实时。</w:t>
      </w:r>
    </w:p>
    <w:p w14:paraId="59C75C13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若其版本需更高供电，按电气章节加电平适配，不把5 V上拉直接接数据脚；USART3必须仅TX，不能占PB11作RX。</w:t>
      </w:r>
    </w:p>
    <w:p w14:paraId="50242230" w14:textId="77777777" w:rsidR="00F73CF7" w:rsidRDefault="00DB5247">
      <w:pPr>
        <w:pStyle w:val="31"/>
      </w:pPr>
      <w:r>
        <w:t>步骤</w:t>
      </w:r>
      <w:r>
        <w:t xml:space="preserve"> 289  DHT</w:t>
      </w:r>
      <w:r>
        <w:t>时序不阻塞</w:t>
      </w:r>
    </w:p>
    <w:p w14:paraId="15406AC0" w14:textId="77777777" w:rsidR="00F73CF7" w:rsidRDefault="00DB5247">
      <w:pPr>
        <w:keepNext/>
        <w:keepLines/>
      </w:pPr>
      <w:r>
        <w:t>先屏蔽EXTI11并拉低PB11，以20 ms截止时刻结束起始段。按时序表武装后释放；EXTI11每边沿用TIM3取时间、分离应答与40数据位。主循环只做超时/校验/显示，绝不用1 ms采样判26 µs高脉冲。开漏写1即释放，F103输入路径仍可供EXTI读取；如切换输入模式，先完成映射和中断准备，避免错过首应答。</w:t>
      </w:r>
    </w:p>
    <w:p w14:paraId="634BFD0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串口保存40位原始帧、校验结果和失败原因；接收时按急停立即停且本帧放弃；断开DHT只超时不死等。</w:t>
      </w:r>
    </w:p>
    <w:p w14:paraId="7536AEA3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若最短脉冲漏收，查ISR执行时间、关中断临界区、EXTI映射和总线RC；不要改成长时间禁止安全中断的阻塞接收。</w:t>
      </w:r>
    </w:p>
    <w:p w14:paraId="4DD68CCA" w14:textId="77777777" w:rsidR="00F73CF7" w:rsidRDefault="00DB5247">
      <w:pPr>
        <w:pStyle w:val="31"/>
      </w:pPr>
      <w:r>
        <w:t>步骤</w:t>
      </w:r>
      <w:r>
        <w:t xml:space="preserve"> 290  </w:t>
      </w:r>
      <w:r>
        <w:t>光敏极性标定</w:t>
      </w:r>
    </w:p>
    <w:p w14:paraId="3AE3F8AD" w14:textId="77777777" w:rsidR="00F73CF7" w:rsidRDefault="00DB5247">
      <w:pPr>
        <w:keepNext/>
        <w:keepLines/>
      </w:pPr>
      <w:r>
        <w:t>读取PB0 ADC，在亮环境与手遮光下各平均32点，记录bright_raw和dark_raw；判断数值增大究竟更亮还是更暗。</w:t>
      </w:r>
    </w:p>
    <w:p w14:paraId="56C7CFC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两组读数有稳定区分，不标成lux。</w:t>
      </w:r>
    </w:p>
    <w:p w14:paraId="4A7AD158" w14:textId="77777777" w:rsidR="00F73CF7" w:rsidRDefault="00DB5247">
      <w:pPr>
        <w:keepLines/>
      </w:pPr>
      <w:r>
        <w:rPr>
          <w:b/>
        </w:rPr>
        <w:t>未通过时</w:t>
      </w:r>
      <w:r>
        <w:t xml:space="preserve">  仅DO模块则改GPIO输入，只显示明/暗；没有AO不要强接ADC期待连续量。</w:t>
      </w:r>
    </w:p>
    <w:p w14:paraId="64BE04D1" w14:textId="77777777" w:rsidR="00F73CF7" w:rsidRDefault="00DB5247">
      <w:pPr>
        <w:pStyle w:val="31"/>
      </w:pPr>
      <w:r>
        <w:t>步骤</w:t>
      </w:r>
      <w:r>
        <w:t xml:space="preserve"> 291  AO3400A</w:t>
      </w:r>
      <w:r>
        <w:t>照明</w:t>
      </w:r>
    </w:p>
    <w:p w14:paraId="68CBBCAF" w14:textId="77777777" w:rsidR="00F73CF7" w:rsidRDefault="00DB5247">
      <w:pPr>
        <w:keepNext/>
        <w:keepLines/>
      </w:pPr>
      <w:r>
        <w:t>先按电气章节检查SOT23裸MOS转接焊接和100 Ω栅极/100 kΩ下拉；GPA5=0灯灭，=1灯亮。然后设亮暗双阈值，差值约ADC满量程15%，各持续2 s才切换。</w:t>
      </w:r>
    </w:p>
    <w:p w14:paraId="6B1281F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临界光照不来回闪；切灯不复位RC522且不改变电机方向。</w:t>
      </w:r>
    </w:p>
    <w:p w14:paraId="40105B90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若照明同时让读卡器复位，先修MCP影子寄存器；若常亮查MOS引脚与栅极悬空。</w:t>
      </w:r>
    </w:p>
    <w:p w14:paraId="4E9568C5" w14:textId="77777777" w:rsidR="00F73CF7" w:rsidRDefault="00DB5247">
      <w:pPr>
        <w:pStyle w:val="31"/>
      </w:pPr>
      <w:r>
        <w:lastRenderedPageBreak/>
        <w:t>步骤</w:t>
      </w:r>
      <w:r>
        <w:t xml:space="preserve"> 292  </w:t>
      </w:r>
      <w:r>
        <w:t>准备音频卡</w:t>
      </w:r>
    </w:p>
    <w:p w14:paraId="54E13604" w14:textId="77777777" w:rsidR="00F73CF7" w:rsidRDefault="00DB5247">
      <w:pPr>
        <w:keepNext/>
        <w:keepLines/>
      </w:pPr>
      <w:r>
        <w:t>使用DFPlayer实际支持的TF卡，备份后格式化为FAT32；建立mp3目录，放0001.mp3至0006.mp3，依次为请刷卡、请投放、完成、桶满、故障、低电。文件名与所用“播放mp3目录编号”命令一致。</w:t>
      </w:r>
    </w:p>
    <w:p w14:paraId="5EE2193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电脑上逐个试听，文件没有空损坏，模块能识别卡。</w:t>
      </w:r>
    </w:p>
    <w:p w14:paraId="22EEEE36" w14:textId="77777777" w:rsidR="00F73CF7" w:rsidRDefault="00DB5247">
      <w:pPr>
        <w:keepLines/>
      </w:pPr>
      <w:r>
        <w:rPr>
          <w:b/>
        </w:rPr>
        <w:t>未通过时</w:t>
      </w:r>
      <w:r>
        <w:t xml:space="preserve">  不要把普通play(index)的复制顺序误当固定文件名索引；文件组织必须与所用命令对应。</w:t>
      </w:r>
    </w:p>
    <w:p w14:paraId="4335582C" w14:textId="77777777" w:rsidR="00F73CF7" w:rsidRDefault="00DB5247">
      <w:pPr>
        <w:pStyle w:val="31"/>
      </w:pPr>
      <w:r>
        <w:t>步骤</w:t>
      </w:r>
      <w:r>
        <w:t xml:space="preserve"> 293  DFPlayer</w:t>
      </w:r>
      <w:r>
        <w:t>单测</w:t>
      </w:r>
    </w:p>
    <w:p w14:paraId="70845F8E" w14:textId="77777777" w:rsidR="00F73CF7" w:rsidRDefault="00DB5247">
      <w:pPr>
        <w:keepNext/>
        <w:keepLines/>
      </w:pPr>
      <w:r>
        <w:t>PB10 TX经1 kΩ接模块RX；5 V供电，喇叭跨SPK1/SPK2，两个端子都不接地。初始音量5/30，播放0001；确认8 Ω 1 W喇叭无失真且电源稳定后才逐级调高；GPA6读BUSY实际极性。</w:t>
      </w:r>
    </w:p>
    <w:p w14:paraId="2152C70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固定语句清楚，无核心板复位；BUSY开始/结束可观察。</w:t>
      </w:r>
    </w:p>
    <w:p w14:paraId="7FAABF98" w14:textId="77777777" w:rsidR="00F73CF7" w:rsidRDefault="00DB5247">
      <w:pPr>
        <w:keepLines/>
      </w:pPr>
      <w:r>
        <w:rPr>
          <w:b/>
        </w:rPr>
        <w:t>未通过时</w:t>
      </w:r>
      <w:r>
        <w:t xml:space="preserve">  杂音或复位先查语音支路电容、地回路和电源余量；不要先把音量调满。</w:t>
      </w:r>
    </w:p>
    <w:p w14:paraId="548518D0" w14:textId="77777777" w:rsidR="00F73CF7" w:rsidRDefault="00DB5247">
      <w:pPr>
        <w:pStyle w:val="31"/>
      </w:pPr>
      <w:r>
        <w:t>步骤</w:t>
      </w:r>
      <w:r>
        <w:t xml:space="preserve"> 294  </w:t>
      </w:r>
      <w:r>
        <w:t>语音队列</w:t>
      </w:r>
    </w:p>
    <w:p w14:paraId="1115C14D" w14:textId="77777777" w:rsidR="00F73CF7" w:rsidRDefault="00DB5247">
      <w:pPr>
        <w:keepNext/>
        <w:keepLines/>
      </w:pPr>
      <w:r>
        <w:t>最多保存4条待播提示；故障可覆盖低优先级，重复满桶提示合并；发送命令后立即返回，BUSY超时只标语音失败不锁住主循环。</w:t>
      </w:r>
    </w:p>
    <w:p w14:paraId="0AA5635E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刷卡→请投放→提交成功后完成，顺序正确；失败不播“积分成功”。</w:t>
      </w:r>
    </w:p>
    <w:p w14:paraId="05E1D010" w14:textId="77777777" w:rsidR="00F73CF7" w:rsidRDefault="00DB5247">
      <w:pPr>
        <w:keepLines/>
      </w:pPr>
      <w:r>
        <w:rPr>
          <w:b/>
        </w:rPr>
        <w:t>未通过时</w:t>
      </w:r>
      <w:r>
        <w:t xml:space="preserve">  串口命令本身也走发送队列，不能用等待播完的while循环。</w:t>
      </w:r>
    </w:p>
    <w:p w14:paraId="42F7B128" w14:textId="77777777" w:rsidR="00F73CF7" w:rsidRDefault="00DB5247">
      <w:pPr>
        <w:pStyle w:val="31"/>
      </w:pPr>
      <w:r>
        <w:t>步骤</w:t>
      </w:r>
      <w:r>
        <w:t xml:space="preserve"> 295  </w:t>
      </w:r>
      <w:r>
        <w:t>辅助故障测试</w:t>
      </w:r>
    </w:p>
    <w:p w14:paraId="33541FFA" w14:textId="77777777" w:rsidR="00F73CF7" w:rsidRDefault="00DB5247">
      <w:pPr>
        <w:keepNext/>
        <w:keepLines/>
      </w:pPr>
      <w:r>
        <w:t>断电后逐个拔DHT、TF卡、扬声器再上电；照明遮光反复10次；运行正常投放同时观察辅助数据。</w:t>
      </w:r>
    </w:p>
    <w:p w14:paraId="3D5B887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主账本和停止功能不受影响，界面能显示辅助模块缺失。</w:t>
      </w:r>
    </w:p>
    <w:p w14:paraId="7B903F55" w14:textId="77777777" w:rsidR="00F73CF7" w:rsidRDefault="00DB5247">
      <w:pPr>
        <w:keepLines/>
      </w:pPr>
      <w:r>
        <w:rPr>
          <w:b/>
        </w:rPr>
        <w:t>未通过时</w:t>
      </w:r>
      <w:r>
        <w:t xml:space="preserve">  未接喇叭只能验证命令发送，不能判定语音功能已完成；未采到数据不能用固定显示值替代验收。</w:t>
      </w:r>
    </w:p>
    <w:p w14:paraId="67DA9FDB" w14:textId="77777777" w:rsidR="00F73CF7" w:rsidRDefault="00DB5247">
      <w:pPr>
        <w:pStyle w:val="1"/>
      </w:pPr>
      <w:bookmarkStart w:id="51" w:name="_Toc242561341"/>
      <w:r>
        <w:t xml:space="preserve">52  33 </w:t>
      </w:r>
      <w:r>
        <w:t>项功能逐项验收矩阵</w:t>
      </w:r>
      <w:bookmarkEnd w:id="51"/>
    </w:p>
    <w:p w14:paraId="493377B0" w14:textId="77777777" w:rsidR="00F73CF7" w:rsidRDefault="00DB5247">
      <w:r>
        <w:t>每行都填写实际通过/失败、日期、固件版本和证据文件。设计说明和未实际执行的操作不能勾为通过。下表编号与用户原功能清单保持一致。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5A64CBBA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8380B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编号/功能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ECD36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最少执行步骤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76ECB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通过判据/需保存的证据</w:t>
            </w:r>
          </w:p>
        </w:tc>
      </w:tr>
      <w:tr w:rsidR="00F73CF7" w14:paraId="64FE918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E879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A1 刷卡识别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96C3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有效、陌生、挂失各刷10次；连续贴卡10 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D178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完整UID正确；持续卡只触发一次；串口日志</w:t>
            </w:r>
          </w:p>
        </w:tc>
      </w:tr>
      <w:tr w:rsidR="00F73CF7" w14:paraId="34D44A8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20D7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A2 注册/注销/挂失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F581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注册→重启→挂失→注销；容量满测试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735D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状态持久且权限正确；操作前后导出表</w:t>
            </w:r>
          </w:p>
        </w:tc>
      </w:tr>
      <w:tr w:rsidR="00F73CF7" w14:paraId="30F13E8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3D24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A3 投放加分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B2A4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空会话、一次经过、一次会话多次晃动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6FF4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仅有效会话+1；DEPOSIT日志</w:t>
            </w:r>
          </w:p>
        </w:tc>
      </w:tr>
      <w:tr w:rsidR="00F73CF7" w14:paraId="3DA0554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F9A6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A4 掉电保存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67F4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提交与快照的6检查点各断电3次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A725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恢复为上次或本次完整状态；恢复对照表</w:t>
            </w:r>
          </w:p>
        </w:tc>
      </w:tr>
      <w:tr w:rsidR="00F73CF7" w14:paraId="2D8B10A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F48C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A5 查询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BB8F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查询已有/陌生用户各3次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7D2F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不开盖不改余额；前后账本一致</w:t>
            </w:r>
          </w:p>
        </w:tc>
      </w:tr>
      <w:tr w:rsidR="00F73CF7" w14:paraId="5299A6B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0AC56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A6 卡片读写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4438D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专用卡块4写/读；移卡失败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4484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16字节回读一致；失败不影响账本；数据截图</w:t>
            </w:r>
          </w:p>
        </w:tc>
      </w:tr>
      <w:tr w:rsidR="00F73CF7" w14:paraId="2F611B7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9D6E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A7 管理权限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AFC0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普通卡管理、管理员超时、最后管理员注销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6F50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非法操作被拒；恢复流程保留普通余额</w:t>
            </w:r>
          </w:p>
        </w:tc>
      </w:tr>
      <w:tr w:rsidR="00F73CF7" w14:paraId="7C5B7E9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6851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A8 记录/排行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11DC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至少3用户不同及同分，日志滚动覆盖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57EE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最近记录/排序与CSV一致；覆盖不改余额</w:t>
            </w:r>
          </w:p>
        </w:tc>
      </w:tr>
      <w:tr w:rsidR="00F73CF7" w14:paraId="07870B9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1343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A9 兑换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0EF38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余额4、5、10；连按；提交中断电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A18C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余额不足拒绝；一动作一次扣分；事务日志</w:t>
            </w:r>
          </w:p>
        </w:tc>
      </w:tr>
      <w:tr w:rsidR="00F73CF7" w14:paraId="07AE0A1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D583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B1 刷卡开盖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1009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合装后连续开关20次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4532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无卡滞、复位；闭盖开关有效；视频</w:t>
            </w:r>
          </w:p>
        </w:tc>
      </w:tr>
      <w:tr w:rsidR="00F73CF7" w14:paraId="21BEF7B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C544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B2 投放检测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E6CA8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浅/深物各10次、持续挡光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F36D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有效经过事件正确；记录颜色/手遮局限</w:t>
            </w:r>
          </w:p>
        </w:tc>
      </w:tr>
      <w:tr w:rsidR="00F73CF7" w14:paraId="5768D8B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320F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B3 去重超时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8B9F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不投放10 s、长挡光、连刷/连投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81B77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单会话≤1事务；挡光不贸然关盖</w:t>
            </w:r>
          </w:p>
        </w:tc>
      </w:tr>
      <w:tr w:rsidR="00F73CF7" w14:paraId="3B14EE8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4F38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B4 靠近开盖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410E2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停车靠近/移开；移动中靠近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C866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只便捷模式响应，不积分；视频</w:t>
            </w:r>
          </w:p>
        </w:tc>
      </w:tr>
      <w:tr w:rsidR="00F73CF7" w14:paraId="74C774E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0F56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B5 满桶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7F2B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真实袋口下15 mm纸板、空/半/满、无回波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BF8E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新阈值在袋口下判满；保留尺量/读数</w:t>
            </w:r>
          </w:p>
        </w:tc>
      </w:tr>
      <w:tr w:rsidR="00F73CF7" w14:paraId="56BA978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DC16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B8 清桶维护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53996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进入维护发移动/投放请求，断电取内胆再装回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31AC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不运动不积分；快拆可行、恢复有检查</w:t>
            </w:r>
          </w:p>
        </w:tc>
      </w:tr>
      <w:tr w:rsidR="00F73CF7" w14:paraId="5C71E61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319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C1 移动转向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FB15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架空正反，地面1 m计时，满载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6CAE9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前后左右正确，≤0.15 m/s，无复位</w:t>
            </w:r>
          </w:p>
        </w:tc>
      </w:tr>
      <w:tr w:rsidR="00F73CF7" w14:paraId="5B6B584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94CC0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C2 遇障停车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643A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白/黑/斜目标，5次停止距离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1C9A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可检测目标能停；漏检范围有记录</w:t>
            </w:r>
          </w:p>
        </w:tc>
      </w:tr>
      <w:tr w:rsidR="00F73CF7" w14:paraId="7DE8D70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258E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C3 循迹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E347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直线→缓弯→5圈→断线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4D19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稳定完成、丢线锁停；视频</w:t>
            </w:r>
          </w:p>
        </w:tc>
      </w:tr>
      <w:tr w:rsidR="00F73CF7" w14:paraId="3B497D6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8E86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C4 定点停靠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BA99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起点选择1/2站；慢速跨标记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9B48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同标记只计一次；到目标停稳才允许开盖</w:t>
            </w:r>
          </w:p>
        </w:tc>
      </w:tr>
      <w:tr w:rsidR="00F73CF7" w14:paraId="5E9E4F9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5C689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C6 蓝牙遥控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25BE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正常、松手、关闭蓝牙、错误命令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4A2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300 ms有效命令超时停车；重连不续跑</w:t>
            </w:r>
          </w:p>
        </w:tc>
      </w:tr>
      <w:tr w:rsidR="00F73CF7" w14:paraId="075F0B4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5F68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C8 倾角报警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468B1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慢倾&gt;18°，恢复&lt;10°，数据过期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5238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锁停，需确认；不把陀螺当定位</w:t>
            </w:r>
          </w:p>
        </w:tc>
      </w:tr>
      <w:tr w:rsidR="00F73CF7" w14:paraId="7378A0E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4096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C9 碰撞停车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DCB7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左右/中部按压与断线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8320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触发停，持续压住不得起步</w:t>
            </w:r>
          </w:p>
        </w:tc>
      </w:tr>
      <w:tr w:rsidR="00F73CF7" w14:paraId="1E2965D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C252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D1 OLED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E8BC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最大积分、长故障、快速切页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9B69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无覆盖闪烁，故障信息清楚</w:t>
            </w:r>
          </w:p>
        </w:tc>
      </w:tr>
      <w:tr w:rsidR="00F73CF7" w14:paraId="39D8279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35267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D2 蜂鸣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10E3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刷卡/成功/故障/静音期间急停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0195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节奏区分，停车不受阻塞</w:t>
            </w:r>
          </w:p>
        </w:tc>
      </w:tr>
      <w:tr w:rsidR="00F73CF7" w14:paraId="1BBDE32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740E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D3 按键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553A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短按20次、长按、按住确认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BD7E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无重复提交，退出运动立即停</w:t>
            </w:r>
          </w:p>
        </w:tc>
      </w:tr>
      <w:tr w:rsidR="00F73CF7" w14:paraId="0409ABB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BFA2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D4 旋钮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BBEC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正反各20格、快速转与按压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60AE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菜单不越界、不误确认</w:t>
            </w:r>
          </w:p>
        </w:tc>
      </w:tr>
      <w:tr w:rsidR="00F73CF7" w14:paraId="7FC4396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0E270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D5 停止按钮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FB5E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所有主模式及总线繁忙时按下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57E3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硬件撤使能、软件锁存；释放不自起</w:t>
            </w:r>
          </w:p>
        </w:tc>
      </w:tr>
      <w:tr w:rsidR="00F73CF7" w14:paraId="5D1A070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DC15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D6 自检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37F9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断电逐一拆模块再上电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675AF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故障明确，关键与非关键降级正确</w:t>
            </w:r>
          </w:p>
        </w:tc>
      </w:tr>
      <w:tr w:rsidR="00F73CF7" w14:paraId="1BB3451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8B979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D7 电池电压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42663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万用表3点比对；电源降压模拟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587C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校准合格，阈值/回差/延时有效</w:t>
            </w:r>
          </w:p>
        </w:tc>
      </w:tr>
      <w:tr w:rsidR="00F73CF7" w14:paraId="567218F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6DB00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D8 PC导出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0723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导出用户和日志、取消/断线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F1B9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CSV可读，与屏幕一致，不阻塞</w:t>
            </w:r>
          </w:p>
        </w:tc>
      </w:tr>
      <w:tr w:rsidR="00F73CF7" w14:paraId="488A876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354C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E1 温湿度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D1D7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连续读取、短时失效/断开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4087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校验正确或明确未知；不阻塞</w:t>
            </w:r>
          </w:p>
        </w:tc>
      </w:tr>
      <w:tr w:rsidR="00F73CF7" w14:paraId="41B2E88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7A08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E2 光感照明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A362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遮光/恢复10次、阈值附近停留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0B39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 s延时与回差有效，无反复闪烁</w:t>
            </w:r>
          </w:p>
        </w:tc>
      </w:tr>
      <w:tr w:rsidR="00F73CF7" w14:paraId="1B27FCE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8FF1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E4 语音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1DFC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6音轨、无卡/BUSY超时、故障打断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5D16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音义一致，失败不阻塞停止与记账</w:t>
            </w:r>
          </w:p>
        </w:tc>
      </w:tr>
    </w:tbl>
    <w:p w14:paraId="681D49C8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46A47C23" w14:textId="77777777" w:rsidR="00F73CF7" w:rsidRDefault="00DB5247">
      <w:pPr>
        <w:pStyle w:val="1"/>
      </w:pPr>
      <w:bookmarkStart w:id="52" w:name="_Toc242561342"/>
      <w:r>
        <w:t xml:space="preserve">53  </w:t>
      </w:r>
      <w:r>
        <w:t>整机收线与最后合装</w:t>
      </w:r>
      <w:bookmarkEnd w:id="52"/>
    </w:p>
    <w:p w14:paraId="2F3B1592" w14:textId="77777777" w:rsidR="00F73CF7" w:rsidRDefault="00DB5247">
      <w:r>
        <w:t>所有模块完成单项测试后再做本章。先关总开关、拔电池、拔USB串口和下载器；此时才把台架线束移到车体上。</w:t>
      </w:r>
    </w:p>
    <w:p w14:paraId="08B74720" w14:textId="77777777" w:rsidR="00F73CF7" w:rsidRDefault="00DB5247">
      <w:pPr>
        <w:pStyle w:val="31"/>
      </w:pPr>
      <w:r>
        <w:lastRenderedPageBreak/>
        <w:t>步骤</w:t>
      </w:r>
      <w:r>
        <w:t xml:space="preserve"> 296  </w:t>
      </w:r>
      <w:r>
        <w:t>先固定电源汇总板</w:t>
      </w:r>
    </w:p>
    <w:p w14:paraId="7A305C3B" w14:textId="77777777" w:rsidR="00F73CF7" w:rsidRDefault="00DB5247">
      <w:pPr>
        <w:keepNext/>
        <w:keepLines/>
      </w:pPr>
      <w:r>
        <w:t>在下层靠近电池的一侧定位电源洞洞板，铜箔面朝上或与底板之间保持绝缘距离；用10mm立柱固定；电源输出端朝线束方向。</w:t>
      </w:r>
    </w:p>
    <w:p w14:paraId="2C4F39D2" w14:textId="77777777" w:rsidR="000869C7" w:rsidRDefault="001F5CC4">
      <w:pPr>
        <w:spacing w:after="120" w:line="276" w:lineRule="auto"/>
      </w:pPr>
      <w:r>
        <w:rPr>
          <w:sz w:val="20"/>
        </w:rPr>
        <w:t>采用新</w:t>
      </w:r>
      <w:r>
        <w:rPr>
          <w:sz w:val="20"/>
        </w:rPr>
        <w:t>PWR</w:t>
      </w:r>
      <w:r>
        <w:rPr>
          <w:sz w:val="20"/>
        </w:rPr>
        <w:t>图时，两根裸汇流铜线完成检查后须覆盖可靠绝缘罩，无论焊接面朝上还是朝下都不能裸露碰到螺钉、支架或其他焊点；预留元件、端子进线和工具操作空间。</w:t>
      </w:r>
    </w:p>
    <w:p w14:paraId="766A06D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焊点和剪脚不接触金属支架或相邻板；维修时能碰到端子螺丝。</w:t>
      </w:r>
    </w:p>
    <w:p w14:paraId="5C94CF2D" w14:textId="77777777" w:rsidR="00F73CF7" w:rsidRDefault="00DB5247">
      <w:pPr>
        <w:keepLines/>
      </w:pPr>
      <w:r>
        <w:rPr>
          <w:b/>
        </w:rPr>
        <w:t>未通过时</w:t>
      </w:r>
      <w:r>
        <w:t xml:space="preserve">  重排板位或加绝缘底片，不把焊点压在双面胶里。</w:t>
      </w:r>
    </w:p>
    <w:p w14:paraId="53DCDB5F" w14:textId="77777777" w:rsidR="00F73CF7" w:rsidRDefault="00DB5247">
      <w:pPr>
        <w:pStyle w:val="31"/>
      </w:pPr>
      <w:r>
        <w:t>步骤</w:t>
      </w:r>
      <w:r>
        <w:t xml:space="preserve"> 297  </w:t>
      </w:r>
      <w:r>
        <w:t>固定核心及信号汇总板</w:t>
      </w:r>
    </w:p>
    <w:p w14:paraId="5AD8A62C" w14:textId="77777777" w:rsidR="00F73CF7" w:rsidRDefault="00DB5247">
      <w:pPr>
        <w:keepNext/>
        <w:keepLines/>
      </w:pPr>
      <w:r>
        <w:t>核心板SWD接口朝可打开的检修边，信号汇总板靠近核心；安装孔按实物，不拧弯PCB；没有安装孔时用绝缘托架夹持板边。</w:t>
      </w:r>
    </w:p>
    <w:p w14:paraId="446BDDF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插拔线束时板不会翘动，USB座和晶振不承受夹持力。</w:t>
      </w:r>
    </w:p>
    <w:p w14:paraId="792E5F55" w14:textId="77777777" w:rsidR="00F73CF7" w:rsidRDefault="00DB5247">
      <w:pPr>
        <w:keepLines/>
      </w:pPr>
      <w:r>
        <w:rPr>
          <w:b/>
        </w:rPr>
        <w:t>未通过时</w:t>
      </w:r>
      <w:r>
        <w:t xml:space="preserve">  补托架或柱位，不钻穿模块上的走线。</w:t>
      </w:r>
    </w:p>
    <w:p w14:paraId="030C3898" w14:textId="77777777" w:rsidR="00F73CF7" w:rsidRDefault="00DB5247">
      <w:pPr>
        <w:pStyle w:val="31"/>
      </w:pPr>
      <w:r>
        <w:t>步骤</w:t>
      </w:r>
      <w:r>
        <w:t xml:space="preserve"> 298  </w:t>
      </w:r>
      <w:r>
        <w:t>固定运动与姿态模块</w:t>
      </w:r>
    </w:p>
    <w:p w14:paraId="06E3C450" w14:textId="77777777" w:rsidR="00F73CF7" w:rsidRDefault="00DB5247">
      <w:pPr>
        <w:keepNext/>
        <w:keepLines/>
      </w:pPr>
      <w:r>
        <w:t>驱动板靠近电机线；MPU6050刚性固定且标出前向；不要把MPU6050贴在厚泡棉上晃动。</w:t>
      </w:r>
    </w:p>
    <w:p w14:paraId="6AEEE12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驱动散热位置无泡棉覆盖；IMU静止读取稳定。</w:t>
      </w:r>
    </w:p>
    <w:p w14:paraId="6941109E" w14:textId="77777777" w:rsidR="00F73CF7" w:rsidRDefault="00DB5247">
      <w:pPr>
        <w:keepLines/>
      </w:pPr>
      <w:r>
        <w:rPr>
          <w:b/>
        </w:rPr>
        <w:t>未通过时</w:t>
      </w:r>
      <w:r>
        <w:t xml:space="preserve">  移开电机振动源，拧紧IMU支撑，重新标定零点。</w:t>
      </w:r>
    </w:p>
    <w:p w14:paraId="00275E96" w14:textId="77777777" w:rsidR="00F73CF7" w:rsidRDefault="00DB5247">
      <w:pPr>
        <w:pStyle w:val="31"/>
      </w:pPr>
      <w:r>
        <w:t>步骤</w:t>
      </w:r>
      <w:r>
        <w:t xml:space="preserve"> 299  </w:t>
      </w:r>
      <w:r>
        <w:t>安排无线与读卡位置</w:t>
      </w:r>
    </w:p>
    <w:p w14:paraId="0164442A" w14:textId="77777777" w:rsidR="00F73CF7" w:rsidRDefault="00DB5247">
      <w:pPr>
        <w:keepNext/>
        <w:keepLines/>
      </w:pPr>
      <w:r>
        <w:t>RC522固定在桶外前面非金属面板后，天线面朝用户；HC-05天线端远离电池、驱动线和大金属片。</w:t>
      </w:r>
    </w:p>
    <w:p w14:paraId="7E979E0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实际使用卡能在标出的刷卡位置重复识别，固定螺钉不压RFID天线。</w:t>
      </w:r>
    </w:p>
    <w:p w14:paraId="19975A0A" w14:textId="77777777" w:rsidR="00F73CF7" w:rsidRDefault="00DB5247">
      <w:pPr>
        <w:keepLines/>
      </w:pPr>
      <w:r>
        <w:rPr>
          <w:b/>
        </w:rPr>
        <w:t>未通过时</w:t>
      </w:r>
      <w:r>
        <w:t xml:space="preserve">  调整位置后重测，不承诺固定厘米数的读距。</w:t>
      </w:r>
    </w:p>
    <w:p w14:paraId="5E65ED80" w14:textId="77777777" w:rsidR="00F73CF7" w:rsidRDefault="00DB5247">
      <w:pPr>
        <w:pStyle w:val="31"/>
      </w:pPr>
      <w:r>
        <w:t>步骤</w:t>
      </w:r>
      <w:r>
        <w:t xml:space="preserve"> 300  </w:t>
      </w:r>
      <w:r>
        <w:t>安排声音与光线</w:t>
      </w:r>
    </w:p>
    <w:p w14:paraId="0755265D" w14:textId="77777777" w:rsidR="00F73CF7" w:rsidRDefault="00DB5247">
      <w:pPr>
        <w:keepNext/>
        <w:keepLines/>
      </w:pPr>
      <w:r>
        <w:t>蜂鸣器和喇叭朝有出声孔的位置；光敏朝环境方向；照明LED避免直接照回光敏；DHT11放有通风孔、远离稳压器和电机。</w:t>
      </w:r>
    </w:p>
    <w:p w14:paraId="68AD6F9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灯开关不会造成明暗判断快速反复；语音清楚，DHT数值不受局部热源明显漂移。</w:t>
      </w:r>
    </w:p>
    <w:p w14:paraId="609FABDB" w14:textId="77777777" w:rsidR="00F73CF7" w:rsidRDefault="00DB5247">
      <w:pPr>
        <w:keepLines/>
      </w:pPr>
      <w:r>
        <w:rPr>
          <w:b/>
        </w:rPr>
        <w:t>未通过时</w:t>
      </w:r>
      <w:r>
        <w:t xml:space="preserve">  增加遮光小挡板、加回差或移动传感器；不要用胶封住DHT进气孔。</w:t>
      </w:r>
    </w:p>
    <w:p w14:paraId="6890D7E2" w14:textId="77777777" w:rsidR="00F73CF7" w:rsidRDefault="00DB5247">
      <w:pPr>
        <w:pStyle w:val="31"/>
      </w:pPr>
      <w:r>
        <w:lastRenderedPageBreak/>
        <w:t>步骤</w:t>
      </w:r>
      <w:r>
        <w:t xml:space="preserve"> 301  </w:t>
      </w:r>
      <w:r>
        <w:t>按编号敷设线束</w:t>
      </w:r>
    </w:p>
    <w:p w14:paraId="17B6E573" w14:textId="77777777" w:rsidR="00F73CF7" w:rsidRDefault="00DB5247">
      <w:pPr>
        <w:keepNext/>
        <w:keepLines/>
      </w:pPr>
      <w:r>
        <w:t>先敷20AWG电源线，再敷执行器线，最后敷I²C/SPI和传感器线；两端贴相同编号和信号名；跨层位置留可拆接头。</w:t>
      </w:r>
    </w:p>
    <w:p w14:paraId="5E8D3947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电源线不穿过内胆区域；所有导线避开车轮、合页和拉杆扫动区。</w:t>
      </w:r>
    </w:p>
    <w:p w14:paraId="6ADB4417" w14:textId="77777777" w:rsidR="00F73CF7" w:rsidRDefault="00DB5247">
      <w:pPr>
        <w:keepLines/>
      </w:pPr>
      <w:r>
        <w:rPr>
          <w:b/>
        </w:rPr>
        <w:t>未通过时</w:t>
      </w:r>
      <w:r>
        <w:t xml:space="preserve">  改走壳角或平台边缘；不要仅把松线塞进活动空间。</w:t>
      </w:r>
    </w:p>
    <w:p w14:paraId="78D00463" w14:textId="77777777" w:rsidR="00F73CF7" w:rsidRDefault="00DB5247">
      <w:pPr>
        <w:pStyle w:val="31"/>
      </w:pPr>
      <w:r>
        <w:t>步骤</w:t>
      </w:r>
      <w:r>
        <w:t xml:space="preserve"> 302  </w:t>
      </w:r>
      <w:r>
        <w:t>形成应力释放</w:t>
      </w:r>
    </w:p>
    <w:p w14:paraId="5F4548AB" w14:textId="77777777" w:rsidR="00F73CF7" w:rsidRDefault="00DB5247">
      <w:pPr>
        <w:keepNext/>
        <w:keepLines/>
      </w:pPr>
      <w:r>
        <w:t>连接器后约20至30mm用扎带固定在线夹或固定孔；弯折留圆弧；穿板处先装护线圈再穿线；信号总线尽量不超过20cm。</w:t>
      </w:r>
    </w:p>
    <w:p w14:paraId="0001A7F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轻拉外部线时力由固定点承担，不拉焊盘或模块排针。</w:t>
      </w:r>
    </w:p>
    <w:p w14:paraId="5A9521B1" w14:textId="77777777" w:rsidR="00F73CF7" w:rsidRDefault="00DB5247">
      <w:pPr>
        <w:keepLines/>
      </w:pPr>
      <w:r>
        <w:rPr>
          <w:b/>
        </w:rPr>
        <w:t>未通过时</w:t>
      </w:r>
      <w:r>
        <w:t xml:space="preserve">  增加线夹或改线长；不能把扎带勒破绝缘皮。</w:t>
      </w:r>
    </w:p>
    <w:p w14:paraId="263A6C47" w14:textId="77777777" w:rsidR="00F73CF7" w:rsidRDefault="00DB5247">
      <w:pPr>
        <w:pStyle w:val="31"/>
      </w:pPr>
      <w:r>
        <w:t>步骤</w:t>
      </w:r>
      <w:r>
        <w:t xml:space="preserve"> 303  </w:t>
      </w:r>
      <w:r>
        <w:t>固定电池</w:t>
      </w:r>
    </w:p>
    <w:p w14:paraId="2A58B37D" w14:textId="77777777" w:rsidR="00F73CF7" w:rsidRDefault="00DB5247">
      <w:pPr>
        <w:keepNext/>
        <w:keepLines/>
      </w:pPr>
      <w:r>
        <w:t>电池放在低位，下面薄EVA缓冲，用两条20×300mm扣环绑带穿过底板槽绕回；粘合长度至少50mm。</w:t>
      </w:r>
    </w:p>
    <w:p w14:paraId="27EA982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轻推车体时电池无滑动，外皮不被尖角/螺丝划伤，电池插头可方便拔出。</w:t>
      </w:r>
    </w:p>
    <w:p w14:paraId="6DDAFC08" w14:textId="77777777" w:rsidR="00F73CF7" w:rsidRDefault="00DB5247">
      <w:pPr>
        <w:keepLines/>
      </w:pPr>
      <w:r>
        <w:rPr>
          <w:b/>
        </w:rPr>
        <w:t>未通过时</w:t>
      </w:r>
      <w:r>
        <w:t xml:space="preserve">  修圆槽边、加护垫或移动固定槽；不以双面胶作为唯一固定。</w:t>
      </w:r>
    </w:p>
    <w:p w14:paraId="0503BB24" w14:textId="77777777" w:rsidR="00F73CF7" w:rsidRDefault="00DB5247">
      <w:pPr>
        <w:pStyle w:val="31"/>
      </w:pPr>
      <w:r>
        <w:t>步骤</w:t>
      </w:r>
      <w:r>
        <w:t xml:space="preserve"> 304  </w:t>
      </w:r>
      <w:r>
        <w:t>设置检修盖与标识</w:t>
      </w:r>
    </w:p>
    <w:p w14:paraId="7B2F0DD8" w14:textId="77777777" w:rsidR="00F73CF7" w:rsidRDefault="00DB5247">
      <w:pPr>
        <w:keepNext/>
        <w:keepLines/>
      </w:pPr>
      <w:r>
        <w:t>检修边留可拆螺钉；标出总开关、急停、充电接口、5V和3V3测试点；在插头旁画正负及第1脚。</w:t>
      </w:r>
    </w:p>
    <w:p w14:paraId="57331965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不用拆桶壳就能关电、拔电池和连接SWD；误插方向有明显提示。</w:t>
      </w:r>
    </w:p>
    <w:p w14:paraId="5E621054" w14:textId="77777777" w:rsidR="00F73CF7" w:rsidRDefault="00DB5247">
      <w:pPr>
        <w:keepLines/>
      </w:pPr>
      <w:r>
        <w:rPr>
          <w:b/>
        </w:rPr>
        <w:t>未通过时</w:t>
      </w:r>
      <w:r>
        <w:t xml:space="preserve">  调整检修口；不同电压的同型插头用颜色与标签区分。</w:t>
      </w:r>
    </w:p>
    <w:p w14:paraId="73196225" w14:textId="77777777" w:rsidR="00F73CF7" w:rsidRDefault="00DB5247">
      <w:pPr>
        <w:pStyle w:val="31"/>
      </w:pPr>
      <w:r>
        <w:t>步骤</w:t>
      </w:r>
      <w:r>
        <w:t xml:space="preserve"> 305  </w:t>
      </w:r>
      <w:r>
        <w:t>做线束静态检查</w:t>
      </w:r>
    </w:p>
    <w:p w14:paraId="2FD71A68" w14:textId="77777777" w:rsidR="00F73CF7" w:rsidRDefault="00DB5247">
      <w:pPr>
        <w:keepNext/>
        <w:keepLines/>
      </w:pPr>
      <w:r>
        <w:t>不通电，手转车轮、手动开盖至全部运动范围、试提内胆；观察各位置是否碰线。</w:t>
      </w:r>
    </w:p>
    <w:p w14:paraId="6A1CD01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轮转、盖动、抽袋、插拔电池均顺畅，线束不被拉紧。</w:t>
      </w:r>
    </w:p>
    <w:p w14:paraId="6E67C0B1" w14:textId="77777777" w:rsidR="00F73CF7" w:rsidRDefault="00DB5247">
      <w:pPr>
        <w:keepLines/>
      </w:pPr>
      <w:r>
        <w:rPr>
          <w:b/>
        </w:rPr>
        <w:t>未通过时</w:t>
      </w:r>
      <w:r>
        <w:t xml:space="preserve">  先改线束和位置，再做通电试验，不靠舵机强行拉过障碍。</w:t>
      </w:r>
    </w:p>
    <w:p w14:paraId="1D584B4D" w14:textId="77777777" w:rsidR="00F73CF7" w:rsidRDefault="00DB5247">
      <w:pPr>
        <w:pStyle w:val="31"/>
      </w:pPr>
      <w:r>
        <w:t>步骤</w:t>
      </w:r>
      <w:r>
        <w:t xml:space="preserve"> 306  </w:t>
      </w:r>
      <w:r>
        <w:t>做整机通断复查</w:t>
      </w:r>
    </w:p>
    <w:p w14:paraId="5F4D8C55" w14:textId="77777777" w:rsidR="00F73CF7" w:rsidRDefault="00DB5247">
      <w:pPr>
        <w:keepNext/>
        <w:keepLines/>
      </w:pPr>
      <w:r>
        <w:t>按电气章节再次测5V对地、3V3对地、全部地网、保险丝和两组急停；确认两个3.3V输出未直连。</w:t>
      </w:r>
    </w:p>
    <w:p w14:paraId="3D0D7E0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与单模块装配时记录一致，无新增短路。</w:t>
      </w:r>
    </w:p>
    <w:p w14:paraId="49A8DAFD" w14:textId="77777777" w:rsidR="00F73CF7" w:rsidRDefault="00DB5247">
      <w:pPr>
        <w:keepLines/>
      </w:pPr>
      <w:r>
        <w:rPr>
          <w:b/>
        </w:rPr>
        <w:t>未通过时</w:t>
      </w:r>
      <w:r>
        <w:t xml:space="preserve">  断开最近安装的线束逐个定位；不能直接用换大保险丝试通。</w:t>
      </w:r>
    </w:p>
    <w:p w14:paraId="6DE5ECD5" w14:textId="77777777" w:rsidR="00F73CF7" w:rsidRDefault="00DB5247">
      <w:pPr>
        <w:pStyle w:val="31"/>
      </w:pPr>
      <w:r>
        <w:lastRenderedPageBreak/>
        <w:t>步骤</w:t>
      </w:r>
      <w:r>
        <w:t xml:space="preserve"> 307  </w:t>
      </w:r>
      <w:r>
        <w:t>封装前留证</w:t>
      </w:r>
    </w:p>
    <w:p w14:paraId="28BB87D0" w14:textId="77777777" w:rsidR="00F73CF7" w:rsidRDefault="00DB5247">
      <w:pPr>
        <w:keepNext/>
        <w:keepLines/>
      </w:pPr>
      <w:r>
        <w:t>拍摄俯视、底视、桶内、主电源与每块接口板照片；照片能读到线号；保存最终原理接线表和固件版本。</w:t>
      </w:r>
    </w:p>
    <w:p w14:paraId="3D5607B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别人可对照照片追踪每条电源线、急停和核心板接口。</w:t>
      </w:r>
    </w:p>
    <w:p w14:paraId="2872A018" w14:textId="77777777" w:rsidR="00F73CF7" w:rsidRDefault="00DB5247">
      <w:pPr>
        <w:keepLines/>
      </w:pPr>
      <w:r>
        <w:rPr>
          <w:b/>
        </w:rPr>
        <w:t>未通过时</w:t>
      </w:r>
      <w:r>
        <w:t xml:space="preserve">  重拍遮挡部分，线号不清先重贴。</w:t>
      </w:r>
    </w:p>
    <w:p w14:paraId="50747D6D" w14:textId="77777777" w:rsidR="00F73CF7" w:rsidRDefault="00DB5247">
      <w:pPr>
        <w:pStyle w:val="1"/>
      </w:pPr>
      <w:bookmarkStart w:id="53" w:name="_Toc242561343"/>
      <w:r>
        <w:t xml:space="preserve">54  </w:t>
      </w:r>
      <w:r>
        <w:t>分阶段整机验收</w:t>
      </w:r>
      <w:bookmarkEnd w:id="53"/>
    </w:p>
    <w:p w14:paraId="1FFCAE18" w14:textId="77777777" w:rsidR="00F73CF7" w:rsidRDefault="00DB5247">
      <w:r>
        <w:t>先架空后落地，先静止后移动。每一阶段均记录电压、现象、固件版本和问题处理结果。没有通过前一阶段时，不继续叠加新的负载。</w:t>
      </w:r>
    </w:p>
    <w:p w14:paraId="3BAF8CFC" w14:textId="77777777" w:rsidR="00F73CF7" w:rsidRDefault="00DB5247">
      <w:pPr>
        <w:pStyle w:val="31"/>
      </w:pPr>
      <w:r>
        <w:t>步骤</w:t>
      </w:r>
      <w:r>
        <w:t xml:space="preserve"> 308  </w:t>
      </w:r>
      <w:r>
        <w:t>完成逻辑上电验收</w:t>
      </w:r>
    </w:p>
    <w:p w14:paraId="58C07736" w14:textId="77777777" w:rsidR="00F73CF7" w:rsidRDefault="00DB5247">
      <w:pPr>
        <w:keepNext/>
        <w:keepLines/>
      </w:pPr>
      <w:r>
        <w:t>断开电机和舵机支路，只接逻辑；上电运行自检，记录5V_LOGIC、核心3V3、3V3_EXT；逐模块读身份或测试输出。</w:t>
      </w:r>
    </w:p>
    <w:p w14:paraId="6AAA4063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各电压在元件规定范围；界面/串口可用，存储与RFID正常。</w:t>
      </w:r>
    </w:p>
    <w:p w14:paraId="2074F3C7" w14:textId="77777777" w:rsidR="00F73CF7" w:rsidRDefault="00DB5247">
      <w:pPr>
        <w:keepLines/>
      </w:pPr>
      <w:r>
        <w:rPr>
          <w:b/>
        </w:rPr>
        <w:t>未通过时</w:t>
      </w:r>
      <w:r>
        <w:t xml:space="preserve">  按电源到模块顺序排查；电源异常先解决，不能用软件重试掩盖。</w:t>
      </w:r>
    </w:p>
    <w:p w14:paraId="41B8DCA7" w14:textId="77777777" w:rsidR="00F73CF7" w:rsidRDefault="00DB5247">
      <w:pPr>
        <w:pStyle w:val="31"/>
      </w:pPr>
      <w:r>
        <w:t>步骤</w:t>
      </w:r>
      <w:r>
        <w:t xml:space="preserve"> 309  </w:t>
      </w:r>
      <w:r>
        <w:t>完成执行器分项验收</w:t>
      </w:r>
    </w:p>
    <w:p w14:paraId="6BF5D7D2" w14:textId="77777777" w:rsidR="00F73CF7" w:rsidRDefault="00DB5247">
      <w:pPr>
        <w:keepNext/>
        <w:keepLines/>
      </w:pPr>
      <w:r>
        <w:t>架空轮子测试左右电机，再停电换接卸连杆的舵机；确认运动指令、急停与超时停车；记录峰值/最低供电读数。</w:t>
      </w:r>
    </w:p>
    <w:p w14:paraId="5165755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电机正反正确、停止有效；舵机不顶死、不持续鸣叫；核心不复位。</w:t>
      </w:r>
    </w:p>
    <w:p w14:paraId="3C548E82" w14:textId="77777777" w:rsidR="00F73CF7" w:rsidRDefault="00DB5247">
      <w:pPr>
        <w:keepLines/>
      </w:pPr>
      <w:r>
        <w:rPr>
          <w:b/>
        </w:rPr>
        <w:t>未通过时</w:t>
      </w:r>
      <w:r>
        <w:t xml:space="preserve">  检查共地、粗线、电容和负载；万用表可能漏掉短瞬态，必要时借示波器。</w:t>
      </w:r>
    </w:p>
    <w:p w14:paraId="12EBF8A1" w14:textId="77777777" w:rsidR="00F73CF7" w:rsidRDefault="00DB5247">
      <w:pPr>
        <w:pStyle w:val="31"/>
      </w:pPr>
      <w:r>
        <w:t>步骤</w:t>
      </w:r>
      <w:r>
        <w:t xml:space="preserve"> 310  </w:t>
      </w:r>
      <w:r>
        <w:t>完成固定桶积分验收</w:t>
      </w:r>
    </w:p>
    <w:p w14:paraId="01AE0572" w14:textId="77777777" w:rsidR="00F73CF7" w:rsidRDefault="00DB5247">
      <w:pPr>
        <w:keepNext/>
        <w:keepLines/>
      </w:pPr>
      <w:r>
        <w:t>电机保持禁用，把舵机连杆装回；注册普通卡；依次测试无投放、一次投放、多次遮挡、持续贴卡和会话超时。</w:t>
      </w:r>
    </w:p>
    <w:p w14:paraId="0C13886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一会话最多一笔+1，FLASH落盘成功才提示成功；查询不自动开盖。</w:t>
      </w:r>
    </w:p>
    <w:p w14:paraId="6465CFA2" w14:textId="77777777" w:rsidR="00F73CF7" w:rsidRDefault="00DB5247">
      <w:pPr>
        <w:keepLines/>
      </w:pPr>
      <w:r>
        <w:rPr>
          <w:b/>
        </w:rPr>
        <w:t>未通过时</w:t>
      </w:r>
      <w:r>
        <w:t xml:space="preserve">  检查状态机和txid，不能仅用延时规避重复刷卡。</w:t>
      </w:r>
    </w:p>
    <w:p w14:paraId="30DB6B5C" w14:textId="77777777" w:rsidR="00F73CF7" w:rsidRDefault="00DB5247">
      <w:pPr>
        <w:pStyle w:val="31"/>
      </w:pPr>
      <w:r>
        <w:t>步骤</w:t>
      </w:r>
      <w:r>
        <w:t xml:space="preserve"> 311  </w:t>
      </w:r>
      <w:r>
        <w:t>完成盖机构连续试验</w:t>
      </w:r>
    </w:p>
    <w:p w14:paraId="6CB27A17" w14:textId="77777777" w:rsidR="00F73CF7" w:rsidRDefault="00DB5247">
      <w:pPr>
        <w:keepNext/>
        <w:keepLines/>
      </w:pPr>
      <w:r>
        <w:t>盖总质量先称重；以标定角度连续开关20次，每次等待闭合确认；记录最小电压与异常次数。</w:t>
      </w:r>
    </w:p>
    <w:p w14:paraId="1602C41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20次无卡滞、明显抖动和复位；没有持续顶紧的蜂鸣或明显升温。</w:t>
      </w:r>
    </w:p>
    <w:p w14:paraId="032A347A" w14:textId="77777777" w:rsidR="00F73CF7" w:rsidRDefault="00DB5247">
      <w:pPr>
        <w:keepLines/>
      </w:pPr>
      <w:r>
        <w:rPr>
          <w:b/>
        </w:rPr>
        <w:t>未通过时</w:t>
      </w:r>
      <w:r>
        <w:t xml:space="preserve">  断电检查铰链、四杆平行性、垫条压缩及质量；不可盲增舵机角度。</w:t>
      </w:r>
    </w:p>
    <w:p w14:paraId="052BD8AF" w14:textId="77777777" w:rsidR="00F73CF7" w:rsidRDefault="00DB5247">
      <w:pPr>
        <w:pStyle w:val="31"/>
      </w:pPr>
      <w:r>
        <w:lastRenderedPageBreak/>
        <w:t>步骤</w:t>
      </w:r>
      <w:r>
        <w:t xml:space="preserve"> 312  </w:t>
      </w:r>
      <w:r>
        <w:t>完成空载行走</w:t>
      </w:r>
    </w:p>
    <w:p w14:paraId="7E245311" w14:textId="77777777" w:rsidR="00F73CF7" w:rsidRDefault="00DB5247">
      <w:pPr>
        <w:keepNext/>
        <w:keepLines/>
      </w:pPr>
      <w:r>
        <w:t>确认盖闭合、内胆装好、电池固定；在宽敞平地从最低可起转占空比测试前后和转向；用1m距离与时间测速度。</w:t>
      </w:r>
    </w:p>
    <w:p w14:paraId="5293AB6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速度控制在目标0.08至0.12m/s，最大不超过0.15m/s；能可靠停车。</w:t>
      </w:r>
    </w:p>
    <w:p w14:paraId="062453AF" w14:textId="77777777" w:rsidR="00F73CF7" w:rsidRDefault="00DB5247">
      <w:pPr>
        <w:keepLines/>
      </w:pPr>
      <w:r>
        <w:rPr>
          <w:b/>
        </w:rPr>
        <w:t>未通过时</w:t>
      </w:r>
      <w:r>
        <w:t xml:space="preserve">  修改占空比限幅；一轮打滑/悬空时先修机械水平。</w:t>
      </w:r>
    </w:p>
    <w:p w14:paraId="3AAB274F" w14:textId="77777777" w:rsidR="00F73CF7" w:rsidRDefault="00DB5247">
      <w:pPr>
        <w:pStyle w:val="31"/>
      </w:pPr>
      <w:r>
        <w:t>步骤</w:t>
      </w:r>
      <w:r>
        <w:t xml:space="preserve"> 313  </w:t>
      </w:r>
      <w:r>
        <w:t>完成载荷与重心检查</w:t>
      </w:r>
    </w:p>
    <w:p w14:paraId="530FC728" w14:textId="77777777" w:rsidR="00F73CF7" w:rsidRDefault="00DB5247">
      <w:pPr>
        <w:keepNext/>
        <w:keepLines/>
      </w:pPr>
      <w:r>
        <w:t>逐步加入0.10、0.20、0.30kg干样品；每档测总质量、低速启停及大半径转弯。</w:t>
      </w:r>
    </w:p>
    <w:p w14:paraId="1F5831FC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整机目标≤1.60kg；不翘轮、不倾倒、无过热或电压复位。</w:t>
      </w:r>
    </w:p>
    <w:p w14:paraId="15824BF8" w14:textId="77777777" w:rsidR="00F73CF7" w:rsidRDefault="00DB5247">
      <w:pPr>
        <w:keepLines/>
      </w:pPr>
      <w:r>
        <w:rPr>
          <w:b/>
        </w:rPr>
        <w:t>未通过时</w:t>
      </w:r>
      <w:r>
        <w:t xml:space="preserve">  降低载荷，降低重心或选满足扭矩/电流的轮组；不靠加高电压掩盖负载不足。</w:t>
      </w:r>
    </w:p>
    <w:p w14:paraId="42A91E25" w14:textId="77777777" w:rsidR="00F73CF7" w:rsidRDefault="00DB5247">
      <w:pPr>
        <w:pStyle w:val="31"/>
      </w:pPr>
      <w:r>
        <w:t>步骤</w:t>
      </w:r>
      <w:r>
        <w:t xml:space="preserve"> 314  </w:t>
      </w:r>
      <w:r>
        <w:t>完成停止类联动</w:t>
      </w:r>
    </w:p>
    <w:p w14:paraId="6CF63BFE" w14:textId="77777777" w:rsidR="00F73CF7" w:rsidRDefault="00DB5247">
      <w:pPr>
        <w:keepNext/>
        <w:keepLines/>
      </w:pPr>
      <w:r>
        <w:t>低速测试急停、左右碰撞、前方障碍、倾斜、盖打开、蓝牙断联和传感器故障；每次清除后观察静止状态。</w:t>
      </w:r>
    </w:p>
    <w:p w14:paraId="3D687536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所有相应情况均停止并保持；解除条件后需明确确认/重新启动，不能自行续跑。</w:t>
      </w:r>
    </w:p>
    <w:p w14:paraId="6B656EDB" w14:textId="77777777" w:rsidR="00F73CF7" w:rsidRDefault="00DB5247">
      <w:pPr>
        <w:keepLines/>
      </w:pPr>
      <w:r>
        <w:rPr>
          <w:b/>
        </w:rPr>
        <w:t>未通过时</w:t>
      </w:r>
      <w:r>
        <w:t xml:space="preserve">  查硬件STBY与软件故障锁；有任一停止失败就回到架空测试。</w:t>
      </w:r>
    </w:p>
    <w:p w14:paraId="2D5ACA63" w14:textId="77777777" w:rsidR="00F73CF7" w:rsidRDefault="00DB5247">
      <w:pPr>
        <w:pStyle w:val="31"/>
      </w:pPr>
      <w:r>
        <w:t>步骤</w:t>
      </w:r>
      <w:r>
        <w:t xml:space="preserve"> 315  </w:t>
      </w:r>
      <w:r>
        <w:t>完成循环演示</w:t>
      </w:r>
    </w:p>
    <w:p w14:paraId="0F12F123" w14:textId="77777777" w:rsidR="00F73CF7" w:rsidRDefault="00DB5247">
      <w:pPr>
        <w:keepNext/>
        <w:keepLines/>
      </w:pPr>
      <w:r>
        <w:t>从起点循迹到第一站，停车后刷卡投放、查询；人工移回起点，再选择目标2演示第二站；最后导出记录并重启验证余额。</w:t>
      </w:r>
    </w:p>
    <w:p w14:paraId="64B995E4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运动与投放互锁，站点计数、积分和日志一致；每次LINE START都从明确起点重新计数。</w:t>
      </w:r>
    </w:p>
    <w:p w14:paraId="3EB8454A" w14:textId="77777777" w:rsidR="00F73CF7" w:rsidRDefault="00DB5247">
      <w:pPr>
        <w:keepLines/>
      </w:pPr>
      <w:r>
        <w:rPr>
          <w:b/>
        </w:rPr>
        <w:t>未通过时</w:t>
      </w:r>
      <w:r>
        <w:t xml:space="preserve">  按事件顺序看日志定位，分开复测出问题的单项。</w:t>
      </w:r>
    </w:p>
    <w:p w14:paraId="3E46EC38" w14:textId="77777777" w:rsidR="00F73CF7" w:rsidRDefault="00DB5247">
      <w:pPr>
        <w:pStyle w:val="31"/>
      </w:pPr>
      <w:r>
        <w:t>步骤</w:t>
      </w:r>
      <w:r>
        <w:t xml:space="preserve"> 316  </w:t>
      </w:r>
      <w:r>
        <w:t>完成长时间观察</w:t>
      </w:r>
    </w:p>
    <w:p w14:paraId="41E0ECFF" w14:textId="77777777" w:rsidR="00F73CF7" w:rsidRDefault="00DB5247">
      <w:pPr>
        <w:keepNext/>
        <w:keepLines/>
      </w:pPr>
      <w:r>
        <w:t>保持低速与间歇开盖的实际演示节奏运行30分钟，中途检查线束、电源模块、舵机和电机温升及电池状态。</w:t>
      </w:r>
    </w:p>
    <w:p w14:paraId="6CF0C58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没有异常气味、壳体烫手、松脱、误复位或数据错误；记录剩余电压。</w:t>
      </w:r>
    </w:p>
    <w:p w14:paraId="6BD5E204" w14:textId="77777777" w:rsidR="00F73CF7" w:rsidRDefault="00DB5247">
      <w:pPr>
        <w:keepLines/>
      </w:pPr>
      <w:r>
        <w:rPr>
          <w:b/>
        </w:rPr>
        <w:t>未通过时</w:t>
      </w:r>
      <w:r>
        <w:t xml:space="preserve">  异常立即关机检查；记录问题原因与修正后重测结果。</w:t>
      </w:r>
    </w:p>
    <w:p w14:paraId="074CB2E9" w14:textId="77777777" w:rsidR="00F73CF7" w:rsidRDefault="00DB5247">
      <w:pPr>
        <w:pStyle w:val="31"/>
      </w:pPr>
      <w:r>
        <w:t>步骤</w:t>
      </w:r>
      <w:r>
        <w:t xml:space="preserve"> 317  </w:t>
      </w:r>
      <w:r>
        <w:t>形成最终通过记录</w:t>
      </w:r>
    </w:p>
    <w:p w14:paraId="24784713" w14:textId="77777777" w:rsidR="00F73CF7" w:rsidRDefault="00DB5247">
      <w:pPr>
        <w:keepNext/>
        <w:keepLines/>
      </w:pPr>
      <w:r>
        <w:t>把33项功能表逐行补上日期、固件版本、测试结果；拍一段完整流程视频，保存接线照片与源代码归档。</w:t>
      </w:r>
    </w:p>
    <w:p w14:paraId="354B60B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每项有明确结果；失败项没有被写成已通过。</w:t>
      </w:r>
    </w:p>
    <w:p w14:paraId="27CB45BF" w14:textId="77777777" w:rsidR="00F73CF7" w:rsidRDefault="00DB5247">
      <w:pPr>
        <w:keepLines/>
      </w:pPr>
      <w:r>
        <w:rPr>
          <w:b/>
        </w:rPr>
        <w:t>未通过时</w:t>
      </w:r>
      <w:r>
        <w:t xml:space="preserve">  继续修复失败项；如受硬件限制不能完成，要在演示范围中清楚标出。</w:t>
      </w:r>
    </w:p>
    <w:p w14:paraId="3C3F795E" w14:textId="77777777" w:rsidR="00F73CF7" w:rsidRDefault="00DB5247">
      <w:pPr>
        <w:pStyle w:val="1"/>
      </w:pPr>
      <w:bookmarkStart w:id="54" w:name="_Toc242561344"/>
      <w:r>
        <w:lastRenderedPageBreak/>
        <w:t xml:space="preserve">55  </w:t>
      </w:r>
      <w:r>
        <w:t>常见故障逐项排查</w:t>
      </w:r>
      <w:bookmarkEnd w:id="54"/>
    </w:p>
    <w:p w14:paraId="6A1FE1D7" w14:textId="77777777" w:rsidR="00F73CF7" w:rsidRDefault="00DB5247">
      <w:r>
        <w:t>排查时一次只改一件事，修改前记录现象，修改后重复同一测试。优先检查供电、地线、接口方向，再检查软件。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593CB6C0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27D50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23C11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首先检查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B4340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具体处理与复验</w:t>
            </w:r>
          </w:p>
        </w:tc>
      </w:tr>
      <w:tr w:rsidR="00F73CF7" w14:paraId="55068C0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3BC5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整机不亮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076E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保险丝 总开关 XT30极性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25AA6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断电测保险丝通断；测开关两端与降压输入；更换保险前找短路原因。</w:t>
            </w:r>
          </w:p>
        </w:tc>
      </w:tr>
      <w:tr w:rsidR="00F73CF7" w14:paraId="230A6CE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36D0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通电保险丝立即熔断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DFC3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输入/输出短路或反接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560B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断开所有负载只测降压，再逐支路加入；禁止直接换更大保险。</w:t>
            </w:r>
          </w:p>
        </w:tc>
      </w:tr>
      <w:tr w:rsidR="00F73CF7" w14:paraId="77BD378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007C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驱动一启动主控复位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A24B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5V跌落 共地回路 线阻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322B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独立电机粗线回电源端、VM电容就近；查启动电流，降低PWM上升斜率。</w:t>
            </w:r>
          </w:p>
        </w:tc>
      </w:tr>
      <w:tr w:rsidR="00F73CF7" w14:paraId="572FA56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0833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舵机一动界面重启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AE65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舵机独立供电和1000µF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70A3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先卸载舵机试验；检查卡滞、线长、地回路和降压瞬态，不能从核心3V3供电。</w:t>
            </w:r>
          </w:p>
        </w:tc>
      </w:tr>
      <w:tr w:rsidR="00F73CF7" w14:paraId="0BBA80A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E9F8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SG90不断嗡鸣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DDE0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机械终点与盖闭合脉宽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E9C1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先停电卸杆再空载；回退闭盖角度，让微动触发而盖板不被强压。</w:t>
            </w:r>
          </w:p>
        </w:tc>
      </w:tr>
      <w:tr w:rsidR="00F73CF7" w14:paraId="28B4500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E626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盖闭合但禁止行驶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4F11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PB14开关触点/机械行程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69AA3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读取盖输入原始值；调整支架，闭盖触发稳定100ms后再启动。</w:t>
            </w:r>
          </w:p>
        </w:tc>
      </w:tr>
      <w:tr w:rsidR="00F73CF7" w14:paraId="667C2D9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7012E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按急停仍有轮转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91543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NC接点 Q2钳位 STBY连法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58EC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架空测按下时STBY低于0.3V，检查PB5是否绕过适配接到驱动；单独测试硬件。</w:t>
            </w:r>
          </w:p>
        </w:tc>
      </w:tr>
      <w:tr w:rsidR="00F73CF7" w14:paraId="28D41D3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ECFE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急停松开自动走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ED35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程序沿用了上次PWM命令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2162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清除运动命令，保留故障锁；松开只满足复位条件，确认后仍需新启动命令。</w:t>
            </w:r>
          </w:p>
        </w:tc>
      </w:tr>
      <w:tr w:rsidR="00F73CF7" w14:paraId="16E3CAB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714C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一侧轮子方向反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88FB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镜像电机安装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3247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架空调换该轮两电机线或只改软件方向极性；不要改驱动电源线。</w:t>
            </w:r>
          </w:p>
        </w:tc>
      </w:tr>
      <w:tr w:rsidR="00F73CF7" w14:paraId="2E9DC13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E4F3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车体晃动或一轮悬空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65E1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前支撑轮总高度与四点共面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835D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单球用垫片调整；双前轮逐个垫平，检查驱动轮接地后再调PWM。</w:t>
            </w:r>
          </w:p>
        </w:tc>
      </w:tr>
      <w:tr w:rsidR="00F73CF7" w14:paraId="163CD2D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090CD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循迹左右修正相反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3EEC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L/R映射与黑白极性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0F33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手拿黑胶带扫过每个探头，打印L C R；确认左探头的偏差命令确实左转。</w:t>
            </w:r>
          </w:p>
        </w:tc>
      </w:tr>
      <w:tr w:rsidR="00F73CF7" w14:paraId="7FD601B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71B8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站点重复计数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BF24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标记锁与重新见主线条件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F63ED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只在111首次确认时加1，离开并稳定主线300ms才解锁。</w:t>
            </w:r>
          </w:p>
        </w:tc>
      </w:tr>
      <w:tr w:rsidR="00F73CF7" w14:paraId="00C8721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0DB9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RC522找不到卡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A491A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3.3V SPI接线 SS含义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7461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模块SDA是SPI片选PA4；检查RST和MISO/MOSI，不接I²C SDA。</w:t>
            </w:r>
          </w:p>
        </w:tc>
      </w:tr>
      <w:tr w:rsidR="00F73CF7" w14:paraId="08480AD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CD006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单接正常 共SPI失败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95E7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未选中MISO是否释放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E214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先给两个CS各10k上拉，逐个读ID；有模块持续驱动MISO时先修模块。</w:t>
            </w:r>
          </w:p>
        </w:tc>
      </w:tr>
      <w:tr w:rsidR="00F73CF7" w14:paraId="15B7004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D524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I²C扫描无设备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EB5A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SDA/SCL互换 电平与上拉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EB9B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单块接入、100kHz、短线；检查空闲SCL/SDA都为约3.3V，勿拉5V。</w:t>
            </w:r>
          </w:p>
        </w:tc>
      </w:tr>
      <w:tr w:rsidR="00F73CF7" w14:paraId="2C028A9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92E0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MCP读值总不对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B157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BANK模式 寄存器地址 A脚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7023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硬复位后确认0x20，先写OLAT再写IODIR，读回配置；HAL地址移位只做一次。</w:t>
            </w:r>
          </w:p>
        </w:tc>
      </w:tr>
      <w:tr w:rsidR="00F73CF7" w14:paraId="0254283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8C2F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FLASH重启丢积分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092C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写后确认 commit与恢复流程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0AB8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检查BUSY等待、CRC和有效标志；先断开执行器支路，再对核心与FLASH实际断电重启以验证恢复。</w:t>
            </w:r>
          </w:p>
        </w:tc>
      </w:tr>
      <w:tr w:rsidR="00F73CF7" w14:paraId="7204C54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9899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积分重复增加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339E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贴卡锁 会话锁 事务去重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60EA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核对每次会话唯一txid及committed标志；同一遮挡反复采样不应生成多个事件。</w:t>
            </w:r>
          </w:p>
        </w:tc>
      </w:tr>
      <w:tr w:rsidR="00F73CF7" w14:paraId="3FA9A6F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10CA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卡片实验认证失败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3EE3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卡类型 密钥 所选扇区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B4C2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换已知S50实验卡；检查块4认证，禁止改块0和尾块7来尝试解决。</w:t>
            </w:r>
          </w:p>
        </w:tc>
      </w:tr>
      <w:tr w:rsidR="00F73CF7" w14:paraId="2375228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768A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满桶过早或过迟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B987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探头对准 袋边 阈值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814D0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固定平纸板逐级测距，以新内胆袋口为基准标定，排除袋褶进入超声视场。</w:t>
            </w:r>
          </w:p>
        </w:tc>
      </w:tr>
      <w:tr w:rsidR="00F73CF7" w14:paraId="18D0E65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BA10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投放一直被遮挡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13E8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收发同轴 外光 接收输出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D8DE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先拿出袋子对准，测通光/遮挡电平；用遮光短管辅助，避免直接阳光。</w:t>
            </w:r>
          </w:p>
        </w:tc>
      </w:tr>
      <w:tr w:rsidR="00F73CF7" w14:paraId="1C4F9CE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20F4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串口乱码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52E3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波特率 TX/RX 共地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F3DC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PC为115200 8N1；蓝牙和DFPlayer为各自9600配置；TX接对方RX。</w:t>
            </w:r>
          </w:p>
        </w:tc>
      </w:tr>
      <w:tr w:rsidR="00F73CF7" w14:paraId="3B944DA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42FA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蓝牙配对成功但不走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8163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当前模式 换行 运动心跳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C1DE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进入手动模式，发送合法MOVE并每100ms续发；单次PING不能延续运动。</w:t>
            </w:r>
          </w:p>
        </w:tc>
      </w:tr>
      <w:tr w:rsidR="00F73CF7" w14:paraId="5D6F691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73CC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DFPlayer没有声音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8937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文件路径 TF格式 喇叭端子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27D05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检查0001等编号，命令校验；喇叭跨SPK1/SPK2，先低音量测试。</w:t>
            </w:r>
          </w:p>
        </w:tc>
      </w:tr>
      <w:tr w:rsidR="00F73CF7" w14:paraId="7346A7F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1ED9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DHT11读不到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97E21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接线方向 上拉 读取间隔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C8CB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确认裸芯片第3脚空，DATA上拉和供电满足实物手册；每3s停车读取。</w:t>
            </w:r>
          </w:p>
        </w:tc>
      </w:tr>
      <w:tr w:rsidR="00F73CF7" w14:paraId="200BB59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A7712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光照LED不停闪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AC89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LED照回光敏与阈值抖动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1E5E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隔开方向，设置明暗回差和保持时间；先只显示原始ADC判断。</w:t>
            </w:r>
          </w:p>
        </w:tc>
      </w:tr>
      <w:tr w:rsidR="00F73CF7" w14:paraId="304A23C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429F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下载器无法连接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E801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BOOT SWD接线 JTAG配置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87F8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只接核心短线；尝试Connect under reset；确认未把SWD彻底关闭。</w:t>
            </w:r>
          </w:p>
        </w:tc>
      </w:tr>
      <w:tr w:rsidR="00F73CF7" w14:paraId="4E3B64C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4A91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PB3 PB4 PA15无响应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C78A5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JTAG仍占用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13CA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启用Serial Wire并关闭JTAG，保留PA13/14；重新下载后逐脚输出观察。</w:t>
            </w:r>
          </w:p>
        </w:tc>
      </w:tr>
    </w:tbl>
    <w:p w14:paraId="57973E6D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042C4A5" w14:textId="77777777" w:rsidR="00F73CF7" w:rsidRDefault="00DB5247">
      <w:pPr>
        <w:pStyle w:val="1"/>
      </w:pPr>
      <w:bookmarkStart w:id="55" w:name="_Toc242561345"/>
      <w:r>
        <w:t xml:space="preserve">56  </w:t>
      </w:r>
      <w:r>
        <w:t>充电收纳与日常维护</w:t>
      </w:r>
      <w:bookmarkEnd w:id="55"/>
    </w:p>
    <w:p w14:paraId="7C7EE11A" w14:textId="77777777" w:rsidR="00F73CF7" w:rsidRDefault="00DB5247">
      <w:r>
        <w:t>完成演示后先停止运动并合盖，再关总开关、拔下电池。电池充电方式以成品电池包与匹配充电器说明为准。</w:t>
      </w:r>
    </w:p>
    <w:p w14:paraId="2A8EA99E" w14:textId="77777777" w:rsidR="00F73CF7" w:rsidRDefault="00DB5247">
      <w:pPr>
        <w:pStyle w:val="31"/>
      </w:pPr>
      <w:r>
        <w:t>步骤</w:t>
      </w:r>
      <w:r>
        <w:t xml:space="preserve"> 318  </w:t>
      </w:r>
      <w:r>
        <w:t>关闭与保存</w:t>
      </w:r>
    </w:p>
    <w:p w14:paraId="3E0DDFF3" w14:textId="77777777" w:rsidR="00F73CF7" w:rsidRDefault="00DB5247">
      <w:pPr>
        <w:keepNext/>
        <w:keepLines/>
      </w:pPr>
      <w:r>
        <w:t>退出投放和兑换，等待界面提示保存完成；发送STOP或按停止；关总开关后拔电池。</w:t>
      </w:r>
    </w:p>
    <w:p w14:paraId="3555470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不存在正在提交的事务，车轮已停止。</w:t>
      </w:r>
    </w:p>
    <w:p w14:paraId="23933BB4" w14:textId="77777777" w:rsidR="00F73CF7" w:rsidRDefault="00DB5247">
      <w:pPr>
        <w:keepLines/>
      </w:pPr>
      <w:r>
        <w:rPr>
          <w:b/>
        </w:rPr>
        <w:t>未通过时</w:t>
      </w:r>
      <w:r>
        <w:t xml:space="preserve">  若系统故障无法正常退出，先切电保人机安全，重启后用日志恢复并核对余额。</w:t>
      </w:r>
    </w:p>
    <w:p w14:paraId="62661F89" w14:textId="77777777" w:rsidR="00F73CF7" w:rsidRDefault="00DB5247">
      <w:pPr>
        <w:pStyle w:val="31"/>
      </w:pPr>
      <w:r>
        <w:t>步骤</w:t>
      </w:r>
      <w:r>
        <w:t xml:space="preserve"> 319  </w:t>
      </w:r>
      <w:r>
        <w:t>取出并充电</w:t>
      </w:r>
    </w:p>
    <w:p w14:paraId="02D4BEFD" w14:textId="77777777" w:rsidR="00F73CF7" w:rsidRDefault="00DB5247">
      <w:pPr>
        <w:keepNext/>
        <w:keepLines/>
      </w:pPr>
      <w:r>
        <w:t>按电池厂家接法用8.4V充电器；不让行驶系统在充电时同时工作；不把5V USB接入电池充电端。</w:t>
      </w:r>
    </w:p>
    <w:p w14:paraId="36AF98D2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插头极性与电压匹配，电池外皮和导线完好。</w:t>
      </w:r>
    </w:p>
    <w:p w14:paraId="098690E1" w14:textId="77777777" w:rsidR="00F73CF7" w:rsidRDefault="00DB5247">
      <w:pPr>
        <w:keepLines/>
      </w:pPr>
      <w:r>
        <w:rPr>
          <w:b/>
        </w:rPr>
        <w:t>未通过时</w:t>
      </w:r>
      <w:r>
        <w:t xml:space="preserve">  受损、膨胀、异常发热的电池停止使用，按所在地回收渠道处理。</w:t>
      </w:r>
    </w:p>
    <w:p w14:paraId="0A70B107" w14:textId="77777777" w:rsidR="00F73CF7" w:rsidRDefault="00DB5247">
      <w:pPr>
        <w:pStyle w:val="31"/>
      </w:pPr>
      <w:r>
        <w:t>步骤</w:t>
      </w:r>
      <w:r>
        <w:t xml:space="preserve"> 320  </w:t>
      </w:r>
      <w:r>
        <w:t>更换垃圾袋</w:t>
      </w:r>
    </w:p>
    <w:p w14:paraId="2044103E" w14:textId="77777777" w:rsidR="00F73CF7" w:rsidRDefault="00DB5247">
      <w:pPr>
        <w:keepNext/>
        <w:keepLines/>
      </w:pPr>
      <w:r>
        <w:t>先进入维护，随后关闭总开关并拔电池，按机械章释放拉杆与移开传感器横梁；取出内胆，更换袋后折边固定。</w:t>
      </w:r>
    </w:p>
    <w:p w14:paraId="6E2FE4E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袋口低于光束且不遮探头，底部落稳；传感器和连杆复原。</w:t>
      </w:r>
    </w:p>
    <w:p w14:paraId="3E6E4019" w14:textId="77777777" w:rsidR="00F73CF7" w:rsidRDefault="00DB5247">
      <w:pPr>
        <w:keepLines/>
      </w:pPr>
      <w:r>
        <w:rPr>
          <w:b/>
        </w:rPr>
        <w:t>未通过时</w:t>
      </w:r>
      <w:r>
        <w:t xml:space="preserve">  重新标定空桶距离并确认盖闭合，未检查完不恢复移动。</w:t>
      </w:r>
    </w:p>
    <w:p w14:paraId="269DDD6B" w14:textId="77777777" w:rsidR="00F73CF7" w:rsidRDefault="00DB5247">
      <w:pPr>
        <w:pStyle w:val="31"/>
      </w:pPr>
      <w:r>
        <w:t>步骤</w:t>
      </w:r>
      <w:r>
        <w:t xml:space="preserve"> 321  </w:t>
      </w:r>
      <w:r>
        <w:t>检查紧固与线束</w:t>
      </w:r>
    </w:p>
    <w:p w14:paraId="11441FA6" w14:textId="77777777" w:rsidR="00F73CF7" w:rsidRDefault="00DB5247">
      <w:pPr>
        <w:keepNext/>
        <w:keepLines/>
      </w:pPr>
      <w:r>
        <w:t>检查M2/M3、轮轴紧固、电池绑带、护线圈、舵机延长线；清理轮上胶带和灰尘。</w:t>
      </w:r>
    </w:p>
    <w:p w14:paraId="7D7EEB9B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无露铜、磨损、松动；立柱未开裂。</w:t>
      </w:r>
    </w:p>
    <w:p w14:paraId="0921A461" w14:textId="77777777" w:rsidR="00F73CF7" w:rsidRDefault="00DB5247">
      <w:pPr>
        <w:keepLines/>
      </w:pPr>
      <w:r>
        <w:rPr>
          <w:b/>
        </w:rPr>
        <w:t>未通过时</w:t>
      </w:r>
      <w:r>
        <w:t xml:space="preserve">  更换受损件再运行，尼龙防松圈失效的螺母换新。</w:t>
      </w:r>
    </w:p>
    <w:p w14:paraId="6AABD582" w14:textId="77777777" w:rsidR="00F73CF7" w:rsidRDefault="00DB5247">
      <w:pPr>
        <w:pStyle w:val="31"/>
      </w:pPr>
      <w:r>
        <w:lastRenderedPageBreak/>
        <w:t>步骤</w:t>
      </w:r>
      <w:r>
        <w:t xml:space="preserve"> 322  </w:t>
      </w:r>
      <w:r>
        <w:t>保存工程资料</w:t>
      </w:r>
    </w:p>
    <w:p w14:paraId="5D2AC5E0" w14:textId="77777777" w:rsidR="00F73CF7" w:rsidRDefault="00DB5247">
      <w:pPr>
        <w:keepNext/>
        <w:keepLines/>
      </w:pPr>
      <w:r>
        <w:t>按版本文件夹保存源代码、工程配置、引脚表、实测参数、装配照片和验收表；保留已通过测试的旧版本。</w:t>
      </w:r>
    </w:p>
    <w:p w14:paraId="4CF6008F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重新打开工程可编译，导出的用户日志可读。</w:t>
      </w:r>
    </w:p>
    <w:p w14:paraId="14805428" w14:textId="77777777" w:rsidR="00F73CF7" w:rsidRDefault="00DB5247">
      <w:pPr>
        <w:keepLines/>
      </w:pPr>
      <w:r>
        <w:rPr>
          <w:b/>
        </w:rPr>
        <w:t>未通过时</w:t>
      </w:r>
      <w:r>
        <w:t xml:space="preserve">  补齐库版本和配置文件，不只备份一个hex。</w:t>
      </w:r>
    </w:p>
    <w:p w14:paraId="1A292CB8" w14:textId="77777777" w:rsidR="00F73CF7" w:rsidRDefault="00DB5247">
      <w:pPr>
        <w:pStyle w:val="1"/>
      </w:pPr>
      <w:bookmarkStart w:id="56" w:name="_Toc242561346"/>
      <w:r>
        <w:t xml:space="preserve">57  </w:t>
      </w:r>
      <w:r>
        <w:t>可以直接填写的制作记录</w:t>
      </w:r>
      <w:bookmarkEnd w:id="56"/>
    </w:p>
    <w:p w14:paraId="38A54C70" w14:textId="77777777" w:rsidR="00F73CF7" w:rsidRDefault="00DB5247">
      <w:r>
        <w:t>表格中的空白由制作过程填写。可以复制本章打印多份；每一次硬件或固件修改都应有对应的复测记录。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7F000474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72240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到货核对项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DC008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实物记录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0BE29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通过或问题</w:t>
            </w:r>
          </w:p>
        </w:tc>
      </w:tr>
      <w:tr w:rsidR="00F73CF7" w14:paraId="41B4429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B7DB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核心板型号与供电入口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64772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3CFC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53493FB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6B8B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电机驱动芯片与针序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C41B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6643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6912A60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1DBD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左右电机型号/减速比/5V堵转资料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F5DA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D87B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1D5E7D6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77BD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FLASH型号 JEDEC容量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BDE8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968AF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500A377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FC9C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OLED型号 地址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0F7E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854D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0D6D763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FD97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MPU6050稳压及上拉方式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9FA0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E028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0DB604F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5C8F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急停型号 接点最低负载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09FA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E90D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30257E3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E8575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电池保护/容量/充电接口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6A4F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7ED7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69BBD13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67C07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降压型号 连续电流条件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4EC5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019B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67E863C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561C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电源线规格与端子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9015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8615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</w:tbl>
    <w:p w14:paraId="594894B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AE2A49B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7F39D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机械测量项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DB519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实测值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D4D45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要求或用途</w:t>
            </w:r>
          </w:p>
        </w:tc>
      </w:tr>
      <w:tr w:rsidR="00F73CF7" w14:paraId="4A10878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D1C57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活动盖完整运动组件质量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9079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811B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目标≤40g 上限45g</w:t>
            </w:r>
          </w:p>
        </w:tc>
      </w:tr>
      <w:tr w:rsidR="00F73CF7" w14:paraId="7E65DE5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2D312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壳体内部净开口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C33B2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_____×_____mm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BFF6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满足内胆和袋边余量</w:t>
            </w:r>
          </w:p>
        </w:tc>
      </w:tr>
      <w:tr w:rsidR="00F73CF7" w14:paraId="6C62B04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10D8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内胆袋口离地高度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5AE94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B4EF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用于满桶标定</w:t>
            </w:r>
          </w:p>
        </w:tc>
      </w:tr>
      <w:tr w:rsidR="00F73CF7" w14:paraId="0BC8D5B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124A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超声探头离地高度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C4942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740A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用于满桶标定</w:t>
            </w:r>
          </w:p>
        </w:tc>
      </w:tr>
      <w:tr w:rsidR="00F73CF7" w14:paraId="6312783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BBF1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前支撑轮装配总高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2106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144E7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底板下表面离地45mm基准</w:t>
            </w:r>
          </w:p>
        </w:tc>
      </w:tr>
      <w:tr w:rsidR="00F73CF7" w14:paraId="57F812A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9A48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舵机轴与盖轴距离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D62F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EB67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50mm，轴线平行</w:t>
            </w:r>
          </w:p>
        </w:tc>
      </w:tr>
      <w:tr w:rsidR="00F73CF7" w14:paraId="539EE10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F186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连杆球心间距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C6E4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38A8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50mm</w:t>
            </w:r>
          </w:p>
        </w:tc>
      </w:tr>
      <w:tr w:rsidR="00F73CF7" w14:paraId="13B8747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2BB8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两个摇臂有效半径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4114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BF58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均20mm</w:t>
            </w:r>
          </w:p>
        </w:tc>
      </w:tr>
      <w:tr w:rsidR="00F73CF7" w14:paraId="09D6413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5951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空载整机质量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9A50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_____kg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1EC7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</w:t>
            </w:r>
          </w:p>
        </w:tc>
      </w:tr>
      <w:tr w:rsidR="00F73CF7" w14:paraId="42BE01D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90F5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0.30kg载荷总质量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1DBE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_____kg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2B49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目标≤1.60kg</w:t>
            </w:r>
          </w:p>
        </w:tc>
      </w:tr>
      <w:tr w:rsidR="00F73CF7" w14:paraId="5D956E9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58D8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实测1m行驶用时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6D6F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6180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限速校准</w:t>
            </w:r>
          </w:p>
        </w:tc>
      </w:tr>
    </w:tbl>
    <w:p w14:paraId="48BF78A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E6A2683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859A6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电气测量项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81508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逻辑空载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FB7FF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执行器工作时</w:t>
            </w:r>
          </w:p>
        </w:tc>
      </w:tr>
      <w:tr w:rsidR="00F73CF7" w14:paraId="114CE07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5457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电池经开关电压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A87A9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7359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1EE6C93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4BFE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6154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F130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5AEA76D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C198F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5V_MOTOR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559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1A38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1E023FB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DDAA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5V_SERVO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EAE01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A369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6368EB1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530C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核心3V3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03F2E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8A36E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1EA16F2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10EE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3V3_EXT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A380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81F5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0574607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30DB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急停按下STBY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6EB0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6E7B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PB5强制高时_____V</w:t>
            </w:r>
          </w:p>
        </w:tc>
      </w:tr>
      <w:tr w:rsidR="00F73CF7" w14:paraId="5DBD3F8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A5A9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急停释放/按下PB13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7388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5840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_____V</w:t>
            </w:r>
          </w:p>
        </w:tc>
      </w:tr>
      <w:tr w:rsidR="00F73CF7" w14:paraId="6D974A5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3B88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PA1电池分压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F031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9B584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换算系数_____</w:t>
            </w:r>
          </w:p>
        </w:tc>
      </w:tr>
      <w:tr w:rsidR="00F73CF7" w14:paraId="46B9586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0C4A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5V传感器适配后高电平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8DD2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DA67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最大_____V</w:t>
            </w:r>
          </w:p>
        </w:tc>
      </w:tr>
    </w:tbl>
    <w:p w14:paraId="4F821F92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57C3B64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01F2F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参数项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D1C54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初值或记录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8A9B7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保存后重启核对</w:t>
            </w:r>
          </w:p>
        </w:tc>
      </w:tr>
      <w:tr w:rsidR="00F73CF7" w14:paraId="0E9A719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FF46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舵机闭合/打开脉宽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46D1B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_____µs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E7E07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□一致</w:t>
            </w:r>
          </w:p>
        </w:tc>
      </w:tr>
      <w:tr w:rsidR="00F73CF7" w14:paraId="1E9378C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03C7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空桶d_empty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F835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360C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□一致</w:t>
            </w:r>
          </w:p>
        </w:tc>
      </w:tr>
      <w:tr w:rsidR="00F73CF7" w14:paraId="560DE3E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8CC3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满桶d_full / 清满d_clear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313C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DF85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□一致</w:t>
            </w:r>
          </w:p>
        </w:tc>
      </w:tr>
      <w:tr w:rsidR="00F73CF7" w14:paraId="6DF9287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ED48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循迹黑白原始值及反相位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09BE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EF9A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□一致</w:t>
            </w:r>
          </w:p>
        </w:tc>
      </w:tr>
      <w:tr w:rsidR="00F73CF7" w14:paraId="479B24B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91A7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电机左右极性 最低起转PWM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D9B6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4741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□一致</w:t>
            </w:r>
          </w:p>
        </w:tc>
      </w:tr>
      <w:tr w:rsidR="00F73CF7" w14:paraId="09CF213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DD9A5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正常/最大占空比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76C5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_____%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74A4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□一致</w:t>
            </w:r>
          </w:p>
        </w:tc>
      </w:tr>
      <w:tr w:rsidR="00F73CF7" w14:paraId="0A68DEB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3A2A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蓝牙运动超时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8208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300ms或记录_____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864D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□已测试断联</w:t>
            </w:r>
          </w:p>
        </w:tc>
      </w:tr>
      <w:tr w:rsidR="00F73CF7" w14:paraId="5AF5212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349C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倾斜报警/恢复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6581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18° / 10°或实测_____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1A1D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□恢复不自启</w:t>
            </w:r>
          </w:p>
        </w:tc>
      </w:tr>
      <w:tr w:rsidR="00F73CF7" w14:paraId="0664BDF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04AD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光敏明暗阈值与回差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82ED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E82F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□灯不振荡</w:t>
            </w:r>
          </w:p>
        </w:tc>
      </w:tr>
      <w:tr w:rsidR="00F73CF7" w14:paraId="350432C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D7557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固件版本 日期 校验值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F66F5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19AC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□源码已归档</w:t>
            </w:r>
          </w:p>
        </w:tc>
      </w:tr>
    </w:tbl>
    <w:p w14:paraId="7D1D335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66A3144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47872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日期与操作者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1857B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步骤或功能编号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E9763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现象 修复 复验结果</w:t>
            </w:r>
          </w:p>
        </w:tc>
      </w:tr>
      <w:tr w:rsidR="00F73CF7" w14:paraId="4CD506B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F0EA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63E0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A458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4758136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6F34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2ECE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ACEE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2A80230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EE486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5CE2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5ABF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1B88708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CCD3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D42D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D54A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5E60AD1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50F3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95CD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F476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7C326CF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DCBD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5E73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8E32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681634D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8A73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8A65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72543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3DDFEAC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F550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2C93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2314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</w:tbl>
    <w:p w14:paraId="523EDD1C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0B56EEF" w14:textId="77777777" w:rsidR="00F73CF7" w:rsidRDefault="00DB5247">
      <w:pPr>
        <w:pStyle w:val="1"/>
      </w:pPr>
      <w:bookmarkStart w:id="57" w:name="_Toc242561347"/>
      <w:r>
        <w:t xml:space="preserve">58  </w:t>
      </w:r>
      <w:r>
        <w:t>课设演示的完整顺序</w:t>
      </w:r>
      <w:bookmarkEnd w:id="57"/>
    </w:p>
    <w:p w14:paraId="5B6DB903" w14:textId="77777777" w:rsidR="00F73CF7" w:rsidRDefault="00DB5247">
      <w:r>
        <w:t>建议用一张管理员卡、一张普通卡和一张专用读写实验卡。表演前先完成验收，不在老师面前临时修改接线或阈值。</w:t>
      </w:r>
    </w:p>
    <w:p w14:paraId="1B5FA167" w14:textId="77777777" w:rsidR="00F73CF7" w:rsidRDefault="00DB5247">
      <w:pPr>
        <w:pStyle w:val="31"/>
      </w:pPr>
      <w:r>
        <w:lastRenderedPageBreak/>
        <w:t>步骤</w:t>
      </w:r>
      <w:r>
        <w:t xml:space="preserve"> 323  </w:t>
      </w:r>
      <w:r>
        <w:t>展示硬件和初始状态</w:t>
      </w:r>
    </w:p>
    <w:p w14:paraId="3EBFA2D1" w14:textId="77777777" w:rsidR="00F73CF7" w:rsidRDefault="00DB5247">
      <w:pPr>
        <w:keepNext/>
        <w:keepLines/>
      </w:pPr>
      <w:r>
        <w:t>说明STM32、RFID、存储、执行器与电源分支；上电展示自检、余额与电压。</w:t>
      </w:r>
    </w:p>
    <w:p w14:paraId="58D600D1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所有模块自检成功，车轮静止，盖关闭。</w:t>
      </w:r>
    </w:p>
    <w:p w14:paraId="24EA4A6A" w14:textId="77777777" w:rsidR="00F73CF7" w:rsidRDefault="00DB5247">
      <w:pPr>
        <w:keepLines/>
      </w:pPr>
      <w:r>
        <w:rPr>
          <w:b/>
        </w:rPr>
        <w:t>未通过时</w:t>
      </w:r>
      <w:r>
        <w:t xml:space="preserve">  提前修复故障后再演示，不跳过故障提示。</w:t>
      </w:r>
    </w:p>
    <w:p w14:paraId="4B357AFB" w14:textId="77777777" w:rsidR="00F73CF7" w:rsidRDefault="00DB5247">
      <w:pPr>
        <w:pStyle w:val="31"/>
      </w:pPr>
      <w:r>
        <w:t>步骤</w:t>
      </w:r>
      <w:r>
        <w:t xml:space="preserve"> 324  </w:t>
      </w:r>
      <w:r>
        <w:t>展示身份与权限</w:t>
      </w:r>
    </w:p>
    <w:p w14:paraId="5DBBCB0B" w14:textId="77777777" w:rsidR="00F73CF7" w:rsidRDefault="00DB5247">
      <w:pPr>
        <w:keepNext/>
        <w:keepLines/>
      </w:pPr>
      <w:r>
        <w:t>陌生卡提示未注册；管理员进入注册创建普通用户；普通用户尝试管理操作被拒绝。</w:t>
      </w:r>
    </w:p>
    <w:p w14:paraId="0869595D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身份与权限效果清楚，修改后记录落盘。</w:t>
      </w:r>
    </w:p>
    <w:p w14:paraId="4C95FBA2" w14:textId="77777777" w:rsidR="00F73CF7" w:rsidRDefault="00DB5247">
      <w:pPr>
        <w:keepLines/>
      </w:pPr>
      <w:r>
        <w:rPr>
          <w:b/>
        </w:rPr>
        <w:t>未通过时</w:t>
      </w:r>
      <w:r>
        <w:t xml:space="preserve">  核对角色与管理员会话超时逻辑。</w:t>
      </w:r>
    </w:p>
    <w:p w14:paraId="30E34E31" w14:textId="77777777" w:rsidR="00F73CF7" w:rsidRDefault="00DB5247">
      <w:pPr>
        <w:pStyle w:val="31"/>
      </w:pPr>
      <w:r>
        <w:t>步骤</w:t>
      </w:r>
      <w:r>
        <w:t xml:space="preserve"> 325  </w:t>
      </w:r>
      <w:r>
        <w:t>展示投放积分</w:t>
      </w:r>
    </w:p>
    <w:p w14:paraId="1B3B8D90" w14:textId="77777777" w:rsidR="00F73CF7" w:rsidRDefault="00DB5247">
      <w:pPr>
        <w:keepNext/>
        <w:keepLines/>
      </w:pPr>
      <w:r>
        <w:t>普通卡开盖，先一次不投放超时，再刷卡投一件纸团；查询余额与投放次数。</w:t>
      </w:r>
    </w:p>
    <w:p w14:paraId="56B2860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无物不加分，有效会话只加一次，日志与屏幕一致。</w:t>
      </w:r>
    </w:p>
    <w:p w14:paraId="19CCCE01" w14:textId="77777777" w:rsidR="00F73CF7" w:rsidRDefault="00DB5247">
      <w:pPr>
        <w:keepLines/>
      </w:pPr>
      <w:r>
        <w:rPr>
          <w:b/>
        </w:rPr>
        <w:t>未通过时</w:t>
      </w:r>
      <w:r>
        <w:t xml:space="preserve">  检查对射和会话状态。</w:t>
      </w:r>
    </w:p>
    <w:p w14:paraId="6107C1D2" w14:textId="77777777" w:rsidR="00F73CF7" w:rsidRDefault="00DB5247">
      <w:pPr>
        <w:pStyle w:val="31"/>
      </w:pPr>
      <w:r>
        <w:t>步骤</w:t>
      </w:r>
      <w:r>
        <w:t xml:space="preserve"> 326  </w:t>
      </w:r>
      <w:r>
        <w:t>展示</w:t>
      </w:r>
      <w:r>
        <w:t>RFID</w:t>
      </w:r>
      <w:r>
        <w:t>实验和存储</w:t>
      </w:r>
    </w:p>
    <w:p w14:paraId="01A37DBE" w14:textId="77777777" w:rsidR="00F73CF7" w:rsidRDefault="00DB5247">
      <w:pPr>
        <w:keepNext/>
        <w:keepLines/>
      </w:pPr>
      <w:r>
        <w:t>专用卡块4写入16字节并回读比较；退出实验；正常关闭再重启查询账户。</w:t>
      </w:r>
    </w:p>
    <w:p w14:paraId="781B9D70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卡实验不修改主账本；重启积分保留。</w:t>
      </w:r>
    </w:p>
    <w:p w14:paraId="5673D377" w14:textId="77777777" w:rsidR="00F73CF7" w:rsidRDefault="00DB5247">
      <w:pPr>
        <w:keepLines/>
      </w:pPr>
      <w:r>
        <w:rPr>
          <w:b/>
        </w:rPr>
        <w:t>未通过时</w:t>
      </w:r>
      <w:r>
        <w:t xml:space="preserve">  先完成驱动和事务恢复单测。</w:t>
      </w:r>
    </w:p>
    <w:p w14:paraId="34845253" w14:textId="77777777" w:rsidR="00F73CF7" w:rsidRDefault="00DB5247">
      <w:pPr>
        <w:pStyle w:val="31"/>
      </w:pPr>
      <w:r>
        <w:t>步骤</w:t>
      </w:r>
      <w:r>
        <w:t xml:space="preserve"> 327  </w:t>
      </w:r>
      <w:r>
        <w:t>展示兑换与排行</w:t>
      </w:r>
    </w:p>
    <w:p w14:paraId="535708AD" w14:textId="77777777" w:rsidR="00F73CF7" w:rsidRDefault="00DB5247">
      <w:pPr>
        <w:keepNext/>
        <w:keepLines/>
      </w:pPr>
      <w:r>
        <w:t>用已准备余额兑换虚拟奖励，查询排行榜，电脑导出记录。</w:t>
      </w:r>
    </w:p>
    <w:p w14:paraId="4CF4BC7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扣分一次且余额不负，导出含事务编号。</w:t>
      </w:r>
    </w:p>
    <w:p w14:paraId="63EF4FD0" w14:textId="77777777" w:rsidR="00F73CF7" w:rsidRDefault="00DB5247">
      <w:pPr>
        <w:keepLines/>
      </w:pPr>
      <w:r>
        <w:rPr>
          <w:b/>
        </w:rPr>
        <w:t>未通过时</w:t>
      </w:r>
      <w:r>
        <w:t xml:space="preserve">  检查确认键去抖和事务去重。</w:t>
      </w:r>
    </w:p>
    <w:p w14:paraId="6ED5C0F1" w14:textId="77777777" w:rsidR="00F73CF7" w:rsidRDefault="00DB5247">
      <w:pPr>
        <w:pStyle w:val="31"/>
      </w:pPr>
      <w:r>
        <w:t>步骤</w:t>
      </w:r>
      <w:r>
        <w:t xml:space="preserve"> 328  </w:t>
      </w:r>
      <w:r>
        <w:t>展示桶体附加功能</w:t>
      </w:r>
    </w:p>
    <w:p w14:paraId="1957CA59" w14:textId="77777777" w:rsidR="00F73CF7" w:rsidRDefault="00DB5247">
      <w:pPr>
        <w:keepNext/>
        <w:keepLines/>
      </w:pPr>
      <w:r>
        <w:t>切便捷模式靠近开盖；用平纸板模拟满桶后停止受理新投放；管理员维护并恢复。</w:t>
      </w:r>
    </w:p>
    <w:p w14:paraId="57FA884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访客不加分，维护不移动，清满按新阈值验证。</w:t>
      </w:r>
    </w:p>
    <w:p w14:paraId="414B04BA" w14:textId="77777777" w:rsidR="00F73CF7" w:rsidRDefault="00DB5247">
      <w:pPr>
        <w:keepLines/>
      </w:pPr>
      <w:r>
        <w:rPr>
          <w:b/>
        </w:rPr>
        <w:t>未通过时</w:t>
      </w:r>
      <w:r>
        <w:t xml:space="preserve">  排除袋边遮挡和测距视场问题。</w:t>
      </w:r>
    </w:p>
    <w:p w14:paraId="760133DA" w14:textId="77777777" w:rsidR="00F73CF7" w:rsidRDefault="00DB5247">
      <w:pPr>
        <w:pStyle w:val="31"/>
      </w:pPr>
      <w:r>
        <w:lastRenderedPageBreak/>
        <w:t>步骤</w:t>
      </w:r>
      <w:r>
        <w:t xml:space="preserve"> 329  </w:t>
      </w:r>
      <w:r>
        <w:t>展示移动功能</w:t>
      </w:r>
    </w:p>
    <w:p w14:paraId="272F1BB2" w14:textId="77777777" w:rsidR="00F73CF7" w:rsidRDefault="00DB5247">
      <w:pPr>
        <w:keepNext/>
        <w:keepLines/>
      </w:pPr>
      <w:r>
        <w:t>循迹到指定站点停车；切手动蓝牙短距离遥控；分别触发前障碍与急停。</w:t>
      </w:r>
    </w:p>
    <w:p w14:paraId="55464BE9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到站后静止服务；断联和急停后保持停止。</w:t>
      </w:r>
    </w:p>
    <w:p w14:paraId="04DB1818" w14:textId="77777777" w:rsidR="00F73CF7" w:rsidRDefault="00DB5247">
      <w:pPr>
        <w:keepLines/>
      </w:pPr>
      <w:r>
        <w:rPr>
          <w:b/>
        </w:rPr>
        <w:t>未通过时</w:t>
      </w:r>
      <w:r>
        <w:t xml:space="preserve">  场地留余量；停止功能未通过不能演示行走。</w:t>
      </w:r>
    </w:p>
    <w:p w14:paraId="6437FA27" w14:textId="77777777" w:rsidR="00F73CF7" w:rsidRDefault="00DB5247">
      <w:pPr>
        <w:pStyle w:val="31"/>
      </w:pPr>
      <w:r>
        <w:t>步骤</w:t>
      </w:r>
      <w:r>
        <w:t xml:space="preserve"> 330  </w:t>
      </w:r>
      <w:r>
        <w:t>展示环境与收尾</w:t>
      </w:r>
    </w:p>
    <w:p w14:paraId="5284952A" w14:textId="77777777" w:rsidR="00F73CF7" w:rsidRDefault="00DB5247">
      <w:pPr>
        <w:keepNext/>
        <w:keepLines/>
      </w:pPr>
      <w:r>
        <w:t>遮光触发照明，显示温湿度，播放提示；说明模块复用和软件状态机；关机。</w:t>
      </w:r>
    </w:p>
    <w:p w14:paraId="435B54C8" w14:textId="77777777" w:rsidR="00F73CF7" w:rsidRDefault="00DB5247">
      <w:pPr>
        <w:keepNext/>
        <w:keepLines/>
      </w:pPr>
      <w:r>
        <w:rPr>
          <w:b/>
        </w:rPr>
        <w:t>□ 检查</w:t>
      </w:r>
      <w:r>
        <w:t xml:space="preserve">  全部展示完成后断开电池，资料与实物对应。</w:t>
      </w:r>
    </w:p>
    <w:p w14:paraId="21D06568" w14:textId="77777777" w:rsidR="00F73CF7" w:rsidRDefault="00DB5247">
      <w:pPr>
        <w:keepLines/>
      </w:pPr>
      <w:r>
        <w:rPr>
          <w:b/>
        </w:rPr>
        <w:t>未通过时</w:t>
      </w:r>
      <w:r>
        <w:t xml:space="preserve">  记录现场问题，修正后更新最终验收表。</w:t>
      </w:r>
    </w:p>
    <w:p w14:paraId="52CF1E12" w14:textId="77777777" w:rsidR="00F73CF7" w:rsidRDefault="00DB5247">
      <w:pPr>
        <w:pStyle w:val="1"/>
      </w:pPr>
      <w:bookmarkStart w:id="58" w:name="_Toc242561348"/>
      <w:r>
        <w:t xml:space="preserve">59  </w:t>
      </w:r>
      <w:r>
        <w:t>技术资料与参数依据</w:t>
      </w:r>
      <w:bookmarkEnd w:id="58"/>
    </w:p>
    <w:p w14:paraId="6EC189D4" w14:textId="77777777" w:rsidR="00F73CF7" w:rsidRDefault="00DB5247">
      <w:r>
        <w:t>芯片和模块的电气条件应以所购型号的原厂资料为准。下面列出核对本册设计使用的资料。机械外形、程序阈值、动作顺序和测量合格线是本项目的设计设定，须按各章工步进行样机验证。资料核对日期为2026年10月10日。</w:t>
      </w:r>
    </w:p>
    <w:p w14:paraId="11D17C6F" w14:textId="77777777" w:rsidR="00F73CF7" w:rsidRDefault="00DB5247">
      <w:pPr>
        <w:keepNext/>
        <w:spacing w:after="0"/>
      </w:pPr>
      <w:r>
        <w:rPr>
          <w:b/>
          <w:sz w:val="20"/>
        </w:rPr>
        <w:t>E-S1 STMicroelectronics STM32F103x8/xB数据手册</w:t>
      </w:r>
    </w:p>
    <w:p w14:paraId="2C9F6FE3" w14:textId="77777777" w:rsidR="00F73CF7" w:rsidRDefault="00DB5247">
      <w:pPr>
        <w:spacing w:after="60"/>
      </w:pPr>
      <w:r>
        <w:rPr>
          <w:sz w:val="18"/>
        </w:rPr>
        <w:t>https://www.st.com/resource/en/datasheet/stm32f103c8.pdf</w:t>
      </w:r>
    </w:p>
    <w:p w14:paraId="7B942ED4" w14:textId="77777777" w:rsidR="00F73CF7" w:rsidRDefault="00DB5247">
      <w:pPr>
        <w:keepNext/>
        <w:spacing w:after="0"/>
      </w:pPr>
      <w:r>
        <w:rPr>
          <w:b/>
          <w:sz w:val="20"/>
        </w:rPr>
        <w:t>E-S2 Microchip MCP23017/MCP23S17 DS20001952D</w:t>
      </w:r>
    </w:p>
    <w:p w14:paraId="7ED57346" w14:textId="77777777" w:rsidR="00F73CF7" w:rsidRDefault="00DB5247">
      <w:pPr>
        <w:spacing w:after="60"/>
      </w:pPr>
      <w:r>
        <w:rPr>
          <w:sz w:val="18"/>
        </w:rPr>
        <w:t>https://ww1.microchip.com/downloads/aemDocuments/documents/APID/ProductDocuments/DataSheets/MCP23017-Data-Sheet-DS20001952.pdf</w:t>
      </w:r>
    </w:p>
    <w:p w14:paraId="5DB432CC" w14:textId="77777777" w:rsidR="00F73CF7" w:rsidRDefault="00DB5247">
      <w:pPr>
        <w:keepNext/>
        <w:spacing w:after="0"/>
      </w:pPr>
      <w:r>
        <w:rPr>
          <w:b/>
          <w:sz w:val="20"/>
        </w:rPr>
        <w:t>E-S3 Toshiba TB6612FNG数据手册</w:t>
      </w:r>
    </w:p>
    <w:p w14:paraId="650DAB60" w14:textId="77777777" w:rsidR="00F73CF7" w:rsidRDefault="00DB5247">
      <w:pPr>
        <w:spacing w:after="60"/>
      </w:pPr>
      <w:r>
        <w:rPr>
          <w:sz w:val="18"/>
        </w:rPr>
        <w:t>https://toshiba.semicon-storage.com/info/TB6612FNG_datasheet_en_20141001.pdf?did=10660&amp;prodName=TB6612FNG</w:t>
      </w:r>
    </w:p>
    <w:p w14:paraId="587477F6" w14:textId="77777777" w:rsidR="00F73CF7" w:rsidRDefault="00DB5247">
      <w:pPr>
        <w:keepNext/>
        <w:spacing w:after="0"/>
      </w:pPr>
      <w:r>
        <w:rPr>
          <w:b/>
          <w:sz w:val="20"/>
        </w:rPr>
        <w:t>E-S4 NXP MFRC522数据手册；NXP MFRC522 数据手册</w:t>
      </w:r>
    </w:p>
    <w:p w14:paraId="072AFC66" w14:textId="77777777" w:rsidR="00F73CF7" w:rsidRDefault="00DB5247">
      <w:pPr>
        <w:spacing w:after="60"/>
      </w:pPr>
      <w:r>
        <w:rPr>
          <w:sz w:val="18"/>
        </w:rPr>
        <w:t>https://www.nxp.com/docs/en/data-sheet/MFRC522.pdf</w:t>
      </w:r>
    </w:p>
    <w:p w14:paraId="17219B57" w14:textId="77777777" w:rsidR="00F73CF7" w:rsidRDefault="00DB5247">
      <w:pPr>
        <w:keepNext/>
        <w:spacing w:after="0"/>
      </w:pPr>
      <w:r>
        <w:rPr>
          <w:b/>
          <w:sz w:val="20"/>
        </w:rPr>
        <w:t>E-S5 onsemi 2N3904数据手册</w:t>
      </w:r>
    </w:p>
    <w:p w14:paraId="7F511A9D" w14:textId="77777777" w:rsidR="00F73CF7" w:rsidRDefault="00DB5247">
      <w:pPr>
        <w:spacing w:after="60"/>
      </w:pPr>
      <w:r>
        <w:rPr>
          <w:sz w:val="18"/>
        </w:rPr>
        <w:t>https://www.onsemi.com/pdf/datasheet/2n3904-d.pdf</w:t>
      </w:r>
    </w:p>
    <w:p w14:paraId="6576FA36" w14:textId="77777777" w:rsidR="00F73CF7" w:rsidRDefault="00DB5247">
      <w:pPr>
        <w:keepNext/>
        <w:spacing w:after="0"/>
      </w:pPr>
      <w:r>
        <w:rPr>
          <w:b/>
          <w:sz w:val="20"/>
        </w:rPr>
        <w:t>E-S6 Schneider XB5AS8444官方规格（电气可靠性5V/1mA条件）</w:t>
      </w:r>
    </w:p>
    <w:p w14:paraId="2069C927" w14:textId="77777777" w:rsidR="00F73CF7" w:rsidRDefault="00DB5247">
      <w:pPr>
        <w:spacing w:after="60"/>
      </w:pPr>
      <w:r>
        <w:rPr>
          <w:sz w:val="18"/>
        </w:rPr>
        <w:t>https://eshop.se.com/in/emergency-stop.html</w:t>
      </w:r>
    </w:p>
    <w:p w14:paraId="1556A75A" w14:textId="77777777" w:rsidR="00F73CF7" w:rsidRDefault="00DB5247">
      <w:pPr>
        <w:keepNext/>
        <w:spacing w:after="0"/>
      </w:pPr>
      <w:r>
        <w:rPr>
          <w:b/>
          <w:sz w:val="20"/>
        </w:rPr>
        <w:t>E-S7 Texas Instruments SN74AHCT125数据手册</w:t>
      </w:r>
    </w:p>
    <w:p w14:paraId="385ED46E" w14:textId="77777777" w:rsidR="00F73CF7" w:rsidRDefault="00DB5247">
      <w:pPr>
        <w:spacing w:after="60"/>
      </w:pPr>
      <w:r>
        <w:rPr>
          <w:sz w:val="18"/>
        </w:rPr>
        <w:t>https://www.ti.com/lit/ds/symlink/sn74ahct125.pdf</w:t>
      </w:r>
    </w:p>
    <w:p w14:paraId="2908444C" w14:textId="77777777" w:rsidR="00F73CF7" w:rsidRDefault="00DB5247">
      <w:pPr>
        <w:keepNext/>
        <w:spacing w:after="0"/>
      </w:pPr>
      <w:r>
        <w:rPr>
          <w:b/>
          <w:sz w:val="20"/>
        </w:rPr>
        <w:t>E-S8 Alpha and Omega Semiconductor AO3400A数据手册</w:t>
      </w:r>
    </w:p>
    <w:p w14:paraId="3D30E443" w14:textId="77777777" w:rsidR="00F73CF7" w:rsidRDefault="00DB5247">
      <w:pPr>
        <w:spacing w:after="60"/>
      </w:pPr>
      <w:r>
        <w:rPr>
          <w:sz w:val="18"/>
        </w:rPr>
        <w:t>https://www.aosmd.com/res/data_sheets/AO3400A.pdf</w:t>
      </w:r>
    </w:p>
    <w:p w14:paraId="17B1B137" w14:textId="77777777" w:rsidR="00F73CF7" w:rsidRDefault="00DB5247">
      <w:pPr>
        <w:keepNext/>
        <w:spacing w:after="0"/>
      </w:pPr>
      <w:r>
        <w:rPr>
          <w:b/>
          <w:sz w:val="20"/>
        </w:rPr>
        <w:lastRenderedPageBreak/>
        <w:t>E-S9 DFRobot DFPlayer Mini DFR0299官方Wiki；DFRobot DFPlayer Mini官方文档</w:t>
      </w:r>
    </w:p>
    <w:p w14:paraId="16E83A6A" w14:textId="77777777" w:rsidR="00F73CF7" w:rsidRDefault="00DB5247">
      <w:pPr>
        <w:spacing w:after="60"/>
      </w:pPr>
      <w:r>
        <w:rPr>
          <w:sz w:val="18"/>
        </w:rPr>
        <w:t>https://wiki.dfrobot.com/dfr0299</w:t>
      </w:r>
    </w:p>
    <w:p w14:paraId="6615A728" w14:textId="77777777" w:rsidR="00F73CF7" w:rsidRDefault="00DB5247">
      <w:pPr>
        <w:keepNext/>
        <w:spacing w:after="0"/>
      </w:pPr>
      <w:r>
        <w:rPr>
          <w:b/>
          <w:sz w:val="20"/>
        </w:rPr>
        <w:t>E-S10 TowerPro SG90官方产品资料</w:t>
      </w:r>
    </w:p>
    <w:p w14:paraId="67BAA1A4" w14:textId="77777777" w:rsidR="00F73CF7" w:rsidRDefault="00DB5247">
      <w:pPr>
        <w:spacing w:after="60"/>
      </w:pPr>
      <w:r>
        <w:rPr>
          <w:sz w:val="18"/>
        </w:rPr>
        <w:t>https://towerpro.com.tw/product/sg90-7/</w:t>
      </w:r>
    </w:p>
    <w:p w14:paraId="7DD7F0EF" w14:textId="77777777" w:rsidR="00F73CF7" w:rsidRDefault="00DB5247">
      <w:pPr>
        <w:keepNext/>
        <w:spacing w:after="0"/>
      </w:pPr>
      <w:r>
        <w:rPr>
          <w:b/>
          <w:sz w:val="20"/>
        </w:rPr>
        <w:t>E-S11 ElecFreaks HC-SR04模块资料（SparkFun托管）</w:t>
      </w:r>
    </w:p>
    <w:p w14:paraId="6042F14A" w14:textId="77777777" w:rsidR="00F73CF7" w:rsidRDefault="00DB5247">
      <w:pPr>
        <w:spacing w:after="60"/>
      </w:pPr>
      <w:r>
        <w:rPr>
          <w:sz w:val="18"/>
        </w:rPr>
        <w:t>https://cdn.sparkfun.com/datasheets/Sensors/Proximity/HCSR04.pdf</w:t>
      </w:r>
    </w:p>
    <w:p w14:paraId="032F9674" w14:textId="77777777" w:rsidR="00F73CF7" w:rsidRDefault="00DB5247">
      <w:pPr>
        <w:keepNext/>
        <w:spacing w:after="0"/>
      </w:pPr>
      <w:r>
        <w:rPr>
          <w:b/>
          <w:sz w:val="20"/>
        </w:rPr>
        <w:t>E-S12 Aosong DHT11官方产品页</w:t>
      </w:r>
    </w:p>
    <w:p w14:paraId="53AB8933" w14:textId="77777777" w:rsidR="00F73CF7" w:rsidRDefault="00DB5247">
      <w:pPr>
        <w:spacing w:after="60"/>
      </w:pPr>
      <w:r>
        <w:rPr>
          <w:sz w:val="18"/>
        </w:rPr>
        <w:t>https://www.aosong.com/en/Products/info.aspx?itemid=2257</w:t>
      </w:r>
    </w:p>
    <w:p w14:paraId="76BB580C" w14:textId="77777777" w:rsidR="00F73CF7" w:rsidRDefault="00DB5247">
      <w:pPr>
        <w:keepNext/>
        <w:spacing w:after="0"/>
      </w:pPr>
      <w:r>
        <w:rPr>
          <w:b/>
          <w:sz w:val="20"/>
        </w:rPr>
        <w:t>E-S13 Silicon Labs CP2102官方产品与文档</w:t>
      </w:r>
    </w:p>
    <w:p w14:paraId="0C2DB222" w14:textId="77777777" w:rsidR="00F73CF7" w:rsidRDefault="00DB5247">
      <w:pPr>
        <w:spacing w:after="60"/>
      </w:pPr>
      <w:r>
        <w:rPr>
          <w:sz w:val="18"/>
        </w:rPr>
        <w:t>https://www.silabs.com/interface/usb-bridges/classic/device.cp2102?tab=techdocs</w:t>
      </w:r>
    </w:p>
    <w:p w14:paraId="501779DF" w14:textId="77777777" w:rsidR="00F73CF7" w:rsidRDefault="00DB5247">
      <w:pPr>
        <w:keepNext/>
        <w:spacing w:after="0"/>
      </w:pPr>
      <w:r>
        <w:rPr>
          <w:b/>
          <w:sz w:val="20"/>
        </w:rPr>
        <w:t>E-S14 Nexperia AN10441：开漏总线的双向MOS电平转换原理</w:t>
      </w:r>
    </w:p>
    <w:p w14:paraId="2FAB50B5" w14:textId="77777777" w:rsidR="00F73CF7" w:rsidRDefault="00DB5247">
      <w:pPr>
        <w:spacing w:after="60"/>
      </w:pPr>
      <w:r>
        <w:rPr>
          <w:sz w:val="18"/>
        </w:rPr>
        <w:t>https://assets.nexperia.com/documents/application-note/AN10441.pdf</w:t>
      </w:r>
    </w:p>
    <w:p w14:paraId="5A43EA6C" w14:textId="77777777" w:rsidR="00F73CF7" w:rsidRDefault="00DB5247">
      <w:pPr>
        <w:keepNext/>
        <w:spacing w:after="0"/>
      </w:pPr>
      <w:r>
        <w:rPr>
          <w:b/>
          <w:sz w:val="20"/>
        </w:rPr>
        <w:t>ST STM32CubeMX 官方工具与初始化流程</w:t>
      </w:r>
    </w:p>
    <w:p w14:paraId="7A8513B0" w14:textId="77777777" w:rsidR="00F73CF7" w:rsidRDefault="00DB5247">
      <w:pPr>
        <w:spacing w:after="60"/>
      </w:pPr>
      <w:r>
        <w:rPr>
          <w:sz w:val="18"/>
        </w:rPr>
        <w:t>https://www.st.com/en/development-tools/stm32cubemx.html</w:t>
      </w:r>
    </w:p>
    <w:p w14:paraId="5E513AB3" w14:textId="77777777" w:rsidR="00F73CF7" w:rsidRDefault="00DB5247">
      <w:pPr>
        <w:keepNext/>
        <w:spacing w:after="0"/>
      </w:pPr>
      <w:r>
        <w:rPr>
          <w:b/>
          <w:sz w:val="20"/>
        </w:rPr>
        <w:t>ST STM32CubeIDE 官方开发环境</w:t>
      </w:r>
    </w:p>
    <w:p w14:paraId="6D45D74A" w14:textId="77777777" w:rsidR="00F73CF7" w:rsidRDefault="00DB5247">
      <w:pPr>
        <w:spacing w:after="60"/>
      </w:pPr>
      <w:r>
        <w:rPr>
          <w:sz w:val="18"/>
        </w:rPr>
        <w:t>https://www.st.com/en/development-tools/stm32cubeide.html</w:t>
      </w:r>
    </w:p>
    <w:p w14:paraId="2B613229" w14:textId="77777777" w:rsidR="00F73CF7" w:rsidRDefault="00DB5247">
      <w:pPr>
        <w:keepNext/>
        <w:spacing w:after="0"/>
      </w:pPr>
      <w:r>
        <w:rPr>
          <w:b/>
          <w:sz w:val="20"/>
        </w:rPr>
        <w:t>ST STM32CubeProgrammer 官方烧录工具</w:t>
      </w:r>
    </w:p>
    <w:p w14:paraId="4ACE2789" w14:textId="77777777" w:rsidR="00F73CF7" w:rsidRDefault="00DB5247">
      <w:pPr>
        <w:spacing w:after="60"/>
      </w:pPr>
      <w:r>
        <w:rPr>
          <w:sz w:val="18"/>
        </w:rPr>
        <w:t>https://www.st.com/en/development-tools/stm32cubeprog.html</w:t>
      </w:r>
    </w:p>
    <w:p w14:paraId="61CF8809" w14:textId="77777777" w:rsidR="00F73CF7" w:rsidRDefault="00DB5247">
      <w:pPr>
        <w:keepNext/>
        <w:spacing w:after="0"/>
      </w:pPr>
      <w:r>
        <w:rPr>
          <w:b/>
          <w:sz w:val="20"/>
        </w:rPr>
        <w:t>ST STM32F103C8 器件页</w:t>
      </w:r>
    </w:p>
    <w:p w14:paraId="71A2B63B" w14:textId="77777777" w:rsidR="00F73CF7" w:rsidRDefault="00DB5247">
      <w:pPr>
        <w:spacing w:after="60"/>
      </w:pPr>
      <w:r>
        <w:rPr>
          <w:sz w:val="18"/>
        </w:rPr>
        <w:t>https://www.st.com/en/microcontrollers-microprocessors/stm32f103c8.html</w:t>
      </w:r>
    </w:p>
    <w:p w14:paraId="0A35E408" w14:textId="77777777" w:rsidR="00F73CF7" w:rsidRDefault="00DB5247">
      <w:pPr>
        <w:keepNext/>
        <w:spacing w:after="0"/>
      </w:pPr>
      <w:r>
        <w:rPr>
          <w:b/>
          <w:sz w:val="20"/>
        </w:rPr>
        <w:t>ST RM0008 F1参考手册：时钟、定时器、GPIO、串口与ADC</w:t>
      </w:r>
    </w:p>
    <w:p w14:paraId="5079BE47" w14:textId="77777777" w:rsidR="00F73CF7" w:rsidRDefault="00DB5247">
      <w:pPr>
        <w:spacing w:after="60"/>
      </w:pPr>
      <w:r>
        <w:rPr>
          <w:sz w:val="18"/>
        </w:rPr>
        <w:t>https://www.st.com/resource/en/reference_manual/cd00171190-stm32f101-103-105-107-stm32f100-series-armbased-32bit-mcus-stmicroelectronics.pdf</w:t>
      </w:r>
    </w:p>
    <w:p w14:paraId="69858C8C" w14:textId="77777777" w:rsidR="00F73CF7" w:rsidRDefault="00DB5247">
      <w:pPr>
        <w:keepNext/>
        <w:spacing w:after="0"/>
      </w:pPr>
      <w:r>
        <w:rPr>
          <w:b/>
          <w:sz w:val="20"/>
        </w:rPr>
        <w:t>NXP MIFARE Classic EV1 1K 数据手册</w:t>
      </w:r>
    </w:p>
    <w:p w14:paraId="436DC022" w14:textId="77777777" w:rsidR="00F73CF7" w:rsidRDefault="00DB5247">
      <w:pPr>
        <w:spacing w:after="60"/>
      </w:pPr>
      <w:r>
        <w:rPr>
          <w:sz w:val="18"/>
        </w:rPr>
        <w:t>https://www.nxp.com/docs/en/data-sheet/MF1S50YYX_V1.pdf</w:t>
      </w:r>
    </w:p>
    <w:p w14:paraId="6470BA0E" w14:textId="77777777" w:rsidR="00F73CF7" w:rsidRDefault="00DB5247">
      <w:pPr>
        <w:keepNext/>
        <w:spacing w:after="0"/>
      </w:pPr>
      <w:r>
        <w:rPr>
          <w:b/>
          <w:sz w:val="20"/>
        </w:rPr>
        <w:t>TDK InvenSense MPU6050寄存器说明</w:t>
      </w:r>
    </w:p>
    <w:p w14:paraId="539EA5E4" w14:textId="77777777" w:rsidR="00F73CF7" w:rsidRDefault="00DB5247">
      <w:pPr>
        <w:spacing w:after="60"/>
      </w:pPr>
      <w:r>
        <w:rPr>
          <w:sz w:val="18"/>
        </w:rPr>
        <w:t>https://invensense.tdk.com/wp-content/uploads/2015/02/MPU-6000-Register-Map1.pdf</w:t>
      </w:r>
    </w:p>
    <w:p w14:paraId="084F10DF" w14:textId="77777777" w:rsidR="00F73CF7" w:rsidRDefault="00DB5247">
      <w:pPr>
        <w:keepNext/>
        <w:spacing w:after="0"/>
      </w:pPr>
      <w:r>
        <w:rPr>
          <w:b/>
          <w:sz w:val="20"/>
        </w:rPr>
        <w:t>奥松DHT11说明书（2022年12月版）：接口、采样间隔与微秒时序</w:t>
      </w:r>
    </w:p>
    <w:p w14:paraId="5C46E3D9" w14:textId="77777777" w:rsidR="00F73CF7" w:rsidRDefault="00DB5247">
      <w:pPr>
        <w:spacing w:after="60"/>
      </w:pPr>
      <w:r>
        <w:rPr>
          <w:sz w:val="18"/>
        </w:rPr>
        <w:t>https://www.aosong.com/uploadfiles/2025/03/20250305165717988.pdf</w:t>
      </w:r>
    </w:p>
    <w:p w14:paraId="269FD573" w14:textId="77777777" w:rsidR="00F73CF7" w:rsidRDefault="00DB5247">
      <w:pPr>
        <w:keepNext/>
        <w:spacing w:after="0"/>
      </w:pPr>
      <w:r>
        <w:rPr>
          <w:b/>
          <w:sz w:val="20"/>
        </w:rPr>
        <w:t>Microchip MCP23017 产品资料入口</w:t>
      </w:r>
    </w:p>
    <w:p w14:paraId="5CCC598B" w14:textId="77777777" w:rsidR="00F73CF7" w:rsidRDefault="00DB5247">
      <w:pPr>
        <w:spacing w:after="60"/>
      </w:pPr>
      <w:r>
        <w:rPr>
          <w:sz w:val="18"/>
        </w:rPr>
        <w:t>https://www.microchip.com/en-us/product/MCP23017</w:t>
      </w:r>
    </w:p>
    <w:p w14:paraId="26940F40" w14:textId="77777777" w:rsidR="00F73CF7" w:rsidRDefault="00DB5247">
      <w:pPr>
        <w:keepNext/>
        <w:spacing w:after="0"/>
      </w:pPr>
      <w:r>
        <w:rPr>
          <w:b/>
          <w:sz w:val="20"/>
        </w:rPr>
        <w:t>Winbond SPI NOR原厂文档查询，按实际芯片选择</w:t>
      </w:r>
    </w:p>
    <w:p w14:paraId="1919D75B" w14:textId="77777777" w:rsidR="00F73CF7" w:rsidRDefault="00DB5247">
      <w:pPr>
        <w:spacing w:after="60"/>
      </w:pPr>
      <w:r>
        <w:rPr>
          <w:sz w:val="18"/>
        </w:rPr>
        <w:t>https://www.winbond.com/hq/support/documentation/?__locale=en</w:t>
      </w:r>
    </w:p>
    <w:p w14:paraId="0F676E04" w14:textId="77777777" w:rsidR="000869C7" w:rsidRDefault="001F5CC4">
      <w:pPr>
        <w:pStyle w:val="1"/>
        <w:pageBreakBefore/>
      </w:pPr>
      <w:bookmarkStart w:id="59" w:name="_Toc242561349"/>
      <w:r>
        <w:lastRenderedPageBreak/>
        <w:t>60  SG90</w:t>
      </w:r>
      <w:r>
        <w:t>舵机与桶盖连接详图</w:t>
      </w:r>
      <w:bookmarkEnd w:id="59"/>
    </w:p>
    <w:p w14:paraId="0DF44C86" w14:textId="77777777" w:rsidR="000869C7" w:rsidRDefault="001F5CC4">
      <w:pPr>
        <w:spacing w:after="120" w:line="276" w:lineRule="auto"/>
      </w:pPr>
      <w:r>
        <w:rPr>
          <w:sz w:val="21"/>
        </w:rPr>
        <w:t>本章把第</w:t>
      </w:r>
      <w:r>
        <w:rPr>
          <w:sz w:val="21"/>
        </w:rPr>
        <w:t>15</w:t>
      </w:r>
      <w:r>
        <w:rPr>
          <w:sz w:val="21"/>
        </w:rPr>
        <w:t>章的连杆装配和第</w:t>
      </w:r>
      <w:r>
        <w:rPr>
          <w:sz w:val="21"/>
        </w:rPr>
        <w:t>29</w:t>
      </w:r>
      <w:r>
        <w:rPr>
          <w:sz w:val="21"/>
        </w:rPr>
        <w:t>章的舵机接线放大说明。先核对机械关系与三根线的去向，再按原步骤</w:t>
      </w:r>
      <w:r>
        <w:rPr>
          <w:sz w:val="21"/>
        </w:rPr>
        <w:t>056—066</w:t>
      </w:r>
      <w:r>
        <w:rPr>
          <w:sz w:val="21"/>
        </w:rPr>
        <w:t>及</w:t>
      </w:r>
      <w:r>
        <w:rPr>
          <w:sz w:val="21"/>
        </w:rPr>
        <w:t>149—151</w:t>
      </w:r>
      <w:r>
        <w:rPr>
          <w:sz w:val="21"/>
        </w:rPr>
        <w:t>装配、校准。本章各图是尺寸关系示意，不能按打印大小直接划孔。</w:t>
      </w:r>
    </w:p>
    <w:p w14:paraId="70286594" w14:textId="77777777" w:rsidR="000869C7" w:rsidRDefault="001F5CC4">
      <w:pPr>
        <w:pStyle w:val="21"/>
      </w:pPr>
      <w:r>
        <w:t xml:space="preserve">60.1  </w:t>
      </w:r>
      <w:r>
        <w:t>先认清固定件和运动件</w:t>
      </w:r>
    </w:p>
    <w:p w14:paraId="58CDC1BF" w14:textId="77777777" w:rsidR="000869C7" w:rsidRDefault="001F5CC4">
      <w:pPr>
        <w:spacing w:after="120" w:line="276" w:lineRule="auto"/>
      </w:pPr>
      <w:r>
        <w:rPr>
          <w:sz w:val="21"/>
        </w:rPr>
        <w:t>SG90</w:t>
      </w:r>
      <w:r>
        <w:rPr>
          <w:sz w:val="21"/>
        </w:rPr>
        <w:t>壳体固定在桶外支架上；桶盖绕真实铰链轴转动。原配舵盘带动</w:t>
      </w:r>
      <w:r>
        <w:rPr>
          <w:sz w:val="21"/>
        </w:rPr>
        <w:t>20mm</w:t>
      </w:r>
      <w:r>
        <w:rPr>
          <w:sz w:val="21"/>
        </w:rPr>
        <w:t>舵臂，经孔心距</w:t>
      </w:r>
      <w:r>
        <w:rPr>
          <w:sz w:val="21"/>
        </w:rPr>
        <w:t>50mm</w:t>
      </w:r>
      <w:r>
        <w:rPr>
          <w:sz w:val="21"/>
        </w:rPr>
        <w:t>的双球头拉杆，推动与桶盖刚性连接的</w:t>
      </w:r>
      <w:r>
        <w:rPr>
          <w:sz w:val="21"/>
        </w:rPr>
        <w:t>20mm</w:t>
      </w:r>
      <w:r>
        <w:rPr>
          <w:sz w:val="21"/>
        </w:rPr>
        <w:t>侧臂。舵机轴和盖铰链轴同高、平行，轴间距</w:t>
      </w:r>
      <w:r>
        <w:rPr>
          <w:sz w:val="21"/>
        </w:rPr>
        <w:t>50mm</w:t>
      </w:r>
      <w:r>
        <w:rPr>
          <w:sz w:val="21"/>
        </w:rPr>
        <w:t>，形成不交叉的平行四边形。</w:t>
      </w:r>
    </w:p>
    <w:p w14:paraId="688E9447" w14:textId="77777777" w:rsidR="000869C7" w:rsidRDefault="001F5CC4">
      <w:pPr>
        <w:spacing w:after="120" w:line="276" w:lineRule="auto"/>
      </w:pPr>
      <w:r>
        <w:rPr>
          <w:sz w:val="21"/>
        </w:rPr>
        <w:t>闭盖时桶盖定义为</w:t>
      </w:r>
      <w:r>
        <w:rPr>
          <w:sz w:val="21"/>
        </w:rPr>
        <w:t>0°</w:t>
      </w:r>
      <w:r>
        <w:rPr>
          <w:sz w:val="21"/>
        </w:rPr>
        <w:t>，两臂相对水平为</w:t>
      </w:r>
      <w:r>
        <w:rPr>
          <w:sz w:val="21"/>
        </w:rPr>
        <w:t>20°</w:t>
      </w:r>
      <w:r>
        <w:rPr>
          <w:sz w:val="21"/>
        </w:rPr>
        <w:t>；正常开盖</w:t>
      </w:r>
      <w:r>
        <w:rPr>
          <w:sz w:val="21"/>
        </w:rPr>
        <w:t>70°</w:t>
      </w:r>
      <w:r>
        <w:rPr>
          <w:sz w:val="21"/>
        </w:rPr>
        <w:t>时，两臂相对水平为</w:t>
      </w:r>
      <w:r>
        <w:rPr>
          <w:sz w:val="21"/>
        </w:rPr>
        <w:t>90°</w:t>
      </w:r>
      <w:r>
        <w:rPr>
          <w:sz w:val="21"/>
        </w:rPr>
        <w:t>。这些是机构的几何角度，不是可直接写进程序的</w:t>
      </w:r>
      <w:r>
        <w:rPr>
          <w:sz w:val="21"/>
        </w:rPr>
        <w:t>SG90</w:t>
      </w:r>
      <w:r>
        <w:rPr>
          <w:sz w:val="21"/>
        </w:rPr>
        <w:t>角度指令。舵机先卸臂以</w:t>
      </w:r>
      <w:r>
        <w:rPr>
          <w:sz w:val="21"/>
        </w:rPr>
        <w:t>50Hz</w:t>
      </w:r>
      <w:r>
        <w:rPr>
          <w:sz w:val="21"/>
        </w:rPr>
        <w:t>、</w:t>
      </w:r>
      <w:r>
        <w:rPr>
          <w:sz w:val="21"/>
        </w:rPr>
        <w:t>1500μs</w:t>
      </w:r>
      <w:r>
        <w:rPr>
          <w:sz w:val="21"/>
        </w:rPr>
        <w:t>空载置中，再按原步骤小幅校准端点，禁止硬顶机械止挡。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597"/>
      </w:tblGrid>
      <w:tr w:rsidR="000869C7" w14:paraId="7A615575" w14:textId="77777777">
        <w:trPr>
          <w:cantSplit/>
          <w:tblHeader/>
          <w:jc w:val="center"/>
        </w:trPr>
        <w:tc>
          <w:tcPr>
            <w:tcW w:w="2551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DB441B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w="7597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D09142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本方案数值或要求</w:t>
            </w:r>
          </w:p>
        </w:tc>
      </w:tr>
      <w:tr w:rsidR="000869C7" w14:paraId="7FD82FC3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186A7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9"/>
              </w:rPr>
              <w:t>两固定轴间距</w:t>
            </w:r>
          </w:p>
        </w:tc>
        <w:tc>
          <w:tcPr>
            <w:tcW w:w="7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B8D535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50mm</w:t>
            </w:r>
            <w:r>
              <w:rPr>
                <w:sz w:val="19"/>
              </w:rPr>
              <w:t>；以真实轴心测量，两轴同高且平行</w:t>
            </w:r>
          </w:p>
        </w:tc>
      </w:tr>
      <w:tr w:rsidR="000869C7" w14:paraId="0FB2EE2F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AD570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9"/>
              </w:rPr>
              <w:t>舵机臂和盖侧臂</w:t>
            </w:r>
          </w:p>
        </w:tc>
        <w:tc>
          <w:tcPr>
            <w:tcW w:w="7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F1A0CE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各</w:t>
            </w:r>
            <w:r>
              <w:rPr>
                <w:sz w:val="19"/>
              </w:rPr>
              <w:t>20mm</w:t>
            </w:r>
            <w:r>
              <w:rPr>
                <w:sz w:val="19"/>
              </w:rPr>
              <w:t>；均从对应轴心量到球头中心</w:t>
            </w:r>
          </w:p>
        </w:tc>
      </w:tr>
      <w:tr w:rsidR="000869C7" w14:paraId="4317892C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68316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9"/>
              </w:rPr>
              <w:t>双球头拉杆</w:t>
            </w:r>
          </w:p>
        </w:tc>
        <w:tc>
          <w:tcPr>
            <w:tcW w:w="7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C1C53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两球头中心距</w:t>
            </w:r>
            <w:r>
              <w:rPr>
                <w:sz w:val="19"/>
              </w:rPr>
              <w:t>50mm</w:t>
            </w:r>
            <w:r>
              <w:rPr>
                <w:sz w:val="19"/>
              </w:rPr>
              <w:t>；长度不是金属杆外露长度</w:t>
            </w:r>
          </w:p>
        </w:tc>
      </w:tr>
      <w:tr w:rsidR="000869C7" w14:paraId="6E7B2D8B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F641D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9"/>
              </w:rPr>
              <w:t>桶盖与活动总成</w:t>
            </w:r>
          </w:p>
        </w:tc>
        <w:tc>
          <w:tcPr>
            <w:tcW w:w="7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489B51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桶盖</w:t>
            </w:r>
            <w:r>
              <w:rPr>
                <w:sz w:val="19"/>
              </w:rPr>
              <w:t>160×150×2mm</w:t>
            </w:r>
            <w:r>
              <w:rPr>
                <w:sz w:val="19"/>
              </w:rPr>
              <w:t>；桶盖、随盖侧臂和紧固件总质量实称</w:t>
            </w:r>
            <w:r>
              <w:rPr>
                <w:sz w:val="19"/>
              </w:rPr>
              <w:t>≤45g</w:t>
            </w:r>
          </w:p>
        </w:tc>
      </w:tr>
      <w:tr w:rsidR="000869C7" w14:paraId="15FE65CC" w14:textId="77777777">
        <w:trPr>
          <w:cantSplit/>
          <w:jc w:val="center"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8F136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9"/>
              </w:rPr>
              <w:t>正常运动范围</w:t>
            </w:r>
          </w:p>
        </w:tc>
        <w:tc>
          <w:tcPr>
            <w:tcW w:w="7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E80B18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盖</w:t>
            </w:r>
            <w:r>
              <w:rPr>
                <w:sz w:val="19"/>
              </w:rPr>
              <w:t>0°→70°</w:t>
            </w:r>
            <w:r>
              <w:rPr>
                <w:sz w:val="19"/>
              </w:rPr>
              <w:t>；先断执行电源并拆一端拉杆，才可维护撑盖</w:t>
            </w:r>
          </w:p>
        </w:tc>
      </w:tr>
    </w:tbl>
    <w:p w14:paraId="5B9400ED" w14:textId="77777777" w:rsidR="000869C7" w:rsidRDefault="001F5CC4">
      <w:pPr>
        <w:pStyle w:val="21"/>
      </w:pPr>
      <w:r>
        <w:t xml:space="preserve">60.2  </w:t>
      </w:r>
      <w:r>
        <w:t>三根舵机线分别接到哪里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969"/>
        <w:gridCol w:w="4422"/>
      </w:tblGrid>
      <w:tr w:rsidR="000869C7" w14:paraId="2CCB1215" w14:textId="77777777">
        <w:trPr>
          <w:cantSplit/>
          <w:tblHeader/>
          <w:jc w:val="center"/>
        </w:trPr>
        <w:tc>
          <w:tcPr>
            <w:tcW w:w="1757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F45851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SG90</w:t>
            </w:r>
            <w:r>
              <w:rPr>
                <w:b/>
                <w:sz w:val="19"/>
              </w:rPr>
              <w:t>线</w:t>
            </w:r>
          </w:p>
        </w:tc>
        <w:tc>
          <w:tcPr>
            <w:tcW w:w="3969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CFB8F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连接位置</w:t>
            </w:r>
          </w:p>
        </w:tc>
        <w:tc>
          <w:tcPr>
            <w:tcW w:w="4422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7B7883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核对方法</w:t>
            </w:r>
          </w:p>
        </w:tc>
      </w:tr>
      <w:tr w:rsidR="000869C7" w14:paraId="646148DC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8176F7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红色电源线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BD9235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PWR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>SERVO</w:t>
            </w:r>
            <w:r>
              <w:rPr>
                <w:sz w:val="19"/>
              </w:rPr>
              <w:t>支路</w:t>
            </w:r>
            <w:r>
              <w:rPr>
                <w:sz w:val="19"/>
              </w:rPr>
              <w:t>5V</w:t>
            </w:r>
          </w:p>
        </w:tc>
        <w:tc>
          <w:tcPr>
            <w:tcW w:w="442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9EE919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来自</w:t>
            </w:r>
            <w:r>
              <w:rPr>
                <w:sz w:val="19"/>
              </w:rPr>
              <w:t>5V</w:t>
            </w:r>
            <w:r>
              <w:rPr>
                <w:sz w:val="19"/>
              </w:rPr>
              <w:t>降压分支；不接</w:t>
            </w:r>
            <w:r>
              <w:rPr>
                <w:sz w:val="19"/>
              </w:rPr>
              <w:t>8.4V</w:t>
            </w:r>
            <w:r>
              <w:rPr>
                <w:sz w:val="19"/>
              </w:rPr>
              <w:t>电池或</w:t>
            </w:r>
            <w:r>
              <w:rPr>
                <w:sz w:val="19"/>
              </w:rPr>
              <w:t>3.3V</w:t>
            </w:r>
          </w:p>
        </w:tc>
      </w:tr>
      <w:tr w:rsidR="000869C7" w14:paraId="4EDCBB3F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350587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棕色或黑色地线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21CB36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直接回</w:t>
            </w:r>
            <w:r>
              <w:rPr>
                <w:sz w:val="19"/>
              </w:rPr>
              <w:t>PWR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>SERVO</w:t>
            </w:r>
            <w:r>
              <w:rPr>
                <w:sz w:val="19"/>
              </w:rPr>
              <w:t>支路</w:t>
            </w:r>
            <w:r>
              <w:rPr>
                <w:sz w:val="19"/>
              </w:rPr>
              <w:t>GND</w:t>
            </w:r>
          </w:p>
        </w:tc>
        <w:tc>
          <w:tcPr>
            <w:tcW w:w="442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D8ED1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承载舵机电流，不能经</w:t>
            </w:r>
            <w:r>
              <w:rPr>
                <w:sz w:val="19"/>
              </w:rPr>
              <w:t>IO</w:t>
            </w:r>
            <w:r>
              <w:rPr>
                <w:sz w:val="19"/>
              </w:rPr>
              <w:t>小信号地线回流</w:t>
            </w:r>
          </w:p>
        </w:tc>
      </w:tr>
      <w:tr w:rsidR="000869C7" w14:paraId="0E5B2A9D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083921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白信号线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46747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IO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>JACT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>SERVO_SIG_5V</w:t>
            </w:r>
            <w:r>
              <w:rPr>
                <w:sz w:val="19"/>
              </w:rPr>
              <w:t>，孔</w:t>
            </w:r>
            <w:r>
              <w:rPr>
                <w:sz w:val="19"/>
              </w:rPr>
              <w:t>X9</w:t>
            </w:r>
          </w:p>
        </w:tc>
        <w:tc>
          <w:tcPr>
            <w:tcW w:w="442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7AE2CA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信号名中的</w:t>
            </w:r>
            <w:r>
              <w:rPr>
                <w:sz w:val="19"/>
              </w:rPr>
              <w:t>5V</w:t>
            </w:r>
            <w:r>
              <w:rPr>
                <w:sz w:val="19"/>
              </w:rPr>
              <w:t>指</w:t>
            </w:r>
            <w:r>
              <w:rPr>
                <w:sz w:val="19"/>
              </w:rPr>
              <w:t>PWM</w:t>
            </w:r>
            <w:r>
              <w:rPr>
                <w:sz w:val="19"/>
              </w:rPr>
              <w:t>逻辑；来自</w:t>
            </w:r>
            <w:r>
              <w:rPr>
                <w:sz w:val="19"/>
              </w:rPr>
              <w:t>AHCT</w:t>
            </w:r>
            <w:r>
              <w:rPr>
                <w:sz w:val="19"/>
              </w:rPr>
              <w:t>第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脚</w:t>
            </w:r>
            <w:r>
              <w:rPr>
                <w:sz w:val="19"/>
              </w:rPr>
              <w:t>Y1</w:t>
            </w:r>
          </w:p>
        </w:tc>
      </w:tr>
      <w:tr w:rsidR="000869C7" w14:paraId="1BEFE848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7E8A99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核心</w:t>
            </w:r>
            <w:r>
              <w:rPr>
                <w:sz w:val="19"/>
              </w:rPr>
              <w:t>PA0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97E6F3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AHCT</w:t>
            </w:r>
            <w:r>
              <w:rPr>
                <w:sz w:val="19"/>
              </w:rPr>
              <w:t>第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脚</w:t>
            </w:r>
            <w:r>
              <w:rPr>
                <w:sz w:val="19"/>
              </w:rPr>
              <w:t>A1</w:t>
            </w:r>
          </w:p>
        </w:tc>
        <w:tc>
          <w:tcPr>
            <w:tcW w:w="442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83CA2D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经缓冲后才去</w:t>
            </w:r>
            <w:r>
              <w:rPr>
                <w:sz w:val="19"/>
              </w:rPr>
              <w:t>SG90</w:t>
            </w:r>
            <w:r>
              <w:rPr>
                <w:sz w:val="19"/>
              </w:rPr>
              <w:t>；两板和核心必须共地</w:t>
            </w:r>
          </w:p>
        </w:tc>
      </w:tr>
    </w:tbl>
    <w:p w14:paraId="5DAED404" w14:textId="77777777" w:rsidR="000869C7" w:rsidRDefault="001F5CC4">
      <w:pPr>
        <w:spacing w:after="120" w:line="276" w:lineRule="auto"/>
      </w:pPr>
      <w:r>
        <w:rPr>
          <w:sz w:val="21"/>
        </w:rPr>
        <w:t>延长线按实物逐根测通断并贴标签；颜色仅作辅助。先不装拉杆验证空载，再安装舵盘及连杆。舵机运动和轮电机行走仍按原手册分时互锁。</w:t>
      </w:r>
    </w:p>
    <w:p w14:paraId="170890B2" w14:textId="77777777" w:rsidR="000869C7" w:rsidRDefault="001F5CC4">
      <w:pPr>
        <w:pStyle w:val="21"/>
        <w:pageBreakBefore/>
      </w:pPr>
      <w:r>
        <w:lastRenderedPageBreak/>
        <w:t xml:space="preserve">60.3  </w:t>
      </w:r>
      <w:r>
        <w:t>合盖状态与尺寸基准</w:t>
      </w:r>
    </w:p>
    <w:p w14:paraId="3EA3BE14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5168EE1D" wp14:editId="4183A501">
            <wp:extent cx="5652000" cy="3301958"/>
            <wp:effectExtent l="0" t="0" r="0" b="0"/>
            <wp:docPr id="39" name="Picture 39" descr="舵机轴与盖铰链轴同高且相距50毫米，两臂各20毫米、球头拉杆孔心距50毫米，闭盖时两臂指向前上方20度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90_01_closed_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CEB2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31  SG90 </w:t>
      </w:r>
      <w:r>
        <w:rPr>
          <w:sz w:val="19"/>
        </w:rPr>
        <w:t>连杆机构合盖状态：桶盖</w:t>
      </w:r>
      <w:r>
        <w:rPr>
          <w:sz w:val="19"/>
        </w:rPr>
        <w:t xml:space="preserve"> 0°</w:t>
      </w:r>
      <w:r>
        <w:rPr>
          <w:sz w:val="19"/>
        </w:rPr>
        <w:t>，两臂相对水平</w:t>
      </w:r>
      <w:r>
        <w:rPr>
          <w:sz w:val="19"/>
        </w:rPr>
        <w:t xml:space="preserve"> 20°</w:t>
      </w:r>
      <w:r>
        <w:rPr>
          <w:sz w:val="19"/>
        </w:rPr>
        <w:t>。</w:t>
      </w:r>
    </w:p>
    <w:p w14:paraId="1B695CCE" w14:textId="77777777" w:rsidR="000869C7" w:rsidRDefault="001F5CC4">
      <w:pPr>
        <w:spacing w:after="120" w:line="276" w:lineRule="auto"/>
      </w:pPr>
      <w:r>
        <w:rPr>
          <w:sz w:val="21"/>
        </w:rPr>
        <w:t>先以真实铰链轴为基准固定舵机，两固定轴同高、平行且前后相距</w:t>
      </w:r>
      <w:r>
        <w:rPr>
          <w:sz w:val="21"/>
        </w:rPr>
        <w:t>50mm</w:t>
      </w:r>
      <w:r>
        <w:rPr>
          <w:sz w:val="21"/>
        </w:rPr>
        <w:t>；连杆连接的是两个球头中心。</w:t>
      </w:r>
    </w:p>
    <w:p w14:paraId="341A1205" w14:textId="77777777" w:rsidR="000869C7" w:rsidRDefault="001F5CC4">
      <w:pPr>
        <w:pStyle w:val="21"/>
        <w:pageBreakBefore/>
      </w:pPr>
      <w:r>
        <w:lastRenderedPageBreak/>
        <w:t xml:space="preserve">60.4  </w:t>
      </w:r>
      <w:r>
        <w:t>中间状态与干涉检查</w:t>
      </w:r>
    </w:p>
    <w:p w14:paraId="673212B8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725DE25D" wp14:editId="16C2032C">
            <wp:extent cx="5652000" cy="4491853"/>
            <wp:effectExtent l="0" t="0" r="0" b="0"/>
            <wp:docPr id="40" name="Picture 40" descr="盖打开35度时两臂同向转到55度，50毫米球头拉杆保持连接；图示为未交叉的平行四边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90_02_mid_3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4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12EF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32  SG90 </w:t>
      </w:r>
      <w:r>
        <w:rPr>
          <w:sz w:val="19"/>
        </w:rPr>
        <w:t>连杆机构中间状态：桶盖</w:t>
      </w:r>
      <w:r>
        <w:rPr>
          <w:sz w:val="19"/>
        </w:rPr>
        <w:t xml:space="preserve"> 35°</w:t>
      </w:r>
      <w:r>
        <w:rPr>
          <w:sz w:val="19"/>
        </w:rPr>
        <w:t>，两臂相对水平</w:t>
      </w:r>
      <w:r>
        <w:rPr>
          <w:sz w:val="19"/>
        </w:rPr>
        <w:t xml:space="preserve"> 55°</w:t>
      </w:r>
      <w:r>
        <w:rPr>
          <w:sz w:val="19"/>
        </w:rPr>
        <w:t>。</w:t>
      </w:r>
    </w:p>
    <w:p w14:paraId="68B4187D" w14:textId="77777777" w:rsidR="000869C7" w:rsidRDefault="001F5CC4">
      <w:pPr>
        <w:spacing w:after="120" w:line="276" w:lineRule="auto"/>
      </w:pPr>
      <w:r>
        <w:rPr>
          <w:sz w:val="21"/>
        </w:rPr>
        <w:t>中间状态用于观察侧臂、球头外壳、盖边和桶壳是否干涉；正常开合过程中不得硬顶支架或拉偏球头。</w:t>
      </w:r>
    </w:p>
    <w:p w14:paraId="601C600E" w14:textId="77777777" w:rsidR="000869C7" w:rsidRDefault="001F5CC4">
      <w:pPr>
        <w:pStyle w:val="21"/>
        <w:pageBreakBefore/>
      </w:pPr>
      <w:r>
        <w:lastRenderedPageBreak/>
        <w:t xml:space="preserve">60.5  </w:t>
      </w:r>
      <w:r>
        <w:t>正常全开与端点校准</w:t>
      </w:r>
    </w:p>
    <w:p w14:paraId="3B9DE176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2C006C5A" wp14:editId="27498978">
            <wp:extent cx="5652000" cy="5622253"/>
            <wp:effectExtent l="0" t="0" r="0" b="0"/>
            <wp:docPr id="41" name="Picture 41" descr="盖相对闭合位置转过70度，两只20毫米臂竖直，两个球头中心仍相距50毫米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90_03_open_7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6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46AE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33  SG90 </w:t>
      </w:r>
      <w:r>
        <w:rPr>
          <w:sz w:val="19"/>
        </w:rPr>
        <w:t>连杆机构正常全开：桶盖</w:t>
      </w:r>
      <w:r>
        <w:rPr>
          <w:sz w:val="19"/>
        </w:rPr>
        <w:t xml:space="preserve"> 70°</w:t>
      </w:r>
      <w:r>
        <w:rPr>
          <w:sz w:val="19"/>
        </w:rPr>
        <w:t>，两臂相对水平</w:t>
      </w:r>
      <w:r>
        <w:rPr>
          <w:sz w:val="19"/>
        </w:rPr>
        <w:t xml:space="preserve"> 90°</w:t>
      </w:r>
      <w:r>
        <w:rPr>
          <w:sz w:val="19"/>
        </w:rPr>
        <w:t>。</w:t>
      </w:r>
    </w:p>
    <w:p w14:paraId="3AA760BF" w14:textId="77777777" w:rsidR="000869C7" w:rsidRDefault="001F5CC4">
      <w:pPr>
        <w:spacing w:after="120" w:line="276" w:lineRule="auto"/>
      </w:pPr>
      <w:r>
        <w:rPr>
          <w:sz w:val="21"/>
        </w:rPr>
        <w:t>图中</w:t>
      </w:r>
      <w:r>
        <w:rPr>
          <w:sz w:val="21"/>
        </w:rPr>
        <w:t>90°</w:t>
      </w:r>
      <w:r>
        <w:rPr>
          <w:sz w:val="21"/>
        </w:rPr>
        <w:t>是两臂的物理方向，不等同于程序中的舵机角度指令；程序端点须逐渐试开校准。维护撑开约</w:t>
      </w:r>
      <w:r>
        <w:rPr>
          <w:sz w:val="21"/>
        </w:rPr>
        <w:t>120°</w:t>
      </w:r>
      <w:r>
        <w:rPr>
          <w:sz w:val="21"/>
        </w:rPr>
        <w:t>前应先断开执行电源并拆开一端拉杆。</w:t>
      </w:r>
    </w:p>
    <w:p w14:paraId="42374991" w14:textId="77777777" w:rsidR="000869C7" w:rsidRDefault="001F5CC4">
      <w:pPr>
        <w:pStyle w:val="21"/>
        <w:pageBreakBefore/>
      </w:pPr>
      <w:r>
        <w:lastRenderedPageBreak/>
        <w:t xml:space="preserve">60.6  </w:t>
      </w:r>
      <w:r>
        <w:t>盖侧臂与桶盖固定</w:t>
      </w:r>
    </w:p>
    <w:p w14:paraId="5E0E12C5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4B2B9317" wp14:editId="61B6B2AB">
            <wp:extent cx="5652000" cy="5547884"/>
            <wp:effectExtent l="0" t="0" r="0" b="0"/>
            <wp:docPr id="42" name="Picture 42" descr="上半图标明闭盖时孔心相对真实铰链轴投影向前约18.8毫米、向上约6.8毫米，轴心至孔心20毫米；下半图为两颗M2螺钉穿过L形翼缘、2毫米桶盖和加强片的展开剖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90_04_lid_bracke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5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FA43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34  </w:t>
      </w:r>
      <w:r>
        <w:rPr>
          <w:sz w:val="19"/>
        </w:rPr>
        <w:t>桶盖侧臂安装：按真实铰链轴定位球头孔，用两点穿盖固定和内侧加强片连接。</w:t>
      </w:r>
    </w:p>
    <w:p w14:paraId="7077CF5A" w14:textId="77777777" w:rsidR="000869C7" w:rsidRDefault="001F5CC4">
      <w:pPr>
        <w:spacing w:after="120" w:line="276" w:lineRule="auto"/>
      </w:pPr>
      <w:r>
        <w:rPr>
          <w:sz w:val="21"/>
        </w:rPr>
        <w:t>侧臂与桶盖刚性固定成一体；图中铰链轴投影不是新增螺钉孔。穿盖叠层为螺钉头</w:t>
      </w:r>
      <w:r>
        <w:rPr>
          <w:sz w:val="21"/>
        </w:rPr>
        <w:t>—</w:t>
      </w:r>
      <w:r>
        <w:rPr>
          <w:sz w:val="21"/>
        </w:rPr>
        <w:t>平垫</w:t>
      </w:r>
      <w:r>
        <w:rPr>
          <w:sz w:val="21"/>
        </w:rPr>
        <w:t>—L</w:t>
      </w:r>
      <w:r>
        <w:rPr>
          <w:sz w:val="21"/>
        </w:rPr>
        <w:t>形翼缘</w:t>
      </w:r>
      <w:r>
        <w:rPr>
          <w:sz w:val="21"/>
        </w:rPr>
        <w:t>—2mm</w:t>
      </w:r>
      <w:r>
        <w:rPr>
          <w:sz w:val="21"/>
        </w:rPr>
        <w:t>桶盖</w:t>
      </w:r>
      <w:r>
        <w:rPr>
          <w:sz w:val="21"/>
        </w:rPr>
        <w:t>—</w:t>
      </w:r>
      <w:r>
        <w:rPr>
          <w:sz w:val="21"/>
        </w:rPr>
        <w:t>内侧加强片</w:t>
      </w:r>
      <w:r>
        <w:rPr>
          <w:sz w:val="21"/>
        </w:rPr>
        <w:t>—</w:t>
      </w:r>
      <w:r>
        <w:rPr>
          <w:sz w:val="21"/>
        </w:rPr>
        <w:t>平垫</w:t>
      </w:r>
      <w:r>
        <w:rPr>
          <w:sz w:val="21"/>
        </w:rPr>
        <w:t>—</w:t>
      </w:r>
      <w:r>
        <w:rPr>
          <w:sz w:val="21"/>
        </w:rPr>
        <w:t>防松螺母，轻压固定，不能压瘪发泡板。</w:t>
      </w:r>
    </w:p>
    <w:p w14:paraId="3F5AA8EE" w14:textId="77777777" w:rsidR="000869C7" w:rsidRDefault="001F5CC4">
      <w:pPr>
        <w:spacing w:after="120" w:line="276" w:lineRule="auto"/>
      </w:pPr>
      <w:r>
        <w:rPr>
          <w:sz w:val="21"/>
        </w:rPr>
        <w:t>先用纸样核对舵机和铰链的真实位置，再确定侧臂固定孔。盖侧臂不能只靠一个可转动螺钉连接桶盖；两点固定和内侧加强片共同防转、分散受力。每次增加活动紧固件后重新称重。</w:t>
      </w:r>
    </w:p>
    <w:p w14:paraId="140F8868" w14:textId="77777777" w:rsidR="000869C7" w:rsidRDefault="001F5CC4">
      <w:pPr>
        <w:pStyle w:val="21"/>
        <w:pageBreakBefore/>
      </w:pPr>
      <w:r>
        <w:lastRenderedPageBreak/>
        <w:t xml:space="preserve">60.7  </w:t>
      </w:r>
      <w:r>
        <w:t>舵盘与球头叠装</w:t>
      </w:r>
    </w:p>
    <w:p w14:paraId="32F0BE5F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38F137BE" wp14:editId="18F443E6">
            <wp:extent cx="5652000" cy="5696621"/>
            <wp:effectExtent l="0" t="0" r="0" b="0"/>
            <wp:docPr id="43" name="Picture 43" descr="上半图为SG90原配舵盘及两点防转延长片，轴心到球头孔心20毫米；下半图为M2螺钉、配套小垫套、球头内球、小隔套、舵臂、平垫与防松螺母的展开剖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90_05_servo_ball_join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6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0C04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35  </w:t>
      </w:r>
      <w:r>
        <w:rPr>
          <w:sz w:val="19"/>
        </w:rPr>
        <w:t>舵机端及球头连接：保留原配舵盘与中心螺钉，夹紧内球并保留外壳摆动。</w:t>
      </w:r>
    </w:p>
    <w:p w14:paraId="740DD68F" w14:textId="77777777" w:rsidR="000869C7" w:rsidRDefault="001F5CC4">
      <w:pPr>
        <w:spacing w:after="120" w:line="276" w:lineRule="auto"/>
      </w:pPr>
      <w:r>
        <w:rPr>
          <w:sz w:val="21"/>
        </w:rPr>
        <w:t>舵盘中心用</w:t>
      </w:r>
      <w:r>
        <w:rPr>
          <w:sz w:val="21"/>
        </w:rPr>
        <w:t>SG90</w:t>
      </w:r>
      <w:r>
        <w:rPr>
          <w:sz w:val="21"/>
        </w:rPr>
        <w:t>原配螺钉；延长片的两处防转孔按实物选。通孔球头只夹紧金属内球，配套小垫套不能压住塑料杯壳；不要靠松开螺母获得摆动，卡扣式球头按其配套球销安装。</w:t>
      </w:r>
    </w:p>
    <w:p w14:paraId="51ED155F" w14:textId="77777777" w:rsidR="000869C7" w:rsidRDefault="001F5CC4">
      <w:pPr>
        <w:spacing w:after="120" w:line="276" w:lineRule="auto"/>
      </w:pPr>
      <w:r>
        <w:rPr>
          <w:sz w:val="21"/>
        </w:rPr>
        <w:t>装完先断电手动检查行程，再空载慢速试开。球头不能卡死或碰盖边；防松螺母应起防松作用，不能通过松螺母让夹层摇晃来冒充球头转动。连续</w:t>
      </w:r>
      <w:r>
        <w:rPr>
          <w:sz w:val="21"/>
        </w:rPr>
        <w:t>20</w:t>
      </w:r>
      <w:r>
        <w:rPr>
          <w:sz w:val="21"/>
        </w:rPr>
        <w:t>次无卡滞后，再继续原手册的负载和整机验收。</w:t>
      </w:r>
    </w:p>
    <w:p w14:paraId="0F59CD3C" w14:textId="77777777" w:rsidR="000869C7" w:rsidRDefault="001F5CC4">
      <w:pPr>
        <w:pStyle w:val="1"/>
        <w:pageBreakBefore/>
      </w:pPr>
      <w:bookmarkStart w:id="60" w:name="_Toc242561350"/>
      <w:r>
        <w:lastRenderedPageBreak/>
        <w:t xml:space="preserve">61  </w:t>
      </w:r>
      <w:r>
        <w:t>洞洞板正反面与逐根接线表</w:t>
      </w:r>
      <w:bookmarkEnd w:id="60"/>
    </w:p>
    <w:p w14:paraId="0323239C" w14:textId="77777777" w:rsidR="000869C7" w:rsidRDefault="001F5CC4">
      <w:pPr>
        <w:spacing w:after="120" w:line="276" w:lineRule="auto"/>
      </w:pPr>
      <w:r>
        <w:rPr>
          <w:sz w:val="21"/>
        </w:rPr>
        <w:t>本章是两块</w:t>
      </w:r>
      <w:r>
        <w:rPr>
          <w:sz w:val="21"/>
        </w:rPr>
        <w:t>7×9cm</w:t>
      </w:r>
      <w:r>
        <w:rPr>
          <w:sz w:val="21"/>
        </w:rPr>
        <w:t>洞洞板的参考施工布局</w:t>
      </w:r>
      <w:r>
        <w:rPr>
          <w:sz w:val="21"/>
        </w:rPr>
        <w:t>R1</w:t>
      </w:r>
      <w:r>
        <w:rPr>
          <w:sz w:val="21"/>
        </w:rPr>
        <w:t>，适用于</w:t>
      </w:r>
      <w:r>
        <w:rPr>
          <w:sz w:val="21"/>
        </w:rPr>
        <w:t>STM32F103C8T6</w:t>
      </w:r>
      <w:r>
        <w:rPr>
          <w:sz w:val="21"/>
        </w:rPr>
        <w:t>核心板和已焊好的</w:t>
      </w:r>
      <w:r>
        <w:rPr>
          <w:sz w:val="21"/>
        </w:rPr>
        <w:t>MCP23017</w:t>
      </w:r>
      <w:r>
        <w:rPr>
          <w:sz w:val="21"/>
        </w:rPr>
        <w:t>扩展模块。图、孔位表和</w:t>
      </w:r>
      <w:r>
        <w:rPr>
          <w:sz w:val="21"/>
        </w:rPr>
        <w:t>142</w:t>
      </w:r>
      <w:r>
        <w:rPr>
          <w:sz w:val="21"/>
        </w:rPr>
        <w:t>条板内连线记录相互对应；尚未用你的实物模块焊接、通电验证，不能据此省略原手册的测量与验收。这些是手工洞洞板参考图，不是可直接打板的</w:t>
      </w:r>
      <w:r>
        <w:rPr>
          <w:sz w:val="21"/>
        </w:rPr>
        <w:t>Gerber</w:t>
      </w:r>
      <w:r>
        <w:rPr>
          <w:sz w:val="21"/>
        </w:rPr>
        <w:t>。</w:t>
      </w:r>
    </w:p>
    <w:p w14:paraId="7619BC9C" w14:textId="77777777" w:rsidR="000869C7" w:rsidRDefault="001F5CC4">
      <w:pPr>
        <w:pStyle w:val="21"/>
      </w:pPr>
      <w:r>
        <w:t xml:space="preserve">61.1  </w:t>
      </w:r>
      <w:r>
        <w:t>读图前先确认板型和方向</w:t>
      </w:r>
    </w:p>
    <w:p w14:paraId="54659B91" w14:textId="77777777" w:rsidR="000869C7" w:rsidRDefault="001F5CC4">
      <w:pPr>
        <w:spacing w:after="100" w:line="264" w:lineRule="auto"/>
      </w:pPr>
      <w:r>
        <w:rPr>
          <w:sz w:val="20"/>
        </w:rPr>
        <w:t>先确认</w:t>
      </w:r>
      <w:r>
        <w:rPr>
          <w:sz w:val="20"/>
        </w:rPr>
        <w:t>2.54mm</w:t>
      </w:r>
      <w:r>
        <w:rPr>
          <w:sz w:val="20"/>
        </w:rPr>
        <w:t>独立焊盘，在实物上找到连续</w:t>
      </w:r>
      <w:r>
        <w:rPr>
          <w:sz w:val="20"/>
        </w:rPr>
        <w:t>24</w:t>
      </w:r>
      <w:r>
        <w:rPr>
          <w:sz w:val="20"/>
        </w:rPr>
        <w:t>列</w:t>
      </w:r>
      <w:r>
        <w:rPr>
          <w:sz w:val="20"/>
        </w:rPr>
        <w:t>×30</w:t>
      </w:r>
      <w:r>
        <w:rPr>
          <w:sz w:val="20"/>
        </w:rPr>
        <w:t>行有效孔区，避开安装孔、螺钉及边缘缺孔。从元件面定义</w:t>
      </w:r>
      <w:r>
        <w:rPr>
          <w:sz w:val="20"/>
        </w:rPr>
        <w:t>A—X</w:t>
      </w:r>
      <w:r>
        <w:rPr>
          <w:sz w:val="20"/>
        </w:rPr>
        <w:t>和</w:t>
      </w:r>
      <w:r>
        <w:rPr>
          <w:sz w:val="20"/>
        </w:rPr>
        <w:t>1—30</w:t>
      </w:r>
      <w:r>
        <w:rPr>
          <w:sz w:val="20"/>
        </w:rPr>
        <w:t>，在</w:t>
      </w:r>
      <w:r>
        <w:rPr>
          <w:sz w:val="20"/>
        </w:rPr>
        <w:t>A1</w:t>
      </w:r>
      <w:r>
        <w:rPr>
          <w:sz w:val="20"/>
        </w:rPr>
        <w:t>旁画三角。有效孔中心跨度</w:t>
      </w:r>
      <w:r>
        <w:rPr>
          <w:sz w:val="20"/>
        </w:rPr>
        <w:t>58.42×73.66mm</w:t>
      </w:r>
      <w:r>
        <w:rPr>
          <w:sz w:val="20"/>
        </w:rPr>
        <w:t>；</w:t>
      </w:r>
      <w:r>
        <w:rPr>
          <w:sz w:val="20"/>
        </w:rPr>
        <w:t>70×90mm</w:t>
      </w:r>
      <w:r>
        <w:rPr>
          <w:sz w:val="20"/>
        </w:rPr>
        <w:t>外形不保证所有商品板孔区相同。</w:t>
      </w:r>
    </w:p>
    <w:p w14:paraId="590DF3FF" w14:textId="77777777" w:rsidR="000869C7" w:rsidRDefault="001F5CC4">
      <w:pPr>
        <w:spacing w:after="100" w:line="264" w:lineRule="auto"/>
      </w:pPr>
      <w:r>
        <w:rPr>
          <w:sz w:val="20"/>
        </w:rPr>
        <w:t>元件面从左到右</w:t>
      </w:r>
      <w:r>
        <w:rPr>
          <w:sz w:val="20"/>
        </w:rPr>
        <w:t>A—X</w:t>
      </w:r>
      <w:r>
        <w:rPr>
          <w:sz w:val="20"/>
        </w:rPr>
        <w:t>；保持第</w:t>
      </w:r>
      <w:r>
        <w:rPr>
          <w:sz w:val="20"/>
        </w:rPr>
        <w:t>1</w:t>
      </w:r>
      <w:r>
        <w:rPr>
          <w:sz w:val="20"/>
        </w:rPr>
        <w:t>行朝上，绕竖轴翻到焊接面后，从左到右为</w:t>
      </w:r>
      <w:r>
        <w:rPr>
          <w:sz w:val="20"/>
        </w:rPr>
        <w:t>X—A</w:t>
      </w:r>
      <w:r>
        <w:rPr>
          <w:sz w:val="20"/>
        </w:rPr>
        <w:t>。图解</w:t>
      </w:r>
      <w:r>
        <w:rPr>
          <w:sz w:val="20"/>
        </w:rPr>
        <w:t>37</w:t>
      </w:r>
      <w:r>
        <w:rPr>
          <w:sz w:val="20"/>
        </w:rPr>
        <w:t>和</w:t>
      </w:r>
      <w:r>
        <w:rPr>
          <w:sz w:val="20"/>
        </w:rPr>
        <w:t>39</w:t>
      </w:r>
      <w:r>
        <w:rPr>
          <w:sz w:val="20"/>
        </w:rPr>
        <w:t>已经镜像，不能再镜像一次。两面同名孔始终是同一个物理孔。</w:t>
      </w:r>
    </w:p>
    <w:p w14:paraId="0756742D" w14:textId="77777777" w:rsidR="000869C7" w:rsidRDefault="001F5CC4">
      <w:pPr>
        <w:spacing w:after="100" w:line="264" w:lineRule="auto"/>
      </w:pPr>
      <w:r>
        <w:rPr>
          <w:sz w:val="20"/>
        </w:rPr>
        <w:t>方框焊盘表示排针第</w:t>
      </w:r>
      <w:r>
        <w:rPr>
          <w:sz w:val="20"/>
        </w:rPr>
        <w:t>1</w:t>
      </w:r>
      <w:r>
        <w:rPr>
          <w:sz w:val="20"/>
        </w:rPr>
        <w:t>脚；端子正负和三极管</w:t>
      </w:r>
      <w:r>
        <w:rPr>
          <w:sz w:val="20"/>
        </w:rPr>
        <w:t>E/B/C</w:t>
      </w:r>
      <w:r>
        <w:rPr>
          <w:sz w:val="20"/>
        </w:rPr>
        <w:t>已标注。独立焊盘本身不相通，靠规定导线建立网络。整页图用于总览，小脚号看不清时放大</w:t>
      </w:r>
      <w:r>
        <w:rPr>
          <w:sz w:val="20"/>
        </w:rPr>
        <w:t>SVG</w:t>
      </w:r>
      <w:r>
        <w:rPr>
          <w:sz w:val="20"/>
        </w:rPr>
        <w:t>或查本章文字孔位表，不凭线条颜色猜接。</w:t>
      </w:r>
    </w:p>
    <w:p w14:paraId="1AB3A377" w14:textId="77777777" w:rsidR="000869C7" w:rsidRDefault="001F5CC4">
      <w:pPr>
        <w:spacing w:after="100" w:line="264" w:lineRule="auto"/>
      </w:pPr>
      <w:r>
        <w:rPr>
          <w:sz w:val="20"/>
        </w:rPr>
        <w:t>先空插端子、</w:t>
      </w:r>
      <w:r>
        <w:rPr>
          <w:sz w:val="20"/>
        </w:rPr>
        <w:t>IC</w:t>
      </w:r>
      <w:r>
        <w:rPr>
          <w:sz w:val="20"/>
        </w:rPr>
        <w:t>座、电阻和电容，核对脚距与壳体间隙。</w:t>
      </w:r>
      <w:r>
        <w:rPr>
          <w:sz w:val="20"/>
        </w:rPr>
        <w:t>U1</w:t>
      </w:r>
      <w:r>
        <w:rPr>
          <w:sz w:val="20"/>
        </w:rPr>
        <w:t>是</w:t>
      </w:r>
      <w:r>
        <w:rPr>
          <w:sz w:val="20"/>
        </w:rPr>
        <w:t>DIP14</w:t>
      </w:r>
      <w:r>
        <w:rPr>
          <w:sz w:val="20"/>
        </w:rPr>
        <w:t>座，排距</w:t>
      </w:r>
      <w:r>
        <w:rPr>
          <w:sz w:val="20"/>
        </w:rPr>
        <w:t>7.62mm</w:t>
      </w:r>
      <w:r>
        <w:rPr>
          <w:sz w:val="20"/>
        </w:rPr>
        <w:t>、缺口朝第</w:t>
      </w:r>
      <w:r>
        <w:rPr>
          <w:sz w:val="20"/>
        </w:rPr>
        <w:t>1</w:t>
      </w:r>
      <w:r>
        <w:rPr>
          <w:sz w:val="20"/>
        </w:rPr>
        <w:t>行；电阻建议本体不大于约</w:t>
      </w:r>
      <w:r>
        <w:rPr>
          <w:sz w:val="20"/>
        </w:rPr>
        <w:t>7×3mm</w:t>
      </w:r>
      <w:r>
        <w:rPr>
          <w:sz w:val="20"/>
        </w:rPr>
        <w:t>，图示脚距</w:t>
      </w:r>
      <w:r>
        <w:rPr>
          <w:sz w:val="20"/>
        </w:rPr>
        <w:t>10.16mm</w:t>
      </w:r>
      <w:r>
        <w:rPr>
          <w:sz w:val="20"/>
        </w:rPr>
        <w:t>；电解脚距</w:t>
      </w:r>
      <w:r>
        <w:rPr>
          <w:sz w:val="20"/>
        </w:rPr>
        <w:t>5.08mm</w:t>
      </w:r>
      <w:r>
        <w:rPr>
          <w:sz w:val="20"/>
        </w:rPr>
        <w:t>、直径不大于</w:t>
      </w:r>
      <w:r>
        <w:rPr>
          <w:sz w:val="20"/>
        </w:rPr>
        <w:t>10mm</w:t>
      </w:r>
      <w:r>
        <w:rPr>
          <w:sz w:val="20"/>
        </w:rPr>
        <w:t>，正负按实际标识。</w:t>
      </w:r>
    </w:p>
    <w:p w14:paraId="7892B9C9" w14:textId="77777777" w:rsidR="000869C7" w:rsidRDefault="001F5CC4">
      <w:pPr>
        <w:spacing w:after="100" w:line="264" w:lineRule="auto"/>
      </w:pPr>
      <w:r>
        <w:rPr>
          <w:sz w:val="20"/>
        </w:rPr>
        <w:t>142</w:t>
      </w:r>
      <w:r>
        <w:rPr>
          <w:sz w:val="20"/>
        </w:rPr>
        <w:t>条记录由</w:t>
      </w:r>
      <w:r>
        <w:rPr>
          <w:sz w:val="20"/>
        </w:rPr>
        <w:t>135</w:t>
      </w:r>
      <w:r>
        <w:rPr>
          <w:sz w:val="20"/>
        </w:rPr>
        <w:t>条绝缘飞线和两根汇流铜线的</w:t>
      </w:r>
      <w:r>
        <w:rPr>
          <w:sz w:val="20"/>
        </w:rPr>
        <w:t>7</w:t>
      </w:r>
      <w:r>
        <w:rPr>
          <w:sz w:val="20"/>
        </w:rPr>
        <w:t>段记录组成。</w:t>
      </w:r>
      <w:r>
        <w:rPr>
          <w:sz w:val="20"/>
        </w:rPr>
        <w:t>PWR-W001—W003</w:t>
      </w:r>
      <w:r>
        <w:rPr>
          <w:sz w:val="20"/>
        </w:rPr>
        <w:t>是一根连续正铜线</w:t>
      </w:r>
      <w:r>
        <w:rPr>
          <w:sz w:val="20"/>
        </w:rPr>
        <w:t>V3→V9</w:t>
      </w:r>
      <w:r>
        <w:rPr>
          <w:sz w:val="20"/>
        </w:rPr>
        <w:t>，</w:t>
      </w:r>
      <w:r>
        <w:rPr>
          <w:sz w:val="20"/>
        </w:rPr>
        <w:t>W004—W007</w:t>
      </w:r>
      <w:r>
        <w:rPr>
          <w:sz w:val="20"/>
        </w:rPr>
        <w:t>是一根连续负铜线</w:t>
      </w:r>
      <w:r>
        <w:rPr>
          <w:sz w:val="20"/>
        </w:rPr>
        <w:t>X3→X11</w:t>
      </w:r>
      <w:r>
        <w:rPr>
          <w:sz w:val="20"/>
        </w:rPr>
        <w:t>；用约</w:t>
      </w:r>
      <w:r>
        <w:rPr>
          <w:sz w:val="20"/>
        </w:rPr>
        <w:t>0.8mm</w:t>
      </w:r>
      <w:r>
        <w:rPr>
          <w:sz w:val="20"/>
        </w:rPr>
        <w:t>镀锡实心铜线，不能切成七根细跳线。</w:t>
      </w:r>
    </w:p>
    <w:p w14:paraId="2FEE3EA5" w14:textId="77777777" w:rsidR="000869C7" w:rsidRDefault="001F5CC4">
      <w:pPr>
        <w:spacing w:after="100" w:line="264" w:lineRule="auto"/>
      </w:pPr>
      <w:r>
        <w:rPr>
          <w:sz w:val="20"/>
        </w:rPr>
        <w:t>其余飞线仅在指定两端剥皮焊接；折线是建议绕线路径，交叉不相连。焊一根、断电测一根、勾一根。功率线按线表</w:t>
      </w:r>
      <w:r>
        <w:rPr>
          <w:sz w:val="20"/>
        </w:rPr>
        <w:t>20AWG</w:t>
      </w:r>
      <w:r>
        <w:rPr>
          <w:sz w:val="20"/>
        </w:rPr>
        <w:t>，其他按</w:t>
      </w:r>
      <w:r>
        <w:rPr>
          <w:sz w:val="20"/>
        </w:rPr>
        <w:t>22/26AWG</w:t>
      </w:r>
      <w:r>
        <w:rPr>
          <w:sz w:val="20"/>
        </w:rPr>
        <w:t>；大电流不依赖细焊锡桥。</w:t>
      </w:r>
    </w:p>
    <w:p w14:paraId="61E605B3" w14:textId="77777777" w:rsidR="000869C7" w:rsidRDefault="001F5CC4">
      <w:pPr>
        <w:spacing w:after="100" w:line="264" w:lineRule="auto"/>
      </w:pPr>
      <w:r>
        <w:rPr>
          <w:sz w:val="20"/>
        </w:rPr>
        <w:t>PWR</w:t>
      </w:r>
      <w:r>
        <w:rPr>
          <w:sz w:val="20"/>
        </w:rPr>
        <w:t>板的</w:t>
      </w:r>
      <w:r>
        <w:rPr>
          <w:sz w:val="20"/>
        </w:rPr>
        <w:t>5V_BUS</w:t>
      </w:r>
      <w:r>
        <w:rPr>
          <w:sz w:val="20"/>
        </w:rPr>
        <w:t>与</w:t>
      </w:r>
      <w:r>
        <w:rPr>
          <w:sz w:val="20"/>
        </w:rPr>
        <w:t>IO</w:t>
      </w:r>
      <w:r>
        <w:rPr>
          <w:sz w:val="20"/>
        </w:rPr>
        <w:t>的</w:t>
      </w:r>
      <w:r>
        <w:rPr>
          <w:sz w:val="20"/>
        </w:rPr>
        <w:t>5V_LOGIC</w:t>
      </w:r>
      <w:r>
        <w:rPr>
          <w:sz w:val="20"/>
        </w:rPr>
        <w:t>为同一个</w:t>
      </w:r>
      <w:r>
        <w:rPr>
          <w:sz w:val="20"/>
        </w:rPr>
        <w:t>5V</w:t>
      </w:r>
      <w:r>
        <w:rPr>
          <w:sz w:val="20"/>
        </w:rPr>
        <w:t>节点；</w:t>
      </w:r>
      <w:r>
        <w:rPr>
          <w:sz w:val="20"/>
        </w:rPr>
        <w:t>3V3_EXT</w:t>
      </w:r>
      <w:r>
        <w:rPr>
          <w:sz w:val="20"/>
        </w:rPr>
        <w:t>与</w:t>
      </w:r>
      <w:r>
        <w:rPr>
          <w:sz w:val="20"/>
        </w:rPr>
        <w:t>3V3_CORE</w:t>
      </w:r>
      <w:r>
        <w:rPr>
          <w:sz w:val="20"/>
        </w:rPr>
        <w:t>不可直接连接，</w:t>
      </w:r>
      <w:r>
        <w:rPr>
          <w:sz w:val="20"/>
        </w:rPr>
        <w:t>GND</w:t>
      </w:r>
      <w:r>
        <w:rPr>
          <w:sz w:val="20"/>
        </w:rPr>
        <w:t>共地。电机和舵机直接回</w:t>
      </w:r>
      <w:r>
        <w:rPr>
          <w:sz w:val="20"/>
        </w:rPr>
        <w:t>PWR</w:t>
      </w:r>
      <w:r>
        <w:rPr>
          <w:sz w:val="20"/>
        </w:rPr>
        <w:t>，不经</w:t>
      </w:r>
      <w:r>
        <w:rPr>
          <w:sz w:val="20"/>
        </w:rPr>
        <w:t>IO</w:t>
      </w:r>
      <w:r>
        <w:rPr>
          <w:sz w:val="20"/>
        </w:rPr>
        <w:t>排针。核心、</w:t>
      </w:r>
      <w:r>
        <w:rPr>
          <w:sz w:val="20"/>
        </w:rPr>
        <w:t>MCP</w:t>
      </w:r>
      <w:r>
        <w:rPr>
          <w:sz w:val="20"/>
        </w:rPr>
        <w:t>成品模块、驱动和稳压模块均在板外固定。</w:t>
      </w:r>
    </w:p>
    <w:p w14:paraId="507581FD" w14:textId="77777777" w:rsidR="000869C7" w:rsidRDefault="001F5CC4">
      <w:pPr>
        <w:spacing w:after="100" w:line="264" w:lineRule="auto"/>
      </w:pPr>
      <w:r>
        <w:rPr>
          <w:sz w:val="20"/>
        </w:rPr>
        <w:t>PWR</w:t>
      </w:r>
      <w:r>
        <w:rPr>
          <w:sz w:val="20"/>
        </w:rPr>
        <w:t>放</w:t>
      </w:r>
      <w:r>
        <w:rPr>
          <w:sz w:val="20"/>
        </w:rPr>
        <w:t>ADC</w:t>
      </w:r>
      <w:r>
        <w:rPr>
          <w:sz w:val="20"/>
        </w:rPr>
        <w:t>分压与照明电阻；</w:t>
      </w:r>
      <w:r>
        <w:rPr>
          <w:sz w:val="20"/>
        </w:rPr>
        <w:t>AO3400A</w:t>
      </w:r>
      <w:r>
        <w:rPr>
          <w:sz w:val="20"/>
        </w:rPr>
        <w:t>转接板用核实后的</w:t>
      </w:r>
      <w:r>
        <w:rPr>
          <w:sz w:val="20"/>
        </w:rPr>
        <w:t>G/S/D</w:t>
      </w:r>
      <w:r>
        <w:rPr>
          <w:sz w:val="20"/>
        </w:rPr>
        <w:t>线束外接。</w:t>
      </w:r>
      <w:r>
        <w:rPr>
          <w:sz w:val="20"/>
        </w:rPr>
        <w:t>IO</w:t>
      </w:r>
      <w:r>
        <w:rPr>
          <w:sz w:val="20"/>
        </w:rPr>
        <w:t>图中的</w:t>
      </w:r>
      <w:r>
        <w:rPr>
          <w:sz w:val="20"/>
        </w:rPr>
        <w:t>Q1/Q2/Q3</w:t>
      </w:r>
      <w:r>
        <w:rPr>
          <w:sz w:val="20"/>
        </w:rPr>
        <w:t>对应原步骤中的</w:t>
      </w:r>
      <w:r>
        <w:rPr>
          <w:sz w:val="20"/>
        </w:rPr>
        <w:t>QES1/QES2/QES3</w:t>
      </w:r>
      <w:r>
        <w:rPr>
          <w:sz w:val="20"/>
        </w:rPr>
        <w:t>。图中接口次序是板侧自定义，不能按此猜模块原排针。</w:t>
      </w:r>
    </w:p>
    <w:p w14:paraId="47089835" w14:textId="77777777" w:rsidR="000869C7" w:rsidRDefault="001F5CC4">
      <w:pPr>
        <w:pStyle w:val="21"/>
      </w:pPr>
      <w:r>
        <w:t xml:space="preserve">61.2  </w:t>
      </w:r>
      <w:r>
        <w:t>怎样从原步骤查到本章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7087"/>
      </w:tblGrid>
      <w:tr w:rsidR="000869C7" w14:paraId="7D32A83B" w14:textId="77777777">
        <w:trPr>
          <w:cantSplit/>
          <w:tblHeader/>
          <w:jc w:val="center"/>
        </w:trPr>
        <w:tc>
          <w:tcPr>
            <w:tcW w:w="3061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4062B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原章节或步骤</w:t>
            </w:r>
          </w:p>
        </w:tc>
        <w:tc>
          <w:tcPr>
            <w:tcW w:w="7087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2D5C17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本章使用位置</w:t>
            </w:r>
          </w:p>
        </w:tc>
      </w:tr>
      <w:tr w:rsidR="000869C7" w14:paraId="52CC0942" w14:textId="77777777">
        <w:trPr>
          <w:cantSplit/>
          <w:jc w:val="center"/>
        </w:trPr>
        <w:tc>
          <w:tcPr>
            <w:tcW w:w="306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6CE363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步骤</w:t>
            </w:r>
            <w:r>
              <w:rPr>
                <w:sz w:val="19"/>
              </w:rPr>
              <w:t>094</w:t>
            </w:r>
            <w:r>
              <w:rPr>
                <w:sz w:val="19"/>
              </w:rPr>
              <w:t>与图解</w:t>
            </w:r>
            <w:r>
              <w:rPr>
                <w:sz w:val="19"/>
              </w:rPr>
              <w:t>03</w:t>
            </w:r>
          </w:p>
        </w:tc>
        <w:tc>
          <w:tcPr>
            <w:tcW w:w="708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BFB7F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先读本章方向规则，再看图解</w:t>
            </w:r>
            <w:r>
              <w:rPr>
                <w:sz w:val="19"/>
              </w:rPr>
              <w:t>36—39</w:t>
            </w:r>
            <w:r>
              <w:rPr>
                <w:sz w:val="19"/>
              </w:rPr>
              <w:t>；原图解</w:t>
            </w:r>
            <w:r>
              <w:rPr>
                <w:sz w:val="19"/>
              </w:rPr>
              <w:t>03</w:t>
            </w:r>
            <w:r>
              <w:rPr>
                <w:sz w:val="19"/>
              </w:rPr>
              <w:t>只讲通用焊接方法</w:t>
            </w:r>
          </w:p>
        </w:tc>
      </w:tr>
      <w:tr w:rsidR="000869C7" w14:paraId="43C69BBF" w14:textId="77777777">
        <w:trPr>
          <w:cantSplit/>
          <w:jc w:val="center"/>
        </w:trPr>
        <w:tc>
          <w:tcPr>
            <w:tcW w:w="306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8C05CF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步骤</w:t>
            </w:r>
            <w:r>
              <w:rPr>
                <w:sz w:val="19"/>
              </w:rPr>
              <w:t>096—114</w:t>
            </w:r>
          </w:p>
        </w:tc>
        <w:tc>
          <w:tcPr>
            <w:tcW w:w="708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C7D86D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用</w:t>
            </w:r>
            <w:r>
              <w:rPr>
                <w:sz w:val="19"/>
              </w:rPr>
              <w:t>PWR/IO</w:t>
            </w:r>
            <w:r>
              <w:rPr>
                <w:sz w:val="19"/>
              </w:rPr>
              <w:t>孔位表定位电源、核心线束、</w:t>
            </w:r>
            <w:r>
              <w:rPr>
                <w:sz w:val="19"/>
              </w:rPr>
              <w:t>I²C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MCP</w:t>
            </w:r>
            <w:r>
              <w:rPr>
                <w:sz w:val="19"/>
              </w:rPr>
              <w:t>接口</w:t>
            </w:r>
          </w:p>
        </w:tc>
      </w:tr>
      <w:tr w:rsidR="000869C7" w14:paraId="1AAD2129" w14:textId="77777777">
        <w:trPr>
          <w:cantSplit/>
          <w:jc w:val="center"/>
        </w:trPr>
        <w:tc>
          <w:tcPr>
            <w:tcW w:w="306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51D989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步骤</w:t>
            </w:r>
            <w:r>
              <w:rPr>
                <w:sz w:val="19"/>
              </w:rPr>
              <w:t>127 134 149 169—183</w:t>
            </w:r>
          </w:p>
        </w:tc>
        <w:tc>
          <w:tcPr>
            <w:tcW w:w="708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132CDF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同时看条件上拉、</w:t>
            </w:r>
            <w:r>
              <w:rPr>
                <w:sz w:val="19"/>
              </w:rPr>
              <w:t>QES</w:t>
            </w:r>
            <w:r>
              <w:rPr>
                <w:sz w:val="19"/>
              </w:rPr>
              <w:t>位号、舵机支路、外置</w:t>
            </w:r>
            <w:r>
              <w:rPr>
                <w:sz w:val="19"/>
              </w:rPr>
              <w:t>AO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PWR ADC</w:t>
            </w:r>
            <w:r>
              <w:rPr>
                <w:sz w:val="19"/>
              </w:rPr>
              <w:t>说明</w:t>
            </w:r>
          </w:p>
        </w:tc>
      </w:tr>
      <w:tr w:rsidR="000869C7" w14:paraId="6ECF4A3C" w14:textId="77777777">
        <w:trPr>
          <w:cantSplit/>
          <w:jc w:val="center"/>
        </w:trPr>
        <w:tc>
          <w:tcPr>
            <w:tcW w:w="306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DDD392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板内线全部完成后</w:t>
            </w:r>
          </w:p>
        </w:tc>
        <w:tc>
          <w:tcPr>
            <w:tcW w:w="708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0A724A" w14:textId="77777777" w:rsidR="000869C7" w:rsidRDefault="001F5CC4">
            <w:pPr>
              <w:spacing w:after="0" w:line="252" w:lineRule="auto"/>
            </w:pPr>
            <w:r>
              <w:rPr>
                <w:sz w:val="19"/>
              </w:rPr>
              <w:t>继续</w:t>
            </w:r>
            <w:r>
              <w:rPr>
                <w:sz w:val="19"/>
              </w:rPr>
              <w:t>61.9</w:t>
            </w:r>
            <w:r>
              <w:rPr>
                <w:sz w:val="19"/>
              </w:rPr>
              <w:t>外置模块接线；</w:t>
            </w:r>
            <w:r>
              <w:rPr>
                <w:sz w:val="19"/>
              </w:rPr>
              <w:t>142</w:t>
            </w:r>
            <w:r>
              <w:rPr>
                <w:sz w:val="19"/>
              </w:rPr>
              <w:t>条板内线不包括全部模块线束</w:t>
            </w:r>
          </w:p>
        </w:tc>
      </w:tr>
    </w:tbl>
    <w:p w14:paraId="215FD955" w14:textId="77777777" w:rsidR="000869C7" w:rsidRDefault="001F5CC4">
      <w:pPr>
        <w:pStyle w:val="21"/>
        <w:pageBreakBefore/>
      </w:pPr>
      <w:r>
        <w:lastRenderedPageBreak/>
        <w:t>61.3  PWR</w:t>
      </w:r>
      <w:r>
        <w:t>电源板元件面</w:t>
      </w:r>
    </w:p>
    <w:p w14:paraId="75215D54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6DDD9A28" wp14:editId="696FD4EF">
            <wp:extent cx="6300000" cy="7771752"/>
            <wp:effectExtent l="0" t="0" r="0" b="0"/>
            <wp:docPr id="44" name="Picture 44" descr="PWR电源板元件面，24列30行完整孔区，保持第1行朝上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R_front_prin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77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5C59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36  PWR</w:t>
      </w:r>
      <w:r>
        <w:rPr>
          <w:sz w:val="19"/>
        </w:rPr>
        <w:t>电源板元件面。从元件侧观察，</w:t>
      </w:r>
      <w:r>
        <w:rPr>
          <w:sz w:val="19"/>
        </w:rPr>
        <w:t>A</w:t>
      </w:r>
      <w:r>
        <w:rPr>
          <w:sz w:val="19"/>
        </w:rPr>
        <w:t>列在左，元件脚号以孔位表为准。</w:t>
      </w:r>
    </w:p>
    <w:p w14:paraId="3B118D7C" w14:textId="77777777" w:rsidR="000869C7" w:rsidRDefault="001F5CC4">
      <w:pPr>
        <w:pStyle w:val="21"/>
        <w:pageBreakBefore/>
      </w:pPr>
      <w:r>
        <w:lastRenderedPageBreak/>
        <w:t>PWR</w:t>
      </w:r>
      <w:r>
        <w:t>电源板焊接面</w:t>
      </w:r>
    </w:p>
    <w:p w14:paraId="2B6DAF01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0248BDF4" wp14:editId="3BABE70C">
            <wp:extent cx="6300000" cy="7771752"/>
            <wp:effectExtent l="0" t="0" r="0" b="0"/>
            <wp:docPr id="45" name="Picture 45" descr="PWR电源板焊接面，24列30行完整孔区，保持第1行朝上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R_back_prin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77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94DA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37  PWR</w:t>
      </w:r>
      <w:r>
        <w:rPr>
          <w:sz w:val="19"/>
        </w:rPr>
        <w:t>电源板焊接面。已经左右镜像，</w:t>
      </w:r>
      <w:r>
        <w:rPr>
          <w:sz w:val="19"/>
        </w:rPr>
        <w:t>X</w:t>
      </w:r>
      <w:r>
        <w:rPr>
          <w:sz w:val="19"/>
        </w:rPr>
        <w:t>列在左；两根裸汇流铜线检查后覆盖绝缘罩。</w:t>
      </w:r>
    </w:p>
    <w:p w14:paraId="015E40B9" w14:textId="77777777" w:rsidR="000869C7" w:rsidRDefault="001F5CC4">
      <w:pPr>
        <w:pStyle w:val="21"/>
        <w:pageBreakBefore/>
      </w:pPr>
      <w:r>
        <w:lastRenderedPageBreak/>
        <w:t>IO</w:t>
      </w:r>
      <w:r>
        <w:t>信号板元件面</w:t>
      </w:r>
    </w:p>
    <w:p w14:paraId="17E59E4D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4CCB940C" wp14:editId="38FB754A">
            <wp:extent cx="6300000" cy="7771752"/>
            <wp:effectExtent l="0" t="0" r="0" b="0"/>
            <wp:docPr id="46" name="Picture 46" descr="IO信号板元件面，24列30行完整孔区，保持第1行朝上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_front_prin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77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A014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38  IO</w:t>
      </w:r>
      <w:r>
        <w:rPr>
          <w:sz w:val="19"/>
        </w:rPr>
        <w:t>信号板元件面。</w:t>
      </w:r>
      <w:r>
        <w:rPr>
          <w:sz w:val="19"/>
        </w:rPr>
        <w:t>AHCT</w:t>
      </w:r>
      <w:r>
        <w:rPr>
          <w:sz w:val="19"/>
        </w:rPr>
        <w:t>缺口朝第</w:t>
      </w:r>
      <w:r>
        <w:rPr>
          <w:sz w:val="19"/>
        </w:rPr>
        <w:t>1</w:t>
      </w:r>
      <w:r>
        <w:rPr>
          <w:sz w:val="19"/>
        </w:rPr>
        <w:t>行，外置</w:t>
      </w:r>
      <w:r>
        <w:rPr>
          <w:sz w:val="19"/>
        </w:rPr>
        <w:t>MCP</w:t>
      </w:r>
      <w:r>
        <w:rPr>
          <w:sz w:val="19"/>
        </w:rPr>
        <w:t>成品模块不装入</w:t>
      </w:r>
      <w:r>
        <w:rPr>
          <w:sz w:val="19"/>
        </w:rPr>
        <w:t>DIP28</w:t>
      </w:r>
      <w:r>
        <w:rPr>
          <w:sz w:val="19"/>
        </w:rPr>
        <w:t>座。</w:t>
      </w:r>
    </w:p>
    <w:p w14:paraId="3667F5C5" w14:textId="77777777" w:rsidR="000869C7" w:rsidRDefault="001F5CC4">
      <w:pPr>
        <w:pStyle w:val="21"/>
        <w:pageBreakBefore/>
      </w:pPr>
      <w:r>
        <w:lastRenderedPageBreak/>
        <w:t>IO</w:t>
      </w:r>
      <w:r>
        <w:t>信号板焊接面</w:t>
      </w:r>
    </w:p>
    <w:p w14:paraId="4D4C6846" w14:textId="77777777" w:rsidR="000869C7" w:rsidRDefault="001F5CC4">
      <w:pPr>
        <w:keepNext/>
        <w:keepLines/>
        <w:spacing w:after="60" w:line="240" w:lineRule="auto"/>
        <w:jc w:val="center"/>
      </w:pPr>
      <w:r>
        <w:rPr>
          <w:noProof/>
        </w:rPr>
        <w:drawing>
          <wp:inline distT="0" distB="0" distL="0" distR="0" wp14:anchorId="21CF6510" wp14:editId="2C64CDBD">
            <wp:extent cx="6300000" cy="7771752"/>
            <wp:effectExtent l="0" t="0" r="0" b="0"/>
            <wp:docPr id="47" name="Picture 47" descr="IO信号板焊接面，24列30行完整孔区，保持第1行朝上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_back_prin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77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19E1" w14:textId="77777777" w:rsidR="000869C7" w:rsidRDefault="001F5CC4">
      <w:pPr>
        <w:keepLines/>
        <w:spacing w:after="100" w:line="276" w:lineRule="auto"/>
        <w:jc w:val="center"/>
      </w:pPr>
      <w:r>
        <w:rPr>
          <w:sz w:val="19"/>
        </w:rPr>
        <w:t>图解</w:t>
      </w:r>
      <w:r>
        <w:rPr>
          <w:sz w:val="19"/>
        </w:rPr>
        <w:t xml:space="preserve"> 39  IO</w:t>
      </w:r>
      <w:r>
        <w:rPr>
          <w:sz w:val="19"/>
        </w:rPr>
        <w:t>信号板焊接面。已经左右镜像；跨线绝缘，焊点只在指定的起点和终点。</w:t>
      </w:r>
    </w:p>
    <w:p w14:paraId="1A72750D" w14:textId="77777777" w:rsidR="000869C7" w:rsidRDefault="001F5CC4">
      <w:pPr>
        <w:pStyle w:val="21"/>
        <w:pageBreakBefore/>
      </w:pPr>
      <w:r>
        <w:lastRenderedPageBreak/>
        <w:t>61.4  PWR</w:t>
      </w:r>
      <w:r>
        <w:t>元件孔位与接口</w:t>
      </w:r>
    </w:p>
    <w:p w14:paraId="340142EC" w14:textId="77777777" w:rsidR="000869C7" w:rsidRDefault="001F5CC4">
      <w:pPr>
        <w:spacing w:after="120" w:line="276" w:lineRule="auto"/>
      </w:pPr>
      <w:r>
        <w:rPr>
          <w:sz w:val="20"/>
        </w:rPr>
        <w:t>引脚表示电气脚名，孔位始终采用元件面定义。网络名必须一致；</w:t>
      </w:r>
      <w:r>
        <w:rPr>
          <w:sz w:val="20"/>
        </w:rPr>
        <w:t>NC</w:t>
      </w:r>
      <w:r>
        <w:rPr>
          <w:sz w:val="20"/>
        </w:rPr>
        <w:t>表示留空。接口连接外部模块时按模块丝印逐根核对。装配说明中的条件元件必须根据实物上拉和电平选择，不能全部无条件焊满。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928"/>
        <w:gridCol w:w="3402"/>
        <w:gridCol w:w="4025"/>
      </w:tblGrid>
      <w:tr w:rsidR="000869C7" w14:paraId="16AD669B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71315A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w="1928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7F0677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规格或用途</w:t>
            </w:r>
          </w:p>
        </w:tc>
        <w:tc>
          <w:tcPr>
            <w:tcW w:w="3402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27C29F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引脚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孔位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网络</w:t>
            </w:r>
          </w:p>
        </w:tc>
        <w:tc>
          <w:tcPr>
            <w:tcW w:w="4025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621ADC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装配说明</w:t>
            </w:r>
          </w:p>
        </w:tc>
      </w:tr>
      <w:tr w:rsidR="000869C7" w14:paraId="2CD06C07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6056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490F2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开关后电池输入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D694B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B3 → VBAT_SW</w:t>
            </w:r>
            <w:r>
              <w:rPr>
                <w:sz w:val="18"/>
              </w:rPr>
              <w:br/>
              <w:t>- → D3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13487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KF301-2P</w:t>
            </w:r>
            <w:r>
              <w:rPr>
                <w:sz w:val="18"/>
              </w:rPr>
              <w:t>，脚距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。仅适用实际引脚可穿孔的器件；功率线焊在端子针脚上并做机械固定。</w:t>
            </w:r>
          </w:p>
        </w:tc>
      </w:tr>
      <w:tr w:rsidR="000869C7" w14:paraId="7612DAAB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CD1E1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0902A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去降压</w:t>
            </w:r>
            <w:r>
              <w:rPr>
                <w:sz w:val="18"/>
              </w:rPr>
              <w:t xml:space="preserve"> IN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B7520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J3 → VBAT_SW</w:t>
            </w:r>
            <w:r>
              <w:rPr>
                <w:sz w:val="18"/>
              </w:rPr>
              <w:br/>
              <w:t>- → L3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D39BF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KF301-2P</w:t>
            </w:r>
            <w:r>
              <w:rPr>
                <w:sz w:val="18"/>
              </w:rPr>
              <w:t>，脚距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。仅适用实际引脚可穿孔的器件；功率线焊在端子针脚上并做机械固定。</w:t>
            </w:r>
          </w:p>
        </w:tc>
      </w:tr>
      <w:tr w:rsidR="000869C7" w14:paraId="05C417A3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5BDC1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JP3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163B1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接降压</w:t>
            </w:r>
            <w:r>
              <w:rPr>
                <w:sz w:val="18"/>
              </w:rPr>
              <w:t xml:space="preserve"> OUT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E59CB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R3 → 5V_BUS</w:t>
            </w:r>
            <w:r>
              <w:rPr>
                <w:sz w:val="18"/>
              </w:rPr>
              <w:br/>
              <w:t>- → T3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B9537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KF301-2P</w:t>
            </w:r>
            <w:r>
              <w:rPr>
                <w:sz w:val="18"/>
              </w:rPr>
              <w:t>，脚距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。仅适用实际引脚可穿孔的器件；功率线焊在端子针脚上并做机械固定。</w:t>
            </w:r>
          </w:p>
        </w:tc>
      </w:tr>
      <w:tr w:rsidR="000869C7" w14:paraId="0CA3EAAE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CB710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JP4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BCD95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电机</w:t>
            </w:r>
            <w:r>
              <w:rPr>
                <w:sz w:val="18"/>
              </w:rPr>
              <w:t xml:space="preserve"> 5V </w:t>
            </w:r>
            <w:r>
              <w:rPr>
                <w:sz w:val="18"/>
              </w:rPr>
              <w:t>支路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EA9B6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B12 → 5V_BUS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- → D12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57715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KF301-2P</w:t>
            </w:r>
            <w:r>
              <w:rPr>
                <w:sz w:val="18"/>
              </w:rPr>
              <w:t>，脚距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。仅适用实际引脚可穿孔的器件；功率线焊在端子针脚上并做机械固定。</w:t>
            </w:r>
          </w:p>
        </w:tc>
      </w:tr>
      <w:tr w:rsidR="000869C7" w14:paraId="048FDE35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6ECC8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JP5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8730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舵机</w:t>
            </w:r>
            <w:r>
              <w:rPr>
                <w:sz w:val="18"/>
              </w:rPr>
              <w:t xml:space="preserve"> 5V </w:t>
            </w:r>
            <w:r>
              <w:rPr>
                <w:sz w:val="18"/>
              </w:rPr>
              <w:t>支路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1277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J12 → 5V_BUS</w:t>
            </w:r>
            <w:r>
              <w:rPr>
                <w:sz w:val="18"/>
              </w:rPr>
              <w:br/>
              <w:t>- → L12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64A16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KF301-2P</w:t>
            </w:r>
            <w:r>
              <w:rPr>
                <w:sz w:val="18"/>
              </w:rPr>
              <w:t>，脚距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。仅适用实际引脚可穿孔的器件；功率线焊在端子针脚上并做机械固定。</w:t>
            </w:r>
          </w:p>
        </w:tc>
      </w:tr>
      <w:tr w:rsidR="000869C7" w14:paraId="0EBB6EBC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4C542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JP6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5E94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逻辑</w:t>
            </w:r>
            <w:r>
              <w:rPr>
                <w:sz w:val="18"/>
              </w:rPr>
              <w:t xml:space="preserve"> 5V </w:t>
            </w:r>
            <w:r>
              <w:rPr>
                <w:sz w:val="18"/>
              </w:rPr>
              <w:t>支路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466E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R12 → 5V_BUS</w:t>
            </w:r>
            <w:r>
              <w:rPr>
                <w:sz w:val="18"/>
              </w:rPr>
              <w:br/>
              <w:t>- → T12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BD42E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KF301-2P</w:t>
            </w:r>
            <w:r>
              <w:rPr>
                <w:sz w:val="18"/>
              </w:rPr>
              <w:t>，脚距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。仅适用实际引脚可穿孔的器件；功率线焊在端子针脚上并做机械固定。</w:t>
            </w:r>
          </w:p>
        </w:tc>
      </w:tr>
      <w:tr w:rsidR="000869C7" w14:paraId="4C4A3E0A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3D03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CP1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A8282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470uF/16V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19F76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B17 → 5V_BUS</w:t>
            </w:r>
            <w:r>
              <w:rPr>
                <w:sz w:val="18"/>
              </w:rPr>
              <w:br/>
              <w:t>- → D17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35E97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正极接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，带负号条纹的负极接</w:t>
            </w:r>
            <w:r>
              <w:rPr>
                <w:sz w:val="18"/>
              </w:rPr>
              <w:t>GND</w:t>
            </w:r>
            <w:r>
              <w:rPr>
                <w:sz w:val="18"/>
              </w:rPr>
              <w:t>；图示脚距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，实际不符时在邻近空孔调位并同步更新连线。直径不超过</w:t>
            </w:r>
            <w:r>
              <w:rPr>
                <w:sz w:val="18"/>
              </w:rPr>
              <w:t>10mm</w:t>
            </w:r>
            <w:r>
              <w:rPr>
                <w:sz w:val="18"/>
              </w:rPr>
              <w:t>。</w:t>
            </w:r>
          </w:p>
        </w:tc>
      </w:tr>
      <w:tr w:rsidR="000869C7" w14:paraId="24B42B2D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3AEE3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CP4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D23D2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100nF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80D45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B21 → 5V_BUS</w:t>
            </w:r>
            <w:r>
              <w:rPr>
                <w:sz w:val="18"/>
              </w:rPr>
              <w:br/>
              <w:t>2 → D21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5ED8E8" w14:textId="77777777" w:rsidR="000869C7" w:rsidRDefault="000869C7">
            <w:pPr>
              <w:spacing w:after="0" w:line="252" w:lineRule="auto"/>
            </w:pPr>
          </w:p>
        </w:tc>
      </w:tr>
      <w:tr w:rsidR="000869C7" w14:paraId="78A4A469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E9309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CP2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FA097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1000uF/16V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4AEB3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J17 → 5V_BUS</w:t>
            </w:r>
            <w:r>
              <w:rPr>
                <w:sz w:val="18"/>
              </w:rPr>
              <w:br/>
              <w:t>- → L17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2D3DB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正极接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，带负号条纹的负极接</w:t>
            </w:r>
            <w:r>
              <w:rPr>
                <w:sz w:val="18"/>
              </w:rPr>
              <w:t>GND</w:t>
            </w:r>
            <w:r>
              <w:rPr>
                <w:sz w:val="18"/>
              </w:rPr>
              <w:t>；图示脚距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，实际不符时在邻近空孔调位并同步更新连线。直径不超过</w:t>
            </w:r>
            <w:r>
              <w:rPr>
                <w:sz w:val="18"/>
              </w:rPr>
              <w:t>10mm</w:t>
            </w:r>
            <w:r>
              <w:rPr>
                <w:sz w:val="18"/>
              </w:rPr>
              <w:t>。</w:t>
            </w:r>
          </w:p>
        </w:tc>
      </w:tr>
      <w:tr w:rsidR="000869C7" w14:paraId="34DD1DAF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444CA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CP5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3E5E7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100nF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BBD2D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J21 → 5V_BUS</w:t>
            </w:r>
            <w:r>
              <w:rPr>
                <w:sz w:val="18"/>
              </w:rPr>
              <w:br/>
              <w:t>2 → L21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94CF2F" w14:textId="77777777" w:rsidR="000869C7" w:rsidRDefault="000869C7">
            <w:pPr>
              <w:spacing w:after="0" w:line="252" w:lineRule="auto"/>
            </w:pPr>
          </w:p>
        </w:tc>
      </w:tr>
      <w:tr w:rsidR="000869C7" w14:paraId="1D691070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893B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CP3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D7EF2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100uF/16V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FFA2C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+ → R17 → 5V_BUS</w:t>
            </w:r>
            <w:r>
              <w:rPr>
                <w:sz w:val="18"/>
              </w:rPr>
              <w:br/>
              <w:t>- → T17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14C22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正极接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，带负号条纹的负极接</w:t>
            </w:r>
            <w:r>
              <w:rPr>
                <w:sz w:val="18"/>
              </w:rPr>
              <w:t>GND</w:t>
            </w:r>
            <w:r>
              <w:rPr>
                <w:sz w:val="18"/>
              </w:rPr>
              <w:t>；图示脚距</w:t>
            </w:r>
            <w:r>
              <w:rPr>
                <w:sz w:val="18"/>
              </w:rPr>
              <w:t>5.08mm</w:t>
            </w:r>
            <w:r>
              <w:rPr>
                <w:sz w:val="18"/>
              </w:rPr>
              <w:t>，实际不符时在邻近空孔调位并同步更新连线。直径不超过</w:t>
            </w:r>
            <w:r>
              <w:rPr>
                <w:sz w:val="18"/>
              </w:rPr>
              <w:t>10mm</w:t>
            </w:r>
            <w:r>
              <w:rPr>
                <w:sz w:val="18"/>
              </w:rPr>
              <w:t>。</w:t>
            </w:r>
          </w:p>
        </w:tc>
      </w:tr>
      <w:tr w:rsidR="000869C7" w14:paraId="2C66FD4A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A849F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CP6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2B5CA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100nF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8F5D0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R21 → 5V_BUS</w:t>
            </w:r>
            <w:r>
              <w:rPr>
                <w:sz w:val="18"/>
              </w:rPr>
              <w:br/>
              <w:t>2 → T21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F0728B" w14:textId="77777777" w:rsidR="000869C7" w:rsidRDefault="000869C7">
            <w:pPr>
              <w:spacing w:after="0" w:line="252" w:lineRule="auto"/>
            </w:pPr>
          </w:p>
        </w:tc>
      </w:tr>
      <w:tr w:rsidR="000869C7" w14:paraId="76EC4B65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0FBB9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BUS+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9CD3D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 xml:space="preserve">0.8mm </w:t>
            </w:r>
            <w:r>
              <w:rPr>
                <w:sz w:val="18"/>
              </w:rPr>
              <w:t>铜线汇流排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78CC1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V3 → 5V_BUS</w:t>
            </w:r>
            <w:r>
              <w:rPr>
                <w:sz w:val="18"/>
              </w:rPr>
              <w:br/>
              <w:t>2 → V5 → 5V_BUS</w:t>
            </w:r>
            <w:r>
              <w:rPr>
                <w:sz w:val="18"/>
              </w:rPr>
              <w:br/>
              <w:t>3 → V7 → 5V_BUS</w:t>
            </w:r>
            <w:r>
              <w:rPr>
                <w:sz w:val="18"/>
              </w:rPr>
              <w:br/>
              <w:t>4 → V9 → 5V_BUS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3A12B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焊接面用一根连续直径约</w:t>
            </w:r>
            <w:r>
              <w:rPr>
                <w:sz w:val="18"/>
              </w:rPr>
              <w:t>0.8mm</w:t>
            </w:r>
            <w:r>
              <w:rPr>
                <w:sz w:val="18"/>
              </w:rPr>
              <w:t>镀锡实心铜线覆盖</w:t>
            </w:r>
            <w:r>
              <w:rPr>
                <w:sz w:val="18"/>
              </w:rPr>
              <w:t>V3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V9</w:t>
            </w:r>
            <w:r>
              <w:rPr>
                <w:sz w:val="18"/>
              </w:rPr>
              <w:t>，仅</w:t>
            </w:r>
            <w:r>
              <w:rPr>
                <w:sz w:val="18"/>
              </w:rPr>
              <w:t>V3/V5/V7/V9</w:t>
            </w:r>
            <w:r>
              <w:rPr>
                <w:sz w:val="18"/>
              </w:rPr>
              <w:t>固定焊接；支路线搭焊在铜线上，不与元件腿挤入同孔。完工绝缘罩住。</w:t>
            </w:r>
          </w:p>
        </w:tc>
      </w:tr>
      <w:tr w:rsidR="000869C7" w14:paraId="14AD64E5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1550E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BUS-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CCDD3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 xml:space="preserve">0.8mm </w:t>
            </w:r>
            <w:r>
              <w:rPr>
                <w:sz w:val="18"/>
              </w:rPr>
              <w:t>铜线汇流排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4F957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X3 → GND</w:t>
            </w:r>
            <w:r>
              <w:rPr>
                <w:sz w:val="18"/>
              </w:rPr>
              <w:br/>
              <w:t>2 → X5 → GND</w:t>
            </w:r>
            <w:r>
              <w:rPr>
                <w:sz w:val="18"/>
              </w:rPr>
              <w:br/>
              <w:t>3 → X7 → GND</w:t>
            </w:r>
            <w:r>
              <w:rPr>
                <w:sz w:val="18"/>
              </w:rPr>
              <w:br/>
              <w:t>4 → X9 → GND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5 → X11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26EF0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焊接面用一根连续直径约</w:t>
            </w:r>
            <w:r>
              <w:rPr>
                <w:sz w:val="18"/>
              </w:rPr>
              <w:t>0.8mm</w:t>
            </w:r>
            <w:r>
              <w:rPr>
                <w:sz w:val="18"/>
              </w:rPr>
              <w:t>镀锡实心铜线覆盖</w:t>
            </w:r>
            <w:r>
              <w:rPr>
                <w:sz w:val="18"/>
              </w:rPr>
              <w:t>X3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X11</w:t>
            </w:r>
            <w:r>
              <w:rPr>
                <w:sz w:val="18"/>
              </w:rPr>
              <w:t>，仅列出节点固定焊接；与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列汇流排保持绝缘间隔，线交叉处必须有绝缘层。</w:t>
            </w:r>
          </w:p>
        </w:tc>
      </w:tr>
      <w:tr w:rsidR="000869C7" w14:paraId="165FC994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046E3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JP7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06448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外置</w:t>
            </w:r>
            <w:r>
              <w:rPr>
                <w:sz w:val="18"/>
              </w:rPr>
              <w:t>3.3V</w:t>
            </w:r>
            <w:r>
              <w:rPr>
                <w:sz w:val="18"/>
              </w:rPr>
              <w:t>模块</w:t>
            </w:r>
            <w:r>
              <w:rPr>
                <w:sz w:val="18"/>
              </w:rPr>
              <w:t xml:space="preserve"> OUT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808AA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R7 → 3V3_EXT</w:t>
            </w:r>
            <w:r>
              <w:rPr>
                <w:sz w:val="18"/>
              </w:rPr>
              <w:br/>
              <w:t>2 → S7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53C95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不是稳压器；这里接外置稳压模块输出。其输入接</w:t>
            </w:r>
            <w:r>
              <w:rPr>
                <w:sz w:val="18"/>
              </w:rPr>
              <w:t>JP6</w:t>
            </w:r>
            <w:r>
              <w:rPr>
                <w:sz w:val="18"/>
              </w:rPr>
              <w:t>。</w:t>
            </w:r>
          </w:p>
        </w:tc>
      </w:tr>
      <w:tr w:rsidR="000869C7" w14:paraId="5C089AFB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C4E45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JP8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79CD6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去</w:t>
            </w:r>
            <w:r>
              <w:rPr>
                <w:sz w:val="18"/>
              </w:rPr>
              <w:t xml:space="preserve"> IO JPWR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CAC25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X23 → 5V_BUS</w:t>
            </w:r>
            <w:r>
              <w:rPr>
                <w:sz w:val="18"/>
              </w:rPr>
              <w:br/>
              <w:t>2 → X24 → 3V3_EXT</w:t>
            </w:r>
            <w:r>
              <w:rPr>
                <w:sz w:val="18"/>
              </w:rPr>
              <w:br/>
              <w:t>3 → X25 → VBAT_SW</w:t>
            </w:r>
            <w:r>
              <w:rPr>
                <w:sz w:val="18"/>
              </w:rPr>
              <w:br/>
              <w:t>4 → X26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8F359D" w14:textId="77777777" w:rsidR="000869C7" w:rsidRDefault="000869C7">
            <w:pPr>
              <w:spacing w:after="0" w:line="252" w:lineRule="auto"/>
            </w:pPr>
          </w:p>
        </w:tc>
      </w:tr>
      <w:tr w:rsidR="000869C7" w14:paraId="49BA45FD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2E6BF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JP9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EFF7C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去核心</w:t>
            </w:r>
            <w:r>
              <w:rPr>
                <w:sz w:val="18"/>
              </w:rPr>
              <w:t xml:space="preserve"> PA1 / GND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02925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R28 → BAT_ADC</w:t>
            </w:r>
            <w:r>
              <w:rPr>
                <w:sz w:val="18"/>
              </w:rPr>
              <w:br/>
              <w:t>2 → R29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430A1" w14:textId="77777777" w:rsidR="000869C7" w:rsidRDefault="000869C7">
            <w:pPr>
              <w:spacing w:after="0" w:line="252" w:lineRule="auto"/>
            </w:pPr>
          </w:p>
        </w:tc>
      </w:tr>
      <w:tr w:rsidR="000869C7" w14:paraId="74615325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1BC8E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JP10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F76FD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灯控制输入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8AFCE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B24 → MCP_GPA5</w:t>
            </w:r>
            <w:r>
              <w:rPr>
                <w:sz w:val="18"/>
              </w:rPr>
              <w:br/>
              <w:t>2 → B25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14E351" w14:textId="77777777" w:rsidR="000869C7" w:rsidRDefault="000869C7">
            <w:pPr>
              <w:spacing w:after="0" w:line="252" w:lineRule="auto"/>
            </w:pPr>
          </w:p>
        </w:tc>
      </w:tr>
      <w:tr w:rsidR="000869C7" w14:paraId="769F034F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BF9F8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JP11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58369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 xml:space="preserve">AO3400A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G / S / D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3274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J27 → LED_GATE</w:t>
            </w:r>
            <w:r>
              <w:rPr>
                <w:sz w:val="18"/>
              </w:rPr>
              <w:br/>
              <w:t>2 → J28 → GND</w:t>
            </w:r>
            <w:r>
              <w:rPr>
                <w:sz w:val="18"/>
              </w:rPr>
              <w:br/>
              <w:t>3 → J29 → LED_NEG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77BD1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这是自定义线束端子，不是任意</w:t>
            </w:r>
            <w:r>
              <w:rPr>
                <w:sz w:val="18"/>
              </w:rPr>
              <w:t>SOT23</w:t>
            </w:r>
            <w:r>
              <w:rPr>
                <w:sz w:val="18"/>
              </w:rPr>
              <w:t>转接板的直插脚位；万用表追踪后接</w:t>
            </w:r>
            <w:r>
              <w:rPr>
                <w:sz w:val="18"/>
              </w:rPr>
              <w:t>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。</w:t>
            </w:r>
          </w:p>
        </w:tc>
      </w:tr>
      <w:tr w:rsidR="000869C7" w14:paraId="12FD2A4B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4EDE9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JP12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BF230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白色</w:t>
            </w:r>
            <w:r>
              <w:rPr>
                <w:sz w:val="18"/>
              </w:rPr>
              <w:t>LED A / 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B0606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B28 → LED_POS</w:t>
            </w:r>
            <w:r>
              <w:rPr>
                <w:sz w:val="18"/>
              </w:rPr>
              <w:br/>
              <w:t>2 → B29 → LED_NEG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6FD9A4" w14:textId="77777777" w:rsidR="000869C7" w:rsidRDefault="000869C7">
            <w:pPr>
              <w:spacing w:after="0" w:line="252" w:lineRule="auto"/>
            </w:pPr>
          </w:p>
        </w:tc>
      </w:tr>
      <w:tr w:rsidR="000869C7" w14:paraId="2DB2DE31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C3E3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RP1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FA811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33k 1%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373E6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L23 → VBAT_SW</w:t>
            </w:r>
            <w:r>
              <w:rPr>
                <w:sz w:val="18"/>
              </w:rPr>
              <w:br/>
              <w:t>2 → P23 → BAT_ADC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61B03D" w14:textId="77777777" w:rsidR="000869C7" w:rsidRDefault="000869C7">
            <w:pPr>
              <w:spacing w:after="0" w:line="252" w:lineRule="auto"/>
            </w:pPr>
          </w:p>
        </w:tc>
      </w:tr>
      <w:tr w:rsidR="000869C7" w14:paraId="2A8405B1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02C2F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RP2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FE23F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 1%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B5C6D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L26 → BAT_ADC</w:t>
            </w:r>
            <w:r>
              <w:rPr>
                <w:sz w:val="18"/>
              </w:rPr>
              <w:br/>
              <w:t>2 → P26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9919EA" w14:textId="77777777" w:rsidR="000869C7" w:rsidRDefault="000869C7">
            <w:pPr>
              <w:spacing w:after="0" w:line="252" w:lineRule="auto"/>
            </w:pPr>
          </w:p>
        </w:tc>
      </w:tr>
      <w:tr w:rsidR="000869C7" w14:paraId="37198F9A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DB2F6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CP7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6E6B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100nF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BE32A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L28 → BAT_ADC</w:t>
            </w:r>
            <w:r>
              <w:rPr>
                <w:sz w:val="18"/>
              </w:rPr>
              <w:br/>
              <w:t>2 → N28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AA1CA4" w14:textId="77777777" w:rsidR="000869C7" w:rsidRDefault="000869C7">
            <w:pPr>
              <w:spacing w:after="0" w:line="252" w:lineRule="auto"/>
            </w:pPr>
          </w:p>
        </w:tc>
      </w:tr>
      <w:tr w:rsidR="000869C7" w14:paraId="121F5453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A6E07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RP3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FED13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100R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ACC82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D24 → MCP_GPA5</w:t>
            </w:r>
            <w:r>
              <w:rPr>
                <w:sz w:val="18"/>
              </w:rPr>
              <w:br/>
              <w:t>2 → H24 → LED_GATE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8666B6" w14:textId="77777777" w:rsidR="000869C7" w:rsidRDefault="000869C7">
            <w:pPr>
              <w:spacing w:after="0" w:line="252" w:lineRule="auto"/>
            </w:pPr>
          </w:p>
        </w:tc>
      </w:tr>
      <w:tr w:rsidR="000869C7" w14:paraId="4EA6144A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F29F8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RP4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DF2B2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865B1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F26 → LED_GATE</w:t>
            </w:r>
            <w:r>
              <w:rPr>
                <w:sz w:val="18"/>
              </w:rPr>
              <w:br/>
              <w:t>2 → F30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6173D8" w14:textId="77777777" w:rsidR="000869C7" w:rsidRDefault="000869C7">
            <w:pPr>
              <w:spacing w:after="0" w:line="252" w:lineRule="auto"/>
            </w:pPr>
          </w:p>
        </w:tc>
      </w:tr>
      <w:tr w:rsidR="000869C7" w14:paraId="61B35A50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65273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RP5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F062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220R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BC12C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L30 → 5V_BUS</w:t>
            </w:r>
            <w:r>
              <w:rPr>
                <w:sz w:val="18"/>
              </w:rPr>
              <w:br/>
              <w:t>2 → P30 → LED_POS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2A66B7" w14:textId="77777777" w:rsidR="000869C7" w:rsidRDefault="000869C7">
            <w:pPr>
              <w:spacing w:after="0" w:line="252" w:lineRule="auto"/>
            </w:pPr>
          </w:p>
        </w:tc>
      </w:tr>
    </w:tbl>
    <w:p w14:paraId="389C951E" w14:textId="77777777" w:rsidR="000869C7" w:rsidRDefault="001F5CC4">
      <w:pPr>
        <w:pStyle w:val="21"/>
      </w:pPr>
      <w:r>
        <w:t>61.5  IO</w:t>
      </w:r>
      <w:r>
        <w:t>元件孔位与接口</w:t>
      </w:r>
    </w:p>
    <w:p w14:paraId="6A116282" w14:textId="77777777" w:rsidR="000869C7" w:rsidRDefault="001F5CC4">
      <w:pPr>
        <w:spacing w:after="120" w:line="276" w:lineRule="auto"/>
      </w:pPr>
      <w:r>
        <w:rPr>
          <w:sz w:val="20"/>
        </w:rPr>
        <w:t>引脚表示电气脚名，孔位始终采用元件面定义。网络名必须一致；</w:t>
      </w:r>
      <w:r>
        <w:rPr>
          <w:sz w:val="20"/>
        </w:rPr>
        <w:t>NC</w:t>
      </w:r>
      <w:r>
        <w:rPr>
          <w:sz w:val="20"/>
        </w:rPr>
        <w:t>表示留空。接口连接外部模块时按模块丝印逐根核对。装配说明中的条件元件必须根据实物上拉和电平选择，不能全部无条件焊满。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928"/>
        <w:gridCol w:w="3402"/>
        <w:gridCol w:w="4025"/>
      </w:tblGrid>
      <w:tr w:rsidR="000869C7" w14:paraId="74917E5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FD016D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w="1928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2C712B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规格或用途</w:t>
            </w:r>
          </w:p>
        </w:tc>
        <w:tc>
          <w:tcPr>
            <w:tcW w:w="3402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FE256F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引脚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孔位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网络</w:t>
            </w:r>
          </w:p>
        </w:tc>
        <w:tc>
          <w:tcPr>
            <w:tcW w:w="4025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EEF09D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装配说明</w:t>
            </w:r>
          </w:p>
        </w:tc>
      </w:tr>
      <w:tr w:rsidR="000869C7" w14:paraId="2F6556B1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A9B2F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JCORE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4481D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核心板信号入口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358DC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A2 → GND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2 → A3 → 3V3_CORE</w:t>
            </w:r>
            <w:r>
              <w:rPr>
                <w:sz w:val="18"/>
              </w:rPr>
              <w:br/>
              <w:t>3 → A4 → PA0</w:t>
            </w:r>
            <w:r>
              <w:rPr>
                <w:sz w:val="18"/>
              </w:rPr>
              <w:br/>
              <w:t>4 → A5 → PB15</w:t>
            </w:r>
            <w:r>
              <w:rPr>
                <w:sz w:val="18"/>
              </w:rPr>
              <w:br/>
              <w:t>5 → A6 → PB5</w:t>
            </w:r>
            <w:r>
              <w:rPr>
                <w:sz w:val="18"/>
              </w:rPr>
              <w:br/>
              <w:t>6 → A7 → PB13</w:t>
            </w:r>
            <w:r>
              <w:rPr>
                <w:sz w:val="18"/>
              </w:rPr>
              <w:br/>
              <w:t>7 → A8 → SCL</w:t>
            </w:r>
            <w:r>
              <w:rPr>
                <w:sz w:val="18"/>
              </w:rPr>
              <w:br/>
              <w:t>8 → A9 → SDA</w:t>
            </w:r>
            <w:r>
              <w:rPr>
                <w:sz w:val="18"/>
              </w:rPr>
              <w:br/>
              <w:t>9 → A10 → PA4</w:t>
            </w:r>
            <w:r>
              <w:rPr>
                <w:sz w:val="18"/>
              </w:rPr>
              <w:br/>
              <w:t>10 → A11 → PA15</w:t>
            </w:r>
            <w:r>
              <w:rPr>
                <w:sz w:val="18"/>
              </w:rPr>
              <w:br/>
              <w:t>11 → A12 → PB10</w:t>
            </w:r>
            <w:r>
              <w:rPr>
                <w:sz w:val="18"/>
              </w:rPr>
              <w:br/>
              <w:t>12 → A13 → PB11</w:t>
            </w:r>
            <w:r>
              <w:rPr>
                <w:sz w:val="18"/>
              </w:rPr>
              <w:br/>
              <w:t>13 → A14 → PB3</w:t>
            </w:r>
            <w:r>
              <w:rPr>
                <w:sz w:val="18"/>
              </w:rPr>
              <w:br/>
              <w:t>14 → A15 → PB4</w:t>
            </w:r>
            <w:r>
              <w:rPr>
                <w:sz w:val="18"/>
              </w:rPr>
              <w:br/>
              <w:t>15 → A16 → PB1</w:t>
            </w:r>
            <w:r>
              <w:rPr>
                <w:sz w:val="18"/>
              </w:rPr>
              <w:br/>
              <w:t>16 → A17 → PB12</w:t>
            </w:r>
            <w:r>
              <w:rPr>
                <w:sz w:val="18"/>
              </w:rPr>
              <w:br/>
              <w:t>17 → A18 → PB14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8C535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本图自定义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针排针，不是核心板整排针序。逐根按</w:t>
            </w:r>
            <w:r>
              <w:rPr>
                <w:sz w:val="18"/>
              </w:rPr>
              <w:t>GPIO</w:t>
            </w:r>
            <w:r>
              <w:rPr>
                <w:sz w:val="18"/>
              </w:rPr>
              <w:t>名连接。</w:t>
            </w:r>
          </w:p>
        </w:tc>
      </w:tr>
      <w:tr w:rsidR="000869C7" w14:paraId="43AE72FC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BB9F5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JPWR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DC9AA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接</w:t>
            </w:r>
            <w:r>
              <w:rPr>
                <w:sz w:val="18"/>
              </w:rPr>
              <w:t xml:space="preserve"> PWR JP8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26E96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A21 → 5V_LOGIC</w:t>
            </w:r>
            <w:r>
              <w:rPr>
                <w:sz w:val="18"/>
              </w:rPr>
              <w:br/>
              <w:t>2 → A22 → 3V3_EXT</w:t>
            </w:r>
            <w:r>
              <w:rPr>
                <w:sz w:val="18"/>
              </w:rPr>
              <w:br/>
              <w:t>3 → A23 → VBAT_SW</w:t>
            </w:r>
            <w:r>
              <w:rPr>
                <w:sz w:val="18"/>
              </w:rPr>
              <w:br/>
              <w:t>4 → A24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D4758C" w14:textId="77777777" w:rsidR="000869C7" w:rsidRDefault="000869C7">
            <w:pPr>
              <w:spacing w:after="0" w:line="252" w:lineRule="auto"/>
            </w:pPr>
          </w:p>
        </w:tc>
      </w:tr>
      <w:tr w:rsidR="000869C7" w14:paraId="1546659F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7E174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JSW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4F973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碰撞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闭盖开关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69216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A27 → PB12</w:t>
            </w:r>
            <w:r>
              <w:rPr>
                <w:sz w:val="18"/>
              </w:rPr>
              <w:br/>
              <w:t>2 → A28 → GND</w:t>
            </w:r>
            <w:r>
              <w:rPr>
                <w:sz w:val="18"/>
              </w:rPr>
              <w:br/>
              <w:t>3 → A29 → PB14</w:t>
            </w:r>
            <w:r>
              <w:rPr>
                <w:sz w:val="18"/>
              </w:rPr>
              <w:br/>
              <w:t>4 → A30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342399" w14:textId="77777777" w:rsidR="000869C7" w:rsidRDefault="000869C7">
            <w:pPr>
              <w:spacing w:after="0" w:line="252" w:lineRule="auto"/>
            </w:pPr>
          </w:p>
        </w:tc>
      </w:tr>
      <w:tr w:rsidR="000869C7" w14:paraId="11A8ACD5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B551B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JMCP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0CA1D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 xml:space="preserve">MCP23017 </w:t>
            </w:r>
            <w:r>
              <w:rPr>
                <w:sz w:val="18"/>
              </w:rPr>
              <w:t>模块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AA609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X2 → 3V3_EXT</w:t>
            </w:r>
            <w:r>
              <w:rPr>
                <w:sz w:val="18"/>
              </w:rPr>
              <w:br/>
              <w:t>2 → X3 → GND</w:t>
            </w:r>
            <w:r>
              <w:rPr>
                <w:sz w:val="18"/>
              </w:rPr>
              <w:br/>
              <w:t>3 → X4 → SCL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4 → X5 → SDA</w:t>
            </w:r>
            <w:r>
              <w:rPr>
                <w:sz w:val="18"/>
              </w:rPr>
              <w:br/>
              <w:t>5 → X6 → MCP_RESET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4881C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模块外置。按丝印连接；地址</w:t>
            </w:r>
            <w:r>
              <w:rPr>
                <w:sz w:val="18"/>
              </w:rPr>
              <w:t>A0/A1/A2</w:t>
            </w:r>
            <w:r>
              <w:rPr>
                <w:sz w:val="18"/>
              </w:rPr>
              <w:t>在模块侧接</w:t>
            </w:r>
            <w:r>
              <w:rPr>
                <w:sz w:val="18"/>
              </w:rPr>
              <w:t>GND</w:t>
            </w:r>
            <w:r>
              <w:rPr>
                <w:sz w:val="18"/>
              </w:rPr>
              <w:t>，模块已有复位上拉可不装</w:t>
            </w:r>
            <w:r>
              <w:rPr>
                <w:sz w:val="18"/>
              </w:rPr>
              <w:t>R5</w:t>
            </w:r>
            <w:r>
              <w:rPr>
                <w:sz w:val="18"/>
              </w:rPr>
              <w:t>。</w:t>
            </w:r>
          </w:p>
        </w:tc>
      </w:tr>
      <w:tr w:rsidR="000869C7" w14:paraId="105E5442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FB179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JACT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C39AE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舵机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超声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驱动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1B1EA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X9 → SERVO_SIG_5V</w:t>
            </w:r>
            <w:r>
              <w:rPr>
                <w:sz w:val="18"/>
              </w:rPr>
              <w:br/>
              <w:t>2 → X10 → GND</w:t>
            </w:r>
            <w:r>
              <w:rPr>
                <w:sz w:val="18"/>
              </w:rPr>
              <w:br/>
              <w:t>3 → X11 → US_TRIG_5V</w:t>
            </w:r>
            <w:r>
              <w:rPr>
                <w:sz w:val="18"/>
              </w:rPr>
              <w:br/>
              <w:t>4 → X12 → ECHO_RAW</w:t>
            </w:r>
            <w:r>
              <w:rPr>
                <w:sz w:val="18"/>
              </w:rPr>
              <w:br/>
              <w:t>5 → X13 → STBY_OUT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7310F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此口只走信号和参考地；电机和舵机功率地不经此口回流。</w:t>
            </w:r>
          </w:p>
        </w:tc>
      </w:tr>
      <w:tr w:rsidR="000869C7" w14:paraId="7B8E54B0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D325D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JES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6090D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急停双</w:t>
            </w:r>
            <w:r>
              <w:rPr>
                <w:sz w:val="18"/>
              </w:rPr>
              <w:t xml:space="preserve"> NC </w:t>
            </w:r>
            <w:r>
              <w:rPr>
                <w:sz w:val="18"/>
              </w:rPr>
              <w:t>触点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A13DC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X16 → VBAT_SW</w:t>
            </w:r>
            <w:r>
              <w:rPr>
                <w:sz w:val="18"/>
              </w:rPr>
              <w:br/>
              <w:t>2 → X17 → NC1_RETURN</w:t>
            </w:r>
            <w:r>
              <w:rPr>
                <w:sz w:val="18"/>
              </w:rPr>
              <w:br/>
              <w:t>3 → X18 → VBAT_SW</w:t>
            </w:r>
            <w:r>
              <w:rPr>
                <w:sz w:val="18"/>
              </w:rPr>
              <w:br/>
              <w:t>4 → X19 → NC2_RETURN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CAF10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1-2</w:t>
            </w:r>
            <w:r>
              <w:rPr>
                <w:sz w:val="18"/>
              </w:rPr>
              <w:t>针去</w:t>
            </w:r>
            <w:r>
              <w:rPr>
                <w:sz w:val="18"/>
              </w:rPr>
              <w:t>NC1</w:t>
            </w:r>
            <w:r>
              <w:rPr>
                <w:sz w:val="18"/>
              </w:rPr>
              <w:t>两个端子；第</w:t>
            </w:r>
            <w:r>
              <w:rPr>
                <w:sz w:val="18"/>
              </w:rPr>
              <w:t>3-4</w:t>
            </w:r>
            <w:r>
              <w:rPr>
                <w:sz w:val="18"/>
              </w:rPr>
              <w:t>针去</w:t>
            </w:r>
            <w:r>
              <w:rPr>
                <w:sz w:val="18"/>
              </w:rPr>
              <w:t>NC2</w:t>
            </w:r>
            <w:r>
              <w:rPr>
                <w:sz w:val="18"/>
              </w:rPr>
              <w:t>两个端子。不能接</w:t>
            </w:r>
            <w:r>
              <w:rPr>
                <w:sz w:val="18"/>
              </w:rPr>
              <w:t>GPIO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LED</w:t>
            </w:r>
            <w:r>
              <w:rPr>
                <w:sz w:val="18"/>
              </w:rPr>
              <w:t>触点。</w:t>
            </w:r>
          </w:p>
        </w:tc>
      </w:tr>
      <w:tr w:rsidR="000869C7" w14:paraId="5B1FF29A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53E36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JAUX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474C1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外设信号出口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3FFE1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X22 → DF_RX</w:t>
            </w:r>
            <w:r>
              <w:rPr>
                <w:sz w:val="18"/>
              </w:rPr>
              <w:br/>
              <w:t>2 → X23 → PB11</w:t>
            </w:r>
            <w:r>
              <w:rPr>
                <w:sz w:val="18"/>
              </w:rPr>
              <w:br/>
              <w:t>3 → X24 → PB3</w:t>
            </w:r>
            <w:r>
              <w:rPr>
                <w:sz w:val="18"/>
              </w:rPr>
              <w:br/>
              <w:t>4 → X25 → PB4</w:t>
            </w:r>
            <w:r>
              <w:rPr>
                <w:sz w:val="18"/>
              </w:rPr>
              <w:br/>
              <w:t>5 → X26 → PA4</w:t>
            </w:r>
            <w:r>
              <w:rPr>
                <w:sz w:val="18"/>
              </w:rPr>
              <w:br/>
              <w:t>6 → X27 → PA15</w:t>
            </w:r>
            <w:r>
              <w:rPr>
                <w:sz w:val="18"/>
              </w:rPr>
              <w:br/>
              <w:t>7 → X28 → WP_N</w:t>
            </w:r>
            <w:r>
              <w:rPr>
                <w:sz w:val="18"/>
              </w:rPr>
              <w:br/>
              <w:t>8 → X29 → HOLD_N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04182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每个针按名称接对应模块，不是同一个模块的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针接口。</w:t>
            </w:r>
          </w:p>
        </w:tc>
      </w:tr>
      <w:tr w:rsidR="000869C7" w14:paraId="54AE65C3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AAD4C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U1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B210D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SN74AHCT125N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3DD33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D4 → GND</w:t>
            </w:r>
            <w:r>
              <w:rPr>
                <w:sz w:val="18"/>
              </w:rPr>
              <w:br/>
              <w:t>2 → D5 → PA0</w:t>
            </w:r>
            <w:r>
              <w:rPr>
                <w:sz w:val="18"/>
              </w:rPr>
              <w:br/>
              <w:t>3 → D6 → SERVO_SIG_5V</w:t>
            </w:r>
            <w:r>
              <w:rPr>
                <w:sz w:val="18"/>
              </w:rPr>
              <w:br/>
              <w:t>4 → D7 → GND</w:t>
            </w:r>
            <w:r>
              <w:rPr>
                <w:sz w:val="18"/>
              </w:rPr>
              <w:br/>
              <w:t>5 → D8 → PB15</w:t>
            </w:r>
            <w:r>
              <w:rPr>
                <w:sz w:val="18"/>
              </w:rPr>
              <w:br/>
              <w:t>6 → D9 → US_TRIG_5V</w:t>
            </w:r>
            <w:r>
              <w:rPr>
                <w:sz w:val="18"/>
              </w:rPr>
              <w:br/>
              <w:t>7 → D10 → GND</w:t>
            </w:r>
            <w:r>
              <w:rPr>
                <w:sz w:val="18"/>
              </w:rPr>
              <w:br/>
              <w:t>8 → G10 → NC_U1_8</w:t>
            </w:r>
            <w:r>
              <w:rPr>
                <w:sz w:val="18"/>
              </w:rPr>
              <w:br/>
              <w:t>9 → G9 → GND</w:t>
            </w:r>
            <w:r>
              <w:rPr>
                <w:sz w:val="18"/>
              </w:rPr>
              <w:br/>
              <w:t>10 → G8 → 5V_LOGIC</w:t>
            </w:r>
            <w:r>
              <w:rPr>
                <w:sz w:val="18"/>
              </w:rPr>
              <w:br/>
              <w:t>11 → G7 → NC_U1_11</w:t>
            </w:r>
            <w:r>
              <w:rPr>
                <w:sz w:val="18"/>
              </w:rPr>
              <w:br/>
              <w:t>12 → G6 → GND</w:t>
            </w:r>
            <w:r>
              <w:rPr>
                <w:sz w:val="18"/>
              </w:rPr>
              <w:br/>
              <w:t>13 → G5 → 5V_LOGIC</w:t>
            </w:r>
            <w:r>
              <w:rPr>
                <w:sz w:val="18"/>
              </w:rPr>
              <w:br/>
              <w:t>14 → G4 → 5V_LOGIC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DCB23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DIP14</w:t>
            </w:r>
            <w:r>
              <w:rPr>
                <w:sz w:val="18"/>
              </w:rPr>
              <w:t>座；缺口朝第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行。不要换成</w:t>
            </w:r>
            <w:r>
              <w:rPr>
                <w:sz w:val="18"/>
              </w:rPr>
              <w:t>74HC125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脚输出留空。</w:t>
            </w:r>
          </w:p>
        </w:tc>
      </w:tr>
      <w:tr w:rsidR="000869C7" w14:paraId="354E73B6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82CBF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C1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D8CD8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100nF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51905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I3 → 5V_LOGIC</w:t>
            </w:r>
            <w:r>
              <w:rPr>
                <w:sz w:val="18"/>
              </w:rPr>
              <w:br/>
              <w:t>2 → I5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1BC482" w14:textId="77777777" w:rsidR="000869C7" w:rsidRDefault="000869C7">
            <w:pPr>
              <w:spacing w:after="0" w:line="252" w:lineRule="auto"/>
            </w:pPr>
          </w:p>
        </w:tc>
      </w:tr>
      <w:tr w:rsidR="000869C7" w14:paraId="4471B947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B9E7B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R1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FAD56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D8E72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C12 → PA0</w:t>
            </w:r>
            <w:r>
              <w:rPr>
                <w:sz w:val="18"/>
              </w:rPr>
              <w:br/>
              <w:t>2 → G12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8487D" w14:textId="77777777" w:rsidR="000869C7" w:rsidRDefault="000869C7">
            <w:pPr>
              <w:spacing w:after="0" w:line="252" w:lineRule="auto"/>
            </w:pPr>
          </w:p>
        </w:tc>
      </w:tr>
      <w:tr w:rsidR="000869C7" w14:paraId="25F74F37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DDB8C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677E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33531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C14 → PB15</w:t>
            </w:r>
            <w:r>
              <w:rPr>
                <w:sz w:val="18"/>
              </w:rPr>
              <w:br/>
              <w:t>2 → G14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07F964" w14:textId="77777777" w:rsidR="000869C7" w:rsidRDefault="000869C7">
            <w:pPr>
              <w:spacing w:after="0" w:line="252" w:lineRule="auto"/>
            </w:pPr>
          </w:p>
        </w:tc>
      </w:tr>
      <w:tr w:rsidR="000869C7" w14:paraId="664C3CD5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A6BB5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Q1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6CA6B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2N3904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5366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E → K5 → GND</w:t>
            </w:r>
            <w:r>
              <w:rPr>
                <w:sz w:val="18"/>
              </w:rPr>
              <w:br/>
              <w:t>B → L5 → ES1_BASE</w:t>
            </w:r>
            <w:r>
              <w:rPr>
                <w:sz w:val="18"/>
              </w:rPr>
              <w:br/>
              <w:t>C → M5 → KILL_BASE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4467B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本图定义左</w:t>
            </w:r>
            <w:r>
              <w:rPr>
                <w:sz w:val="18"/>
              </w:rPr>
              <w:t>E/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>B/</w:t>
            </w:r>
            <w:r>
              <w:rPr>
                <w:sz w:val="18"/>
              </w:rPr>
              <w:t>右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；实际厂家脚序必须核对。引脚套管弯折到孔位，不能仅按平面朝向猜。</w:t>
            </w:r>
          </w:p>
        </w:tc>
      </w:tr>
      <w:tr w:rsidR="000869C7" w14:paraId="172DF9CA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C6B7A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Q2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8080A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2N3904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D51BC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E → K9 → GND</w:t>
            </w:r>
            <w:r>
              <w:rPr>
                <w:sz w:val="18"/>
              </w:rPr>
              <w:br/>
              <w:t>B → L9 → KILL_BASE</w:t>
            </w:r>
            <w:r>
              <w:rPr>
                <w:sz w:val="18"/>
              </w:rPr>
              <w:br/>
              <w:t>C → M9 → STBY_OUT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9689B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本图定义左</w:t>
            </w:r>
            <w:r>
              <w:rPr>
                <w:sz w:val="18"/>
              </w:rPr>
              <w:t>E/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>B/</w:t>
            </w:r>
            <w:r>
              <w:rPr>
                <w:sz w:val="18"/>
              </w:rPr>
              <w:t>右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；实际厂家脚序必须核对。引脚套管弯折到孔位，不能仅按平面朝向猜。</w:t>
            </w:r>
          </w:p>
        </w:tc>
      </w:tr>
      <w:tr w:rsidR="000869C7" w14:paraId="798F7FE2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D478B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Q3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82FD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2N3904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C034C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E → K13 → GND</w:t>
            </w:r>
            <w:r>
              <w:rPr>
                <w:sz w:val="18"/>
              </w:rPr>
              <w:br/>
              <w:t>B → L13 → ES2_BASE</w:t>
            </w:r>
            <w:r>
              <w:rPr>
                <w:sz w:val="18"/>
              </w:rPr>
              <w:br/>
              <w:t>C → M13 → PB13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B4AE4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本图定义左</w:t>
            </w:r>
            <w:r>
              <w:rPr>
                <w:sz w:val="18"/>
              </w:rPr>
              <w:t>E/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>B/</w:t>
            </w:r>
            <w:r>
              <w:rPr>
                <w:sz w:val="18"/>
              </w:rPr>
              <w:t>右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；实际厂家脚序必须核对。引脚套管弯折到孔位，不能仅按平面朝向猜。</w:t>
            </w:r>
          </w:p>
        </w:tc>
      </w:tr>
      <w:tr w:rsidR="000869C7" w14:paraId="5D6BAD03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29FEF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R3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27C30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4.7k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71568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C17 → SCL</w:t>
            </w:r>
            <w:r>
              <w:rPr>
                <w:sz w:val="18"/>
              </w:rPr>
              <w:br/>
              <w:t>2 → G17 → 3V3_EXT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107BD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条件装：总线只保留一组适合的等效上拉，模块自带上拉须计入。</w:t>
            </w:r>
          </w:p>
        </w:tc>
      </w:tr>
      <w:tr w:rsidR="000869C7" w14:paraId="5809C7EE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D937F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R4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45ADF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4.7k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2FBA6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C19 → SDA</w:t>
            </w:r>
            <w:r>
              <w:rPr>
                <w:sz w:val="18"/>
              </w:rPr>
              <w:br/>
              <w:t>2 → G19 → 3V3_EXT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0E6A1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条件装：总线只保留一组适合的等效上拉，模块自带上拉须计入。</w:t>
            </w:r>
          </w:p>
        </w:tc>
      </w:tr>
      <w:tr w:rsidR="000869C7" w14:paraId="4850B3F6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47D6C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R5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0801B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36866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C21 → MCP_RESET</w:t>
            </w:r>
            <w:r>
              <w:rPr>
                <w:sz w:val="18"/>
              </w:rPr>
              <w:br/>
              <w:t>2 → G21 → 3V3_EXT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CEC46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条件装：</w:t>
            </w:r>
            <w:r>
              <w:rPr>
                <w:sz w:val="18"/>
              </w:rPr>
              <w:t>MCP</w:t>
            </w:r>
            <w:r>
              <w:rPr>
                <w:sz w:val="18"/>
              </w:rPr>
              <w:t>模块已有</w:t>
            </w:r>
            <w:r>
              <w:rPr>
                <w:sz w:val="18"/>
              </w:rPr>
              <w:t>RESET</w:t>
            </w:r>
            <w:r>
              <w:rPr>
                <w:sz w:val="18"/>
              </w:rPr>
              <w:t>上拉则核对后可不重复。</w:t>
            </w:r>
          </w:p>
        </w:tc>
      </w:tr>
      <w:tr w:rsidR="000869C7" w14:paraId="4BD0AEA3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14CA1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R6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AD45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D1CA1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C23 → PA4</w:t>
            </w:r>
            <w:r>
              <w:rPr>
                <w:sz w:val="18"/>
              </w:rPr>
              <w:br/>
              <w:t>2 → G23 → 3V3_EXT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432AE1" w14:textId="77777777" w:rsidR="000869C7" w:rsidRDefault="000869C7">
            <w:pPr>
              <w:spacing w:after="0" w:line="252" w:lineRule="auto"/>
            </w:pPr>
          </w:p>
        </w:tc>
      </w:tr>
      <w:tr w:rsidR="000869C7" w14:paraId="5EBC8C17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C8863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R7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103F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92898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C25 → PA15</w:t>
            </w:r>
            <w:r>
              <w:rPr>
                <w:sz w:val="18"/>
              </w:rPr>
              <w:br/>
              <w:t>2 → G25 → 3V3_EXT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B2D5AF" w14:textId="77777777" w:rsidR="000869C7" w:rsidRDefault="000869C7">
            <w:pPr>
              <w:spacing w:after="0" w:line="252" w:lineRule="auto"/>
            </w:pPr>
          </w:p>
        </w:tc>
      </w:tr>
      <w:tr w:rsidR="000869C7" w14:paraId="630AA1DE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572F5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R8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BEEB8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5F51B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C27 → WP_N</w:t>
            </w:r>
            <w:r>
              <w:rPr>
                <w:sz w:val="18"/>
              </w:rPr>
              <w:br/>
              <w:t>2 → G27 → 3V3_EXT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CFEED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条件装：仅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有引出</w:t>
            </w:r>
            <w:r>
              <w:rPr>
                <w:sz w:val="18"/>
              </w:rPr>
              <w:t>WP#/HOLD#</w:t>
            </w:r>
            <w:r>
              <w:rPr>
                <w:sz w:val="18"/>
              </w:rPr>
              <w:t>且缺少适当上拉时装；否则针和电阻都留空。</w:t>
            </w:r>
          </w:p>
        </w:tc>
      </w:tr>
      <w:tr w:rsidR="000869C7" w14:paraId="7CA3F5AB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0B3D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R9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30120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31597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C29 → HOLD_N</w:t>
            </w:r>
            <w:r>
              <w:rPr>
                <w:sz w:val="18"/>
              </w:rPr>
              <w:br/>
              <w:t>2 → G29 → 3V3_EXT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42BEF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条件装：仅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有引出</w:t>
            </w:r>
            <w:r>
              <w:rPr>
                <w:sz w:val="18"/>
              </w:rPr>
              <w:t>WP#/HOLD#</w:t>
            </w:r>
            <w:r>
              <w:rPr>
                <w:sz w:val="18"/>
              </w:rPr>
              <w:t>且缺少适当上拉时装；否则针和电阻都留空。</w:t>
            </w:r>
          </w:p>
        </w:tc>
      </w:tr>
      <w:tr w:rsidR="000869C7" w14:paraId="2F625F6C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14A45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R10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F0B9B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4.7k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11E98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K3 → NC1_RETURN</w:t>
            </w:r>
            <w:r>
              <w:rPr>
                <w:sz w:val="18"/>
              </w:rPr>
              <w:br/>
              <w:t>2 → O3 → ES1_BASE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392C39" w14:textId="77777777" w:rsidR="000869C7" w:rsidRDefault="000869C7">
            <w:pPr>
              <w:spacing w:after="0" w:line="252" w:lineRule="auto"/>
            </w:pPr>
          </w:p>
        </w:tc>
      </w:tr>
      <w:tr w:rsidR="000869C7" w14:paraId="440FEEAB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38E7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AD826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71CB7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K7 → ES1_BASE</w:t>
            </w:r>
            <w:r>
              <w:rPr>
                <w:sz w:val="18"/>
              </w:rPr>
              <w:br/>
              <w:t>2 → O7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969646" w14:textId="77777777" w:rsidR="000869C7" w:rsidRDefault="000869C7">
            <w:pPr>
              <w:spacing w:after="0" w:line="252" w:lineRule="auto"/>
            </w:pPr>
          </w:p>
        </w:tc>
      </w:tr>
      <w:tr w:rsidR="000869C7" w14:paraId="673839C6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43FE0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75E9B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4.7k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4567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K11 → NC2_RETURN</w:t>
            </w:r>
            <w:r>
              <w:rPr>
                <w:sz w:val="18"/>
              </w:rPr>
              <w:br/>
              <w:t>2 → O11 → ES2_BASE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C6019A" w14:textId="77777777" w:rsidR="000869C7" w:rsidRDefault="000869C7">
            <w:pPr>
              <w:spacing w:after="0" w:line="252" w:lineRule="auto"/>
            </w:pPr>
          </w:p>
        </w:tc>
      </w:tr>
      <w:tr w:rsidR="000869C7" w14:paraId="4AE24D41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0D500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R13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C4C48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B39BA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K15 → ES2_BASE</w:t>
            </w:r>
            <w:r>
              <w:rPr>
                <w:sz w:val="18"/>
              </w:rPr>
              <w:br/>
              <w:t>2 → O15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6702C6" w14:textId="77777777" w:rsidR="000869C7" w:rsidRDefault="000869C7">
            <w:pPr>
              <w:spacing w:after="0" w:line="252" w:lineRule="auto"/>
            </w:pPr>
          </w:p>
        </w:tc>
      </w:tr>
      <w:tr w:rsidR="000869C7" w14:paraId="1C72B58C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AA2F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R14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0A83D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4.7k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71C6F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Q5 → 3V3_EXT</w:t>
            </w:r>
            <w:r>
              <w:rPr>
                <w:sz w:val="18"/>
              </w:rPr>
              <w:br/>
              <w:t>2 → U5 → KILL_BASE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A0FF3" w14:textId="77777777" w:rsidR="000869C7" w:rsidRDefault="000869C7">
            <w:pPr>
              <w:spacing w:after="0" w:line="252" w:lineRule="auto"/>
            </w:pPr>
          </w:p>
        </w:tc>
      </w:tr>
      <w:tr w:rsidR="000869C7" w14:paraId="160A06BF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AB6E4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R15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2C9B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F1AAE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Q9 → KILL_BASE</w:t>
            </w:r>
            <w:r>
              <w:rPr>
                <w:sz w:val="18"/>
              </w:rPr>
              <w:br/>
              <w:t>2 → U9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373571" w14:textId="77777777" w:rsidR="000869C7" w:rsidRDefault="000869C7">
            <w:pPr>
              <w:spacing w:after="0" w:line="252" w:lineRule="auto"/>
            </w:pPr>
          </w:p>
        </w:tc>
      </w:tr>
      <w:tr w:rsidR="000869C7" w14:paraId="601B9303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B186E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R16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92457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80648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Q13 → PB5</w:t>
            </w:r>
            <w:r>
              <w:rPr>
                <w:sz w:val="18"/>
              </w:rPr>
              <w:br/>
              <w:t>2 → U13 → STBY_OUT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9DC858" w14:textId="77777777" w:rsidR="000869C7" w:rsidRDefault="000869C7">
            <w:pPr>
              <w:spacing w:after="0" w:line="252" w:lineRule="auto"/>
            </w:pPr>
          </w:p>
        </w:tc>
      </w:tr>
      <w:tr w:rsidR="000869C7" w14:paraId="5B182B18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E3B90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R17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3DFA5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B9A94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Q17 → PB5</w:t>
            </w:r>
            <w:r>
              <w:rPr>
                <w:sz w:val="18"/>
              </w:rPr>
              <w:br/>
              <w:t>2 → U17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A0FD0A" w14:textId="77777777" w:rsidR="000869C7" w:rsidRDefault="000869C7">
            <w:pPr>
              <w:spacing w:after="0" w:line="252" w:lineRule="auto"/>
            </w:pPr>
          </w:p>
        </w:tc>
      </w:tr>
      <w:tr w:rsidR="000869C7" w14:paraId="2E3ED038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3A15F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R18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6A04F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4E50B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Q21 → STBY_OUT</w:t>
            </w:r>
            <w:r>
              <w:rPr>
                <w:sz w:val="18"/>
              </w:rPr>
              <w:br/>
              <w:t>2 → U21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7AC75C" w14:textId="77777777" w:rsidR="000869C7" w:rsidRDefault="000869C7">
            <w:pPr>
              <w:spacing w:after="0" w:line="252" w:lineRule="auto"/>
            </w:pPr>
          </w:p>
        </w:tc>
      </w:tr>
      <w:tr w:rsidR="000869C7" w14:paraId="63DAF592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C6BCE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R19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48B09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AC960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K19 → 3V3_CORE</w:t>
            </w:r>
            <w:r>
              <w:rPr>
                <w:sz w:val="18"/>
              </w:rPr>
              <w:br/>
              <w:t>2 → O19 → PB13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049BD3" w14:textId="77777777" w:rsidR="000869C7" w:rsidRDefault="000869C7">
            <w:pPr>
              <w:spacing w:after="0" w:line="252" w:lineRule="auto"/>
            </w:pPr>
          </w:p>
        </w:tc>
      </w:tr>
      <w:tr w:rsidR="000869C7" w14:paraId="797A56CF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0BDA7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R20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C843A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12k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D7F0E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K17 → ECHO_RAW</w:t>
            </w:r>
            <w:r>
              <w:rPr>
                <w:sz w:val="18"/>
              </w:rPr>
              <w:br/>
              <w:t>2 → O17 → PB1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4281CD" w14:textId="77777777" w:rsidR="000869C7" w:rsidRDefault="000869C7">
            <w:pPr>
              <w:spacing w:after="0" w:line="252" w:lineRule="auto"/>
            </w:pPr>
          </w:p>
        </w:tc>
      </w:tr>
      <w:tr w:rsidR="000869C7" w14:paraId="3E809BDD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612C0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R21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E2C08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0055B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K21 → PB1</w:t>
            </w:r>
            <w:r>
              <w:rPr>
                <w:sz w:val="18"/>
              </w:rPr>
              <w:br/>
              <w:t>2 → O21 → GND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E5AF3E" w14:textId="77777777" w:rsidR="000869C7" w:rsidRDefault="000869C7">
            <w:pPr>
              <w:spacing w:after="0" w:line="252" w:lineRule="auto"/>
            </w:pPr>
          </w:p>
        </w:tc>
      </w:tr>
      <w:tr w:rsidR="000869C7" w14:paraId="34CCF74F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E84BE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R22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B5600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317E0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K23 → PB3</w:t>
            </w:r>
            <w:r>
              <w:rPr>
                <w:sz w:val="18"/>
              </w:rPr>
              <w:br/>
              <w:t>2 → O23 → 3V3_CORE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BBAC4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编码器</w:t>
            </w:r>
            <w:r>
              <w:rPr>
                <w:sz w:val="18"/>
              </w:rPr>
              <w:t>CLK/DT</w:t>
            </w:r>
            <w:r>
              <w:rPr>
                <w:sz w:val="18"/>
              </w:rPr>
              <w:t>已有到</w:t>
            </w:r>
            <w:r>
              <w:rPr>
                <w:sz w:val="18"/>
              </w:rPr>
              <w:t>EXT</w:t>
            </w:r>
            <w:r>
              <w:rPr>
                <w:sz w:val="18"/>
              </w:rPr>
              <w:t>上拉时，不得再与</w:t>
            </w:r>
            <w:r>
              <w:rPr>
                <w:sz w:val="18"/>
              </w:rPr>
              <w:t>CORE</w:t>
            </w:r>
            <w:r>
              <w:rPr>
                <w:sz w:val="18"/>
              </w:rPr>
              <w:t>上拉混接；先取消模块该上拉或不装本电阻并验证。</w:t>
            </w:r>
          </w:p>
        </w:tc>
      </w:tr>
      <w:tr w:rsidR="000869C7" w14:paraId="502BEDE2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38718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R23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68547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7CF57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K25 → PB4</w:t>
            </w:r>
            <w:r>
              <w:rPr>
                <w:sz w:val="18"/>
              </w:rPr>
              <w:br/>
              <w:t>2 → O25 → 3V3_CORE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E2358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编码器</w:t>
            </w:r>
            <w:r>
              <w:rPr>
                <w:sz w:val="18"/>
              </w:rPr>
              <w:t>CLK/DT</w:t>
            </w:r>
            <w:r>
              <w:rPr>
                <w:sz w:val="18"/>
              </w:rPr>
              <w:t>已有到</w:t>
            </w:r>
            <w:r>
              <w:rPr>
                <w:sz w:val="18"/>
              </w:rPr>
              <w:t>EXT</w:t>
            </w:r>
            <w:r>
              <w:rPr>
                <w:sz w:val="18"/>
              </w:rPr>
              <w:t>上拉时，不得再与</w:t>
            </w:r>
            <w:r>
              <w:rPr>
                <w:sz w:val="18"/>
              </w:rPr>
              <w:t>CORE</w:t>
            </w:r>
            <w:r>
              <w:rPr>
                <w:sz w:val="18"/>
              </w:rPr>
              <w:t>上拉混接；先取消模块该上拉或不装本电阻并验证。</w:t>
            </w:r>
          </w:p>
        </w:tc>
      </w:tr>
      <w:tr w:rsidR="000869C7" w14:paraId="5CA2AD17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51C44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R24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E3B51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4.7k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A69F9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K27 → PB11</w:t>
            </w:r>
            <w:r>
              <w:rPr>
                <w:sz w:val="18"/>
              </w:rPr>
              <w:br/>
              <w:t>2 → O27 → 3V3_EXT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44A60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3.3V DHT</w:t>
            </w:r>
            <w:r>
              <w:rPr>
                <w:sz w:val="18"/>
              </w:rPr>
              <w:t>分支；</w:t>
            </w:r>
            <w:r>
              <w:rPr>
                <w:sz w:val="18"/>
              </w:rPr>
              <w:t>5V DHT</w:t>
            </w:r>
            <w:r>
              <w:rPr>
                <w:sz w:val="18"/>
              </w:rPr>
              <w:t>使用外置</w:t>
            </w:r>
            <w:r>
              <w:rPr>
                <w:sz w:val="18"/>
              </w:rPr>
              <w:t>BSS138</w:t>
            </w:r>
            <w:r>
              <w:rPr>
                <w:sz w:val="18"/>
              </w:rPr>
              <w:t>双向模块。已有上拉须计入。</w:t>
            </w:r>
          </w:p>
        </w:tc>
      </w:tr>
      <w:tr w:rsidR="000869C7" w14:paraId="56217602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D734E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R25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665A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47882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K29 → PB10</w:t>
            </w:r>
            <w:r>
              <w:rPr>
                <w:sz w:val="18"/>
              </w:rPr>
              <w:br/>
              <w:t>2 → O29 → DF_RX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3FD029" w14:textId="77777777" w:rsidR="000869C7" w:rsidRDefault="000869C7">
            <w:pPr>
              <w:spacing w:after="0" w:line="252" w:lineRule="auto"/>
            </w:pPr>
          </w:p>
        </w:tc>
      </w:tr>
      <w:tr w:rsidR="000869C7" w14:paraId="2B34EA01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B8FEA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R26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0DEA9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EC825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Q25 → PB12</w:t>
            </w:r>
            <w:r>
              <w:rPr>
                <w:sz w:val="18"/>
              </w:rPr>
              <w:br/>
              <w:t>2 → U25 → 3V3_CORE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51DA6A" w14:textId="77777777" w:rsidR="000869C7" w:rsidRDefault="000869C7">
            <w:pPr>
              <w:spacing w:after="0" w:line="252" w:lineRule="auto"/>
            </w:pPr>
          </w:p>
        </w:tc>
      </w:tr>
      <w:tr w:rsidR="000869C7" w14:paraId="6EBE9090" w14:textId="77777777">
        <w:trPr>
          <w:cantSplit/>
          <w:jc w:val="center"/>
        </w:trPr>
        <w:tc>
          <w:tcPr>
            <w:tcW w:w="7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01E58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R27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CE681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10k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7C3F9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1 → Q29 → PB14</w:t>
            </w:r>
            <w:r>
              <w:rPr>
                <w:sz w:val="18"/>
              </w:rPr>
              <w:br/>
              <w:t>2 → U29 → 3V3_CORE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9FE91C" w14:textId="77777777" w:rsidR="000869C7" w:rsidRDefault="000869C7">
            <w:pPr>
              <w:spacing w:after="0" w:line="252" w:lineRule="auto"/>
            </w:pPr>
          </w:p>
        </w:tc>
      </w:tr>
    </w:tbl>
    <w:p w14:paraId="1FBCE9C3" w14:textId="77777777" w:rsidR="000869C7" w:rsidRDefault="001F5CC4">
      <w:pPr>
        <w:pStyle w:val="21"/>
        <w:pageBreakBefore/>
      </w:pPr>
      <w:r>
        <w:lastRenderedPageBreak/>
        <w:t>61.6  PWR</w:t>
      </w:r>
      <w:r>
        <w:t>逐根焊线检查表</w:t>
      </w:r>
    </w:p>
    <w:p w14:paraId="2D60B030" w14:textId="77777777" w:rsidR="000869C7" w:rsidRDefault="001F5CC4">
      <w:pPr>
        <w:spacing w:after="120" w:line="276" w:lineRule="auto"/>
      </w:pPr>
      <w:r>
        <w:rPr>
          <w:sz w:val="20"/>
        </w:rPr>
        <w:t>断电逐行测量起终点导通，并确认未误接相邻网络后勾选。孔号不随翻面变化。表中两处</w:t>
      </w:r>
      <w:r>
        <w:rPr>
          <w:sz w:val="20"/>
        </w:rPr>
        <w:t>“0.8mm</w:t>
      </w:r>
      <w:r>
        <w:rPr>
          <w:sz w:val="20"/>
        </w:rPr>
        <w:t>汇流铜线</w:t>
      </w:r>
      <w:r>
        <w:rPr>
          <w:sz w:val="20"/>
        </w:rPr>
        <w:t>”</w:t>
      </w:r>
      <w:r>
        <w:rPr>
          <w:sz w:val="20"/>
        </w:rPr>
        <w:t>网络按连续整线制作，其他全部使用绝缘导线。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814"/>
        <w:gridCol w:w="2494"/>
        <w:gridCol w:w="2494"/>
        <w:gridCol w:w="1871"/>
        <w:gridCol w:w="567"/>
      </w:tblGrid>
      <w:tr w:rsidR="000869C7" w14:paraId="550F3BBD" w14:textId="77777777">
        <w:trPr>
          <w:cantSplit/>
          <w:tblHeader/>
          <w:jc w:val="center"/>
        </w:trPr>
        <w:tc>
          <w:tcPr>
            <w:tcW w:w="907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53ECD0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814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B0DD6D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网络</w:t>
            </w:r>
          </w:p>
        </w:tc>
        <w:tc>
          <w:tcPr>
            <w:tcW w:w="2494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2B6DCD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起点孔与元件脚</w:t>
            </w:r>
          </w:p>
        </w:tc>
        <w:tc>
          <w:tcPr>
            <w:tcW w:w="2494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2004BA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终点孔与元件脚</w:t>
            </w:r>
          </w:p>
        </w:tc>
        <w:tc>
          <w:tcPr>
            <w:tcW w:w="1871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621057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线规</w:t>
            </w:r>
          </w:p>
        </w:tc>
        <w:tc>
          <w:tcPr>
            <w:tcW w:w="567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1998FF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检查</w:t>
            </w:r>
          </w:p>
        </w:tc>
      </w:tr>
      <w:tr w:rsidR="000869C7" w14:paraId="7A25F08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7397F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9A354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9B38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V3 / BUS+.1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688B9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V5 / BUS+.2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BF37D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0.8mm</w:t>
            </w:r>
            <w:r>
              <w:rPr>
                <w:sz w:val="18"/>
              </w:rPr>
              <w:t>汇流铜线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CEA1E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C3A3B55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8A8F6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ABC97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5CC7C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V5 / BUS+.2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68E63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V7 / BUS+.3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54025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0.8mm</w:t>
            </w:r>
            <w:r>
              <w:rPr>
                <w:sz w:val="18"/>
              </w:rPr>
              <w:t>汇流铜线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EA152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E9915E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02EE4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7B7DF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9D6A9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V7 / BUS+.3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0E143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V9 / BUS+.4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297BA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0.8mm</w:t>
            </w:r>
            <w:r>
              <w:rPr>
                <w:sz w:val="18"/>
              </w:rPr>
              <w:t>汇流铜线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78DBE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2F21767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E9B80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5A31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8F365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X3 / BUS-.1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24D19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X5 / BUS-.2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8A79B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0.8mm</w:t>
            </w:r>
            <w:r>
              <w:rPr>
                <w:sz w:val="18"/>
              </w:rPr>
              <w:t>汇流铜线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6BF06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E909A16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78938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C1467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BA011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X5 / BUS-.2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C823A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X7 / BUS-.3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0D5B5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0.8mm</w:t>
            </w:r>
            <w:r>
              <w:rPr>
                <w:sz w:val="18"/>
              </w:rPr>
              <w:t>汇流铜线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7715E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85C5E7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73FCE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BB267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C0055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X7 / BUS-.3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9AA1F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X9 / BUS-.4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4713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0.8mm</w:t>
            </w:r>
            <w:r>
              <w:rPr>
                <w:sz w:val="18"/>
              </w:rPr>
              <w:t>汇流铜线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B77DA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C21E53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A1ADC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93EF4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4F3DA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X9 / BUS-.4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FDE96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X11 / BUS-.5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EF8F7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0.8mm</w:t>
            </w:r>
            <w:r>
              <w:rPr>
                <w:sz w:val="18"/>
              </w:rPr>
              <w:t>汇流铜线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5FFAB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C8F8CB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636BB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8F5B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6684C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R3 / JP3.+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01B63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V3 / BUS+.1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B74A1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A261D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66C7C9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16BAC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090E4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75C8C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V5 / BUS+.2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A383D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B12 / JP4.+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05558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AFCD8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5BD347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3E6A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E4409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8E325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V7 / BUS+.3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2D7BB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J12 / JP5.+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EFBBA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FDC00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721318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91DA1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67CA8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D10BF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V9 / BUS+.4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4A65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R12 / JP6.+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2D7C6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0AEC8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E5DB68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7658F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3EFF4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D4059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D3 / JP1.-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E7073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L3 / JP2.-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0C739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BC358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D31E63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2F83D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E207E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5519E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T3 / JP3.-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CEB01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X3 / BUS-.1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465D0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6B233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8F03105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5AB16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540D4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8EA00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X11 / BUS-.5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9F209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D3 / JP1.-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B1084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9889E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634828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958A8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0EEC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04506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X5 / BUS-.2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8D8E0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D12 / JP4.-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8DAFA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996E9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6AC66F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04F8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78E49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E70F5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X7 / BUS-.3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4427D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L12 / JP5.-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B940F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FF1A9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9A4BFE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F7674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41DC3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A9361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X9 / BUS-.4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8C041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T12 / JP6.-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85BEF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FD11E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A74158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2095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0CDF9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VBAT_SW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EB6CC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B3 / JP1.+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96AA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J3 / JP2.+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3D90B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20AWG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E6771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F7A1C7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6BE51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41856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A730D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B25 / JP10.2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093D9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F30 / RP4.2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D688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F0019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455BBC9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A3629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0B094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6F1C4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D12 / JP4.-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9D31A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D17 / CP1.-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85B2C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22AWG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2916A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125AE8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11E8A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18532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3B916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D17 / CP1.-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46152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D21 / CP4.2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A55E5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220BA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2F8DD5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A4647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AF7F7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B9448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J28 / JP11.2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86E28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F30 / RP4.2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AC6B8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696E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14563E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50F56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E3483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57122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J28 / JP11.2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5FE1F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N28 / CP7.2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6BC5D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91F3D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D763FF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16E0C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BAD55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964AC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L12 / JP5.-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BFCA1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L17 / CP2.-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B8189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22AWG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93281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C69C4D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7FD9D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D5E0E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21F42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L17 / CP2.-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A06E2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L21 / CP5.2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ADF2D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499F1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22473E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B0895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W026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920C4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ECC2D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P26 / RP2.2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FAFA3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N28 / CP7.2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5F202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62174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EE0F34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7E849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B04B8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4E2AE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R29 / JP9.2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D07D8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N28 / CP7.2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6C013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76EFF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BCD5D65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E0EF9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551C3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2792E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T12 / JP6.-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3BF24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S7 / JP7.2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CB3EE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3906F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2378E26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84A47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A71D1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14A2E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T12 / JP6.-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B92DD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T17 / CP3.-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20490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22AWG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9D725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C8D37B9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554A4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0E829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B4D90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T17 / CP3.-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F7039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T21 / CP6.2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52739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29C59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5F9218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9F8B3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ABF8F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7A387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T21 / CP6.2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D47A2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P26 / RP2.2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5E227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5D57A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8204AA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88DD5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9F1DA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1767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X26 / JP8.4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6ABB8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P26 / RP2.2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A8ED0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9A0E3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3971D3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DD512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7FD0A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74CEC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R7 / JP7.1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2D1A4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X24 / JP8.2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56174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7871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B505E79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49350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42A2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52077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B12 / JP4.+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F620D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B17 / CP1.+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5707E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22AWG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D66E4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9CE0D2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451DE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98E78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F62FB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B17 / CP1.+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91FA0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B21 / CP4.1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323B0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1077B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098DCE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DAC72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168F3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81E4D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J12 / JP5.+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35B3A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J17 / CP2.+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38C39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22AWG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B42FC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212554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60337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A2F4B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9392F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J17 / CP2.+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7A9A5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J21 / CP5.1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80292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B717A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4087C5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5D695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9E25E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22360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R12 / JP6.+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7FECF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R17 / CP3.+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B340B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22AWG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C7475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F87A51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6139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7AF58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2A1C2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R17 / CP3.+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7C5E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R21 / CP6.1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C0542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688A2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F5287A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D48D4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3C287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A4BD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R21 / CP6.1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6CE18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L30 / RP5.1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15EBF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0B15D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48C46E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2B709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8AC64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5V_BUS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E5EDA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R21 / CP6.1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A372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X23 / JP8.1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82517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7B558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866D78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89BEC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679E9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VBAT_SW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3D0F8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J3 / JP2.+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8A939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L23 / RP1.1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4D4CB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8402A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2E0CF8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6615A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5889F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VBAT_SW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B0D53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X25 / JP8.3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EF8F3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L23 / RP1.1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55353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E6BCA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2EEA21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872F7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58B0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BAT_ADC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3636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L26 / RP2.1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AA75A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L28 / CP7.1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6FBFA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18A13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D6BDE4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CDFD2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760AC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BAT_ADC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892C7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P23 / RP1.2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7AE05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L26 / RP2.1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FC412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5CDBD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212903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3ABD5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7F200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BAT_ADC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FD845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R28 / JP9.1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9D8F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L28 / CP7.1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96394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202AB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7E1059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340FA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9934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LED_GATE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A3A5D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H24 / RP3.2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1E18E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F26 / RP4.1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AE09B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6B8E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EEBADD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A0FD4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214AD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LED_GATE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40B68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J27 / JP11.1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A646A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F26 / RP4.1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F09D1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C6D52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2224BB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7973F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638B0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LED_NEG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DA38F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J29 / JP11.3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C8C50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B29 / JP12.2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3C9C0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3B832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265A87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C0D88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3F430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LED_POS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FA4B4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B28 / JP12.1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72C2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P30 / RP5.2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D4A41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A7BF6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48618A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FD520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073C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MCP_GPA5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A5F9E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B24 / JP10.1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0C25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D24 / RP3.1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DCA95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598D1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</w:tbl>
    <w:p w14:paraId="176B7C3B" w14:textId="77777777" w:rsidR="000869C7" w:rsidRDefault="001F5CC4">
      <w:pPr>
        <w:pStyle w:val="21"/>
        <w:pageBreakBefore/>
      </w:pPr>
      <w:r>
        <w:lastRenderedPageBreak/>
        <w:t>61.7  IO</w:t>
      </w:r>
      <w:r>
        <w:t>逐根焊线检查表</w:t>
      </w:r>
    </w:p>
    <w:p w14:paraId="1189AF90" w14:textId="77777777" w:rsidR="000869C7" w:rsidRDefault="001F5CC4">
      <w:pPr>
        <w:spacing w:after="120" w:line="276" w:lineRule="auto"/>
      </w:pPr>
      <w:r>
        <w:rPr>
          <w:sz w:val="20"/>
        </w:rPr>
        <w:t>断电逐行测量起终点导通，并确认未误接相邻网络后勾选。孔号不随翻面变化。表中两处</w:t>
      </w:r>
      <w:r>
        <w:rPr>
          <w:sz w:val="20"/>
        </w:rPr>
        <w:t>“0.8mm</w:t>
      </w:r>
      <w:r>
        <w:rPr>
          <w:sz w:val="20"/>
        </w:rPr>
        <w:t>汇流铜线</w:t>
      </w:r>
      <w:r>
        <w:rPr>
          <w:sz w:val="20"/>
        </w:rPr>
        <w:t>”</w:t>
      </w:r>
      <w:r>
        <w:rPr>
          <w:sz w:val="20"/>
        </w:rPr>
        <w:t>网络按连续整线制作，其他全部使用绝缘导线。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814"/>
        <w:gridCol w:w="2494"/>
        <w:gridCol w:w="2494"/>
        <w:gridCol w:w="1871"/>
        <w:gridCol w:w="567"/>
      </w:tblGrid>
      <w:tr w:rsidR="000869C7" w14:paraId="7C73912A" w14:textId="77777777">
        <w:trPr>
          <w:cantSplit/>
          <w:tblHeader/>
          <w:jc w:val="center"/>
        </w:trPr>
        <w:tc>
          <w:tcPr>
            <w:tcW w:w="907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20EFC4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814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9B24D9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网络</w:t>
            </w:r>
          </w:p>
        </w:tc>
        <w:tc>
          <w:tcPr>
            <w:tcW w:w="2494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E148DD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起点孔与元件脚</w:t>
            </w:r>
          </w:p>
        </w:tc>
        <w:tc>
          <w:tcPr>
            <w:tcW w:w="2494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B50A51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终点孔与元件脚</w:t>
            </w:r>
          </w:p>
        </w:tc>
        <w:tc>
          <w:tcPr>
            <w:tcW w:w="1871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59C2EE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线规</w:t>
            </w:r>
          </w:p>
        </w:tc>
        <w:tc>
          <w:tcPr>
            <w:tcW w:w="567" w:type="dxa"/>
            <w:shd w:val="clear" w:color="auto" w:fill="E9EFF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9807E3" w14:textId="77777777" w:rsidR="000869C7" w:rsidRDefault="001F5CC4">
            <w:pPr>
              <w:keepNext/>
              <w:spacing w:after="0" w:line="252" w:lineRule="auto"/>
              <w:jc w:val="center"/>
            </w:pPr>
            <w:r>
              <w:rPr>
                <w:b/>
                <w:sz w:val="18"/>
              </w:rPr>
              <w:t>检查</w:t>
            </w:r>
          </w:p>
        </w:tc>
      </w:tr>
      <w:tr w:rsidR="000869C7" w14:paraId="57072BC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94E24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B9BEE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DD2FD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 / JCORE.1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80D3A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D4 / U1.1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446CE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2E5D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12A9A7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26B17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72924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6246D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A24 / JPWR.4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43B38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A28 / JSW.2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4B996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485D2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231364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75172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06356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3B31B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A24 / JPWR.4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EE308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G14 / R2.2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C7E9E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662F4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1833FC5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FCEA9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C0425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BD4F1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A28 / JSW.2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8FA5E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A30 / JSW.4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DB8D1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BFA75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DAB336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3244E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893D3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FD1EE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D10 / U1.7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981E5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G9 / U1.9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D020D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894F1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13F3BA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DF529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70BE8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4A200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D4 / U1.1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BC78D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D7 / U1.4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750CC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77F00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E5D86E7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E0D8C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E912F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89BBA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D7 / U1.4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F04C9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D10 / U1.7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B7C1D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93D4F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6A36A7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0D4C4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33D2C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28E7D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G12 / R1.2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53FA8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G14 / R2.2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BDEBF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118EE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2374D0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3916F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W009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32447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8669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G6 / U1.12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036F0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I5 / C1.2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C7AC7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306FA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B17BD9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92E1B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E9A04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B61D6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G9 / U1.9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93DEC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G12 / R1.2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D7302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5ED4D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B7E43E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D1AF1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35C4C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CB5A4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G9 / U1.9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52B73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G6 / U1.12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4BDB5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2AD6C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7D4EF1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006DF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88075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8E16D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I5 / C1.2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0F944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K5 / Q1.E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B7E43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BA36C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75692C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E66F4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46AED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AD1CC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K13 / Q3.E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3504F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O15 / R13.2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0D0E8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F3998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0B33FF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4902D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FE5D7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55D33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K5 / Q1.E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94A50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K9 / Q2.E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8C7C7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8F1F5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ADD8DC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A92F3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84EDA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9EF57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K5 / Q1.E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3CAEF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O7 / R11.2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17C3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D8450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1B869C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9458B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1C4D7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D4475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K9 / Q2.E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C1932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K13 / Q3.E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7CC2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A01E5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A778DD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BE313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73AB1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7707C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O15 / R13.2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71BA7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O21 / R21.2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0ABC3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E3A68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B8AF3C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A197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FF132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8F098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O7 / R11.2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6E313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U9 / R15.2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63511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2AC31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5DA2D16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B678B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W019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41446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EA8B1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U17 / R17.2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E709D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U21 / R18.2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7122B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4DCDB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F19C06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00A0F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2D481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33016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U21 / R18.2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C9BA0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O21 / R21.2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F2E18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C203D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E4CEB8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7B1F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74576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4A0D7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X10 / JACT.2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F3828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U9 / R15.2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E2FE9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4C906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DBFCB6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F47CA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5EC7A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1DC88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X3 / JMCP.2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A2B6B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X10 / JACT.2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49466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1DC94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4E0978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EA751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9B1BA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3V3_CORE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80616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A3 / JCORE.2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26A6B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K19 / R19.1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731B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9C2FB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F0A13D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26B5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DADA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3V3_CORE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B6B2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K19 / R19.1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C9C92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O23 / R22.2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37845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DBB70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EC62A16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A8CA3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62A46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3V3_CORE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8F58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O23 / R22.2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FF3A1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O25 / R23.2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656C3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F623B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50EA479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493D5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W026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C3516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3V3_CORE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15CC1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O25 / R23.2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407C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U25 / R26.2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EBC45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D9513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B130F4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C86DA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2291C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3V3_CORE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3E720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U25 / R26.2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AA4DD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U29 / R27.2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79FBE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C217A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1F5B99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D19E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16FB2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AE9B6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A22 / JPWR.2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8D99A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G21 / R5.2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4BD16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ADB49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A85031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DE445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W029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F110C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1C90B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G17 / R3.2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E84C5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G19 / R4.2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C6791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20DB2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2709F6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D3AC7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8B624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457DC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G17 / R3.2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F81D0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Q5 / R14.1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7E838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9117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A0F065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03F0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9FFA0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48386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G19 / R4.2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A9DC4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G21 / R5.2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7392F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D9D00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A950B0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7246D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1471C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5DF10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G21 / R5.2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F47E9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G23 / R6.2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AA74D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528A6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6C277E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D400E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345C9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D0D43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G23 / R6.2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690C4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G25 / R7.2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08EDA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916AF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35D0BB7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7DB1E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1EC97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24300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G25 / R7.2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2524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G27 / R8.2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2C602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71FF5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E746CF7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97290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0C9D5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FD299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G27 / R8.2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3139A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G29 / R9.2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7CC31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55D90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D8E598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4FDC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857B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18F52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G27 / R8.2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81701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O27 / R24.2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B6390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B6F2D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4AFD4B7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0C5CF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5744E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3V3_EXT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BFFB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 / JMCP.1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E754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Q5 / R14.1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364EE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7CF42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7F4EA7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8021B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9A038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5V_LOGIC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87408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A21 / JPWR.1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C2F14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G8 / U1.10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AFFFC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F5135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71FF20E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D3D80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W039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138DF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5V_LOGIC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39F54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G4 / U1.14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846A2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I3 / C1.1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E8680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ECA26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02C4966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9607B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B2981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5V_LOGIC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80EB4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G5 / U1.13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CE6BC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G4 / U1.14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A074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C672B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A07F40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08A33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6B95E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5V_LOGIC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61CB7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G8 / U1.10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C6FE8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G5 / U1.13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E5AC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8D5BD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2F1D41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29BCF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42EBF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VBAT_SW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63C20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A23 / JPWR.3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16F86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X18 / JES.3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4394C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AF739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E83246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61B88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F1659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VBAT_SW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D33B6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X16 / JES.1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9BC22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X18 / JES.3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7522A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BFF0B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D8ED4D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176D3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C49D0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DF_RX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C8360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X22 / JAUX.1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CCD43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O29 / R25.2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F6855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6562D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A39379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86F43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530AB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ECHO_RAW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CDEAB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X12 / JACT.4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B1393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K17 / R20.1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ED575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3D56D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06BC21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16929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038D6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ES1_BASE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55096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L5 / Q1.B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57865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K7 / R11.1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C9BF7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C284C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D714A1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02E93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B9C78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ES1_BASE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28A37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L5 / Q1.B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14099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O3 / R10.2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C094E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1D8B2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C449B1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3264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510D5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ES2_BASE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78E93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L13 / Q3.B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97C88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K15 / R13.1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F401C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55ED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11B6BB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FE057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W049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25613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ES2_BASE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0FDF9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L13 / Q3.B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015E8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O11 / R12.2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941D2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2E951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ACF2C7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00918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DB51B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HOLD_N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DAAE6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X29 / JAUX.8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606AF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C29 / R9.1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F5957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741ED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97B00F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8AFD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AE74D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KILL_BASE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C53C9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L9 / Q2.B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B32B1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Q9 / R15.1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88623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2D1B3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9659E69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E230E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7B91F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KILL_BASE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9CA96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M5 / Q1.C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1B65A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L9 / Q2.B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1788F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EE48A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B4F431C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AEC1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C05FA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KILL_BASE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21C0E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M5 / Q1.C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F29C8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U5 / R14.2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6C113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DCE52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CDFF0A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CE696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W054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AD90C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MCP_RESET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97A9F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X6 / JMCP.5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5F23E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C21 / R5.1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0DB8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2209D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BFD383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20A41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44DE3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NC1_RETURN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0D396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X17 / JES.2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60B77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K3 / R10.1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6BBBF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166A6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E6E5E17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61F89C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8B4AB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NC2_RETURN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BE4AB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X19 / JES.4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45081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K11 / R12.1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549B1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CDE24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138F30A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1C56D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3C890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PA0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62260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A4 / JCORE.3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5A2C9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D5 / U1.2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6C95D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BD177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FC7113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D087D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75E2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PA0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E4CAD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D5 / U1.2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46D34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C12 / R1.1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23381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2B64C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4F3BCE6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ED72A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W059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53750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PA15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BDBF5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A11 / JCORE.10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62AB7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C25 / R7.1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5826C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D39B2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A9ADD7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290F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9FD2D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PA15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68085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X27 / JAUX.6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1434E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C25 / R7.1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3EC9E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D4750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A02754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2F207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FCF68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PA4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89901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A10 / JCORE.9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69013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C23 / R6.1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61874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8FB43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B83138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92A6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BDCCD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PA4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68899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X26 / JAUX.5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72F06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C23 / R6.1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7E2A2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24595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DD8885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91D89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3021C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8CBD3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A16 / JCORE.15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43AC5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K21 / R21.1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84D4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F90F9B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862CC4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F38C6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5E55F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14929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O17 / R20.2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4864A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K21 / R21.1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4929B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D11D6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F7A2F6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44301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F5A9D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PB10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815B8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A12 / JCORE.11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A0E30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K29 / R25.1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3116C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435E0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293C16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79FAA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91D04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F238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A13 / JCORE.12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33E59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K27 / R24.1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FC888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0DC03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F5BB79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6FEBA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F5D7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A0D61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X23 / JAUX.2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4173D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K27 / R24.1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04D56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7B4D9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B882405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A049F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41941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DA312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A17 / JCORE.16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9BC0D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A27 / JSW.1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41C9A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E0F0F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7CE2F46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DA9ED2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W069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BB14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9E076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A27 / JSW.1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8FD7C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Q25 / R26.1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56F9A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B4C3F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7FBAD6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F85CC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0C420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4D79B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A7 / JCORE.6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43D28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M13 / Q3.C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0457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A6619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15F56D9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37714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01813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C60AD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M13 / Q3.C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9E1D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O19 / R19.2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7A073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73AA7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CD3373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937E7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67D84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E0D9F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A18 / JCORE.17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17696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A29 / JSW.3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33212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8BD0B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08B75B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F9923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6C31E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C2916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A29 / JSW.3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500DC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Q29 / R27.1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2C84F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F51DF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DD61449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2F669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7F6D6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95956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A5 / JCORE.4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91BA6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D8 / U1.5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AA044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72C40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32160D7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4F7A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2DB84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PB15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036A3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D8 / U1.5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0F761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C14 / R2.1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32E2B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31734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9CF7E2B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8CC1F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FAF55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373D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A14 / JCORE.13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A09A9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K23 / R22.1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563F7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CE423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3F73071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27FBF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9B2A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47A9E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X24 / JAUX.3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4DD8B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K23 / R22.1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7F972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D5C51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2AC68648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0A292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D9AFA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34AED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A15 / JCORE.14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24AD8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K25 / R23.1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22B13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F5979F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648FA4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1A3D21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W079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A7E95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AEFE8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X25 / JAUX.4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67CD1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K25 / R23.1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348C9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01E8B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92BD1F9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B5B10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547D4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58028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A6 / JCORE.5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661C8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Q13 / R16.1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607FD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163CE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99DAA5E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2305B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9E0EA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PB5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5BF3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Q13 / R16.1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A6706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Q17 / R17.1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34340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BCEB5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40D286E2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9DCDB7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W082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E998B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SCL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952110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A8 / JCORE.7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22489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C17 / R3.1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46AFE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D7FB5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1F049143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8D681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W083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DFFC7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SCL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E582E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A8 / JCORE.7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DC973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X4 / JMCP.3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A0E52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83E56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DD4F236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457FF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W084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4A412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SDA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B15D2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A9 / JCORE.8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4EF2D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C19 / R4.1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C7D863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C5081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E2A45A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5CEBD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W085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16D0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SDA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4F929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A9 / JCORE.8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B83CF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X5 / JMCP.4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06D45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0C47C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0271300F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FFA60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W086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F530E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SERVO_SIG_5V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61192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X9 / JACT.1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0FD3D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D6 / U1.3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3F197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C04705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687FADA7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4D6D7D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W087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6E3D89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STBY_OUT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3B9B8B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M9 / Q2.C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CAF731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U13 / R16.2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79E88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DA085E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D4D628D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35BFA8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W088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06374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STBY_OUT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8418F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U13 / R16.2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BF1BD7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Q21 / R18.1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9BEBF6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B802B9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54A3F044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CA91E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W089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C9DEA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STBY_OUT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53070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X13 / JACT.5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17C65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U13 / R16.2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4E1B4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8BAD3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3ECC211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4542B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W090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1D0A1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US_TRIG_5V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183918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X11 / JACT.3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531E92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D9 / U1.6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C87A24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28C46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  <w:tr w:rsidR="000869C7" w14:paraId="742188C0" w14:textId="77777777">
        <w:trPr>
          <w:cantSplit/>
          <w:jc w:val="center"/>
        </w:trPr>
        <w:tc>
          <w:tcPr>
            <w:tcW w:w="90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1D2F2A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W091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A73B9E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WP_N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A702AC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X28 / JAUX.7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1E7E5D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C27 / R8.1</w:t>
            </w:r>
          </w:p>
        </w:tc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E2959F" w14:textId="77777777" w:rsidR="000869C7" w:rsidRDefault="001F5CC4">
            <w:pPr>
              <w:spacing w:after="0" w:line="252" w:lineRule="auto"/>
            </w:pPr>
            <w:r>
              <w:rPr>
                <w:sz w:val="18"/>
              </w:rPr>
              <w:t>26AWG</w:t>
            </w:r>
          </w:p>
        </w:tc>
        <w:tc>
          <w:tcPr>
            <w:tcW w:w="5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92B474" w14:textId="77777777" w:rsidR="000869C7" w:rsidRDefault="001F5CC4">
            <w:pPr>
              <w:spacing w:after="0" w:line="252" w:lineRule="auto"/>
              <w:jc w:val="center"/>
            </w:pPr>
            <w:r>
              <w:rPr>
                <w:sz w:val="18"/>
              </w:rPr>
              <w:t>□</w:t>
            </w:r>
          </w:p>
        </w:tc>
      </w:tr>
    </w:tbl>
    <w:p w14:paraId="458819F3" w14:textId="77777777" w:rsidR="000869C7" w:rsidRDefault="001F5CC4">
      <w:pPr>
        <w:pStyle w:val="21"/>
      </w:pPr>
      <w:r>
        <w:t xml:space="preserve">61.8  </w:t>
      </w:r>
      <w:r>
        <w:t>条件装配与外部线束边界</w:t>
      </w:r>
    </w:p>
    <w:p w14:paraId="11584962" w14:textId="77777777" w:rsidR="000869C7" w:rsidRDefault="001F5CC4">
      <w:pPr>
        <w:spacing w:after="120" w:line="276" w:lineRule="auto"/>
      </w:pPr>
      <w:r>
        <w:rPr>
          <w:sz w:val="21"/>
        </w:rPr>
        <w:t>以下条件决定是否改变默认图，须在焊接前写在纸质表旁。修改默认接线时同步划去被拆除的线记录；不能把原线和选配线叠加。</w:t>
      </w:r>
    </w:p>
    <w:p w14:paraId="030400BC" w14:textId="77777777" w:rsidR="000869C7" w:rsidRDefault="001F5CC4">
      <w:pPr>
        <w:spacing w:after="120" w:line="276" w:lineRule="auto"/>
      </w:pPr>
      <w:r>
        <w:rPr>
          <w:sz w:val="21"/>
        </w:rPr>
        <w:t>蜂鸣器需要</w:t>
      </w:r>
      <w:r>
        <w:rPr>
          <w:sz w:val="21"/>
        </w:rPr>
        <w:t>5V</w:t>
      </w:r>
      <w:r>
        <w:rPr>
          <w:sz w:val="21"/>
        </w:rPr>
        <w:t>高电平时：默认</w:t>
      </w:r>
      <w:r>
        <w:rPr>
          <w:sz w:val="21"/>
        </w:rPr>
        <w:t>AHCT</w:t>
      </w:r>
      <w:r>
        <w:rPr>
          <w:sz w:val="21"/>
        </w:rPr>
        <w:t>通道</w:t>
      </w:r>
      <w:r>
        <w:rPr>
          <w:sz w:val="21"/>
        </w:rPr>
        <w:t>3</w:t>
      </w:r>
      <w:r>
        <w:rPr>
          <w:sz w:val="21"/>
        </w:rPr>
        <w:t>的</w:t>
      </w:r>
      <w:r>
        <w:rPr>
          <w:sz w:val="21"/>
        </w:rPr>
        <w:t>9</w:t>
      </w:r>
      <w:r>
        <w:rPr>
          <w:sz w:val="21"/>
        </w:rPr>
        <w:t>脚接</w:t>
      </w:r>
      <w:r>
        <w:rPr>
          <w:sz w:val="21"/>
        </w:rPr>
        <w:t>GND</w:t>
      </w:r>
      <w:r>
        <w:rPr>
          <w:sz w:val="21"/>
        </w:rPr>
        <w:t>、</w:t>
      </w:r>
      <w:r>
        <w:rPr>
          <w:sz w:val="21"/>
        </w:rPr>
        <w:t>10</w:t>
      </w:r>
      <w:r>
        <w:rPr>
          <w:sz w:val="21"/>
        </w:rPr>
        <w:t>脚接</w:t>
      </w:r>
      <w:r>
        <w:rPr>
          <w:sz w:val="21"/>
        </w:rPr>
        <w:t>5V_LOGIC</w:t>
      </w:r>
      <w:r>
        <w:rPr>
          <w:sz w:val="21"/>
        </w:rPr>
        <w:t>，且这两个孔还承担网络中转。必须拆除它们原来的全部相关线，再补回其他节点间的电源或地连接；不能仅在原线之上叠接。已确认兼容</w:t>
      </w:r>
      <w:r>
        <w:rPr>
          <w:sz w:val="21"/>
        </w:rPr>
        <w:t>3.3V</w:t>
      </w:r>
      <w:r>
        <w:rPr>
          <w:sz w:val="21"/>
        </w:rPr>
        <w:t>控制的三线蜂鸣模块直接用</w:t>
      </w:r>
      <w:r>
        <w:rPr>
          <w:sz w:val="21"/>
        </w:rPr>
        <w:t>PB9</w:t>
      </w:r>
      <w:r>
        <w:rPr>
          <w:sz w:val="21"/>
        </w:rPr>
        <w:t>，不做本选配改线。</w:t>
      </w:r>
    </w:p>
    <w:p w14:paraId="4B9CCE64" w14:textId="77777777" w:rsidR="000869C7" w:rsidRDefault="001F5CC4">
      <w:pPr>
        <w:spacing w:after="120" w:line="276" w:lineRule="auto"/>
      </w:pPr>
      <w:r>
        <w:rPr>
          <w:sz w:val="21"/>
        </w:rPr>
        <w:t>选配改线清单：先断电并拔下</w:t>
      </w:r>
      <w:r>
        <w:rPr>
          <w:sz w:val="21"/>
        </w:rPr>
        <w:t>U1</w:t>
      </w:r>
      <w:r>
        <w:rPr>
          <w:sz w:val="21"/>
        </w:rPr>
        <w:t>，拆掉</w:t>
      </w:r>
      <w:r>
        <w:rPr>
          <w:sz w:val="21"/>
        </w:rPr>
        <w:t>IO-W005</w:t>
      </w:r>
      <w:r>
        <w:rPr>
          <w:sz w:val="21"/>
        </w:rPr>
        <w:t>、</w:t>
      </w:r>
      <w:r>
        <w:rPr>
          <w:sz w:val="21"/>
        </w:rPr>
        <w:t>W010</w:t>
      </w:r>
      <w:r>
        <w:rPr>
          <w:sz w:val="21"/>
        </w:rPr>
        <w:t>、</w:t>
      </w:r>
      <w:r>
        <w:rPr>
          <w:sz w:val="21"/>
        </w:rPr>
        <w:t>W011</w:t>
      </w:r>
      <w:r>
        <w:rPr>
          <w:sz w:val="21"/>
        </w:rPr>
        <w:t>、</w:t>
      </w:r>
      <w:r>
        <w:rPr>
          <w:sz w:val="21"/>
        </w:rPr>
        <w:t>W038</w:t>
      </w:r>
      <w:r>
        <w:rPr>
          <w:sz w:val="21"/>
        </w:rPr>
        <w:t>、</w:t>
      </w:r>
      <w:r>
        <w:rPr>
          <w:sz w:val="21"/>
        </w:rPr>
        <w:t>W041</w:t>
      </w:r>
      <w:r>
        <w:rPr>
          <w:sz w:val="21"/>
        </w:rPr>
        <w:t>共</w:t>
      </w:r>
      <w:r>
        <w:rPr>
          <w:sz w:val="21"/>
        </w:rPr>
        <w:t>5</w:t>
      </w:r>
      <w:r>
        <w:rPr>
          <w:sz w:val="21"/>
        </w:rPr>
        <w:t>条默认线。另加</w:t>
      </w:r>
      <w:r>
        <w:rPr>
          <w:sz w:val="21"/>
        </w:rPr>
        <w:t>D10→G12</w:t>
      </w:r>
      <w:r>
        <w:rPr>
          <w:sz w:val="21"/>
        </w:rPr>
        <w:t>、</w:t>
      </w:r>
      <w:r>
        <w:rPr>
          <w:sz w:val="21"/>
        </w:rPr>
        <w:t>D10→G6</w:t>
      </w:r>
      <w:r>
        <w:rPr>
          <w:sz w:val="21"/>
        </w:rPr>
        <w:t>两根地旁路线，加</w:t>
      </w:r>
      <w:r>
        <w:rPr>
          <w:sz w:val="21"/>
        </w:rPr>
        <w:t>A21→G5</w:t>
      </w:r>
      <w:r>
        <w:rPr>
          <w:sz w:val="21"/>
        </w:rPr>
        <w:t>一根</w:t>
      </w:r>
      <w:r>
        <w:rPr>
          <w:sz w:val="21"/>
        </w:rPr>
        <w:t>5V</w:t>
      </w:r>
      <w:r>
        <w:rPr>
          <w:sz w:val="21"/>
        </w:rPr>
        <w:t>旁路线，保留原</w:t>
      </w:r>
      <w:r>
        <w:rPr>
          <w:sz w:val="21"/>
        </w:rPr>
        <w:t>W039</w:t>
      </w:r>
      <w:r>
        <w:rPr>
          <w:sz w:val="21"/>
        </w:rPr>
        <w:t>和</w:t>
      </w:r>
      <w:r>
        <w:rPr>
          <w:sz w:val="21"/>
        </w:rPr>
        <w:t>W040</w:t>
      </w:r>
      <w:r>
        <w:rPr>
          <w:sz w:val="21"/>
        </w:rPr>
        <w:t>。这样其他地和</w:t>
      </w:r>
      <w:r>
        <w:rPr>
          <w:sz w:val="21"/>
        </w:rPr>
        <w:t>AHCT</w:t>
      </w:r>
      <w:r>
        <w:rPr>
          <w:sz w:val="21"/>
        </w:rPr>
        <w:t>电源网络仍然连通。</w:t>
      </w:r>
    </w:p>
    <w:p w14:paraId="59A69E9B" w14:textId="77777777" w:rsidR="000869C7" w:rsidRDefault="001F5CC4">
      <w:pPr>
        <w:spacing w:after="120" w:line="276" w:lineRule="auto"/>
      </w:pPr>
      <w:r>
        <w:rPr>
          <w:sz w:val="21"/>
        </w:rPr>
        <w:t>然后另接</w:t>
      </w:r>
      <w:r>
        <w:rPr>
          <w:sz w:val="21"/>
        </w:rPr>
        <w:t>G8→D10</w:t>
      </w:r>
      <w:r>
        <w:rPr>
          <w:sz w:val="21"/>
        </w:rPr>
        <w:t>（</w:t>
      </w:r>
      <w:r>
        <w:rPr>
          <w:sz w:val="21"/>
        </w:rPr>
        <w:t>U1</w:t>
      </w:r>
      <w:r>
        <w:rPr>
          <w:sz w:val="21"/>
        </w:rPr>
        <w:t>第</w:t>
      </w:r>
      <w:r>
        <w:rPr>
          <w:sz w:val="21"/>
        </w:rPr>
        <w:t>10</w:t>
      </w:r>
      <w:r>
        <w:rPr>
          <w:sz w:val="21"/>
        </w:rPr>
        <w:t>脚</w:t>
      </w:r>
      <w:r>
        <w:rPr>
          <w:sz w:val="21"/>
        </w:rPr>
        <w:t>/OE3</w:t>
      </w:r>
      <w:r>
        <w:rPr>
          <w:sz w:val="21"/>
        </w:rPr>
        <w:t>接地），</w:t>
      </w:r>
      <w:r>
        <w:rPr>
          <w:sz w:val="21"/>
        </w:rPr>
        <w:t>G9→</w:t>
      </w:r>
      <w:r>
        <w:rPr>
          <w:sz w:val="21"/>
        </w:rPr>
        <w:t>核心</w:t>
      </w:r>
      <w:r>
        <w:rPr>
          <w:sz w:val="21"/>
        </w:rPr>
        <w:t>PB9</w:t>
      </w:r>
      <w:r>
        <w:rPr>
          <w:sz w:val="21"/>
        </w:rPr>
        <w:t>（第</w:t>
      </w:r>
      <w:r>
        <w:rPr>
          <w:sz w:val="21"/>
        </w:rPr>
        <w:t>9</w:t>
      </w:r>
      <w:r>
        <w:rPr>
          <w:sz w:val="21"/>
        </w:rPr>
        <w:t>脚</w:t>
      </w:r>
      <w:r>
        <w:rPr>
          <w:sz w:val="21"/>
        </w:rPr>
        <w:t>A3</w:t>
      </w:r>
      <w:r>
        <w:rPr>
          <w:sz w:val="21"/>
        </w:rPr>
        <w:t>），</w:t>
      </w:r>
      <w:r>
        <w:rPr>
          <w:sz w:val="21"/>
        </w:rPr>
        <w:t>G10→</w:t>
      </w:r>
      <w:r>
        <w:rPr>
          <w:sz w:val="21"/>
        </w:rPr>
        <w:t>蜂鸣</w:t>
      </w:r>
      <w:r>
        <w:rPr>
          <w:sz w:val="21"/>
        </w:rPr>
        <w:t>IN</w:t>
      </w:r>
      <w:r>
        <w:rPr>
          <w:sz w:val="21"/>
        </w:rPr>
        <w:t>（第</w:t>
      </w:r>
      <w:r>
        <w:rPr>
          <w:sz w:val="21"/>
        </w:rPr>
        <w:t>8</w:t>
      </w:r>
      <w:r>
        <w:rPr>
          <w:sz w:val="21"/>
        </w:rPr>
        <w:t>脚</w:t>
      </w:r>
      <w:r>
        <w:rPr>
          <w:sz w:val="21"/>
        </w:rPr>
        <w:t>Y3</w:t>
      </w:r>
      <w:r>
        <w:rPr>
          <w:sz w:val="21"/>
        </w:rPr>
        <w:t>）。这</w:t>
      </w:r>
      <w:r>
        <w:rPr>
          <w:sz w:val="21"/>
        </w:rPr>
        <w:t>6</w:t>
      </w:r>
      <w:r>
        <w:rPr>
          <w:sz w:val="21"/>
        </w:rPr>
        <w:t>条新增连接均用</w:t>
      </w:r>
      <w:r>
        <w:rPr>
          <w:sz w:val="21"/>
        </w:rPr>
        <w:t>26AWG</w:t>
      </w:r>
      <w:r>
        <w:rPr>
          <w:sz w:val="21"/>
        </w:rPr>
        <w:t>绝缘线；断电检查</w:t>
      </w:r>
      <w:r>
        <w:rPr>
          <w:sz w:val="21"/>
        </w:rPr>
        <w:t>G9</w:t>
      </w:r>
      <w:r>
        <w:rPr>
          <w:sz w:val="21"/>
        </w:rPr>
        <w:t>已不再接地、</w:t>
      </w:r>
      <w:r>
        <w:rPr>
          <w:sz w:val="21"/>
        </w:rPr>
        <w:t>G8</w:t>
      </w:r>
      <w:r>
        <w:rPr>
          <w:sz w:val="21"/>
        </w:rPr>
        <w:t>已不再接</w:t>
      </w:r>
      <w:r>
        <w:rPr>
          <w:sz w:val="21"/>
        </w:rPr>
        <w:t>5V</w:t>
      </w:r>
      <w:r>
        <w:rPr>
          <w:sz w:val="21"/>
        </w:rPr>
        <w:t>，</w:t>
      </w:r>
      <w:r>
        <w:rPr>
          <w:sz w:val="21"/>
        </w:rPr>
        <w:t>G4/G5</w:t>
      </w:r>
      <w:r>
        <w:rPr>
          <w:sz w:val="21"/>
        </w:rPr>
        <w:t>仍接</w:t>
      </w:r>
      <w:r>
        <w:rPr>
          <w:sz w:val="21"/>
        </w:rPr>
        <w:t>5V</w:t>
      </w:r>
      <w:r>
        <w:rPr>
          <w:sz w:val="21"/>
        </w:rPr>
        <w:t>、</w:t>
      </w:r>
      <w:r>
        <w:rPr>
          <w:sz w:val="21"/>
        </w:rPr>
        <w:t>G6/G12</w:t>
      </w:r>
      <w:r>
        <w:rPr>
          <w:sz w:val="21"/>
        </w:rPr>
        <w:t>仍接地。确认无电源短路后插回</w:t>
      </w:r>
      <w:r>
        <w:rPr>
          <w:sz w:val="21"/>
        </w:rPr>
        <w:t>U1</w:t>
      </w:r>
      <w:r>
        <w:rPr>
          <w:sz w:val="21"/>
        </w:rPr>
        <w:t>，再按步骤</w:t>
      </w:r>
      <w:r>
        <w:rPr>
          <w:sz w:val="21"/>
        </w:rPr>
        <w:t>173</w:t>
      </w:r>
      <w:r>
        <w:rPr>
          <w:sz w:val="21"/>
        </w:rPr>
        <w:t>检查不响偏置与上电默认状态。默认</w:t>
      </w:r>
      <w:r>
        <w:rPr>
          <w:sz w:val="21"/>
        </w:rPr>
        <w:t>142</w:t>
      </w:r>
      <w:r>
        <w:rPr>
          <w:sz w:val="21"/>
        </w:rPr>
        <w:t>条线只对应未启用本分支的布局。</w:t>
      </w:r>
    </w:p>
    <w:p w14:paraId="681F8DB4" w14:textId="77777777" w:rsidR="000869C7" w:rsidRDefault="001F5CC4">
      <w:pPr>
        <w:spacing w:after="120" w:line="276" w:lineRule="auto"/>
      </w:pPr>
      <w:r>
        <w:rPr>
          <w:sz w:val="21"/>
        </w:rPr>
        <w:t>编码器</w:t>
      </w:r>
      <w:r>
        <w:rPr>
          <w:sz w:val="21"/>
        </w:rPr>
        <w:t>CLK/DT</w:t>
      </w:r>
      <w:r>
        <w:rPr>
          <w:sz w:val="21"/>
        </w:rPr>
        <w:t>上拉只选一组：移除模块原上拉后装</w:t>
      </w:r>
      <w:r>
        <w:rPr>
          <w:sz w:val="21"/>
        </w:rPr>
        <w:t>R22/R23</w:t>
      </w:r>
      <w:r>
        <w:rPr>
          <w:sz w:val="21"/>
        </w:rPr>
        <w:t>拉</w:t>
      </w:r>
      <w:r>
        <w:rPr>
          <w:sz w:val="21"/>
        </w:rPr>
        <w:t>3V3_CORE</w:t>
      </w:r>
      <w:r>
        <w:rPr>
          <w:sz w:val="21"/>
        </w:rPr>
        <w:t>；或保留已确认拉</w:t>
      </w:r>
      <w:r>
        <w:rPr>
          <w:sz w:val="21"/>
        </w:rPr>
        <w:t>3V3_EXT</w:t>
      </w:r>
      <w:r>
        <w:rPr>
          <w:sz w:val="21"/>
        </w:rPr>
        <w:t>的模块上拉，不装</w:t>
      </w:r>
      <w:r>
        <w:rPr>
          <w:sz w:val="21"/>
        </w:rPr>
        <w:t>R22/R23</w:t>
      </w:r>
      <w:r>
        <w:rPr>
          <w:sz w:val="21"/>
        </w:rPr>
        <w:t>并验证电平。不能经两组上拉把两路</w:t>
      </w:r>
      <w:r>
        <w:rPr>
          <w:sz w:val="21"/>
        </w:rPr>
        <w:t>3.3V</w:t>
      </w:r>
      <w:r>
        <w:rPr>
          <w:sz w:val="21"/>
        </w:rPr>
        <w:t>稳压互接。</w:t>
      </w:r>
      <w:r>
        <w:rPr>
          <w:sz w:val="21"/>
        </w:rPr>
        <w:t>I²C</w:t>
      </w:r>
      <w:r>
        <w:rPr>
          <w:sz w:val="21"/>
        </w:rPr>
        <w:t>、</w:t>
      </w:r>
      <w:r>
        <w:rPr>
          <w:sz w:val="21"/>
        </w:rPr>
        <w:t>RESET</w:t>
      </w:r>
      <w:r>
        <w:rPr>
          <w:sz w:val="21"/>
        </w:rPr>
        <w:t>、片选和</w:t>
      </w:r>
      <w:r>
        <w:rPr>
          <w:sz w:val="21"/>
        </w:rPr>
        <w:t>DHT</w:t>
      </w:r>
      <w:r>
        <w:rPr>
          <w:sz w:val="21"/>
        </w:rPr>
        <w:t>上拉同样要计入模块已有元件。</w:t>
      </w:r>
    </w:p>
    <w:p w14:paraId="1D8C13BA" w14:textId="77777777" w:rsidR="000869C7" w:rsidRDefault="001F5CC4">
      <w:pPr>
        <w:spacing w:after="120" w:line="276" w:lineRule="auto"/>
      </w:pPr>
      <w:r>
        <w:rPr>
          <w:sz w:val="21"/>
        </w:rPr>
        <w:t>三路普通按键与蜂鸣偏置、每个</w:t>
      </w:r>
      <w:r>
        <w:rPr>
          <w:sz w:val="21"/>
        </w:rPr>
        <w:t>5V</w:t>
      </w:r>
      <w:r>
        <w:rPr>
          <w:sz w:val="21"/>
        </w:rPr>
        <w:t>数字输入的条件适配、</w:t>
      </w:r>
      <w:r>
        <w:rPr>
          <w:sz w:val="21"/>
        </w:rPr>
        <w:t>5V DHT</w:t>
      </w:r>
      <w:r>
        <w:rPr>
          <w:sz w:val="21"/>
        </w:rPr>
        <w:t>的双向适配、</w:t>
      </w:r>
      <w:r>
        <w:rPr>
          <w:sz w:val="21"/>
        </w:rPr>
        <w:t>MCP</w:t>
      </w:r>
      <w:r>
        <w:rPr>
          <w:sz w:val="21"/>
        </w:rPr>
        <w:t>与</w:t>
      </w:r>
      <w:r>
        <w:rPr>
          <w:sz w:val="21"/>
        </w:rPr>
        <w:t>DFPlayer</w:t>
      </w:r>
      <w:r>
        <w:rPr>
          <w:sz w:val="21"/>
        </w:rPr>
        <w:t>就近去耦、全部外置模块连接，不包含在</w:t>
      </w:r>
      <w:r>
        <w:rPr>
          <w:sz w:val="21"/>
        </w:rPr>
        <w:t>142</w:t>
      </w:r>
      <w:r>
        <w:rPr>
          <w:sz w:val="21"/>
        </w:rPr>
        <w:t>条板内焊线中。只完成两块洞洞板不能视为完成全机接线。</w:t>
      </w:r>
    </w:p>
    <w:p w14:paraId="21DD782D" w14:textId="77777777" w:rsidR="000869C7" w:rsidRDefault="001F5CC4">
      <w:pPr>
        <w:pStyle w:val="21"/>
      </w:pPr>
      <w:r>
        <w:lastRenderedPageBreak/>
        <w:t xml:space="preserve">61.9  </w:t>
      </w:r>
      <w:r>
        <w:t>外置模块接线与分阶段上电</w:t>
      </w:r>
    </w:p>
    <w:p w14:paraId="48581344" w14:textId="77777777" w:rsidR="000869C7" w:rsidRDefault="001F5CC4">
      <w:pPr>
        <w:pStyle w:val="31"/>
      </w:pPr>
      <w:r>
        <w:t xml:space="preserve">01  </w:t>
      </w:r>
      <w:r>
        <w:t>这两块板怎样分工</w:t>
      </w:r>
    </w:p>
    <w:p w14:paraId="75E7E507" w14:textId="77777777" w:rsidR="000869C7" w:rsidRDefault="001F5CC4">
      <w:pPr>
        <w:spacing w:after="120" w:line="276" w:lineRule="auto"/>
      </w:pPr>
      <w:r>
        <w:rPr>
          <w:sz w:val="20"/>
        </w:rPr>
        <w:t xml:space="preserve">1. PWR </w:t>
      </w:r>
      <w:r>
        <w:rPr>
          <w:sz w:val="20"/>
        </w:rPr>
        <w:t>与</w:t>
      </w:r>
      <w:r>
        <w:rPr>
          <w:sz w:val="20"/>
        </w:rPr>
        <w:t xml:space="preserve"> IO </w:t>
      </w:r>
      <w:r>
        <w:rPr>
          <w:sz w:val="20"/>
        </w:rPr>
        <w:t>各使用一块</w:t>
      </w:r>
      <w:r>
        <w:rPr>
          <w:sz w:val="20"/>
        </w:rPr>
        <w:t xml:space="preserve"> 7×9 cm</w:t>
      </w:r>
      <w:r>
        <w:rPr>
          <w:sz w:val="20"/>
        </w:rPr>
        <w:t>、</w:t>
      </w:r>
      <w:r>
        <w:rPr>
          <w:sz w:val="20"/>
        </w:rPr>
        <w:t xml:space="preserve">2.54 mm </w:t>
      </w:r>
      <w:r>
        <w:rPr>
          <w:sz w:val="20"/>
        </w:rPr>
        <w:t>独立焊盘洞洞板。</w:t>
      </w:r>
      <w:r>
        <w:rPr>
          <w:sz w:val="20"/>
        </w:rPr>
        <w:t xml:space="preserve">PWR </w:t>
      </w:r>
      <w:r>
        <w:rPr>
          <w:sz w:val="20"/>
        </w:rPr>
        <w:t>本次布置电源端子、滤波、电池</w:t>
      </w:r>
      <w:r>
        <w:rPr>
          <w:sz w:val="20"/>
        </w:rPr>
        <w:t xml:space="preserve"> ADC </w:t>
      </w:r>
      <w:r>
        <w:rPr>
          <w:sz w:val="20"/>
        </w:rPr>
        <w:t>分压及照明</w:t>
      </w:r>
      <w:r>
        <w:rPr>
          <w:sz w:val="20"/>
        </w:rPr>
        <w:t xml:space="preserve"> MOS </w:t>
      </w:r>
      <w:r>
        <w:rPr>
          <w:sz w:val="20"/>
        </w:rPr>
        <w:t>接口；</w:t>
      </w:r>
      <w:r>
        <w:rPr>
          <w:sz w:val="20"/>
        </w:rPr>
        <w:t xml:space="preserve">IO </w:t>
      </w:r>
      <w:r>
        <w:rPr>
          <w:sz w:val="20"/>
        </w:rPr>
        <w:t>放缓冲、急停逻辑和信号汇总，电气网络不因换板改变。</w:t>
      </w:r>
    </w:p>
    <w:p w14:paraId="5C4A28C4" w14:textId="77777777" w:rsidR="000869C7" w:rsidRDefault="001F5CC4">
      <w:pPr>
        <w:spacing w:after="120" w:line="276" w:lineRule="auto"/>
      </w:pPr>
      <w:r>
        <w:rPr>
          <w:sz w:val="20"/>
        </w:rPr>
        <w:t xml:space="preserve">2. </w:t>
      </w:r>
      <w:r>
        <w:rPr>
          <w:sz w:val="20"/>
        </w:rPr>
        <w:t>核心板、</w:t>
      </w:r>
      <w:r>
        <w:rPr>
          <w:sz w:val="20"/>
        </w:rPr>
        <w:t xml:space="preserve">MCP23017 </w:t>
      </w:r>
      <w:r>
        <w:rPr>
          <w:sz w:val="20"/>
        </w:rPr>
        <w:t>成品扩展模块、</w:t>
      </w:r>
      <w:r>
        <w:rPr>
          <w:sz w:val="20"/>
        </w:rPr>
        <w:t xml:space="preserve">TB6612 </w:t>
      </w:r>
      <w:r>
        <w:rPr>
          <w:sz w:val="20"/>
        </w:rPr>
        <w:t>驱动、降压及各传感器模块均外置固定。图中的接口是我们定义的板侧接口；请按信号名称逐根接模块丝印，不能按表格次序猜模块排针左右顺序。</w:t>
      </w:r>
    </w:p>
    <w:p w14:paraId="240ABE59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外置模块的供电范围、引脚顺序、已有上拉及芯片版本仍以实物资料和测量为准；模块上的</w:t>
      </w:r>
      <w:r>
        <w:rPr>
          <w:sz w:val="20"/>
        </w:rPr>
        <w:t xml:space="preserve"> VCC </w:t>
      </w:r>
      <w:r>
        <w:rPr>
          <w:sz w:val="20"/>
        </w:rPr>
        <w:t>标签不能单独证明可接</w:t>
      </w:r>
      <w:r>
        <w:rPr>
          <w:sz w:val="20"/>
        </w:rPr>
        <w:t xml:space="preserve"> 3.3 V </w:t>
      </w:r>
      <w:r>
        <w:rPr>
          <w:sz w:val="20"/>
        </w:rPr>
        <w:t>或</w:t>
      </w:r>
      <w:r>
        <w:rPr>
          <w:sz w:val="20"/>
        </w:rPr>
        <w:t xml:space="preserve"> 5 V</w:t>
      </w:r>
      <w:r>
        <w:rPr>
          <w:sz w:val="20"/>
        </w:rPr>
        <w:t>。</w:t>
      </w:r>
    </w:p>
    <w:p w14:paraId="4B351953" w14:textId="77777777" w:rsidR="000869C7" w:rsidRDefault="001F5CC4">
      <w:pPr>
        <w:pStyle w:val="31"/>
      </w:pPr>
      <w:r>
        <w:t xml:space="preserve">02  </w:t>
      </w:r>
      <w:r>
        <w:t>两板图以外仍须接好的线和小元件</w:t>
      </w:r>
    </w:p>
    <w:p w14:paraId="4F195972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本次孔位图仅固定板上通用电路；下面这些工作在外置模块、绝缘小接线片或线束侧完成，不能因图上没有焊位便省略。</w:t>
      </w:r>
    </w:p>
    <w:p w14:paraId="1A895185" w14:textId="77777777" w:rsidR="000869C7" w:rsidRDefault="001F5CC4">
      <w:pPr>
        <w:spacing w:after="120" w:line="276" w:lineRule="auto"/>
      </w:pPr>
      <w:r>
        <w:rPr>
          <w:sz w:val="20"/>
        </w:rPr>
        <w:t>2. MODE</w:t>
      </w:r>
      <w:r>
        <w:rPr>
          <w:sz w:val="20"/>
        </w:rPr>
        <w:t>、</w:t>
      </w:r>
      <w:r>
        <w:rPr>
          <w:sz w:val="20"/>
        </w:rPr>
        <w:t>BACK</w:t>
      </w:r>
      <w:r>
        <w:rPr>
          <w:sz w:val="20"/>
        </w:rPr>
        <w:t>及编码器</w:t>
      </w:r>
      <w:r>
        <w:rPr>
          <w:sz w:val="20"/>
        </w:rPr>
        <w:t>SW</w:t>
      </w:r>
      <w:r>
        <w:rPr>
          <w:sz w:val="20"/>
        </w:rPr>
        <w:t>分别需要到</w:t>
      </w:r>
      <w:r>
        <w:rPr>
          <w:sz w:val="20"/>
        </w:rPr>
        <w:t>3V3_EXT</w:t>
      </w:r>
      <w:r>
        <w:rPr>
          <w:sz w:val="20"/>
        </w:rPr>
        <w:t>的约</w:t>
      </w:r>
      <w:r>
        <w:rPr>
          <w:sz w:val="20"/>
        </w:rPr>
        <w:t>10 kΩ</w:t>
      </w:r>
      <w:r>
        <w:rPr>
          <w:sz w:val="20"/>
        </w:rPr>
        <w:t>上拉，或使用原手册允许且已验证的</w:t>
      </w:r>
      <w:r>
        <w:rPr>
          <w:sz w:val="20"/>
        </w:rPr>
        <w:t>MCP</w:t>
      </w:r>
      <w:r>
        <w:rPr>
          <w:sz w:val="20"/>
        </w:rPr>
        <w:t>内部上拉；</w:t>
      </w:r>
      <w:r>
        <w:rPr>
          <w:sz w:val="20"/>
        </w:rPr>
        <w:t>PB9</w:t>
      </w:r>
      <w:r>
        <w:rPr>
          <w:sz w:val="20"/>
        </w:rPr>
        <w:t>蜂鸣控制另有按有效极性选择的</w:t>
      </w:r>
      <w:r>
        <w:rPr>
          <w:sz w:val="20"/>
        </w:rPr>
        <w:t>10 kΩ</w:t>
      </w:r>
      <w:r>
        <w:rPr>
          <w:sz w:val="20"/>
        </w:rPr>
        <w:t>偏置。三路普通按键与蜂鸣的电阻不在当前两板孔位清单内。</w:t>
      </w:r>
    </w:p>
    <w:p w14:paraId="21090C66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每个实际</w:t>
      </w:r>
      <w:r>
        <w:rPr>
          <w:sz w:val="20"/>
        </w:rPr>
        <w:t>5 V</w:t>
      </w:r>
      <w:r>
        <w:rPr>
          <w:sz w:val="20"/>
        </w:rPr>
        <w:t>数字输出的</w:t>
      </w:r>
      <w:r>
        <w:rPr>
          <w:sz w:val="20"/>
        </w:rPr>
        <w:t>NPN</w:t>
      </w:r>
      <w:r>
        <w:rPr>
          <w:sz w:val="20"/>
        </w:rPr>
        <w:t>适配、需要</w:t>
      </w:r>
      <w:r>
        <w:rPr>
          <w:sz w:val="20"/>
        </w:rPr>
        <w:t>5 V</w:t>
      </w:r>
      <w:r>
        <w:rPr>
          <w:sz w:val="20"/>
        </w:rPr>
        <w:t>的</w:t>
      </w:r>
      <w:r>
        <w:rPr>
          <w:sz w:val="20"/>
        </w:rPr>
        <w:t>DHT</w:t>
      </w:r>
      <w:r>
        <w:rPr>
          <w:sz w:val="20"/>
        </w:rPr>
        <w:t>双向</w:t>
      </w:r>
      <w:r>
        <w:rPr>
          <w:sz w:val="20"/>
        </w:rPr>
        <w:t>BSS138</w:t>
      </w:r>
      <w:r>
        <w:rPr>
          <w:sz w:val="20"/>
        </w:rPr>
        <w:t>适配，以及</w:t>
      </w:r>
      <w:r>
        <w:rPr>
          <w:sz w:val="20"/>
        </w:rPr>
        <w:t>MCP/DFPlayer</w:t>
      </w:r>
      <w:r>
        <w:rPr>
          <w:sz w:val="20"/>
        </w:rPr>
        <w:t>的就近去耦均在模块侧补齐。</w:t>
      </w:r>
      <w:r>
        <w:rPr>
          <w:sz w:val="20"/>
        </w:rPr>
        <w:t>5 V</w:t>
      </w:r>
      <w:r>
        <w:rPr>
          <w:sz w:val="20"/>
        </w:rPr>
        <w:t>模拟光敏量不套用数字</w:t>
      </w:r>
      <w:r>
        <w:rPr>
          <w:sz w:val="20"/>
        </w:rPr>
        <w:t>NPN</w:t>
      </w:r>
      <w:r>
        <w:rPr>
          <w:sz w:val="20"/>
        </w:rPr>
        <w:t>。</w:t>
      </w:r>
    </w:p>
    <w:p w14:paraId="732D578E" w14:textId="77777777" w:rsidR="000869C7" w:rsidRDefault="001F5CC4">
      <w:pPr>
        <w:spacing w:after="120" w:line="276" w:lineRule="auto"/>
      </w:pPr>
      <w:r>
        <w:rPr>
          <w:sz w:val="20"/>
        </w:rPr>
        <w:t>4. SPI</w:t>
      </w:r>
      <w:r>
        <w:rPr>
          <w:sz w:val="20"/>
        </w:rPr>
        <w:t>的</w:t>
      </w:r>
      <w:r>
        <w:rPr>
          <w:sz w:val="20"/>
        </w:rPr>
        <w:t>SCK/MISO/MOSI</w:t>
      </w:r>
      <w:r>
        <w:rPr>
          <w:sz w:val="20"/>
        </w:rPr>
        <w:t>直接在核心与</w:t>
      </w:r>
      <w:r>
        <w:rPr>
          <w:sz w:val="20"/>
        </w:rPr>
        <w:t>RC522/FLASH</w:t>
      </w:r>
      <w:r>
        <w:rPr>
          <w:sz w:val="20"/>
        </w:rPr>
        <w:t>线束分接；</w:t>
      </w:r>
      <w:r>
        <w:rPr>
          <w:sz w:val="20"/>
        </w:rPr>
        <w:t>MCP</w:t>
      </w:r>
      <w:r>
        <w:rPr>
          <w:sz w:val="20"/>
        </w:rPr>
        <w:t>的</w:t>
      </w:r>
      <w:r>
        <w:rPr>
          <w:sz w:val="20"/>
        </w:rPr>
        <w:t>GPA0</w:t>
      </w:r>
      <w:r>
        <w:rPr>
          <w:sz w:val="20"/>
        </w:rPr>
        <w:t>至</w:t>
      </w:r>
      <w:r>
        <w:rPr>
          <w:sz w:val="20"/>
        </w:rPr>
        <w:t>GPA6</w:t>
      </w:r>
      <w:r>
        <w:rPr>
          <w:sz w:val="20"/>
        </w:rPr>
        <w:t>和</w:t>
      </w:r>
      <w:r>
        <w:rPr>
          <w:sz w:val="20"/>
        </w:rPr>
        <w:t>GPB0</w:t>
      </w:r>
      <w:r>
        <w:rPr>
          <w:sz w:val="20"/>
        </w:rPr>
        <w:t>至</w:t>
      </w:r>
      <w:r>
        <w:rPr>
          <w:sz w:val="20"/>
        </w:rPr>
        <w:t>GPB6</w:t>
      </w:r>
      <w:r>
        <w:rPr>
          <w:sz w:val="20"/>
        </w:rPr>
        <w:t>按功能直接接外部模块</w:t>
      </w:r>
      <w:r>
        <w:rPr>
          <w:sz w:val="20"/>
        </w:rPr>
        <w:t>/</w:t>
      </w:r>
      <w:r>
        <w:rPr>
          <w:sz w:val="20"/>
        </w:rPr>
        <w:t>按键，其中</w:t>
      </w:r>
      <w:r>
        <w:rPr>
          <w:sz w:val="20"/>
        </w:rPr>
        <w:t>GPA5</w:t>
      </w:r>
      <w:r>
        <w:rPr>
          <w:sz w:val="20"/>
        </w:rPr>
        <w:t>去</w:t>
      </w:r>
      <w:r>
        <w:rPr>
          <w:sz w:val="20"/>
        </w:rPr>
        <w:t>PWR</w:t>
      </w:r>
      <w:r>
        <w:rPr>
          <w:sz w:val="20"/>
        </w:rPr>
        <w:t>灯输入。</w:t>
      </w:r>
      <w:r>
        <w:rPr>
          <w:sz w:val="20"/>
        </w:rPr>
        <w:t>MCP</w:t>
      </w:r>
      <w:r>
        <w:rPr>
          <w:sz w:val="20"/>
        </w:rPr>
        <w:t>的五线板侧接口只负责电源、</w:t>
      </w:r>
      <w:r>
        <w:rPr>
          <w:sz w:val="20"/>
        </w:rPr>
        <w:t>I²C</w:t>
      </w:r>
      <w:r>
        <w:rPr>
          <w:sz w:val="20"/>
        </w:rPr>
        <w:t>及复位，并未包含这</w:t>
      </w:r>
      <w:r>
        <w:rPr>
          <w:sz w:val="20"/>
        </w:rPr>
        <w:t>14</w:t>
      </w:r>
      <w:r>
        <w:rPr>
          <w:sz w:val="20"/>
        </w:rPr>
        <w:t>条功能线。</w:t>
      </w:r>
    </w:p>
    <w:p w14:paraId="2D84CCC3" w14:textId="77777777" w:rsidR="000869C7" w:rsidRDefault="001F5CC4">
      <w:pPr>
        <w:spacing w:after="120" w:line="276" w:lineRule="auto"/>
      </w:pPr>
      <w:r>
        <w:rPr>
          <w:sz w:val="20"/>
        </w:rPr>
        <w:t>5. PA8/PA11</w:t>
      </w:r>
      <w:r>
        <w:rPr>
          <w:sz w:val="20"/>
        </w:rPr>
        <w:t>到电机</w:t>
      </w:r>
      <w:r>
        <w:rPr>
          <w:sz w:val="20"/>
        </w:rPr>
        <w:t>PWM</w:t>
      </w:r>
      <w:r>
        <w:rPr>
          <w:sz w:val="20"/>
        </w:rPr>
        <w:t>、</w:t>
      </w:r>
      <w:r>
        <w:rPr>
          <w:sz w:val="20"/>
        </w:rPr>
        <w:t>PA2/PA3</w:t>
      </w:r>
      <w:r>
        <w:rPr>
          <w:sz w:val="20"/>
        </w:rPr>
        <w:t>到</w:t>
      </w:r>
      <w:r>
        <w:rPr>
          <w:sz w:val="20"/>
        </w:rPr>
        <w:t>HC-05</w:t>
      </w:r>
      <w:r>
        <w:rPr>
          <w:sz w:val="20"/>
        </w:rPr>
        <w:t>、</w:t>
      </w:r>
      <w:r>
        <w:rPr>
          <w:sz w:val="20"/>
        </w:rPr>
        <w:t>PA9/PA10</w:t>
      </w:r>
      <w:r>
        <w:rPr>
          <w:sz w:val="20"/>
        </w:rPr>
        <w:t>到电脑串口、</w:t>
      </w:r>
      <w:r>
        <w:rPr>
          <w:sz w:val="20"/>
        </w:rPr>
        <w:t>PB8</w:t>
      </w:r>
      <w:r>
        <w:rPr>
          <w:sz w:val="20"/>
        </w:rPr>
        <w:t>到前障碍、</w:t>
      </w:r>
      <w:r>
        <w:rPr>
          <w:sz w:val="20"/>
        </w:rPr>
        <w:t>PA12</w:t>
      </w:r>
      <w:r>
        <w:rPr>
          <w:sz w:val="20"/>
        </w:rPr>
        <w:t>到投放以及</w:t>
      </w:r>
      <w:r>
        <w:rPr>
          <w:sz w:val="20"/>
        </w:rPr>
        <w:t>PB0</w:t>
      </w:r>
      <w:r>
        <w:rPr>
          <w:sz w:val="20"/>
        </w:rPr>
        <w:t>到光敏，均按文字净表连接，不是未使用引脚。</w:t>
      </w:r>
      <w:r>
        <w:rPr>
          <w:sz w:val="20"/>
        </w:rPr>
        <w:t>PA13/PA14</w:t>
      </w:r>
      <w:r>
        <w:rPr>
          <w:sz w:val="20"/>
        </w:rPr>
        <w:t>的</w:t>
      </w:r>
      <w:r>
        <w:rPr>
          <w:sz w:val="20"/>
        </w:rPr>
        <w:t>SWD</w:t>
      </w:r>
      <w:r>
        <w:rPr>
          <w:sz w:val="20"/>
        </w:rPr>
        <w:t>直接保留到核心。</w:t>
      </w:r>
    </w:p>
    <w:p w14:paraId="5AB01726" w14:textId="77777777" w:rsidR="000869C7" w:rsidRDefault="001F5CC4">
      <w:pPr>
        <w:spacing w:after="120" w:line="276" w:lineRule="auto"/>
      </w:pPr>
      <w:r>
        <w:rPr>
          <w:sz w:val="20"/>
        </w:rPr>
        <w:t xml:space="preserve">6. </w:t>
      </w:r>
      <w:r>
        <w:rPr>
          <w:sz w:val="20"/>
        </w:rPr>
        <w:t>电源分支到外置模块时连电源和</w:t>
      </w:r>
      <w:r>
        <w:rPr>
          <w:sz w:val="20"/>
        </w:rPr>
        <w:t>GND</w:t>
      </w:r>
      <w:r>
        <w:rPr>
          <w:sz w:val="20"/>
        </w:rPr>
        <w:t>两根；信号排针上的</w:t>
      </w:r>
      <w:r>
        <w:rPr>
          <w:sz w:val="20"/>
        </w:rPr>
        <w:t>GND</w:t>
      </w:r>
      <w:r>
        <w:rPr>
          <w:sz w:val="20"/>
        </w:rPr>
        <w:t>只作参考与小电流回路，电机</w:t>
      </w:r>
      <w:r>
        <w:rPr>
          <w:sz w:val="20"/>
        </w:rPr>
        <w:t>/</w:t>
      </w:r>
      <w:r>
        <w:rPr>
          <w:sz w:val="20"/>
        </w:rPr>
        <w:t>舵机功率回流直接回</w:t>
      </w:r>
      <w:r>
        <w:rPr>
          <w:sz w:val="20"/>
        </w:rPr>
        <w:t>PWR</w:t>
      </w:r>
      <w:r>
        <w:rPr>
          <w:sz w:val="20"/>
        </w:rPr>
        <w:t>。</w:t>
      </w:r>
    </w:p>
    <w:p w14:paraId="3075037E" w14:textId="77777777" w:rsidR="000869C7" w:rsidRDefault="001F5CC4">
      <w:pPr>
        <w:pStyle w:val="31"/>
      </w:pPr>
      <w:r>
        <w:t xml:space="preserve">03  </w:t>
      </w:r>
      <w:r>
        <w:t>电源与两路</w:t>
      </w:r>
      <w:r>
        <w:t xml:space="preserve"> 3.3 V</w:t>
      </w:r>
    </w:p>
    <w:p w14:paraId="1413C7D3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成品带保护</w:t>
      </w:r>
      <w:r>
        <w:rPr>
          <w:sz w:val="20"/>
        </w:rPr>
        <w:t xml:space="preserve"> 2S </w:t>
      </w:r>
      <w:r>
        <w:rPr>
          <w:sz w:val="20"/>
        </w:rPr>
        <w:t>电池正极依次经过</w:t>
      </w:r>
      <w:r>
        <w:rPr>
          <w:sz w:val="20"/>
        </w:rPr>
        <w:t xml:space="preserve"> 3 A </w:t>
      </w:r>
      <w:r>
        <w:rPr>
          <w:sz w:val="20"/>
        </w:rPr>
        <w:t>初选保险、总开关到</w:t>
      </w:r>
      <w:r>
        <w:rPr>
          <w:sz w:val="20"/>
        </w:rPr>
        <w:t xml:space="preserve"> BAT_SW</w:t>
      </w:r>
      <w:r>
        <w:rPr>
          <w:sz w:val="20"/>
        </w:rPr>
        <w:t>；</w:t>
      </w:r>
      <w:r>
        <w:rPr>
          <w:sz w:val="20"/>
        </w:rPr>
        <w:t>BAT_SW→BUCK_IN→</w:t>
      </w:r>
      <w:r>
        <w:rPr>
          <w:sz w:val="20"/>
        </w:rPr>
        <w:t>外置降压输入，降压输出返回</w:t>
      </w:r>
      <w:r>
        <w:rPr>
          <w:sz w:val="20"/>
        </w:rPr>
        <w:t xml:space="preserve"> BUCK_OUT</w:t>
      </w:r>
      <w:r>
        <w:rPr>
          <w:sz w:val="20"/>
        </w:rPr>
        <w:t>。满电</w:t>
      </w:r>
      <w:r>
        <w:rPr>
          <w:sz w:val="20"/>
        </w:rPr>
        <w:t xml:space="preserve"> 8.4 V </w:t>
      </w:r>
      <w:r>
        <w:rPr>
          <w:sz w:val="20"/>
        </w:rPr>
        <w:t>不能进入</w:t>
      </w:r>
      <w:r>
        <w:rPr>
          <w:sz w:val="20"/>
        </w:rPr>
        <w:t xml:space="preserve"> 5 V </w:t>
      </w:r>
      <w:r>
        <w:rPr>
          <w:sz w:val="20"/>
        </w:rPr>
        <w:t>支路。</w:t>
      </w:r>
    </w:p>
    <w:p w14:paraId="55E5B554" w14:textId="77777777" w:rsidR="000869C7" w:rsidRDefault="001F5CC4">
      <w:pPr>
        <w:spacing w:after="120" w:line="276" w:lineRule="auto"/>
      </w:pPr>
      <w:r>
        <w:rPr>
          <w:sz w:val="20"/>
        </w:rPr>
        <w:t xml:space="preserve">2. </w:t>
      </w:r>
      <w:r>
        <w:rPr>
          <w:sz w:val="20"/>
        </w:rPr>
        <w:t>降压先单独调至</w:t>
      </w:r>
      <w:r>
        <w:rPr>
          <w:sz w:val="20"/>
        </w:rPr>
        <w:t xml:space="preserve"> 5.00 V</w:t>
      </w:r>
      <w:r>
        <w:rPr>
          <w:sz w:val="20"/>
        </w:rPr>
        <w:t>。</w:t>
      </w:r>
      <w:r>
        <w:rPr>
          <w:sz w:val="20"/>
        </w:rPr>
        <w:t>MOTOR</w:t>
      </w:r>
      <w:r>
        <w:rPr>
          <w:sz w:val="20"/>
        </w:rPr>
        <w:t>、</w:t>
      </w:r>
      <w:r>
        <w:rPr>
          <w:sz w:val="20"/>
        </w:rPr>
        <w:t>SERVO</w:t>
      </w:r>
      <w:r>
        <w:rPr>
          <w:sz w:val="20"/>
        </w:rPr>
        <w:t>、</w:t>
      </w:r>
      <w:r>
        <w:rPr>
          <w:sz w:val="20"/>
        </w:rPr>
        <w:t xml:space="preserve">LOGIC </w:t>
      </w:r>
      <w:r>
        <w:rPr>
          <w:sz w:val="20"/>
        </w:rPr>
        <w:t>从同一配电点分别引出正线和回流线；它们是独立走线支路，不是三组隔离电源。电机、舵机电流不经过</w:t>
      </w:r>
      <w:r>
        <w:rPr>
          <w:sz w:val="20"/>
        </w:rPr>
        <w:t xml:space="preserve"> IO </w:t>
      </w:r>
      <w:r>
        <w:rPr>
          <w:sz w:val="20"/>
        </w:rPr>
        <w:t>板、核心板或普通杜邦电源线。</w:t>
      </w:r>
    </w:p>
    <w:p w14:paraId="686A42E3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外置</w:t>
      </w:r>
      <w:r>
        <w:rPr>
          <w:sz w:val="20"/>
        </w:rPr>
        <w:t xml:space="preserve"> 3.3 V </w:t>
      </w:r>
      <w:r>
        <w:rPr>
          <w:sz w:val="20"/>
        </w:rPr>
        <w:t>稳压以</w:t>
      </w:r>
      <w:r>
        <w:rPr>
          <w:sz w:val="20"/>
        </w:rPr>
        <w:t xml:space="preserve"> 5V_LOGIC </w:t>
      </w:r>
      <w:r>
        <w:rPr>
          <w:sz w:val="20"/>
        </w:rPr>
        <w:t>供电，输出</w:t>
      </w:r>
      <w:r>
        <w:rPr>
          <w:sz w:val="20"/>
        </w:rPr>
        <w:t xml:space="preserve"> 3V3_EXT</w:t>
      </w:r>
      <w:r>
        <w:rPr>
          <w:sz w:val="20"/>
        </w:rPr>
        <w:t>，仅经小电流排针供外设；</w:t>
      </w:r>
      <w:r>
        <w:rPr>
          <w:sz w:val="20"/>
        </w:rPr>
        <w:t xml:space="preserve">3V3_CORE </w:t>
      </w:r>
      <w:r>
        <w:rPr>
          <w:sz w:val="20"/>
        </w:rPr>
        <w:t>来自核心板，供规定输入上拉。两路</w:t>
      </w:r>
      <w:r>
        <w:rPr>
          <w:sz w:val="20"/>
        </w:rPr>
        <w:t xml:space="preserve"> 3.3 V </w:t>
      </w:r>
      <w:r>
        <w:rPr>
          <w:sz w:val="20"/>
        </w:rPr>
        <w:t>不直接相连，公共</w:t>
      </w:r>
      <w:r>
        <w:rPr>
          <w:sz w:val="20"/>
        </w:rPr>
        <w:t xml:space="preserve"> GND </w:t>
      </w:r>
      <w:r>
        <w:rPr>
          <w:sz w:val="20"/>
        </w:rPr>
        <w:t>相连。</w:t>
      </w:r>
    </w:p>
    <w:p w14:paraId="4F94E378" w14:textId="77777777" w:rsidR="000869C7" w:rsidRDefault="001F5CC4">
      <w:pPr>
        <w:spacing w:after="120" w:line="276" w:lineRule="auto"/>
      </w:pPr>
      <w:r>
        <w:rPr>
          <w:sz w:val="20"/>
        </w:rPr>
        <w:lastRenderedPageBreak/>
        <w:t xml:space="preserve">4. </w:t>
      </w:r>
      <w:r>
        <w:rPr>
          <w:sz w:val="20"/>
        </w:rPr>
        <w:t>本次孔位图的电池、</w:t>
      </w:r>
      <w:r>
        <w:rPr>
          <w:sz w:val="20"/>
        </w:rPr>
        <w:t xml:space="preserve">5 V </w:t>
      </w:r>
      <w:r>
        <w:rPr>
          <w:sz w:val="20"/>
        </w:rPr>
        <w:t>输入与星形配电主干按</w:t>
      </w:r>
      <w:r>
        <w:rPr>
          <w:sz w:val="20"/>
        </w:rPr>
        <w:t xml:space="preserve"> 20 AWG </w:t>
      </w:r>
      <w:r>
        <w:rPr>
          <w:sz w:val="20"/>
        </w:rPr>
        <w:t>绝缘线施工；外接短电机</w:t>
      </w:r>
      <w:r>
        <w:rPr>
          <w:sz w:val="20"/>
        </w:rPr>
        <w:t>/</w:t>
      </w:r>
      <w:r>
        <w:rPr>
          <w:sz w:val="20"/>
        </w:rPr>
        <w:t>舵机支路可用</w:t>
      </w:r>
      <w:r>
        <w:rPr>
          <w:sz w:val="20"/>
        </w:rPr>
        <w:t xml:space="preserve"> 22 AWG</w:t>
      </w:r>
      <w:r>
        <w:rPr>
          <w:sz w:val="20"/>
        </w:rPr>
        <w:t>。电容支线按图标示的</w:t>
      </w:r>
      <w:r>
        <w:rPr>
          <w:sz w:val="20"/>
        </w:rPr>
        <w:t xml:space="preserve"> 22/26 AWG </w:t>
      </w:r>
      <w:r>
        <w:rPr>
          <w:sz w:val="20"/>
        </w:rPr>
        <w:t>施工，不以细焊锡桥替代粗铜线。</w:t>
      </w:r>
      <w:r>
        <w:rPr>
          <w:sz w:val="20"/>
        </w:rPr>
        <w:t xml:space="preserve">1000 μF </w:t>
      </w:r>
      <w:r>
        <w:rPr>
          <w:sz w:val="20"/>
        </w:rPr>
        <w:t>靠舵机电源接口、</w:t>
      </w:r>
      <w:r>
        <w:rPr>
          <w:sz w:val="20"/>
        </w:rPr>
        <w:t xml:space="preserve">470 μF </w:t>
      </w:r>
      <w:r>
        <w:rPr>
          <w:sz w:val="20"/>
        </w:rPr>
        <w:t>靠驱动电源接口、</w:t>
      </w:r>
      <w:r>
        <w:rPr>
          <w:sz w:val="20"/>
        </w:rPr>
        <w:t xml:space="preserve">100 μF </w:t>
      </w:r>
      <w:r>
        <w:rPr>
          <w:sz w:val="20"/>
        </w:rPr>
        <w:t>靠逻辑</w:t>
      </w:r>
      <w:r>
        <w:rPr>
          <w:sz w:val="20"/>
        </w:rPr>
        <w:t>/DFPlayer</w:t>
      </w:r>
      <w:r>
        <w:rPr>
          <w:sz w:val="20"/>
        </w:rPr>
        <w:t>入口；电容若离实际负载很远，不能仅凭</w:t>
      </w:r>
      <w:r>
        <w:rPr>
          <w:sz w:val="20"/>
        </w:rPr>
        <w:t xml:space="preserve"> PWR </w:t>
      </w:r>
      <w:r>
        <w:rPr>
          <w:sz w:val="20"/>
        </w:rPr>
        <w:t>板已有电容便省掉负载端去耦。</w:t>
      </w:r>
    </w:p>
    <w:p w14:paraId="1DE746BE" w14:textId="77777777" w:rsidR="000869C7" w:rsidRDefault="001F5CC4">
      <w:pPr>
        <w:pStyle w:val="31"/>
      </w:pPr>
      <w:r>
        <w:t xml:space="preserve">04  PWR </w:t>
      </w:r>
      <w:r>
        <w:t>两根连续汇流铜线的具体施工</w:t>
      </w:r>
    </w:p>
    <w:p w14:paraId="4C9199D3" w14:textId="77777777" w:rsidR="000869C7" w:rsidRDefault="001F5CC4">
      <w:pPr>
        <w:spacing w:after="120" w:line="276" w:lineRule="auto"/>
      </w:pPr>
      <w:r>
        <w:rPr>
          <w:sz w:val="20"/>
        </w:rPr>
        <w:t xml:space="preserve">1. PWR </w:t>
      </w:r>
      <w:r>
        <w:rPr>
          <w:sz w:val="20"/>
        </w:rPr>
        <w:t>焊接面增加两根直径</w:t>
      </w:r>
      <w:r>
        <w:rPr>
          <w:sz w:val="20"/>
        </w:rPr>
        <w:t xml:space="preserve"> 0.8 mm </w:t>
      </w:r>
      <w:r>
        <w:rPr>
          <w:sz w:val="20"/>
        </w:rPr>
        <w:t>镀锡实心铜线：正汇流线沿</w:t>
      </w:r>
      <w:r>
        <w:rPr>
          <w:sz w:val="20"/>
        </w:rPr>
        <w:t xml:space="preserve"> V </w:t>
      </w:r>
      <w:r>
        <w:rPr>
          <w:sz w:val="20"/>
        </w:rPr>
        <w:t>列，从</w:t>
      </w:r>
      <w:r>
        <w:rPr>
          <w:sz w:val="20"/>
        </w:rPr>
        <w:t xml:space="preserve"> V3 </w:t>
      </w:r>
      <w:r>
        <w:rPr>
          <w:sz w:val="20"/>
        </w:rPr>
        <w:t>连续到</w:t>
      </w:r>
      <w:r>
        <w:rPr>
          <w:sz w:val="20"/>
        </w:rPr>
        <w:t xml:space="preserve"> V9</w:t>
      </w:r>
      <w:r>
        <w:rPr>
          <w:sz w:val="20"/>
        </w:rPr>
        <w:t>，在</w:t>
      </w:r>
      <w:r>
        <w:rPr>
          <w:sz w:val="20"/>
        </w:rPr>
        <w:t xml:space="preserve"> V3/V5/V7/V9 </w:t>
      </w:r>
      <w:r>
        <w:rPr>
          <w:sz w:val="20"/>
        </w:rPr>
        <w:t>固定；负汇流线沿</w:t>
      </w:r>
      <w:r>
        <w:rPr>
          <w:sz w:val="20"/>
        </w:rPr>
        <w:t xml:space="preserve"> X </w:t>
      </w:r>
      <w:r>
        <w:rPr>
          <w:sz w:val="20"/>
        </w:rPr>
        <w:t>列，从</w:t>
      </w:r>
      <w:r>
        <w:rPr>
          <w:sz w:val="20"/>
        </w:rPr>
        <w:t xml:space="preserve"> X3 </w:t>
      </w:r>
      <w:r>
        <w:rPr>
          <w:sz w:val="20"/>
        </w:rPr>
        <w:t>连续到</w:t>
      </w:r>
      <w:r>
        <w:rPr>
          <w:sz w:val="20"/>
        </w:rPr>
        <w:t xml:space="preserve"> X11</w:t>
      </w:r>
      <w:r>
        <w:rPr>
          <w:sz w:val="20"/>
        </w:rPr>
        <w:t>，在</w:t>
      </w:r>
      <w:r>
        <w:rPr>
          <w:sz w:val="20"/>
        </w:rPr>
        <w:t xml:space="preserve"> X3/X5/X7/X9/X11 </w:t>
      </w:r>
      <w:r>
        <w:rPr>
          <w:sz w:val="20"/>
        </w:rPr>
        <w:t>固定。所有孔号始终使用元件面定义的编号，焊接面左右镜像，不重新编号。</w:t>
      </w:r>
    </w:p>
    <w:p w14:paraId="08C71357" w14:textId="77777777" w:rsidR="000869C7" w:rsidRDefault="001F5CC4">
      <w:pPr>
        <w:spacing w:after="120" w:line="276" w:lineRule="auto"/>
      </w:pPr>
      <w:r>
        <w:rPr>
          <w:sz w:val="20"/>
        </w:rPr>
        <w:t xml:space="preserve">2. </w:t>
      </w:r>
      <w:r>
        <w:rPr>
          <w:sz w:val="20"/>
        </w:rPr>
        <w:t>清单中的</w:t>
      </w:r>
      <w:r>
        <w:rPr>
          <w:sz w:val="20"/>
        </w:rPr>
        <w:t xml:space="preserve"> PWR W001</w:t>
      </w:r>
      <w:r>
        <w:rPr>
          <w:sz w:val="20"/>
        </w:rPr>
        <w:t>～</w:t>
      </w:r>
      <w:r>
        <w:rPr>
          <w:sz w:val="20"/>
        </w:rPr>
        <w:t xml:space="preserve">W003 </w:t>
      </w:r>
      <w:r>
        <w:rPr>
          <w:sz w:val="20"/>
        </w:rPr>
        <w:t>表示一根连续正汇流线的三段，</w:t>
      </w:r>
      <w:r>
        <w:rPr>
          <w:sz w:val="20"/>
        </w:rPr>
        <w:t>W004</w:t>
      </w:r>
      <w:r>
        <w:rPr>
          <w:sz w:val="20"/>
        </w:rPr>
        <w:t>～</w:t>
      </w:r>
      <w:r>
        <w:rPr>
          <w:sz w:val="20"/>
        </w:rPr>
        <w:t xml:space="preserve">W007 </w:t>
      </w:r>
      <w:r>
        <w:rPr>
          <w:sz w:val="20"/>
        </w:rPr>
        <w:t>表示一根连续负汇流线的四段；实际只做两根铜线，不要剪成七根短线。铜线贴焊接面固定；仅在指定焊盘和支路线端处焊接，不把相邻焊盘任意锡连。</w:t>
      </w:r>
    </w:p>
    <w:p w14:paraId="583DA25B" w14:textId="77777777" w:rsidR="000869C7" w:rsidRDefault="001F5CC4">
      <w:pPr>
        <w:spacing w:after="120" w:line="276" w:lineRule="auto"/>
      </w:pPr>
      <w:r>
        <w:rPr>
          <w:sz w:val="20"/>
        </w:rPr>
        <w:t xml:space="preserve">3. BUCK_OUT </w:t>
      </w:r>
      <w:r>
        <w:rPr>
          <w:sz w:val="20"/>
        </w:rPr>
        <w:t>的</w:t>
      </w:r>
      <w:r>
        <w:rPr>
          <w:sz w:val="20"/>
        </w:rPr>
        <w:t xml:space="preserve"> R3 </w:t>
      </w:r>
      <w:r>
        <w:rPr>
          <w:sz w:val="20"/>
        </w:rPr>
        <w:t>正端只焊一根</w:t>
      </w:r>
      <w:r>
        <w:rPr>
          <w:sz w:val="20"/>
        </w:rPr>
        <w:t xml:space="preserve"> 20 AWG </w:t>
      </w:r>
      <w:r>
        <w:rPr>
          <w:sz w:val="20"/>
        </w:rPr>
        <w:t>绝缘线到</w:t>
      </w:r>
      <w:r>
        <w:rPr>
          <w:sz w:val="20"/>
        </w:rPr>
        <w:t xml:space="preserve"> V3</w:t>
      </w:r>
      <w:r>
        <w:rPr>
          <w:sz w:val="20"/>
        </w:rPr>
        <w:t>，</w:t>
      </w:r>
      <w:r>
        <w:rPr>
          <w:sz w:val="20"/>
        </w:rPr>
        <w:t xml:space="preserve">T3 </w:t>
      </w:r>
      <w:r>
        <w:rPr>
          <w:sz w:val="20"/>
        </w:rPr>
        <w:t>负端只焊一根</w:t>
      </w:r>
      <w:r>
        <w:rPr>
          <w:sz w:val="20"/>
        </w:rPr>
        <w:t xml:space="preserve"> 20 AWG </w:t>
      </w:r>
      <w:r>
        <w:rPr>
          <w:sz w:val="20"/>
        </w:rPr>
        <w:t>到</w:t>
      </w:r>
      <w:r>
        <w:rPr>
          <w:sz w:val="20"/>
        </w:rPr>
        <w:t xml:space="preserve"> X3</w:t>
      </w:r>
      <w:r>
        <w:rPr>
          <w:sz w:val="20"/>
        </w:rPr>
        <w:t>。</w:t>
      </w:r>
      <w:r>
        <w:rPr>
          <w:sz w:val="20"/>
        </w:rPr>
        <w:t>MOTOR</w:t>
      </w:r>
      <w:r>
        <w:rPr>
          <w:sz w:val="20"/>
        </w:rPr>
        <w:t>、</w:t>
      </w:r>
      <w:r>
        <w:rPr>
          <w:sz w:val="20"/>
        </w:rPr>
        <w:t>SERVO</w:t>
      </w:r>
      <w:r>
        <w:rPr>
          <w:sz w:val="20"/>
        </w:rPr>
        <w:t>、</w:t>
      </w:r>
      <w:r>
        <w:rPr>
          <w:sz w:val="20"/>
        </w:rPr>
        <w:t xml:space="preserve">LOGIC </w:t>
      </w:r>
      <w:r>
        <w:rPr>
          <w:sz w:val="20"/>
        </w:rPr>
        <w:t>的正支路分别由</w:t>
      </w:r>
      <w:r>
        <w:rPr>
          <w:sz w:val="20"/>
        </w:rPr>
        <w:t xml:space="preserve"> V5/V7/V9 </w:t>
      </w:r>
      <w:r>
        <w:rPr>
          <w:sz w:val="20"/>
        </w:rPr>
        <w:t>引出，负支路分别回</w:t>
      </w:r>
      <w:r>
        <w:rPr>
          <w:sz w:val="20"/>
        </w:rPr>
        <w:t xml:space="preserve"> X5/X7/X9</w:t>
      </w:r>
      <w:r>
        <w:rPr>
          <w:sz w:val="20"/>
        </w:rPr>
        <w:t>；</w:t>
      </w:r>
      <w:r>
        <w:rPr>
          <w:sz w:val="20"/>
        </w:rPr>
        <w:t xml:space="preserve">X11 </w:t>
      </w:r>
      <w:r>
        <w:rPr>
          <w:sz w:val="20"/>
        </w:rPr>
        <w:t>单独回电池</w:t>
      </w:r>
      <w:r>
        <w:rPr>
          <w:sz w:val="20"/>
        </w:rPr>
        <w:t xml:space="preserve"> GND</w:t>
      </w:r>
      <w:r>
        <w:rPr>
          <w:sz w:val="20"/>
        </w:rPr>
        <w:t>。把支路线的剥皮端搭焊到对应汇流节点，不把多根粗线挤入同一个洞洞板孔。</w:t>
      </w:r>
    </w:p>
    <w:p w14:paraId="4F8A6E46" w14:textId="77777777" w:rsidR="000869C7" w:rsidRDefault="001F5CC4">
      <w:pPr>
        <w:spacing w:after="120" w:line="276" w:lineRule="auto"/>
      </w:pPr>
      <w:r>
        <w:rPr>
          <w:sz w:val="20"/>
        </w:rPr>
        <w:t xml:space="preserve">4. </w:t>
      </w:r>
      <w:r>
        <w:rPr>
          <w:sz w:val="20"/>
        </w:rPr>
        <w:t>汇流线以外的每条跨接线均使用绝缘线，仅两端剥皮焊接。与汇流铜线交叉的导线须保留完整绝缘，必要时加热缩管或垫绝缘片；交叉位置不是电连接。完成导通、对地短路及拉力检查后，再用可靠绝缘罩或绝缘材料覆盖两根裸汇流线。</w:t>
      </w:r>
    </w:p>
    <w:p w14:paraId="0CB55EE1" w14:textId="77777777" w:rsidR="000869C7" w:rsidRDefault="001F5CC4">
      <w:pPr>
        <w:spacing w:after="120" w:line="276" w:lineRule="auto"/>
      </w:pPr>
      <w:r>
        <w:rPr>
          <w:sz w:val="20"/>
        </w:rPr>
        <w:t xml:space="preserve">5. CP1/CP2/CP3 </w:t>
      </w:r>
      <w:r>
        <w:rPr>
          <w:sz w:val="20"/>
        </w:rPr>
        <w:t>电解电容的引脚排在第</w:t>
      </w:r>
      <w:r>
        <w:rPr>
          <w:sz w:val="20"/>
        </w:rPr>
        <w:t xml:space="preserve"> 17 </w:t>
      </w:r>
      <w:r>
        <w:rPr>
          <w:sz w:val="20"/>
        </w:rPr>
        <w:t>行，</w:t>
      </w:r>
      <w:r>
        <w:rPr>
          <w:sz w:val="20"/>
        </w:rPr>
        <w:t xml:space="preserve">CP4/CP5/CP6 </w:t>
      </w:r>
      <w:r>
        <w:rPr>
          <w:sz w:val="20"/>
        </w:rPr>
        <w:t>的</w:t>
      </w:r>
      <w:r>
        <w:rPr>
          <w:sz w:val="20"/>
        </w:rPr>
        <w:t xml:space="preserve"> 100 nF </w:t>
      </w:r>
      <w:r>
        <w:rPr>
          <w:sz w:val="20"/>
        </w:rPr>
        <w:t>电容排在第</w:t>
      </w:r>
      <w:r>
        <w:rPr>
          <w:sz w:val="20"/>
        </w:rPr>
        <w:t xml:space="preserve"> 21 </w:t>
      </w:r>
      <w:r>
        <w:rPr>
          <w:sz w:val="20"/>
        </w:rPr>
        <w:t>行。电解正脚接支路正极、负脚接</w:t>
      </w:r>
      <w:r>
        <w:rPr>
          <w:sz w:val="20"/>
        </w:rPr>
        <w:t xml:space="preserve"> GND</w:t>
      </w:r>
      <w:r>
        <w:rPr>
          <w:sz w:val="20"/>
        </w:rPr>
        <w:t>；先核实实际直径、脚距及端子壳体空间，再折脚装入，不能让壳体挤压绝缘线或把相邻焊点顶在一起。</w:t>
      </w:r>
    </w:p>
    <w:p w14:paraId="2505A359" w14:textId="77777777" w:rsidR="000869C7" w:rsidRDefault="001F5CC4">
      <w:pPr>
        <w:pStyle w:val="31"/>
      </w:pPr>
      <w:r>
        <w:t xml:space="preserve">05  </w:t>
      </w:r>
      <w:r>
        <w:t>核心板、下载器和电脑串口</w:t>
      </w:r>
    </w:p>
    <w:p w14:paraId="64585D5B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核心板脱离教学大底板后，</w:t>
      </w:r>
      <w:r>
        <w:rPr>
          <w:sz w:val="20"/>
        </w:rPr>
        <w:t xml:space="preserve">5V_LOGIC </w:t>
      </w:r>
      <w:r>
        <w:rPr>
          <w:sz w:val="20"/>
        </w:rPr>
        <w:t>接核心</w:t>
      </w:r>
      <w:r>
        <w:rPr>
          <w:sz w:val="20"/>
        </w:rPr>
        <w:t xml:space="preserve"> 5 V </w:t>
      </w:r>
      <w:r>
        <w:rPr>
          <w:sz w:val="20"/>
        </w:rPr>
        <w:t>输入，</w:t>
      </w:r>
      <w:r>
        <w:rPr>
          <w:sz w:val="20"/>
        </w:rPr>
        <w:t xml:space="preserve">GND </w:t>
      </w:r>
      <w:r>
        <w:rPr>
          <w:sz w:val="20"/>
        </w:rPr>
        <w:t>共地。只禁用</w:t>
      </w:r>
      <w:r>
        <w:rPr>
          <w:sz w:val="20"/>
        </w:rPr>
        <w:t xml:space="preserve"> JTAG</w:t>
      </w:r>
      <w:r>
        <w:rPr>
          <w:sz w:val="20"/>
        </w:rPr>
        <w:t>，保留</w:t>
      </w:r>
      <w:r>
        <w:rPr>
          <w:sz w:val="20"/>
        </w:rPr>
        <w:t xml:space="preserve"> SWD</w:t>
      </w:r>
      <w:r>
        <w:rPr>
          <w:sz w:val="20"/>
        </w:rPr>
        <w:t>，释放</w:t>
      </w:r>
      <w:r>
        <w:rPr>
          <w:sz w:val="20"/>
        </w:rPr>
        <w:t xml:space="preserve"> PA15</w:t>
      </w:r>
      <w:r>
        <w:rPr>
          <w:sz w:val="20"/>
        </w:rPr>
        <w:t>、</w:t>
      </w:r>
      <w:r>
        <w:rPr>
          <w:sz w:val="20"/>
        </w:rPr>
        <w:t>PB3</w:t>
      </w:r>
      <w:r>
        <w:rPr>
          <w:sz w:val="20"/>
        </w:rPr>
        <w:t>、</w:t>
      </w:r>
      <w:r>
        <w:rPr>
          <w:sz w:val="20"/>
        </w:rPr>
        <w:t>PB4</w:t>
      </w:r>
      <w:r>
        <w:rPr>
          <w:sz w:val="20"/>
        </w:rPr>
        <w:t>。</w:t>
      </w:r>
    </w:p>
    <w:p w14:paraId="2D024599" w14:textId="77777777" w:rsidR="000869C7" w:rsidRDefault="001F5CC4">
      <w:pPr>
        <w:spacing w:after="120" w:line="276" w:lineRule="auto"/>
      </w:pPr>
      <w:r>
        <w:rPr>
          <w:sz w:val="20"/>
        </w:rPr>
        <w:t>2. SWDIO→PA13</w:t>
      </w:r>
      <w:r>
        <w:rPr>
          <w:sz w:val="20"/>
        </w:rPr>
        <w:t>、</w:t>
      </w:r>
      <w:r>
        <w:rPr>
          <w:sz w:val="20"/>
        </w:rPr>
        <w:t>SWCLK→PA14</w:t>
      </w:r>
      <w:r>
        <w:rPr>
          <w:sz w:val="20"/>
        </w:rPr>
        <w:t>、</w:t>
      </w:r>
      <w:r>
        <w:rPr>
          <w:sz w:val="20"/>
        </w:rPr>
        <w:t>GND→GND</w:t>
      </w:r>
      <w:r>
        <w:rPr>
          <w:sz w:val="20"/>
        </w:rPr>
        <w:t>，可选</w:t>
      </w:r>
      <w:r>
        <w:rPr>
          <w:sz w:val="20"/>
        </w:rPr>
        <w:t xml:space="preserve"> NRST</w:t>
      </w:r>
      <w:r>
        <w:rPr>
          <w:sz w:val="20"/>
        </w:rPr>
        <w:t>。只有真正的</w:t>
      </w:r>
      <w:r>
        <w:rPr>
          <w:sz w:val="20"/>
        </w:rPr>
        <w:t xml:space="preserve"> VTref </w:t>
      </w:r>
      <w:r>
        <w:rPr>
          <w:sz w:val="20"/>
        </w:rPr>
        <w:t>输入才按下载器说明接</w:t>
      </w:r>
      <w:r>
        <w:rPr>
          <w:sz w:val="20"/>
        </w:rPr>
        <w:t xml:space="preserve"> 3V3_CORE</w:t>
      </w:r>
      <w:r>
        <w:rPr>
          <w:sz w:val="20"/>
        </w:rPr>
        <w:t>，不把下载器电源输出并入本机稳压。</w:t>
      </w:r>
    </w:p>
    <w:p w14:paraId="4B34DABE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电脑</w:t>
      </w:r>
      <w:r>
        <w:rPr>
          <w:sz w:val="20"/>
        </w:rPr>
        <w:t xml:space="preserve"> USB </w:t>
      </w:r>
      <w:r>
        <w:rPr>
          <w:sz w:val="20"/>
        </w:rPr>
        <w:t>串口</w:t>
      </w:r>
      <w:r>
        <w:rPr>
          <w:sz w:val="20"/>
        </w:rPr>
        <w:t xml:space="preserve"> TXD→PA10</w:t>
      </w:r>
      <w:r>
        <w:rPr>
          <w:sz w:val="20"/>
        </w:rPr>
        <w:t>、</w:t>
      </w:r>
      <w:r>
        <w:rPr>
          <w:sz w:val="20"/>
        </w:rPr>
        <w:t>RXD→PA9</w:t>
      </w:r>
      <w:r>
        <w:rPr>
          <w:sz w:val="20"/>
        </w:rPr>
        <w:t>、</w:t>
      </w:r>
      <w:r>
        <w:rPr>
          <w:sz w:val="20"/>
        </w:rPr>
        <w:t>GND</w:t>
      </w:r>
      <w:r>
        <w:rPr>
          <w:sz w:val="20"/>
        </w:rPr>
        <w:t>共地，供电脚均不接；先确认</w:t>
      </w:r>
      <w:r>
        <w:rPr>
          <w:sz w:val="20"/>
        </w:rPr>
        <w:t xml:space="preserve"> TX </w:t>
      </w:r>
      <w:r>
        <w:rPr>
          <w:sz w:val="20"/>
        </w:rPr>
        <w:t>高电平约</w:t>
      </w:r>
      <w:r>
        <w:rPr>
          <w:sz w:val="20"/>
        </w:rPr>
        <w:t xml:space="preserve"> 3.3 V</w:t>
      </w:r>
      <w:r>
        <w:rPr>
          <w:sz w:val="20"/>
        </w:rPr>
        <w:t>。核心</w:t>
      </w:r>
      <w:r>
        <w:rPr>
          <w:sz w:val="20"/>
        </w:rPr>
        <w:t xml:space="preserve"> USB </w:t>
      </w:r>
      <w:r>
        <w:rPr>
          <w:sz w:val="20"/>
        </w:rPr>
        <w:t>数据口不用，</w:t>
      </w:r>
      <w:r>
        <w:rPr>
          <w:sz w:val="20"/>
        </w:rPr>
        <w:t xml:space="preserve">PA11/PA12 </w:t>
      </w:r>
      <w:r>
        <w:rPr>
          <w:sz w:val="20"/>
        </w:rPr>
        <w:t>已用于电机</w:t>
      </w:r>
      <w:r>
        <w:rPr>
          <w:sz w:val="20"/>
        </w:rPr>
        <w:t xml:space="preserve"> PWM </w:t>
      </w:r>
      <w:r>
        <w:rPr>
          <w:sz w:val="20"/>
        </w:rPr>
        <w:t>和投放检测。</w:t>
      </w:r>
    </w:p>
    <w:p w14:paraId="45B894E6" w14:textId="77777777" w:rsidR="000869C7" w:rsidRDefault="001F5CC4">
      <w:pPr>
        <w:spacing w:after="120" w:line="276" w:lineRule="auto"/>
      </w:pPr>
      <w:r>
        <w:rPr>
          <w:sz w:val="20"/>
        </w:rPr>
        <w:t xml:space="preserve">4. </w:t>
      </w:r>
      <w:r>
        <w:rPr>
          <w:sz w:val="20"/>
        </w:rPr>
        <w:t>通电调试时先建立本机逻辑供电，再接外部通信；单独断开核心电源时，先断串口</w:t>
      </w:r>
      <w:r>
        <w:rPr>
          <w:sz w:val="20"/>
        </w:rPr>
        <w:t xml:space="preserve"> TX</w:t>
      </w:r>
      <w:r>
        <w:rPr>
          <w:sz w:val="20"/>
        </w:rPr>
        <w:t>、</w:t>
      </w:r>
      <w:r>
        <w:rPr>
          <w:sz w:val="20"/>
        </w:rPr>
        <w:t xml:space="preserve">ADC </w:t>
      </w:r>
      <w:r>
        <w:rPr>
          <w:sz w:val="20"/>
        </w:rPr>
        <w:t>采样线及其他可能向未供电核心送电的信号。</w:t>
      </w:r>
    </w:p>
    <w:p w14:paraId="55350848" w14:textId="77777777" w:rsidR="000869C7" w:rsidRDefault="001F5CC4">
      <w:pPr>
        <w:pStyle w:val="31"/>
      </w:pPr>
      <w:r>
        <w:t>06  MCP23017</w:t>
      </w:r>
      <w:r>
        <w:t>、</w:t>
      </w:r>
      <w:r>
        <w:t xml:space="preserve">OLED </w:t>
      </w:r>
      <w:r>
        <w:t>与</w:t>
      </w:r>
      <w:r>
        <w:t xml:space="preserve"> MPU6050</w:t>
      </w:r>
    </w:p>
    <w:p w14:paraId="6E8B8BFE" w14:textId="77777777" w:rsidR="000869C7" w:rsidRDefault="001F5CC4">
      <w:pPr>
        <w:spacing w:after="120" w:line="276" w:lineRule="auto"/>
      </w:pPr>
      <w:r>
        <w:rPr>
          <w:sz w:val="20"/>
        </w:rPr>
        <w:t>1. PB6=SCL</w:t>
      </w:r>
      <w:r>
        <w:rPr>
          <w:sz w:val="20"/>
        </w:rPr>
        <w:t>、</w:t>
      </w:r>
      <w:r>
        <w:rPr>
          <w:sz w:val="20"/>
        </w:rPr>
        <w:t>PB7=SDA</w:t>
      </w:r>
      <w:r>
        <w:rPr>
          <w:sz w:val="20"/>
        </w:rPr>
        <w:t>，共享至</w:t>
      </w:r>
      <w:r>
        <w:rPr>
          <w:sz w:val="20"/>
        </w:rPr>
        <w:t xml:space="preserve"> MCP</w:t>
      </w:r>
      <w:r>
        <w:rPr>
          <w:sz w:val="20"/>
        </w:rPr>
        <w:t>、</w:t>
      </w:r>
      <w:r>
        <w:rPr>
          <w:sz w:val="20"/>
        </w:rPr>
        <w:t>OLED</w:t>
      </w:r>
      <w:r>
        <w:rPr>
          <w:sz w:val="20"/>
        </w:rPr>
        <w:t>、</w:t>
      </w:r>
      <w:r>
        <w:rPr>
          <w:sz w:val="20"/>
        </w:rPr>
        <w:t>MPU</w:t>
      </w:r>
      <w:r>
        <w:rPr>
          <w:sz w:val="20"/>
        </w:rPr>
        <w:t>，公共</w:t>
      </w:r>
      <w:r>
        <w:rPr>
          <w:sz w:val="20"/>
        </w:rPr>
        <w:t xml:space="preserve"> GND</w:t>
      </w:r>
      <w:r>
        <w:rPr>
          <w:sz w:val="20"/>
        </w:rPr>
        <w:t>；两根线的有效上拉各约</w:t>
      </w:r>
      <w:r>
        <w:rPr>
          <w:sz w:val="20"/>
        </w:rPr>
        <w:t xml:space="preserve"> 4.7 kΩ</w:t>
      </w:r>
      <w:r>
        <w:rPr>
          <w:sz w:val="20"/>
        </w:rPr>
        <w:t>，均拉</w:t>
      </w:r>
      <w:r>
        <w:rPr>
          <w:sz w:val="20"/>
        </w:rPr>
        <w:t xml:space="preserve"> 3V3_EXT</w:t>
      </w:r>
      <w:r>
        <w:rPr>
          <w:sz w:val="20"/>
        </w:rPr>
        <w:t>。已有模块上拉要计入，不能每块模块再无条件叠加一组。</w:t>
      </w:r>
    </w:p>
    <w:p w14:paraId="7A86874E" w14:textId="77777777" w:rsidR="000869C7" w:rsidRDefault="001F5CC4">
      <w:pPr>
        <w:spacing w:after="120" w:line="276" w:lineRule="auto"/>
      </w:pPr>
      <w:r>
        <w:rPr>
          <w:sz w:val="20"/>
        </w:rPr>
        <w:t xml:space="preserve">2. MCP </w:t>
      </w:r>
      <w:r>
        <w:rPr>
          <w:sz w:val="20"/>
        </w:rPr>
        <w:t>使用</w:t>
      </w:r>
      <w:r>
        <w:rPr>
          <w:sz w:val="20"/>
        </w:rPr>
        <w:t xml:space="preserve"> 3.3 V </w:t>
      </w:r>
      <w:r>
        <w:rPr>
          <w:sz w:val="20"/>
        </w:rPr>
        <w:t>逻辑供电，</w:t>
      </w:r>
      <w:r>
        <w:rPr>
          <w:sz w:val="20"/>
        </w:rPr>
        <w:t xml:space="preserve">A0/A1/A2 </w:t>
      </w:r>
      <w:r>
        <w:rPr>
          <w:sz w:val="20"/>
        </w:rPr>
        <w:t>按模块标识接地，地址</w:t>
      </w:r>
      <w:r>
        <w:rPr>
          <w:sz w:val="20"/>
        </w:rPr>
        <w:t xml:space="preserve"> 0x20</w:t>
      </w:r>
      <w:r>
        <w:rPr>
          <w:sz w:val="20"/>
        </w:rPr>
        <w:t>；</w:t>
      </w:r>
      <w:r>
        <w:rPr>
          <w:sz w:val="20"/>
        </w:rPr>
        <w:t xml:space="preserve">RESET </w:t>
      </w:r>
      <w:r>
        <w:rPr>
          <w:sz w:val="20"/>
        </w:rPr>
        <w:t>以约</w:t>
      </w:r>
      <w:r>
        <w:rPr>
          <w:sz w:val="20"/>
        </w:rPr>
        <w:t xml:space="preserve"> 10 kΩ </w:t>
      </w:r>
      <w:r>
        <w:rPr>
          <w:sz w:val="20"/>
        </w:rPr>
        <w:t>拉</w:t>
      </w:r>
      <w:r>
        <w:rPr>
          <w:sz w:val="20"/>
        </w:rPr>
        <w:t xml:space="preserve"> 3V3_EXT</w:t>
      </w:r>
      <w:r>
        <w:rPr>
          <w:sz w:val="20"/>
        </w:rPr>
        <w:t>，测试点可短到</w:t>
      </w:r>
      <w:r>
        <w:rPr>
          <w:sz w:val="20"/>
        </w:rPr>
        <w:t xml:space="preserve"> GND</w:t>
      </w:r>
      <w:r>
        <w:rPr>
          <w:sz w:val="20"/>
        </w:rPr>
        <w:t>，不能与核心</w:t>
      </w:r>
      <w:r>
        <w:rPr>
          <w:sz w:val="20"/>
        </w:rPr>
        <w:t xml:space="preserve"> NRST </w:t>
      </w:r>
      <w:r>
        <w:rPr>
          <w:sz w:val="20"/>
        </w:rPr>
        <w:t>并接。</w:t>
      </w:r>
      <w:r>
        <w:rPr>
          <w:sz w:val="20"/>
        </w:rPr>
        <w:t>INTA/INTB</w:t>
      </w:r>
      <w:r>
        <w:rPr>
          <w:sz w:val="20"/>
        </w:rPr>
        <w:t>留空；</w:t>
      </w:r>
      <w:r>
        <w:rPr>
          <w:sz w:val="20"/>
        </w:rPr>
        <w:t>GPA7/GPB7</w:t>
      </w:r>
      <w:r>
        <w:rPr>
          <w:sz w:val="20"/>
        </w:rPr>
        <w:t>设置为输出</w:t>
      </w:r>
      <w:r>
        <w:rPr>
          <w:sz w:val="20"/>
        </w:rPr>
        <w:t>0</w:t>
      </w:r>
      <w:r>
        <w:rPr>
          <w:sz w:val="20"/>
        </w:rPr>
        <w:t>且不接外线。</w:t>
      </w:r>
    </w:p>
    <w:p w14:paraId="1601BB3E" w14:textId="77777777" w:rsidR="000869C7" w:rsidRDefault="001F5CC4">
      <w:pPr>
        <w:spacing w:after="120" w:line="276" w:lineRule="auto"/>
      </w:pPr>
      <w:r>
        <w:rPr>
          <w:sz w:val="20"/>
        </w:rPr>
        <w:lastRenderedPageBreak/>
        <w:t xml:space="preserve">3. MCP </w:t>
      </w:r>
      <w:r>
        <w:rPr>
          <w:sz w:val="20"/>
        </w:rPr>
        <w:t>的</w:t>
      </w:r>
      <w:r>
        <w:rPr>
          <w:sz w:val="20"/>
        </w:rPr>
        <w:t xml:space="preserve"> GPA0/1/2/3→</w:t>
      </w:r>
      <w:r>
        <w:rPr>
          <w:sz w:val="20"/>
        </w:rPr>
        <w:t>电机</w:t>
      </w:r>
      <w:r>
        <w:rPr>
          <w:sz w:val="20"/>
        </w:rPr>
        <w:t xml:space="preserve"> AIN1/AIN2/BIN1/BIN2</w:t>
      </w:r>
      <w:r>
        <w:rPr>
          <w:sz w:val="20"/>
        </w:rPr>
        <w:t>，</w:t>
      </w:r>
      <w:r>
        <w:rPr>
          <w:sz w:val="20"/>
        </w:rPr>
        <w:t>GPA4→RC522 RST</w:t>
      </w:r>
      <w:r>
        <w:rPr>
          <w:sz w:val="20"/>
        </w:rPr>
        <w:t>，</w:t>
      </w:r>
      <w:r>
        <w:rPr>
          <w:sz w:val="20"/>
        </w:rPr>
        <w:t xml:space="preserve">GPA5→PWR </w:t>
      </w:r>
      <w:r>
        <w:rPr>
          <w:sz w:val="20"/>
        </w:rPr>
        <w:t>的灯控制，</w:t>
      </w:r>
      <w:r>
        <w:rPr>
          <w:sz w:val="20"/>
        </w:rPr>
        <w:t>GPA6←</w:t>
      </w:r>
      <w:r>
        <w:rPr>
          <w:sz w:val="20"/>
        </w:rPr>
        <w:t>语音</w:t>
      </w:r>
      <w:r>
        <w:rPr>
          <w:sz w:val="20"/>
        </w:rPr>
        <w:t xml:space="preserve"> BUSY</w:t>
      </w:r>
      <w:r>
        <w:rPr>
          <w:sz w:val="20"/>
        </w:rPr>
        <w:t>；</w:t>
      </w:r>
      <w:r>
        <w:rPr>
          <w:sz w:val="20"/>
        </w:rPr>
        <w:t>GPB0/1/2←</w:t>
      </w:r>
      <w:r>
        <w:rPr>
          <w:sz w:val="20"/>
        </w:rPr>
        <w:t>循迹左</w:t>
      </w:r>
      <w:r>
        <w:rPr>
          <w:sz w:val="20"/>
        </w:rPr>
        <w:t>/</w:t>
      </w:r>
      <w:r>
        <w:rPr>
          <w:sz w:val="20"/>
        </w:rPr>
        <w:t>中</w:t>
      </w:r>
      <w:r>
        <w:rPr>
          <w:sz w:val="20"/>
        </w:rPr>
        <w:t>/</w:t>
      </w:r>
      <w:r>
        <w:rPr>
          <w:sz w:val="20"/>
        </w:rPr>
        <w:t>右，</w:t>
      </w:r>
      <w:r>
        <w:rPr>
          <w:sz w:val="20"/>
        </w:rPr>
        <w:t>GPB3←</w:t>
      </w:r>
      <w:r>
        <w:rPr>
          <w:sz w:val="20"/>
        </w:rPr>
        <w:t>靠近，</w:t>
      </w:r>
      <w:r>
        <w:rPr>
          <w:sz w:val="20"/>
        </w:rPr>
        <w:t>GPB4←</w:t>
      </w:r>
      <w:r>
        <w:rPr>
          <w:sz w:val="20"/>
        </w:rPr>
        <w:t>编码器按键，</w:t>
      </w:r>
      <w:r>
        <w:rPr>
          <w:sz w:val="20"/>
        </w:rPr>
        <w:t>GPB5/6←MODE/BACK</w:t>
      </w:r>
      <w:r>
        <w:rPr>
          <w:sz w:val="20"/>
        </w:rPr>
        <w:t>。</w:t>
      </w:r>
    </w:p>
    <w:p w14:paraId="5B78EF65" w14:textId="77777777" w:rsidR="000869C7" w:rsidRDefault="001F5CC4">
      <w:pPr>
        <w:spacing w:after="120" w:line="276" w:lineRule="auto"/>
      </w:pPr>
      <w:r>
        <w:rPr>
          <w:sz w:val="20"/>
        </w:rPr>
        <w:t>4. OLED</w:t>
      </w:r>
      <w:r>
        <w:rPr>
          <w:sz w:val="20"/>
        </w:rPr>
        <w:t>须确认是支持</w:t>
      </w:r>
      <w:r>
        <w:rPr>
          <w:sz w:val="20"/>
        </w:rPr>
        <w:t>3.3 V</w:t>
      </w:r>
      <w:r>
        <w:rPr>
          <w:sz w:val="20"/>
        </w:rPr>
        <w:t>的</w:t>
      </w:r>
      <w:r>
        <w:rPr>
          <w:sz w:val="20"/>
        </w:rPr>
        <w:t>I²C</w:t>
      </w:r>
      <w:r>
        <w:rPr>
          <w:sz w:val="20"/>
        </w:rPr>
        <w:t>版本。</w:t>
      </w:r>
      <w:r>
        <w:rPr>
          <w:sz w:val="20"/>
        </w:rPr>
        <w:t>MPU</w:t>
      </w:r>
      <w:r>
        <w:rPr>
          <w:sz w:val="20"/>
        </w:rPr>
        <w:t>的</w:t>
      </w:r>
      <w:r>
        <w:rPr>
          <w:sz w:val="20"/>
        </w:rPr>
        <w:t>VIN</w:t>
      </w:r>
      <w:r>
        <w:rPr>
          <w:sz w:val="20"/>
        </w:rPr>
        <w:t>按其原稳压路径接</w:t>
      </w:r>
      <w:r>
        <w:rPr>
          <w:sz w:val="20"/>
        </w:rPr>
        <w:t>5 V</w:t>
      </w:r>
      <w:r>
        <w:rPr>
          <w:sz w:val="20"/>
        </w:rPr>
        <w:t>或已确认的</w:t>
      </w:r>
      <w:r>
        <w:rPr>
          <w:sz w:val="20"/>
        </w:rPr>
        <w:t>3.3 V</w:t>
      </w:r>
      <w:r>
        <w:rPr>
          <w:sz w:val="20"/>
        </w:rPr>
        <w:t>节点；无论</w:t>
      </w:r>
      <w:r>
        <w:rPr>
          <w:sz w:val="20"/>
        </w:rPr>
        <w:t>VIN</w:t>
      </w:r>
      <w:r>
        <w:rPr>
          <w:sz w:val="20"/>
        </w:rPr>
        <w:t>怎样供电，</w:t>
      </w:r>
      <w:r>
        <w:rPr>
          <w:sz w:val="20"/>
        </w:rPr>
        <w:t>SCL/SDA</w:t>
      </w:r>
      <w:r>
        <w:rPr>
          <w:sz w:val="20"/>
        </w:rPr>
        <w:t>都不得被拉到</w:t>
      </w:r>
      <w:r>
        <w:rPr>
          <w:sz w:val="20"/>
        </w:rPr>
        <w:t>5 V</w:t>
      </w:r>
      <w:r>
        <w:rPr>
          <w:sz w:val="20"/>
        </w:rPr>
        <w:t>。</w:t>
      </w:r>
      <w:r>
        <w:rPr>
          <w:sz w:val="20"/>
        </w:rPr>
        <w:t>MCP</w:t>
      </w:r>
      <w:r>
        <w:rPr>
          <w:sz w:val="20"/>
        </w:rPr>
        <w:t>模块和</w:t>
      </w:r>
      <w:r>
        <w:rPr>
          <w:sz w:val="20"/>
        </w:rPr>
        <w:t>AHCT</w:t>
      </w:r>
      <w:r>
        <w:rPr>
          <w:sz w:val="20"/>
        </w:rPr>
        <w:t>芯片各自附近需</w:t>
      </w:r>
      <w:r>
        <w:rPr>
          <w:sz w:val="20"/>
        </w:rPr>
        <w:t>100 nF</w:t>
      </w:r>
      <w:r>
        <w:rPr>
          <w:sz w:val="20"/>
        </w:rPr>
        <w:t>去耦。</w:t>
      </w:r>
    </w:p>
    <w:p w14:paraId="4984E688" w14:textId="77777777" w:rsidR="000869C7" w:rsidRDefault="001F5CC4">
      <w:pPr>
        <w:pStyle w:val="31"/>
      </w:pPr>
      <w:r>
        <w:t xml:space="preserve">07  RC522 </w:t>
      </w:r>
      <w:r>
        <w:t>与</w:t>
      </w:r>
      <w:r>
        <w:t xml:space="preserve"> FLASH </w:t>
      </w:r>
      <w:r>
        <w:t>的</w:t>
      </w:r>
      <w:r>
        <w:t xml:space="preserve"> SPI</w:t>
      </w:r>
    </w:p>
    <w:p w14:paraId="0A8CDE61" w14:textId="77777777" w:rsidR="000869C7" w:rsidRDefault="001F5CC4">
      <w:pPr>
        <w:spacing w:after="120" w:line="276" w:lineRule="auto"/>
      </w:pPr>
      <w:r>
        <w:rPr>
          <w:sz w:val="20"/>
        </w:rPr>
        <w:t>1. PA5→</w:t>
      </w:r>
      <w:r>
        <w:rPr>
          <w:sz w:val="20"/>
        </w:rPr>
        <w:t>两模块</w:t>
      </w:r>
      <w:r>
        <w:rPr>
          <w:sz w:val="20"/>
        </w:rPr>
        <w:t xml:space="preserve"> SCK/CLK</w:t>
      </w:r>
      <w:r>
        <w:rPr>
          <w:sz w:val="20"/>
        </w:rPr>
        <w:t>，</w:t>
      </w:r>
      <w:r>
        <w:rPr>
          <w:sz w:val="20"/>
        </w:rPr>
        <w:t>PA6←</w:t>
      </w:r>
      <w:r>
        <w:rPr>
          <w:sz w:val="20"/>
        </w:rPr>
        <w:t>两模块</w:t>
      </w:r>
      <w:r>
        <w:rPr>
          <w:sz w:val="20"/>
        </w:rPr>
        <w:t xml:space="preserve"> MISO/DO/SO</w:t>
      </w:r>
      <w:r>
        <w:rPr>
          <w:sz w:val="20"/>
        </w:rPr>
        <w:t>，</w:t>
      </w:r>
      <w:r>
        <w:rPr>
          <w:sz w:val="20"/>
        </w:rPr>
        <w:t>PA7→</w:t>
      </w:r>
      <w:r>
        <w:rPr>
          <w:sz w:val="20"/>
        </w:rPr>
        <w:t>两模块</w:t>
      </w:r>
      <w:r>
        <w:rPr>
          <w:sz w:val="20"/>
        </w:rPr>
        <w:t xml:space="preserve"> MOSI/DI/SI</w:t>
      </w:r>
      <w:r>
        <w:rPr>
          <w:sz w:val="20"/>
        </w:rPr>
        <w:t>；共用这三线及</w:t>
      </w:r>
      <w:r>
        <w:rPr>
          <w:sz w:val="20"/>
        </w:rPr>
        <w:t xml:space="preserve"> GND</w:t>
      </w:r>
      <w:r>
        <w:rPr>
          <w:sz w:val="20"/>
        </w:rPr>
        <w:t>。</w:t>
      </w:r>
    </w:p>
    <w:p w14:paraId="593BE316" w14:textId="77777777" w:rsidR="000869C7" w:rsidRDefault="001F5CC4">
      <w:pPr>
        <w:spacing w:after="120" w:line="276" w:lineRule="auto"/>
      </w:pPr>
      <w:r>
        <w:rPr>
          <w:sz w:val="20"/>
        </w:rPr>
        <w:t>2. PA4</w:t>
      </w:r>
      <w:r>
        <w:rPr>
          <w:sz w:val="20"/>
        </w:rPr>
        <w:t>只接</w:t>
      </w:r>
      <w:r>
        <w:rPr>
          <w:sz w:val="20"/>
        </w:rPr>
        <w:t>RC522 SDA/SS</w:t>
      </w:r>
      <w:r>
        <w:rPr>
          <w:sz w:val="20"/>
        </w:rPr>
        <w:t>，</w:t>
      </w:r>
      <w:r>
        <w:rPr>
          <w:sz w:val="20"/>
        </w:rPr>
        <w:t>PA15</w:t>
      </w:r>
      <w:r>
        <w:rPr>
          <w:sz w:val="20"/>
        </w:rPr>
        <w:t>只接</w:t>
      </w:r>
      <w:r>
        <w:rPr>
          <w:sz w:val="20"/>
        </w:rPr>
        <w:t>FLASH CS</w:t>
      </w:r>
      <w:r>
        <w:rPr>
          <w:sz w:val="20"/>
        </w:rPr>
        <w:t>；两路片选各约</w:t>
      </w:r>
      <w:r>
        <w:rPr>
          <w:sz w:val="20"/>
        </w:rPr>
        <w:t>10 kΩ</w:t>
      </w:r>
      <w:r>
        <w:rPr>
          <w:sz w:val="20"/>
        </w:rPr>
        <w:t>上拉</w:t>
      </w:r>
      <w:r>
        <w:rPr>
          <w:sz w:val="20"/>
        </w:rPr>
        <w:t>3V3_EXT</w:t>
      </w:r>
      <w:r>
        <w:rPr>
          <w:sz w:val="20"/>
        </w:rPr>
        <w:t>。</w:t>
      </w:r>
      <w:r>
        <w:rPr>
          <w:sz w:val="20"/>
        </w:rPr>
        <w:t>RC522</w:t>
      </w:r>
      <w:r>
        <w:rPr>
          <w:sz w:val="20"/>
        </w:rPr>
        <w:t>上标</w:t>
      </w:r>
      <w:r>
        <w:rPr>
          <w:sz w:val="20"/>
        </w:rPr>
        <w:t>SDA</w:t>
      </w:r>
      <w:r>
        <w:rPr>
          <w:sz w:val="20"/>
        </w:rPr>
        <w:t>的脚在本方案中是</w:t>
      </w:r>
      <w:r>
        <w:rPr>
          <w:sz w:val="20"/>
        </w:rPr>
        <w:t>SPI</w:t>
      </w:r>
      <w:r>
        <w:rPr>
          <w:sz w:val="20"/>
        </w:rPr>
        <w:t>片选，不接</w:t>
      </w:r>
      <w:r>
        <w:rPr>
          <w:sz w:val="20"/>
        </w:rPr>
        <w:t>PB7</w:t>
      </w:r>
      <w:r>
        <w:rPr>
          <w:sz w:val="20"/>
        </w:rPr>
        <w:t>。</w:t>
      </w:r>
    </w:p>
    <w:p w14:paraId="6983B781" w14:textId="77777777" w:rsidR="000869C7" w:rsidRDefault="001F5CC4">
      <w:pPr>
        <w:spacing w:after="120" w:line="276" w:lineRule="auto"/>
      </w:pPr>
      <w:r>
        <w:rPr>
          <w:sz w:val="20"/>
        </w:rPr>
        <w:t>3. RC522</w:t>
      </w:r>
      <w:r>
        <w:rPr>
          <w:sz w:val="20"/>
        </w:rPr>
        <w:t>和已确认的</w:t>
      </w:r>
      <w:r>
        <w:rPr>
          <w:sz w:val="20"/>
        </w:rPr>
        <w:t>3.3 V SPI NOR FLASH</w:t>
      </w:r>
      <w:r>
        <w:rPr>
          <w:sz w:val="20"/>
        </w:rPr>
        <w:t>供电均为</w:t>
      </w:r>
      <w:r>
        <w:rPr>
          <w:sz w:val="20"/>
        </w:rPr>
        <w:t>3V3_EXT</w:t>
      </w:r>
      <w:r>
        <w:rPr>
          <w:sz w:val="20"/>
        </w:rPr>
        <w:t>；</w:t>
      </w:r>
      <w:r>
        <w:rPr>
          <w:sz w:val="20"/>
        </w:rPr>
        <w:t>RC522 RST</w:t>
      </w:r>
      <w:r>
        <w:rPr>
          <w:sz w:val="20"/>
        </w:rPr>
        <w:t>接</w:t>
      </w:r>
      <w:r>
        <w:rPr>
          <w:sz w:val="20"/>
        </w:rPr>
        <w:t>GPA4</w:t>
      </w:r>
      <w:r>
        <w:rPr>
          <w:sz w:val="20"/>
        </w:rPr>
        <w:t>，</w:t>
      </w:r>
      <w:r>
        <w:rPr>
          <w:sz w:val="20"/>
        </w:rPr>
        <w:t>IRQ</w:t>
      </w:r>
      <w:r>
        <w:rPr>
          <w:sz w:val="20"/>
        </w:rPr>
        <w:t>留空。</w:t>
      </w:r>
      <w:r>
        <w:rPr>
          <w:sz w:val="20"/>
        </w:rPr>
        <w:t>FLASH WP#/HOLD#</w:t>
      </w:r>
      <w:r>
        <w:rPr>
          <w:sz w:val="20"/>
        </w:rPr>
        <w:t>若引出且未已有合适上拉，按实际芯片资料处理。</w:t>
      </w:r>
    </w:p>
    <w:p w14:paraId="7D23BB02" w14:textId="77777777" w:rsidR="000869C7" w:rsidRDefault="001F5CC4">
      <w:pPr>
        <w:spacing w:after="120" w:line="276" w:lineRule="auto"/>
      </w:pPr>
      <w:r>
        <w:rPr>
          <w:sz w:val="20"/>
        </w:rPr>
        <w:t xml:space="preserve">4. </w:t>
      </w:r>
      <w:r>
        <w:rPr>
          <w:sz w:val="20"/>
        </w:rPr>
        <w:t>首版总线线束尽量不超过</w:t>
      </w:r>
      <w:r>
        <w:rPr>
          <w:sz w:val="20"/>
        </w:rPr>
        <w:t>20 cm</w:t>
      </w:r>
      <w:r>
        <w:rPr>
          <w:sz w:val="20"/>
        </w:rPr>
        <w:t>，配地线，远离电机线；分别读</w:t>
      </w:r>
      <w:r>
        <w:rPr>
          <w:sz w:val="20"/>
        </w:rPr>
        <w:t>ID</w:t>
      </w:r>
      <w:r>
        <w:rPr>
          <w:sz w:val="20"/>
        </w:rPr>
        <w:t>通过后才共享使用，任意时刻只拉低一个片选。</w:t>
      </w:r>
    </w:p>
    <w:p w14:paraId="5ECA3230" w14:textId="77777777" w:rsidR="000869C7" w:rsidRDefault="001F5CC4">
      <w:pPr>
        <w:pStyle w:val="31"/>
      </w:pPr>
      <w:r>
        <w:t xml:space="preserve">08  </w:t>
      </w:r>
      <w:r>
        <w:t>所有数字传感器先确定输入适配方式</w:t>
      </w:r>
    </w:p>
    <w:p w14:paraId="0DF43C06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循迹</w:t>
      </w:r>
      <w:r>
        <w:rPr>
          <w:sz w:val="20"/>
        </w:rPr>
        <w:t>L/C/R→GPB0/1/2</w:t>
      </w:r>
      <w:r>
        <w:rPr>
          <w:sz w:val="20"/>
        </w:rPr>
        <w:t>，靠近</w:t>
      </w:r>
      <w:r>
        <w:rPr>
          <w:sz w:val="20"/>
        </w:rPr>
        <w:t>→GPB3</w:t>
      </w:r>
      <w:r>
        <w:rPr>
          <w:sz w:val="20"/>
        </w:rPr>
        <w:t>，前方障碍</w:t>
      </w:r>
      <w:r>
        <w:rPr>
          <w:sz w:val="20"/>
        </w:rPr>
        <w:t>→PB8</w:t>
      </w:r>
      <w:r>
        <w:rPr>
          <w:sz w:val="20"/>
        </w:rPr>
        <w:t>，投放对射</w:t>
      </w:r>
      <w:r>
        <w:rPr>
          <w:sz w:val="20"/>
        </w:rPr>
        <w:t>→PA12</w:t>
      </w:r>
      <w:r>
        <w:rPr>
          <w:sz w:val="20"/>
        </w:rPr>
        <w:t>，</w:t>
      </w:r>
      <w:r>
        <w:rPr>
          <w:sz w:val="20"/>
        </w:rPr>
        <w:t>DFPlayer BUSY→GPA6</w:t>
      </w:r>
      <w:r>
        <w:rPr>
          <w:sz w:val="20"/>
        </w:rPr>
        <w:t>；光敏仅有</w:t>
      </w:r>
      <w:r>
        <w:rPr>
          <w:sz w:val="20"/>
        </w:rPr>
        <w:t>DO</w:t>
      </w:r>
      <w:r>
        <w:rPr>
          <w:sz w:val="20"/>
        </w:rPr>
        <w:t>时才另使用</w:t>
      </w:r>
      <w:r>
        <w:rPr>
          <w:sz w:val="20"/>
        </w:rPr>
        <w:t>PB0</w:t>
      </w:r>
      <w:r>
        <w:rPr>
          <w:sz w:val="20"/>
        </w:rPr>
        <w:t>数字输入。</w:t>
      </w:r>
    </w:p>
    <w:p w14:paraId="6DAF6AD3" w14:textId="77777777" w:rsidR="000869C7" w:rsidRDefault="001F5CC4">
      <w:pPr>
        <w:spacing w:after="120" w:line="276" w:lineRule="auto"/>
      </w:pPr>
      <w:r>
        <w:rPr>
          <w:sz w:val="20"/>
        </w:rPr>
        <w:t xml:space="preserve">2. </w:t>
      </w:r>
      <w:r>
        <w:rPr>
          <w:sz w:val="20"/>
        </w:rPr>
        <w:t>确认输出只有</w:t>
      </w:r>
      <w:r>
        <w:rPr>
          <w:sz w:val="20"/>
        </w:rPr>
        <w:t>0/3.3 V</w:t>
      </w:r>
      <w:r>
        <w:rPr>
          <w:sz w:val="20"/>
        </w:rPr>
        <w:t>时，可接目标输入，必要时串</w:t>
      </w:r>
      <w:r>
        <w:rPr>
          <w:sz w:val="20"/>
        </w:rPr>
        <w:t>1 kΩ</w:t>
      </w:r>
      <w:r>
        <w:rPr>
          <w:sz w:val="20"/>
        </w:rPr>
        <w:t>；确认是无</w:t>
      </w:r>
      <w:r>
        <w:rPr>
          <w:sz w:val="20"/>
        </w:rPr>
        <w:t>5 V</w:t>
      </w:r>
      <w:r>
        <w:rPr>
          <w:sz w:val="20"/>
        </w:rPr>
        <w:t>板载上拉的开集</w:t>
      </w:r>
      <w:r>
        <w:rPr>
          <w:sz w:val="20"/>
        </w:rPr>
        <w:t>/</w:t>
      </w:r>
      <w:r>
        <w:rPr>
          <w:sz w:val="20"/>
        </w:rPr>
        <w:t>开漏输出时，可用</w:t>
      </w:r>
      <w:r>
        <w:rPr>
          <w:sz w:val="20"/>
        </w:rPr>
        <w:t>10 kΩ</w:t>
      </w:r>
      <w:r>
        <w:rPr>
          <w:sz w:val="20"/>
        </w:rPr>
        <w:t>上拉</w:t>
      </w:r>
      <w:r>
        <w:rPr>
          <w:sz w:val="20"/>
        </w:rPr>
        <w:t>3V3_EXT</w:t>
      </w:r>
      <w:r>
        <w:rPr>
          <w:sz w:val="20"/>
        </w:rPr>
        <w:t>后接目标输入。</w:t>
      </w:r>
    </w:p>
    <w:p w14:paraId="7DA206C7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需要</w:t>
      </w:r>
      <w:r>
        <w:rPr>
          <w:sz w:val="20"/>
        </w:rPr>
        <w:t>5 V</w:t>
      </w:r>
      <w:r>
        <w:rPr>
          <w:sz w:val="20"/>
        </w:rPr>
        <w:t>供电且输出高电平或板载上拉为</w:t>
      </w:r>
      <w:r>
        <w:rPr>
          <w:sz w:val="20"/>
        </w:rPr>
        <w:t>5 V</w:t>
      </w:r>
      <w:r>
        <w:rPr>
          <w:sz w:val="20"/>
        </w:rPr>
        <w:t>时，每路用：</w:t>
      </w:r>
      <w:r>
        <w:rPr>
          <w:sz w:val="20"/>
        </w:rPr>
        <w:t>DO→10 kΩ→2N3904 B</w:t>
      </w:r>
      <w:r>
        <w:rPr>
          <w:sz w:val="20"/>
        </w:rPr>
        <w:t>，</w:t>
      </w:r>
      <w:r>
        <w:rPr>
          <w:sz w:val="20"/>
        </w:rPr>
        <w:t>B→100 kΩ→GND</w:t>
      </w:r>
      <w:r>
        <w:rPr>
          <w:sz w:val="20"/>
        </w:rPr>
        <w:t>，</w:t>
      </w:r>
      <w:r>
        <w:rPr>
          <w:sz w:val="20"/>
        </w:rPr>
        <w:t>E→GND</w:t>
      </w:r>
      <w:r>
        <w:rPr>
          <w:sz w:val="20"/>
        </w:rPr>
        <w:t>，</w:t>
      </w:r>
      <w:r>
        <w:rPr>
          <w:sz w:val="20"/>
        </w:rPr>
        <w:t>C→</w:t>
      </w:r>
      <w:r>
        <w:rPr>
          <w:sz w:val="20"/>
        </w:rPr>
        <w:t>目标输入，</w:t>
      </w:r>
      <w:r>
        <w:rPr>
          <w:sz w:val="20"/>
        </w:rPr>
        <w:t>C→10 kΩ→3V3_EXT</w:t>
      </w:r>
      <w:r>
        <w:rPr>
          <w:sz w:val="20"/>
        </w:rPr>
        <w:t>。这个电路反相，软件必须记录输入极性。</w:t>
      </w:r>
    </w:p>
    <w:p w14:paraId="4BEAF04F" w14:textId="77777777" w:rsidR="000869C7" w:rsidRDefault="001F5CC4">
      <w:pPr>
        <w:spacing w:after="120" w:line="276" w:lineRule="auto"/>
      </w:pPr>
      <w:r>
        <w:rPr>
          <w:sz w:val="20"/>
        </w:rPr>
        <w:t xml:space="preserve">4. </w:t>
      </w:r>
      <w:r>
        <w:rPr>
          <w:sz w:val="20"/>
        </w:rPr>
        <w:t>每路只选一种路径，不能同时接直通跳线和</w:t>
      </w:r>
      <w:r>
        <w:rPr>
          <w:sz w:val="20"/>
        </w:rPr>
        <w:t>NPN</w:t>
      </w:r>
      <w:r>
        <w:rPr>
          <w:sz w:val="20"/>
        </w:rPr>
        <w:t>适配。先不接</w:t>
      </w:r>
      <w:r>
        <w:rPr>
          <w:sz w:val="20"/>
        </w:rPr>
        <w:t>MCU/MCP</w:t>
      </w:r>
      <w:r>
        <w:rPr>
          <w:sz w:val="20"/>
        </w:rPr>
        <w:t>测输出，目标低电平应低于</w:t>
      </w:r>
      <w:r>
        <w:rPr>
          <w:sz w:val="20"/>
        </w:rPr>
        <w:t>0.3 V</w:t>
      </w:r>
      <w:r>
        <w:rPr>
          <w:sz w:val="20"/>
        </w:rPr>
        <w:t>、高电平约</w:t>
      </w:r>
      <w:r>
        <w:rPr>
          <w:sz w:val="20"/>
        </w:rPr>
        <w:t>3.3 V</w:t>
      </w:r>
      <w:r>
        <w:rPr>
          <w:sz w:val="20"/>
        </w:rPr>
        <w:t>；不要把</w:t>
      </w:r>
      <w:r>
        <w:rPr>
          <w:sz w:val="20"/>
        </w:rPr>
        <w:t>ECHO</w:t>
      </w:r>
      <w:r>
        <w:rPr>
          <w:sz w:val="20"/>
        </w:rPr>
        <w:t>分压普遍套到弱上拉数字模块。</w:t>
      </w:r>
    </w:p>
    <w:p w14:paraId="0F11F5D2" w14:textId="77777777" w:rsidR="000869C7" w:rsidRDefault="001F5CC4">
      <w:pPr>
        <w:spacing w:after="120" w:line="276" w:lineRule="auto"/>
      </w:pPr>
      <w:r>
        <w:rPr>
          <w:sz w:val="20"/>
        </w:rPr>
        <w:t>5. PA12</w:t>
      </w:r>
      <w:r>
        <w:rPr>
          <w:sz w:val="20"/>
        </w:rPr>
        <w:t>还要检查核心板</w:t>
      </w:r>
      <w:r>
        <w:rPr>
          <w:sz w:val="20"/>
        </w:rPr>
        <w:t>USB</w:t>
      </w:r>
      <w:r>
        <w:rPr>
          <w:sz w:val="20"/>
        </w:rPr>
        <w:t>已有上拉及拉低能力；投放采用普通输入轮询，不占</w:t>
      </w:r>
      <w:r>
        <w:rPr>
          <w:sz w:val="20"/>
        </w:rPr>
        <w:t>PB12</w:t>
      </w:r>
      <w:r>
        <w:rPr>
          <w:sz w:val="20"/>
        </w:rPr>
        <w:t>使用的</w:t>
      </w:r>
      <w:r>
        <w:rPr>
          <w:sz w:val="20"/>
        </w:rPr>
        <w:t>EXTI12</w:t>
      </w:r>
      <w:r>
        <w:rPr>
          <w:sz w:val="20"/>
        </w:rPr>
        <w:t>。</w:t>
      </w:r>
    </w:p>
    <w:p w14:paraId="3F103B14" w14:textId="77777777" w:rsidR="000869C7" w:rsidRDefault="001F5CC4">
      <w:pPr>
        <w:pStyle w:val="31"/>
      </w:pPr>
      <w:r>
        <w:t xml:space="preserve">09  </w:t>
      </w:r>
      <w:r>
        <w:t>编码器、模式按键、碰撞和闭盖</w:t>
      </w:r>
    </w:p>
    <w:p w14:paraId="6CB7342C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编码器确认支持</w:t>
      </w:r>
      <w:r>
        <w:rPr>
          <w:sz w:val="20"/>
        </w:rPr>
        <w:t>3.3V</w:t>
      </w:r>
      <w:r>
        <w:rPr>
          <w:sz w:val="20"/>
        </w:rPr>
        <w:t>后，</w:t>
      </w:r>
      <w:r>
        <w:rPr>
          <w:sz w:val="20"/>
        </w:rPr>
        <w:t>VCC→3V3_EXT</w:t>
      </w:r>
      <w:r>
        <w:rPr>
          <w:sz w:val="20"/>
        </w:rPr>
        <w:t>，</w:t>
      </w:r>
      <w:r>
        <w:rPr>
          <w:sz w:val="20"/>
        </w:rPr>
        <w:t>CLK→PB3</w:t>
      </w:r>
      <w:r>
        <w:rPr>
          <w:sz w:val="20"/>
        </w:rPr>
        <w:t>，</w:t>
      </w:r>
      <w:r>
        <w:rPr>
          <w:sz w:val="20"/>
        </w:rPr>
        <w:t>DT→PB4</w:t>
      </w:r>
      <w:r>
        <w:rPr>
          <w:sz w:val="20"/>
        </w:rPr>
        <w:t>，</w:t>
      </w:r>
      <w:r>
        <w:rPr>
          <w:sz w:val="20"/>
        </w:rPr>
        <w:t>SW→GPB4</w:t>
      </w:r>
      <w:r>
        <w:rPr>
          <w:sz w:val="20"/>
        </w:rPr>
        <w:t>，</w:t>
      </w:r>
      <w:r>
        <w:rPr>
          <w:sz w:val="20"/>
        </w:rPr>
        <w:t>GND</w:t>
      </w:r>
      <w:r>
        <w:rPr>
          <w:sz w:val="20"/>
        </w:rPr>
        <w:t>共地。</w:t>
      </w:r>
      <w:r>
        <w:rPr>
          <w:sz w:val="20"/>
        </w:rPr>
        <w:t>CLK/DT</w:t>
      </w:r>
      <w:r>
        <w:rPr>
          <w:sz w:val="20"/>
        </w:rPr>
        <w:t>只保留一组已核对电源轨的上拉：模块自带上拉拉</w:t>
      </w:r>
      <w:r>
        <w:rPr>
          <w:sz w:val="20"/>
        </w:rPr>
        <w:t>3V3_EXT</w:t>
      </w:r>
      <w:r>
        <w:rPr>
          <w:sz w:val="20"/>
        </w:rPr>
        <w:t>时不装</w:t>
      </w:r>
      <w:r>
        <w:rPr>
          <w:sz w:val="20"/>
        </w:rPr>
        <w:t>IO</w:t>
      </w:r>
      <w:r>
        <w:rPr>
          <w:sz w:val="20"/>
        </w:rPr>
        <w:t>的</w:t>
      </w:r>
      <w:r>
        <w:rPr>
          <w:sz w:val="20"/>
        </w:rPr>
        <w:t>R22/R23</w:t>
      </w:r>
      <w:r>
        <w:rPr>
          <w:sz w:val="20"/>
        </w:rPr>
        <w:t>；移除模块上拉后才用</w:t>
      </w:r>
      <w:r>
        <w:rPr>
          <w:sz w:val="20"/>
        </w:rPr>
        <w:t>R22/R23</w:t>
      </w:r>
      <w:r>
        <w:rPr>
          <w:sz w:val="20"/>
        </w:rPr>
        <w:t>拉</w:t>
      </w:r>
      <w:r>
        <w:rPr>
          <w:sz w:val="20"/>
        </w:rPr>
        <w:t>3V3_CORE</w:t>
      </w:r>
      <w:r>
        <w:rPr>
          <w:sz w:val="20"/>
        </w:rPr>
        <w:t>。</w:t>
      </w:r>
      <w:r>
        <w:rPr>
          <w:sz w:val="20"/>
        </w:rPr>
        <w:t>SW</w:t>
      </w:r>
      <w:r>
        <w:rPr>
          <w:sz w:val="20"/>
        </w:rPr>
        <w:t>约</w:t>
      </w:r>
      <w:r>
        <w:rPr>
          <w:sz w:val="20"/>
        </w:rPr>
        <w:t>10kΩ</w:t>
      </w:r>
      <w:r>
        <w:rPr>
          <w:sz w:val="20"/>
        </w:rPr>
        <w:t>拉</w:t>
      </w:r>
      <w:r>
        <w:rPr>
          <w:sz w:val="20"/>
        </w:rPr>
        <w:t>3V3_EXT</w:t>
      </w:r>
      <w:r>
        <w:rPr>
          <w:sz w:val="20"/>
        </w:rPr>
        <w:t>或使用已验证的</w:t>
      </w:r>
      <w:r>
        <w:rPr>
          <w:sz w:val="20"/>
        </w:rPr>
        <w:t>MCP</w:t>
      </w:r>
      <w:r>
        <w:rPr>
          <w:sz w:val="20"/>
        </w:rPr>
        <w:t>内部上拉。</w:t>
      </w:r>
    </w:p>
    <w:p w14:paraId="4B5967E1" w14:textId="77777777" w:rsidR="000869C7" w:rsidRDefault="001F5CC4">
      <w:pPr>
        <w:spacing w:after="120" w:line="276" w:lineRule="auto"/>
      </w:pPr>
      <w:r>
        <w:rPr>
          <w:sz w:val="20"/>
        </w:rPr>
        <w:t>2. MODE</w:t>
      </w:r>
      <w:r>
        <w:rPr>
          <w:sz w:val="20"/>
        </w:rPr>
        <w:t>、</w:t>
      </w:r>
      <w:r>
        <w:rPr>
          <w:sz w:val="20"/>
        </w:rPr>
        <w:t>BACK</w:t>
      </w:r>
      <w:r>
        <w:rPr>
          <w:sz w:val="20"/>
        </w:rPr>
        <w:t>分别接</w:t>
      </w:r>
      <w:r>
        <w:rPr>
          <w:sz w:val="20"/>
        </w:rPr>
        <w:t>GPB5</w:t>
      </w:r>
      <w:r>
        <w:rPr>
          <w:sz w:val="20"/>
        </w:rPr>
        <w:t>、</w:t>
      </w:r>
      <w:r>
        <w:rPr>
          <w:sz w:val="20"/>
        </w:rPr>
        <w:t>GPB6</w:t>
      </w:r>
      <w:r>
        <w:rPr>
          <w:sz w:val="20"/>
        </w:rPr>
        <w:t>，另一端</w:t>
      </w:r>
      <w:r>
        <w:rPr>
          <w:sz w:val="20"/>
        </w:rPr>
        <w:t>GND</w:t>
      </w:r>
      <w:r>
        <w:rPr>
          <w:sz w:val="20"/>
        </w:rPr>
        <w:t>，各约</w:t>
      </w:r>
      <w:r>
        <w:rPr>
          <w:sz w:val="20"/>
        </w:rPr>
        <w:t>10 kΩ</w:t>
      </w:r>
      <w:r>
        <w:rPr>
          <w:sz w:val="20"/>
        </w:rPr>
        <w:t>拉</w:t>
      </w:r>
      <w:r>
        <w:rPr>
          <w:sz w:val="20"/>
        </w:rPr>
        <w:t>3V3_EXT</w:t>
      </w:r>
      <w:r>
        <w:rPr>
          <w:sz w:val="20"/>
        </w:rPr>
        <w:t>。四脚轻触开关先测内部连通组，只跨按下才导通的两组接线。</w:t>
      </w:r>
    </w:p>
    <w:p w14:paraId="3FF31228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两只碰撞微动用</w:t>
      </w:r>
      <w:r>
        <w:rPr>
          <w:sz w:val="20"/>
        </w:rPr>
        <w:t>NC</w:t>
      </w:r>
      <w:r>
        <w:rPr>
          <w:sz w:val="20"/>
        </w:rPr>
        <w:t>串联：</w:t>
      </w:r>
      <w:r>
        <w:rPr>
          <w:sz w:val="20"/>
        </w:rPr>
        <w:t>GND→</w:t>
      </w:r>
      <w:r>
        <w:rPr>
          <w:sz w:val="20"/>
        </w:rPr>
        <w:t>左</w:t>
      </w:r>
      <w:r>
        <w:rPr>
          <w:sz w:val="20"/>
        </w:rPr>
        <w:t>COM</w:t>
      </w:r>
      <w:r>
        <w:rPr>
          <w:sz w:val="20"/>
        </w:rPr>
        <w:t>，左</w:t>
      </w:r>
      <w:r>
        <w:rPr>
          <w:sz w:val="20"/>
        </w:rPr>
        <w:t>NC→</w:t>
      </w:r>
      <w:r>
        <w:rPr>
          <w:sz w:val="20"/>
        </w:rPr>
        <w:t>右</w:t>
      </w:r>
      <w:r>
        <w:rPr>
          <w:sz w:val="20"/>
        </w:rPr>
        <w:t>COM</w:t>
      </w:r>
      <w:r>
        <w:rPr>
          <w:sz w:val="20"/>
        </w:rPr>
        <w:t>，右</w:t>
      </w:r>
      <w:r>
        <w:rPr>
          <w:sz w:val="20"/>
        </w:rPr>
        <w:t>NC→PB12</w:t>
      </w:r>
      <w:r>
        <w:rPr>
          <w:sz w:val="20"/>
        </w:rPr>
        <w:t>；</w:t>
      </w:r>
      <w:r>
        <w:rPr>
          <w:sz w:val="20"/>
        </w:rPr>
        <w:t>PB12</w:t>
      </w:r>
      <w:r>
        <w:rPr>
          <w:sz w:val="20"/>
        </w:rPr>
        <w:t>约</w:t>
      </w:r>
      <w:r>
        <w:rPr>
          <w:sz w:val="20"/>
        </w:rPr>
        <w:t>10 kΩ</w:t>
      </w:r>
      <w:r>
        <w:rPr>
          <w:sz w:val="20"/>
        </w:rPr>
        <w:t>拉</w:t>
      </w:r>
      <w:r>
        <w:rPr>
          <w:sz w:val="20"/>
        </w:rPr>
        <w:t>3V3_CORE</w:t>
      </w:r>
      <w:r>
        <w:rPr>
          <w:sz w:val="20"/>
        </w:rPr>
        <w:t>。正常</w:t>
      </w:r>
      <w:r>
        <w:rPr>
          <w:sz w:val="20"/>
        </w:rPr>
        <w:t>0</w:t>
      </w:r>
      <w:r>
        <w:rPr>
          <w:sz w:val="20"/>
        </w:rPr>
        <w:t>，碰撞或断线</w:t>
      </w:r>
      <w:r>
        <w:rPr>
          <w:sz w:val="20"/>
        </w:rPr>
        <w:t>1</w:t>
      </w:r>
      <w:r>
        <w:rPr>
          <w:sz w:val="20"/>
        </w:rPr>
        <w:t>。</w:t>
      </w:r>
    </w:p>
    <w:p w14:paraId="6B0C6630" w14:textId="77777777" w:rsidR="000869C7" w:rsidRDefault="001F5CC4">
      <w:pPr>
        <w:spacing w:after="120" w:line="276" w:lineRule="auto"/>
      </w:pPr>
      <w:r>
        <w:rPr>
          <w:sz w:val="20"/>
        </w:rPr>
        <w:lastRenderedPageBreak/>
        <w:t xml:space="preserve">4. </w:t>
      </w:r>
      <w:r>
        <w:rPr>
          <w:sz w:val="20"/>
        </w:rPr>
        <w:t>闭盖微动用</w:t>
      </w:r>
      <w:r>
        <w:rPr>
          <w:sz w:val="20"/>
        </w:rPr>
        <w:t>COM/NO</w:t>
      </w:r>
      <w:r>
        <w:rPr>
          <w:sz w:val="20"/>
        </w:rPr>
        <w:t>：</w:t>
      </w:r>
      <w:r>
        <w:rPr>
          <w:sz w:val="20"/>
        </w:rPr>
        <w:t>COM</w:t>
      </w:r>
      <w:r>
        <w:rPr>
          <w:sz w:val="20"/>
        </w:rPr>
        <w:t>接地，</w:t>
      </w:r>
      <w:r>
        <w:rPr>
          <w:sz w:val="20"/>
        </w:rPr>
        <w:t>NO</w:t>
      </w:r>
      <w:r>
        <w:rPr>
          <w:sz w:val="20"/>
        </w:rPr>
        <w:t>接</w:t>
      </w:r>
      <w:r>
        <w:rPr>
          <w:sz w:val="20"/>
        </w:rPr>
        <w:t>PB14</w:t>
      </w:r>
      <w:r>
        <w:rPr>
          <w:sz w:val="20"/>
        </w:rPr>
        <w:t>，</w:t>
      </w:r>
      <w:r>
        <w:rPr>
          <w:sz w:val="20"/>
        </w:rPr>
        <w:t>PB14</w:t>
      </w:r>
      <w:r>
        <w:rPr>
          <w:sz w:val="20"/>
        </w:rPr>
        <w:t>约</w:t>
      </w:r>
      <w:r>
        <w:rPr>
          <w:sz w:val="20"/>
        </w:rPr>
        <w:t>10 kΩ</w:t>
      </w:r>
      <w:r>
        <w:rPr>
          <w:sz w:val="20"/>
        </w:rPr>
        <w:t>拉</w:t>
      </w:r>
      <w:r>
        <w:rPr>
          <w:sz w:val="20"/>
        </w:rPr>
        <w:t>3V3_CORE</w:t>
      </w:r>
      <w:r>
        <w:rPr>
          <w:sz w:val="20"/>
        </w:rPr>
        <w:t>。机械完全闭盖压下时才读</w:t>
      </w:r>
      <w:r>
        <w:rPr>
          <w:sz w:val="20"/>
        </w:rPr>
        <w:t>0</w:t>
      </w:r>
      <w:r>
        <w:rPr>
          <w:sz w:val="20"/>
        </w:rPr>
        <w:t>，开盖或断线读</w:t>
      </w:r>
      <w:r>
        <w:rPr>
          <w:sz w:val="20"/>
        </w:rPr>
        <w:t>1</w:t>
      </w:r>
      <w:r>
        <w:rPr>
          <w:sz w:val="20"/>
        </w:rPr>
        <w:t>。</w:t>
      </w:r>
    </w:p>
    <w:p w14:paraId="55B94196" w14:textId="77777777" w:rsidR="000869C7" w:rsidRDefault="001F5CC4">
      <w:pPr>
        <w:pStyle w:val="31"/>
      </w:pPr>
      <w:r>
        <w:t xml:space="preserve">10  </w:t>
      </w:r>
      <w:r>
        <w:t>急停两组</w:t>
      </w:r>
      <w:r>
        <w:t>NC</w:t>
      </w:r>
      <w:r>
        <w:t>与三个三极管</w:t>
      </w:r>
    </w:p>
    <w:p w14:paraId="3F1604F6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急停两组</w:t>
      </w:r>
      <w:r>
        <w:rPr>
          <w:sz w:val="20"/>
        </w:rPr>
        <w:t>NC</w:t>
      </w:r>
      <w:r>
        <w:rPr>
          <w:sz w:val="20"/>
        </w:rPr>
        <w:t>独立：</w:t>
      </w:r>
      <w:r>
        <w:rPr>
          <w:sz w:val="20"/>
        </w:rPr>
        <w:t>VBAT_SW</w:t>
      </w:r>
      <w:r>
        <w:rPr>
          <w:sz w:val="20"/>
        </w:rPr>
        <w:t>分别经过</w:t>
      </w:r>
      <w:r>
        <w:rPr>
          <w:sz w:val="20"/>
        </w:rPr>
        <w:t>NC1/NC2</w:t>
      </w:r>
      <w:r>
        <w:rPr>
          <w:sz w:val="20"/>
        </w:rPr>
        <w:t>和各自</w:t>
      </w:r>
      <w:r>
        <w:rPr>
          <w:sz w:val="20"/>
        </w:rPr>
        <w:t>4.7 kΩ</w:t>
      </w:r>
      <w:r>
        <w:rPr>
          <w:sz w:val="20"/>
        </w:rPr>
        <w:t>到</w:t>
      </w:r>
      <w:r>
        <w:rPr>
          <w:sz w:val="20"/>
        </w:rPr>
        <w:t>QES1/QES3</w:t>
      </w:r>
      <w:r>
        <w:rPr>
          <w:sz w:val="20"/>
        </w:rPr>
        <w:t>的</w:t>
      </w:r>
      <w:r>
        <w:rPr>
          <w:sz w:val="20"/>
        </w:rPr>
        <w:t>B</w:t>
      </w:r>
      <w:r>
        <w:rPr>
          <w:sz w:val="20"/>
        </w:rPr>
        <w:t>；三只</w:t>
      </w:r>
      <w:r>
        <w:rPr>
          <w:sz w:val="20"/>
        </w:rPr>
        <w:t>2N3904</w:t>
      </w:r>
      <w:r>
        <w:rPr>
          <w:sz w:val="20"/>
        </w:rPr>
        <w:t>的</w:t>
      </w:r>
      <w:r>
        <w:rPr>
          <w:sz w:val="20"/>
        </w:rPr>
        <w:t>E</w:t>
      </w:r>
      <w:r>
        <w:rPr>
          <w:sz w:val="20"/>
        </w:rPr>
        <w:t>接</w:t>
      </w:r>
      <w:r>
        <w:rPr>
          <w:sz w:val="20"/>
        </w:rPr>
        <w:t>GND</w:t>
      </w:r>
      <w:r>
        <w:rPr>
          <w:sz w:val="20"/>
        </w:rPr>
        <w:t>，各</w:t>
      </w:r>
      <w:r>
        <w:rPr>
          <w:sz w:val="20"/>
        </w:rPr>
        <w:t>B</w:t>
      </w:r>
      <w:r>
        <w:rPr>
          <w:sz w:val="20"/>
        </w:rPr>
        <w:t>以</w:t>
      </w:r>
      <w:r>
        <w:rPr>
          <w:sz w:val="20"/>
        </w:rPr>
        <w:t>100 kΩ</w:t>
      </w:r>
      <w:r>
        <w:rPr>
          <w:sz w:val="20"/>
        </w:rPr>
        <w:t>下拉。</w:t>
      </w:r>
    </w:p>
    <w:p w14:paraId="4AC939AB" w14:textId="77777777" w:rsidR="000869C7" w:rsidRDefault="001F5CC4">
      <w:pPr>
        <w:spacing w:after="120" w:line="276" w:lineRule="auto"/>
      </w:pPr>
      <w:r>
        <w:rPr>
          <w:sz w:val="20"/>
        </w:rPr>
        <w:t>2. QES1</w:t>
      </w:r>
      <w:r>
        <w:rPr>
          <w:sz w:val="20"/>
        </w:rPr>
        <w:t>的</w:t>
      </w:r>
      <w:r>
        <w:rPr>
          <w:sz w:val="20"/>
        </w:rPr>
        <w:t>C</w:t>
      </w:r>
      <w:r>
        <w:rPr>
          <w:sz w:val="20"/>
        </w:rPr>
        <w:t>接</w:t>
      </w:r>
      <w:r>
        <w:rPr>
          <w:sz w:val="20"/>
        </w:rPr>
        <w:t>QES2</w:t>
      </w:r>
      <w:r>
        <w:rPr>
          <w:sz w:val="20"/>
        </w:rPr>
        <w:t>的</w:t>
      </w:r>
      <w:r>
        <w:rPr>
          <w:sz w:val="20"/>
        </w:rPr>
        <w:t>B</w:t>
      </w:r>
      <w:r>
        <w:rPr>
          <w:sz w:val="20"/>
        </w:rPr>
        <w:t>形成</w:t>
      </w:r>
      <w:r>
        <w:rPr>
          <w:sz w:val="20"/>
        </w:rPr>
        <w:t>KILL_BASE</w:t>
      </w:r>
      <w:r>
        <w:rPr>
          <w:sz w:val="20"/>
        </w:rPr>
        <w:t>，</w:t>
      </w:r>
      <w:r>
        <w:rPr>
          <w:sz w:val="20"/>
        </w:rPr>
        <w:t>KILL_BASE</w:t>
      </w:r>
      <w:r>
        <w:rPr>
          <w:sz w:val="20"/>
        </w:rPr>
        <w:t>经</w:t>
      </w:r>
      <w:r>
        <w:rPr>
          <w:sz w:val="20"/>
        </w:rPr>
        <w:t>4.7 kΩ</w:t>
      </w:r>
      <w:r>
        <w:rPr>
          <w:sz w:val="20"/>
        </w:rPr>
        <w:t>拉</w:t>
      </w:r>
      <w:r>
        <w:rPr>
          <w:sz w:val="20"/>
        </w:rPr>
        <w:t>3V3_EXT</w:t>
      </w:r>
      <w:r>
        <w:rPr>
          <w:sz w:val="20"/>
        </w:rPr>
        <w:t>。</w:t>
      </w:r>
      <w:r>
        <w:rPr>
          <w:sz w:val="20"/>
        </w:rPr>
        <w:t>QES2</w:t>
      </w:r>
      <w:r>
        <w:rPr>
          <w:sz w:val="20"/>
        </w:rPr>
        <w:t>的</w:t>
      </w:r>
      <w:r>
        <w:rPr>
          <w:sz w:val="20"/>
        </w:rPr>
        <w:t>C</w:t>
      </w:r>
      <w:r>
        <w:rPr>
          <w:sz w:val="20"/>
        </w:rPr>
        <w:t>形成</w:t>
      </w:r>
      <w:r>
        <w:rPr>
          <w:sz w:val="20"/>
        </w:rPr>
        <w:t>STBY_OUT</w:t>
      </w:r>
      <w:r>
        <w:rPr>
          <w:sz w:val="20"/>
        </w:rPr>
        <w:t>；</w:t>
      </w:r>
      <w:r>
        <w:rPr>
          <w:sz w:val="20"/>
        </w:rPr>
        <w:t>PB5</w:t>
      </w:r>
      <w:r>
        <w:rPr>
          <w:sz w:val="20"/>
        </w:rPr>
        <w:t>经</w:t>
      </w:r>
      <w:r>
        <w:rPr>
          <w:sz w:val="20"/>
        </w:rPr>
        <w:t>1 kΩ</w:t>
      </w:r>
      <w:r>
        <w:rPr>
          <w:sz w:val="20"/>
        </w:rPr>
        <w:t>到</w:t>
      </w:r>
      <w:r>
        <w:rPr>
          <w:sz w:val="20"/>
        </w:rPr>
        <w:t>STBY_OUT</w:t>
      </w:r>
      <w:r>
        <w:rPr>
          <w:sz w:val="20"/>
        </w:rPr>
        <w:t>，</w:t>
      </w:r>
      <w:r>
        <w:rPr>
          <w:sz w:val="20"/>
        </w:rPr>
        <w:t>PB5</w:t>
      </w:r>
      <w:r>
        <w:rPr>
          <w:sz w:val="20"/>
        </w:rPr>
        <w:t>和</w:t>
      </w:r>
      <w:r>
        <w:rPr>
          <w:sz w:val="20"/>
        </w:rPr>
        <w:t>STBY_OUT</w:t>
      </w:r>
      <w:r>
        <w:rPr>
          <w:sz w:val="20"/>
        </w:rPr>
        <w:t>分别</w:t>
      </w:r>
      <w:r>
        <w:rPr>
          <w:sz w:val="20"/>
        </w:rPr>
        <w:t>10 kΩ</w:t>
      </w:r>
      <w:r>
        <w:rPr>
          <w:sz w:val="20"/>
        </w:rPr>
        <w:t>下拉</w:t>
      </w:r>
      <w:r>
        <w:rPr>
          <w:sz w:val="20"/>
        </w:rPr>
        <w:t>GND</w:t>
      </w:r>
      <w:r>
        <w:rPr>
          <w:sz w:val="20"/>
        </w:rPr>
        <w:t>。</w:t>
      </w:r>
    </w:p>
    <w:p w14:paraId="24B628F8" w14:textId="77777777" w:rsidR="000869C7" w:rsidRDefault="001F5CC4">
      <w:pPr>
        <w:spacing w:after="120" w:line="276" w:lineRule="auto"/>
      </w:pPr>
      <w:r>
        <w:rPr>
          <w:sz w:val="20"/>
        </w:rPr>
        <w:t>3. QES3</w:t>
      </w:r>
      <w:r>
        <w:rPr>
          <w:sz w:val="20"/>
        </w:rPr>
        <w:t>的</w:t>
      </w:r>
      <w:r>
        <w:rPr>
          <w:sz w:val="20"/>
        </w:rPr>
        <w:t>C</w:t>
      </w:r>
      <w:r>
        <w:rPr>
          <w:sz w:val="20"/>
        </w:rPr>
        <w:t>接</w:t>
      </w:r>
      <w:r>
        <w:rPr>
          <w:sz w:val="20"/>
        </w:rPr>
        <w:t>PB13</w:t>
      </w:r>
      <w:r>
        <w:rPr>
          <w:sz w:val="20"/>
        </w:rPr>
        <w:t>，</w:t>
      </w:r>
      <w:r>
        <w:rPr>
          <w:sz w:val="20"/>
        </w:rPr>
        <w:t>PB13</w:t>
      </w:r>
      <w:r>
        <w:rPr>
          <w:sz w:val="20"/>
        </w:rPr>
        <w:t>以</w:t>
      </w:r>
      <w:r>
        <w:rPr>
          <w:sz w:val="20"/>
        </w:rPr>
        <w:t>10 kΩ</w:t>
      </w:r>
      <w:r>
        <w:rPr>
          <w:sz w:val="20"/>
        </w:rPr>
        <w:t>拉</w:t>
      </w:r>
      <w:r>
        <w:rPr>
          <w:sz w:val="20"/>
        </w:rPr>
        <w:t>3V3_CORE</w:t>
      </w:r>
      <w:r>
        <w:rPr>
          <w:sz w:val="20"/>
        </w:rPr>
        <w:t>。正常释放</w:t>
      </w:r>
      <w:r>
        <w:rPr>
          <w:sz w:val="20"/>
        </w:rPr>
        <w:t>PB13</w:t>
      </w:r>
      <w:r>
        <w:rPr>
          <w:sz w:val="20"/>
        </w:rPr>
        <w:t>低；按下或反馈线断开</w:t>
      </w:r>
      <w:r>
        <w:rPr>
          <w:sz w:val="20"/>
        </w:rPr>
        <w:t>PB13</w:t>
      </w:r>
      <w:r>
        <w:rPr>
          <w:sz w:val="20"/>
        </w:rPr>
        <w:t>高。电池电压只到接点偏置电阻，不直接到</w:t>
      </w:r>
      <w:r>
        <w:rPr>
          <w:sz w:val="20"/>
        </w:rPr>
        <w:t>GPIO</w:t>
      </w:r>
      <w:r>
        <w:rPr>
          <w:sz w:val="20"/>
        </w:rPr>
        <w:t>。</w:t>
      </w:r>
    </w:p>
    <w:p w14:paraId="7B4E6F62" w14:textId="77777777" w:rsidR="000869C7" w:rsidRDefault="001F5CC4">
      <w:pPr>
        <w:spacing w:after="120" w:line="276" w:lineRule="auto"/>
      </w:pPr>
      <w:r>
        <w:rPr>
          <w:sz w:val="20"/>
        </w:rPr>
        <w:t xml:space="preserve">4. </w:t>
      </w:r>
      <w:r>
        <w:rPr>
          <w:sz w:val="20"/>
        </w:rPr>
        <w:t>先拔电机和舵机，以</w:t>
      </w:r>
      <w:r>
        <w:rPr>
          <w:sz w:val="20"/>
        </w:rPr>
        <w:t>6.0/7.4/8.4 V</w:t>
      </w:r>
      <w:r>
        <w:rPr>
          <w:sz w:val="20"/>
        </w:rPr>
        <w:t>逐点检查；按住急停并让测试固件</w:t>
      </w:r>
      <w:r>
        <w:rPr>
          <w:sz w:val="20"/>
        </w:rPr>
        <w:t>PB5=1</w:t>
      </w:r>
      <w:r>
        <w:rPr>
          <w:sz w:val="20"/>
        </w:rPr>
        <w:t>，</w:t>
      </w:r>
      <w:r>
        <w:rPr>
          <w:sz w:val="20"/>
        </w:rPr>
        <w:t>STBY_OUT</w:t>
      </w:r>
      <w:r>
        <w:rPr>
          <w:sz w:val="20"/>
        </w:rPr>
        <w:t>仍须低于</w:t>
      </w:r>
      <w:r>
        <w:rPr>
          <w:sz w:val="20"/>
        </w:rPr>
        <w:t>0.3 V</w:t>
      </w:r>
      <w:r>
        <w:rPr>
          <w:sz w:val="20"/>
        </w:rPr>
        <w:t>。恢复接点后仍须人工确认与新运动命令，不能自动行走。</w:t>
      </w:r>
    </w:p>
    <w:p w14:paraId="0B13F2C6" w14:textId="77777777" w:rsidR="000869C7" w:rsidRDefault="001F5CC4">
      <w:pPr>
        <w:spacing w:after="120" w:line="276" w:lineRule="auto"/>
      </w:pPr>
      <w:r>
        <w:rPr>
          <w:sz w:val="20"/>
        </w:rPr>
        <w:t xml:space="preserve">5. </w:t>
      </w:r>
      <w:r>
        <w:rPr>
          <w:sz w:val="20"/>
        </w:rPr>
        <w:t>该电路需要核心和</w:t>
      </w:r>
      <w:r>
        <w:rPr>
          <w:sz w:val="20"/>
        </w:rPr>
        <w:t>EXT</w:t>
      </w:r>
      <w:r>
        <w:rPr>
          <w:sz w:val="20"/>
        </w:rPr>
        <w:t>逻辑电源正常；</w:t>
      </w:r>
      <w:r>
        <w:rPr>
          <w:sz w:val="20"/>
        </w:rPr>
        <w:t>EXT</w:t>
      </w:r>
      <w:r>
        <w:rPr>
          <w:sz w:val="20"/>
        </w:rPr>
        <w:t>失电不应允许</w:t>
      </w:r>
      <w:r>
        <w:rPr>
          <w:sz w:val="20"/>
        </w:rPr>
        <w:t>MCU</w:t>
      </w:r>
      <w:r>
        <w:rPr>
          <w:sz w:val="20"/>
        </w:rPr>
        <w:t>持续输出驱动高电平。</w:t>
      </w:r>
      <w:r>
        <w:rPr>
          <w:sz w:val="20"/>
        </w:rPr>
        <w:t>STBY</w:t>
      </w:r>
      <w:r>
        <w:rPr>
          <w:sz w:val="20"/>
        </w:rPr>
        <w:t>是待机去驱动而非机械制动，不能将其等同工业安全继电器。</w:t>
      </w:r>
    </w:p>
    <w:p w14:paraId="17554643" w14:textId="77777777" w:rsidR="000869C7" w:rsidRDefault="001F5CC4">
      <w:pPr>
        <w:pStyle w:val="31"/>
      </w:pPr>
      <w:r>
        <w:t>11  AHCT</w:t>
      </w:r>
      <w:r>
        <w:t>缓冲、舵机与</w:t>
      </w:r>
      <w:r>
        <w:t>HC-SR04</w:t>
      </w:r>
    </w:p>
    <w:p w14:paraId="3D7531E3" w14:textId="77777777" w:rsidR="000869C7" w:rsidRDefault="001F5CC4">
      <w:pPr>
        <w:spacing w:after="120" w:line="276" w:lineRule="auto"/>
      </w:pPr>
      <w:r>
        <w:rPr>
          <w:sz w:val="20"/>
        </w:rPr>
        <w:t>1. SN74AHCT125N</w:t>
      </w:r>
      <w:r>
        <w:rPr>
          <w:sz w:val="20"/>
        </w:rPr>
        <w:t>的</w:t>
      </w:r>
      <w:r>
        <w:rPr>
          <w:sz w:val="20"/>
        </w:rPr>
        <w:t>14</w:t>
      </w:r>
      <w:r>
        <w:rPr>
          <w:sz w:val="20"/>
        </w:rPr>
        <w:t>脚接</w:t>
      </w:r>
      <w:r>
        <w:rPr>
          <w:sz w:val="20"/>
        </w:rPr>
        <w:t>5V_LOGIC</w:t>
      </w:r>
      <w:r>
        <w:rPr>
          <w:sz w:val="20"/>
        </w:rPr>
        <w:t>、</w:t>
      </w:r>
      <w:r>
        <w:rPr>
          <w:sz w:val="20"/>
        </w:rPr>
        <w:t>7</w:t>
      </w:r>
      <w:r>
        <w:rPr>
          <w:sz w:val="20"/>
        </w:rPr>
        <w:t>脚接地并近接</w:t>
      </w:r>
      <w:r>
        <w:rPr>
          <w:sz w:val="20"/>
        </w:rPr>
        <w:t>100 nF</w:t>
      </w:r>
      <w:r>
        <w:rPr>
          <w:sz w:val="20"/>
        </w:rPr>
        <w:t>。</w:t>
      </w:r>
      <w:r>
        <w:rPr>
          <w:sz w:val="20"/>
        </w:rPr>
        <w:t>1/4</w:t>
      </w:r>
      <w:r>
        <w:rPr>
          <w:sz w:val="20"/>
        </w:rPr>
        <w:t>脚使能端接地；</w:t>
      </w:r>
      <w:r>
        <w:rPr>
          <w:sz w:val="20"/>
        </w:rPr>
        <w:t>PA0→2</w:t>
      </w:r>
      <w:r>
        <w:rPr>
          <w:sz w:val="20"/>
        </w:rPr>
        <w:t>脚、</w:t>
      </w:r>
      <w:r>
        <w:rPr>
          <w:sz w:val="20"/>
        </w:rPr>
        <w:t>3</w:t>
      </w:r>
      <w:r>
        <w:rPr>
          <w:sz w:val="20"/>
        </w:rPr>
        <w:t>脚</w:t>
      </w:r>
      <w:r>
        <w:rPr>
          <w:sz w:val="20"/>
        </w:rPr>
        <w:t>→SG90</w:t>
      </w:r>
      <w:r>
        <w:rPr>
          <w:sz w:val="20"/>
        </w:rPr>
        <w:t>信号；</w:t>
      </w:r>
      <w:r>
        <w:rPr>
          <w:sz w:val="20"/>
        </w:rPr>
        <w:t>PB15→5</w:t>
      </w:r>
      <w:r>
        <w:rPr>
          <w:sz w:val="20"/>
        </w:rPr>
        <w:t>脚、</w:t>
      </w:r>
      <w:r>
        <w:rPr>
          <w:sz w:val="20"/>
        </w:rPr>
        <w:t>6</w:t>
      </w:r>
      <w:r>
        <w:rPr>
          <w:sz w:val="20"/>
        </w:rPr>
        <w:t>脚</w:t>
      </w:r>
      <w:r>
        <w:rPr>
          <w:sz w:val="20"/>
        </w:rPr>
        <w:t>→HC-SR04 TRIG</w:t>
      </w:r>
      <w:r>
        <w:rPr>
          <w:sz w:val="20"/>
        </w:rPr>
        <w:t>。</w:t>
      </w:r>
      <w:r>
        <w:rPr>
          <w:sz w:val="20"/>
        </w:rPr>
        <w:t>PA0/PB15</w:t>
      </w:r>
      <w:r>
        <w:rPr>
          <w:sz w:val="20"/>
        </w:rPr>
        <w:t>各</w:t>
      </w:r>
      <w:r>
        <w:rPr>
          <w:sz w:val="20"/>
        </w:rPr>
        <w:t>10 kΩ</w:t>
      </w:r>
      <w:r>
        <w:rPr>
          <w:sz w:val="20"/>
        </w:rPr>
        <w:t>下拉。</w:t>
      </w:r>
    </w:p>
    <w:p w14:paraId="5407981F" w14:textId="77777777" w:rsidR="000869C7" w:rsidRDefault="001F5CC4">
      <w:pPr>
        <w:spacing w:after="120" w:line="276" w:lineRule="auto"/>
      </w:pPr>
      <w:r>
        <w:rPr>
          <w:sz w:val="20"/>
        </w:rPr>
        <w:t xml:space="preserve">2. </w:t>
      </w:r>
      <w:r>
        <w:rPr>
          <w:sz w:val="20"/>
        </w:rPr>
        <w:t>未用通道默认</w:t>
      </w:r>
      <w:r>
        <w:rPr>
          <w:sz w:val="20"/>
        </w:rPr>
        <w:t>10/13</w:t>
      </w:r>
      <w:r>
        <w:rPr>
          <w:sz w:val="20"/>
        </w:rPr>
        <w:t>脚接</w:t>
      </w:r>
      <w:r>
        <w:rPr>
          <w:sz w:val="20"/>
        </w:rPr>
        <w:t>5 V</w:t>
      </w:r>
      <w:r>
        <w:rPr>
          <w:sz w:val="20"/>
        </w:rPr>
        <w:t>，</w:t>
      </w:r>
      <w:r>
        <w:rPr>
          <w:sz w:val="20"/>
        </w:rPr>
        <w:t>9/12</w:t>
      </w:r>
      <w:r>
        <w:rPr>
          <w:sz w:val="20"/>
        </w:rPr>
        <w:t>脚接地，</w:t>
      </w:r>
      <w:r>
        <w:rPr>
          <w:sz w:val="20"/>
        </w:rPr>
        <w:t>8/11</w:t>
      </w:r>
      <w:r>
        <w:rPr>
          <w:sz w:val="20"/>
        </w:rPr>
        <w:t>脚输出留空。采用蜂鸣</w:t>
      </w:r>
      <w:r>
        <w:rPr>
          <w:sz w:val="20"/>
        </w:rPr>
        <w:t>5 V</w:t>
      </w:r>
      <w:r>
        <w:rPr>
          <w:sz w:val="20"/>
        </w:rPr>
        <w:t>缓冲分支时必须按对应说明移除原短线再更改，不能把</w:t>
      </w:r>
      <w:r>
        <w:rPr>
          <w:sz w:val="20"/>
        </w:rPr>
        <w:t>PB9</w:t>
      </w:r>
      <w:r>
        <w:rPr>
          <w:sz w:val="20"/>
        </w:rPr>
        <w:t>短接到</w:t>
      </w:r>
      <w:r>
        <w:rPr>
          <w:sz w:val="20"/>
        </w:rPr>
        <w:t>GND</w:t>
      </w:r>
      <w:r>
        <w:rPr>
          <w:sz w:val="20"/>
        </w:rPr>
        <w:t>。</w:t>
      </w:r>
    </w:p>
    <w:p w14:paraId="4263C21E" w14:textId="77777777" w:rsidR="000869C7" w:rsidRDefault="001F5CC4">
      <w:pPr>
        <w:spacing w:after="120" w:line="276" w:lineRule="auto"/>
      </w:pPr>
      <w:r>
        <w:rPr>
          <w:sz w:val="20"/>
        </w:rPr>
        <w:t>3. HC-SR04 VCC</w:t>
      </w:r>
      <w:r>
        <w:rPr>
          <w:sz w:val="20"/>
        </w:rPr>
        <w:t>为</w:t>
      </w:r>
      <w:r>
        <w:rPr>
          <w:sz w:val="20"/>
        </w:rPr>
        <w:t>5V_LOGIC</w:t>
      </w:r>
      <w:r>
        <w:rPr>
          <w:sz w:val="20"/>
        </w:rPr>
        <w:t>，</w:t>
      </w:r>
      <w:r>
        <w:rPr>
          <w:sz w:val="20"/>
        </w:rPr>
        <w:t>ECHO</w:t>
      </w:r>
      <w:r>
        <w:rPr>
          <w:sz w:val="20"/>
        </w:rPr>
        <w:t>经</w:t>
      </w:r>
      <w:r>
        <w:rPr>
          <w:sz w:val="20"/>
        </w:rPr>
        <w:t>12 kΩ</w:t>
      </w:r>
      <w:r>
        <w:rPr>
          <w:sz w:val="20"/>
        </w:rPr>
        <w:t>到</w:t>
      </w:r>
      <w:r>
        <w:rPr>
          <w:sz w:val="20"/>
        </w:rPr>
        <w:t>PB1</w:t>
      </w:r>
      <w:r>
        <w:rPr>
          <w:sz w:val="20"/>
        </w:rPr>
        <w:t>节点，节点再经</w:t>
      </w:r>
      <w:r>
        <w:rPr>
          <w:sz w:val="20"/>
        </w:rPr>
        <w:t>20 kΩ</w:t>
      </w:r>
      <w:r>
        <w:rPr>
          <w:sz w:val="20"/>
        </w:rPr>
        <w:t>到地；</w:t>
      </w:r>
      <w:r>
        <w:rPr>
          <w:sz w:val="20"/>
        </w:rPr>
        <w:t>5 V</w:t>
      </w:r>
      <w:r>
        <w:rPr>
          <w:sz w:val="20"/>
        </w:rPr>
        <w:t>输入理论约</w:t>
      </w:r>
      <w:r>
        <w:rPr>
          <w:sz w:val="20"/>
        </w:rPr>
        <w:t>3.125 V</w:t>
      </w:r>
      <w:r>
        <w:rPr>
          <w:sz w:val="20"/>
        </w:rPr>
        <w:t>，不互换上下臂，不在节点加大滤波电容。</w:t>
      </w:r>
    </w:p>
    <w:p w14:paraId="081ABF1C" w14:textId="77777777" w:rsidR="000869C7" w:rsidRDefault="001F5CC4">
      <w:pPr>
        <w:spacing w:after="120" w:line="276" w:lineRule="auto"/>
      </w:pPr>
      <w:r>
        <w:rPr>
          <w:sz w:val="20"/>
        </w:rPr>
        <w:t>4. SG90</w:t>
      </w:r>
      <w:r>
        <w:rPr>
          <w:sz w:val="20"/>
        </w:rPr>
        <w:t>红线从</w:t>
      </w:r>
      <w:r>
        <w:rPr>
          <w:sz w:val="20"/>
        </w:rPr>
        <w:t>PWR</w:t>
      </w:r>
      <w:r>
        <w:rPr>
          <w:sz w:val="20"/>
        </w:rPr>
        <w:t>独立</w:t>
      </w:r>
      <w:r>
        <w:rPr>
          <w:sz w:val="20"/>
        </w:rPr>
        <w:t>SERVO</w:t>
      </w:r>
      <w:r>
        <w:rPr>
          <w:sz w:val="20"/>
        </w:rPr>
        <w:t>支路取</w:t>
      </w:r>
      <w:r>
        <w:rPr>
          <w:sz w:val="20"/>
        </w:rPr>
        <w:t>5 V</w:t>
      </w:r>
      <w:r>
        <w:rPr>
          <w:sz w:val="20"/>
        </w:rPr>
        <w:t>，棕</w:t>
      </w:r>
      <w:r>
        <w:rPr>
          <w:sz w:val="20"/>
        </w:rPr>
        <w:t>/</w:t>
      </w:r>
      <w:r>
        <w:rPr>
          <w:sz w:val="20"/>
        </w:rPr>
        <w:t>黑接地，信号来自</w:t>
      </w:r>
      <w:r>
        <w:rPr>
          <w:sz w:val="20"/>
        </w:rPr>
        <w:t>AHCT</w:t>
      </w:r>
      <w:r>
        <w:rPr>
          <w:sz w:val="20"/>
        </w:rPr>
        <w:t>的</w:t>
      </w:r>
      <w:r>
        <w:rPr>
          <w:sz w:val="20"/>
        </w:rPr>
        <w:t>3</w:t>
      </w:r>
      <w:r>
        <w:rPr>
          <w:sz w:val="20"/>
        </w:rPr>
        <w:t>脚；不把舵机供电穿过</w:t>
      </w:r>
      <w:r>
        <w:rPr>
          <w:sz w:val="20"/>
        </w:rPr>
        <w:t>IO</w:t>
      </w:r>
      <w:r>
        <w:rPr>
          <w:sz w:val="20"/>
        </w:rPr>
        <w:t>信号排针。先去掉摇臂空载验证，再装连杆；开盖运动与轮电机分时互锁。</w:t>
      </w:r>
    </w:p>
    <w:p w14:paraId="05225038" w14:textId="77777777" w:rsidR="000869C7" w:rsidRDefault="001F5CC4">
      <w:pPr>
        <w:pStyle w:val="31"/>
      </w:pPr>
      <w:r>
        <w:t xml:space="preserve">12  </w:t>
      </w:r>
      <w:r>
        <w:t>轮电机和</w:t>
      </w:r>
      <w:r>
        <w:t>TB6612</w:t>
      </w:r>
    </w:p>
    <w:p w14:paraId="106C2CEB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已核实</w:t>
      </w:r>
      <w:r>
        <w:rPr>
          <w:sz w:val="20"/>
        </w:rPr>
        <w:t>TB6612</w:t>
      </w:r>
      <w:r>
        <w:rPr>
          <w:sz w:val="20"/>
        </w:rPr>
        <w:t>驱动：</w:t>
      </w:r>
      <w:r>
        <w:rPr>
          <w:sz w:val="20"/>
        </w:rPr>
        <w:t>VM</w:t>
      </w:r>
      <w:r>
        <w:rPr>
          <w:sz w:val="20"/>
        </w:rPr>
        <w:t>取</w:t>
      </w:r>
      <w:r>
        <w:rPr>
          <w:sz w:val="20"/>
        </w:rPr>
        <w:t>PWR</w:t>
      </w:r>
      <w:r>
        <w:rPr>
          <w:sz w:val="20"/>
        </w:rPr>
        <w:t>的</w:t>
      </w:r>
      <w:r>
        <w:rPr>
          <w:sz w:val="20"/>
        </w:rPr>
        <w:t>MOTOR</w:t>
      </w:r>
      <w:r>
        <w:rPr>
          <w:sz w:val="20"/>
        </w:rPr>
        <w:t>支路，</w:t>
      </w:r>
      <w:r>
        <w:rPr>
          <w:sz w:val="20"/>
        </w:rPr>
        <w:t>VCC</w:t>
      </w:r>
      <w:r>
        <w:rPr>
          <w:sz w:val="20"/>
        </w:rPr>
        <w:t>取</w:t>
      </w:r>
      <w:r>
        <w:rPr>
          <w:sz w:val="20"/>
        </w:rPr>
        <w:t>3V3_EXT</w:t>
      </w:r>
      <w:r>
        <w:rPr>
          <w:sz w:val="20"/>
        </w:rPr>
        <w:t>，</w:t>
      </w:r>
      <w:r>
        <w:rPr>
          <w:sz w:val="20"/>
        </w:rPr>
        <w:t>GND</w:t>
      </w:r>
      <w:r>
        <w:rPr>
          <w:sz w:val="20"/>
        </w:rPr>
        <w:t>共地；</w:t>
      </w:r>
      <w:r>
        <w:rPr>
          <w:sz w:val="20"/>
        </w:rPr>
        <w:t>GPA0/1/2/3</w:t>
      </w:r>
      <w:r>
        <w:rPr>
          <w:sz w:val="20"/>
        </w:rPr>
        <w:t>接</w:t>
      </w:r>
      <w:r>
        <w:rPr>
          <w:sz w:val="20"/>
        </w:rPr>
        <w:t>AIN1/AIN2/BIN1/BIN2</w:t>
      </w:r>
      <w:r>
        <w:rPr>
          <w:sz w:val="20"/>
        </w:rPr>
        <w:t>，</w:t>
      </w:r>
      <w:r>
        <w:rPr>
          <w:sz w:val="20"/>
        </w:rPr>
        <w:t>PA8/PA11</w:t>
      </w:r>
      <w:r>
        <w:rPr>
          <w:sz w:val="20"/>
        </w:rPr>
        <w:t>接</w:t>
      </w:r>
      <w:r>
        <w:rPr>
          <w:sz w:val="20"/>
        </w:rPr>
        <w:t>PWMA/PWMB</w:t>
      </w:r>
      <w:r>
        <w:rPr>
          <w:sz w:val="20"/>
        </w:rPr>
        <w:t>，</w:t>
      </w:r>
      <w:r>
        <w:rPr>
          <w:sz w:val="20"/>
        </w:rPr>
        <w:t>STBY</w:t>
      </w:r>
      <w:r>
        <w:rPr>
          <w:sz w:val="20"/>
        </w:rPr>
        <w:t>只接</w:t>
      </w:r>
      <w:r>
        <w:rPr>
          <w:sz w:val="20"/>
        </w:rPr>
        <w:t>STBY_OUT</w:t>
      </w:r>
      <w:r>
        <w:rPr>
          <w:sz w:val="20"/>
        </w:rPr>
        <w:t>。</w:t>
      </w:r>
    </w:p>
    <w:p w14:paraId="2103EC2B" w14:textId="77777777" w:rsidR="000869C7" w:rsidRDefault="001F5CC4">
      <w:pPr>
        <w:spacing w:after="120" w:line="276" w:lineRule="auto"/>
      </w:pPr>
      <w:r>
        <w:rPr>
          <w:sz w:val="20"/>
        </w:rPr>
        <w:t>2. AO1/AO2</w:t>
      </w:r>
      <w:r>
        <w:rPr>
          <w:sz w:val="20"/>
        </w:rPr>
        <w:t>到左电机，</w:t>
      </w:r>
      <w:r>
        <w:rPr>
          <w:sz w:val="20"/>
        </w:rPr>
        <w:t>BO1/BO2</w:t>
      </w:r>
      <w:r>
        <w:rPr>
          <w:sz w:val="20"/>
        </w:rPr>
        <w:t>到右电机；每只电机两端跨</w:t>
      </w:r>
      <w:r>
        <w:rPr>
          <w:sz w:val="20"/>
        </w:rPr>
        <w:t>100 nF</w:t>
      </w:r>
      <w:r>
        <w:rPr>
          <w:sz w:val="20"/>
        </w:rPr>
        <w:t>，电源成对走线，方向用架空测试确定，不能调换</w:t>
      </w:r>
      <w:r>
        <w:rPr>
          <w:sz w:val="20"/>
        </w:rPr>
        <w:t>VM</w:t>
      </w:r>
      <w:r>
        <w:rPr>
          <w:sz w:val="20"/>
        </w:rPr>
        <w:t>与</w:t>
      </w:r>
      <w:r>
        <w:rPr>
          <w:sz w:val="20"/>
        </w:rPr>
        <w:t>GND</w:t>
      </w:r>
      <w:r>
        <w:rPr>
          <w:sz w:val="20"/>
        </w:rPr>
        <w:t>。</w:t>
      </w:r>
    </w:p>
    <w:p w14:paraId="2E87FB53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先架空只接一轮，低</w:t>
      </w:r>
      <w:r>
        <w:rPr>
          <w:sz w:val="20"/>
        </w:rPr>
        <w:t>PWM</w:t>
      </w:r>
      <w:r>
        <w:rPr>
          <w:sz w:val="20"/>
        </w:rPr>
        <w:t>起转，再接另一轮；换向先</w:t>
      </w:r>
      <w:r>
        <w:rPr>
          <w:sz w:val="20"/>
        </w:rPr>
        <w:t>PWM=0</w:t>
      </w:r>
      <w:r>
        <w:rPr>
          <w:sz w:val="20"/>
        </w:rPr>
        <w:t>、</w:t>
      </w:r>
      <w:r>
        <w:rPr>
          <w:sz w:val="20"/>
        </w:rPr>
        <w:t>STBY=0</w:t>
      </w:r>
      <w:r>
        <w:rPr>
          <w:sz w:val="20"/>
        </w:rPr>
        <w:t>并等待约</w:t>
      </w:r>
      <w:r>
        <w:rPr>
          <w:sz w:val="20"/>
        </w:rPr>
        <w:t>100 ms</w:t>
      </w:r>
      <w:r>
        <w:rPr>
          <w:sz w:val="20"/>
        </w:rPr>
        <w:t>。核对实际堵转电流与驱动能力，原套装风扇电机不当车轮电机。</w:t>
      </w:r>
    </w:p>
    <w:p w14:paraId="31C1607E" w14:textId="77777777" w:rsidR="000869C7" w:rsidRDefault="001F5CC4">
      <w:pPr>
        <w:pStyle w:val="31"/>
      </w:pPr>
      <w:r>
        <w:lastRenderedPageBreak/>
        <w:t>13  DHT11</w:t>
      </w:r>
      <w:r>
        <w:t>、光敏与</w:t>
      </w:r>
      <w:r>
        <w:t>PWR</w:t>
      </w:r>
      <w:r>
        <w:t>板电池</w:t>
      </w:r>
      <w:r>
        <w:t>ADC</w:t>
      </w:r>
    </w:p>
    <w:p w14:paraId="629F843C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额定支持</w:t>
      </w:r>
      <w:r>
        <w:rPr>
          <w:sz w:val="20"/>
        </w:rPr>
        <w:t>3.3 V</w:t>
      </w:r>
      <w:r>
        <w:rPr>
          <w:sz w:val="20"/>
        </w:rPr>
        <w:t>的</w:t>
      </w:r>
      <w:r>
        <w:rPr>
          <w:sz w:val="20"/>
        </w:rPr>
        <w:t>DHT</w:t>
      </w:r>
      <w:r>
        <w:rPr>
          <w:sz w:val="20"/>
        </w:rPr>
        <w:t>：</w:t>
      </w:r>
      <w:r>
        <w:rPr>
          <w:sz w:val="20"/>
        </w:rPr>
        <w:t>VCC→3V3_EXT</w:t>
      </w:r>
      <w:r>
        <w:rPr>
          <w:sz w:val="20"/>
        </w:rPr>
        <w:t>，</w:t>
      </w:r>
      <w:r>
        <w:rPr>
          <w:sz w:val="20"/>
        </w:rPr>
        <w:t>DATA→PB11</w:t>
      </w:r>
      <w:r>
        <w:rPr>
          <w:sz w:val="20"/>
        </w:rPr>
        <w:t>并以</w:t>
      </w:r>
      <w:r>
        <w:rPr>
          <w:sz w:val="20"/>
        </w:rPr>
        <w:t>4.7 kΩ</w:t>
      </w:r>
      <w:r>
        <w:rPr>
          <w:sz w:val="20"/>
        </w:rPr>
        <w:t>拉</w:t>
      </w:r>
      <w:r>
        <w:rPr>
          <w:sz w:val="20"/>
        </w:rPr>
        <w:t>3V3_EXT</w:t>
      </w:r>
      <w:r>
        <w:rPr>
          <w:sz w:val="20"/>
        </w:rPr>
        <w:t>，</w:t>
      </w:r>
      <w:r>
        <w:rPr>
          <w:sz w:val="20"/>
        </w:rPr>
        <w:t>GND</w:t>
      </w:r>
      <w:r>
        <w:rPr>
          <w:sz w:val="20"/>
        </w:rPr>
        <w:t>共地；如模块已有上拉计入总值。</w:t>
      </w:r>
      <w:r>
        <w:rPr>
          <w:sz w:val="20"/>
        </w:rPr>
        <w:t>PB11</w:t>
      </w:r>
      <w:r>
        <w:rPr>
          <w:sz w:val="20"/>
        </w:rPr>
        <w:t>以开漏方式拉低和释放。</w:t>
      </w:r>
    </w:p>
    <w:p w14:paraId="1CA0D00F" w14:textId="77777777" w:rsidR="000869C7" w:rsidRDefault="001F5CC4">
      <w:pPr>
        <w:spacing w:after="120" w:line="276" w:lineRule="auto"/>
      </w:pPr>
      <w:r>
        <w:rPr>
          <w:sz w:val="20"/>
        </w:rPr>
        <w:t xml:space="preserve">2. </w:t>
      </w:r>
      <w:r>
        <w:rPr>
          <w:sz w:val="20"/>
        </w:rPr>
        <w:t>额定需</w:t>
      </w:r>
      <w:r>
        <w:rPr>
          <w:sz w:val="20"/>
        </w:rPr>
        <w:t>5 V</w:t>
      </w:r>
      <w:r>
        <w:rPr>
          <w:sz w:val="20"/>
        </w:rPr>
        <w:t>的</w:t>
      </w:r>
      <w:r>
        <w:rPr>
          <w:sz w:val="20"/>
        </w:rPr>
        <w:t>DHT</w:t>
      </w:r>
      <w:r>
        <w:rPr>
          <w:sz w:val="20"/>
        </w:rPr>
        <w:t>不能使用上述单向</w:t>
      </w:r>
      <w:r>
        <w:rPr>
          <w:sz w:val="20"/>
        </w:rPr>
        <w:t>NPN</w:t>
      </w:r>
      <w:r>
        <w:rPr>
          <w:sz w:val="20"/>
        </w:rPr>
        <w:t>适配；采用确认支持开漏双向信号的</w:t>
      </w:r>
      <w:r>
        <w:rPr>
          <w:sz w:val="20"/>
        </w:rPr>
        <w:t>BSS138</w:t>
      </w:r>
      <w:r>
        <w:rPr>
          <w:sz w:val="20"/>
        </w:rPr>
        <w:t>模块，</w:t>
      </w:r>
      <w:r>
        <w:rPr>
          <w:sz w:val="20"/>
        </w:rPr>
        <w:t>HV→5 V</w:t>
      </w:r>
      <w:r>
        <w:rPr>
          <w:sz w:val="20"/>
        </w:rPr>
        <w:t>、</w:t>
      </w:r>
      <w:r>
        <w:rPr>
          <w:sz w:val="20"/>
        </w:rPr>
        <w:t>LV→3V3_EXT</w:t>
      </w:r>
      <w:r>
        <w:rPr>
          <w:sz w:val="20"/>
        </w:rPr>
        <w:t>、共地，</w:t>
      </w:r>
      <w:r>
        <w:rPr>
          <w:sz w:val="20"/>
        </w:rPr>
        <w:t>DHT DATA</w:t>
      </w:r>
      <w:r>
        <w:rPr>
          <w:sz w:val="20"/>
        </w:rPr>
        <w:t>接</w:t>
      </w:r>
      <w:r>
        <w:rPr>
          <w:sz w:val="20"/>
        </w:rPr>
        <w:t>HV</w:t>
      </w:r>
      <w:r>
        <w:rPr>
          <w:sz w:val="20"/>
        </w:rPr>
        <w:t>通道，</w:t>
      </w:r>
      <w:r>
        <w:rPr>
          <w:sz w:val="20"/>
        </w:rPr>
        <w:t>PB11</w:t>
      </w:r>
      <w:r>
        <w:rPr>
          <w:sz w:val="20"/>
        </w:rPr>
        <w:t>接对应</w:t>
      </w:r>
      <w:r>
        <w:rPr>
          <w:sz w:val="20"/>
        </w:rPr>
        <w:t>LV</w:t>
      </w:r>
      <w:r>
        <w:rPr>
          <w:sz w:val="20"/>
        </w:rPr>
        <w:t>通道，并核两侧上拉。</w:t>
      </w:r>
    </w:p>
    <w:p w14:paraId="605A9641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已确认</w:t>
      </w:r>
      <w:r>
        <w:rPr>
          <w:sz w:val="20"/>
        </w:rPr>
        <w:t>3.3 V</w:t>
      </w:r>
      <w:r>
        <w:rPr>
          <w:sz w:val="20"/>
        </w:rPr>
        <w:t>光敏模块的</w:t>
      </w:r>
      <w:r>
        <w:rPr>
          <w:sz w:val="20"/>
        </w:rPr>
        <w:t>AO</w:t>
      </w:r>
      <w:r>
        <w:rPr>
          <w:sz w:val="20"/>
        </w:rPr>
        <w:t>接</w:t>
      </w:r>
      <w:r>
        <w:rPr>
          <w:sz w:val="20"/>
        </w:rPr>
        <w:t>PB0</w:t>
      </w:r>
      <w:r>
        <w:rPr>
          <w:sz w:val="20"/>
        </w:rPr>
        <w:t>模拟输入；只有</w:t>
      </w:r>
      <w:r>
        <w:rPr>
          <w:sz w:val="20"/>
        </w:rPr>
        <w:t>DO</w:t>
      </w:r>
      <w:r>
        <w:rPr>
          <w:sz w:val="20"/>
        </w:rPr>
        <w:t>则改走数字适配分支，</w:t>
      </w:r>
      <w:r>
        <w:rPr>
          <w:sz w:val="20"/>
        </w:rPr>
        <w:t>AO</w:t>
      </w:r>
      <w:r>
        <w:rPr>
          <w:sz w:val="20"/>
        </w:rPr>
        <w:t>和</w:t>
      </w:r>
      <w:r>
        <w:rPr>
          <w:sz w:val="20"/>
        </w:rPr>
        <w:t>DO</w:t>
      </w:r>
      <w:r>
        <w:rPr>
          <w:sz w:val="20"/>
        </w:rPr>
        <w:t>不并接。实际</w:t>
      </w:r>
      <w:r>
        <w:rPr>
          <w:sz w:val="20"/>
        </w:rPr>
        <w:t>5 V</w:t>
      </w:r>
      <w:r>
        <w:rPr>
          <w:sz w:val="20"/>
        </w:rPr>
        <w:t>模拟输出需重新确定模拟分压与标定，不能通过开关</w:t>
      </w:r>
      <w:r>
        <w:rPr>
          <w:sz w:val="20"/>
        </w:rPr>
        <w:t>NPN</w:t>
      </w:r>
      <w:r>
        <w:rPr>
          <w:sz w:val="20"/>
        </w:rPr>
        <w:t>测模拟量。</w:t>
      </w:r>
    </w:p>
    <w:p w14:paraId="0E432E68" w14:textId="77777777" w:rsidR="000869C7" w:rsidRDefault="001F5CC4">
      <w:pPr>
        <w:spacing w:after="120" w:line="276" w:lineRule="auto"/>
      </w:pPr>
      <w:r>
        <w:rPr>
          <w:sz w:val="20"/>
        </w:rPr>
        <w:t>4. PWR</w:t>
      </w:r>
      <w:r>
        <w:rPr>
          <w:sz w:val="20"/>
        </w:rPr>
        <w:t>电池分压保持</w:t>
      </w:r>
      <w:r>
        <w:rPr>
          <w:sz w:val="20"/>
        </w:rPr>
        <w:t>VBAT_SW→33 kΩ→BAT_ADC</w:t>
      </w:r>
      <w:r>
        <w:rPr>
          <w:sz w:val="20"/>
        </w:rPr>
        <w:t>，</w:t>
      </w:r>
      <w:r>
        <w:rPr>
          <w:sz w:val="20"/>
        </w:rPr>
        <w:t>BAT_ADC→10 kΩ</w:t>
      </w:r>
      <w:r>
        <w:rPr>
          <w:sz w:val="20"/>
        </w:rPr>
        <w:t>与</w:t>
      </w:r>
      <w:r>
        <w:rPr>
          <w:sz w:val="20"/>
        </w:rPr>
        <w:t>100 nF</w:t>
      </w:r>
      <w:r>
        <w:rPr>
          <w:sz w:val="20"/>
        </w:rPr>
        <w:t>并联到</w:t>
      </w:r>
      <w:r>
        <w:rPr>
          <w:sz w:val="20"/>
        </w:rPr>
        <w:t>GND</w:t>
      </w:r>
      <w:r>
        <w:rPr>
          <w:sz w:val="20"/>
        </w:rPr>
        <w:t>，再接</w:t>
      </w:r>
      <w:r>
        <w:rPr>
          <w:sz w:val="20"/>
        </w:rPr>
        <w:t>PA1</w:t>
      </w:r>
      <w:r>
        <w:rPr>
          <w:sz w:val="20"/>
        </w:rPr>
        <w:t>。</w:t>
      </w:r>
      <w:r>
        <w:rPr>
          <w:sz w:val="20"/>
        </w:rPr>
        <w:t>8.4 V</w:t>
      </w:r>
      <w:r>
        <w:rPr>
          <w:sz w:val="20"/>
        </w:rPr>
        <w:t>时约</w:t>
      </w:r>
      <w:r>
        <w:rPr>
          <w:sz w:val="20"/>
        </w:rPr>
        <w:t>1.953 V</w:t>
      </w:r>
      <w:r>
        <w:rPr>
          <w:sz w:val="20"/>
        </w:rPr>
        <w:t>；采样线与地线成对并远离大电流铜线。建议使用可拔的</w:t>
      </w:r>
      <w:r>
        <w:rPr>
          <w:sz w:val="20"/>
        </w:rPr>
        <w:t>ADC</w:t>
      </w:r>
      <w:r>
        <w:rPr>
          <w:sz w:val="20"/>
        </w:rPr>
        <w:t>信号连接，单独断核心电源前先拔该线。</w:t>
      </w:r>
    </w:p>
    <w:p w14:paraId="425809BF" w14:textId="77777777" w:rsidR="000869C7" w:rsidRDefault="001F5CC4">
      <w:pPr>
        <w:pStyle w:val="31"/>
      </w:pPr>
      <w:r>
        <w:t>14  PWR</w:t>
      </w:r>
      <w:r>
        <w:t>照明</w:t>
      </w:r>
      <w:r>
        <w:t>MOS</w:t>
      </w:r>
      <w:r>
        <w:t>、蜂鸣器与语音</w:t>
      </w:r>
    </w:p>
    <w:p w14:paraId="467AC68B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照明控制来自</w:t>
      </w:r>
      <w:r>
        <w:rPr>
          <w:sz w:val="20"/>
        </w:rPr>
        <w:t>GPA5</w:t>
      </w:r>
      <w:r>
        <w:rPr>
          <w:sz w:val="20"/>
        </w:rPr>
        <w:t>，经</w:t>
      </w:r>
      <w:r>
        <w:rPr>
          <w:sz w:val="20"/>
        </w:rPr>
        <w:t>100 Ω</w:t>
      </w:r>
      <w:r>
        <w:rPr>
          <w:sz w:val="20"/>
        </w:rPr>
        <w:t>到</w:t>
      </w:r>
      <w:r>
        <w:rPr>
          <w:sz w:val="20"/>
        </w:rPr>
        <w:t>AO3400A</w:t>
      </w:r>
      <w:r>
        <w:rPr>
          <w:sz w:val="20"/>
        </w:rPr>
        <w:t>的</w:t>
      </w:r>
      <w:r>
        <w:rPr>
          <w:sz w:val="20"/>
        </w:rPr>
        <w:t>G</w:t>
      </w:r>
      <w:r>
        <w:rPr>
          <w:sz w:val="20"/>
        </w:rPr>
        <w:t>；</w:t>
      </w:r>
      <w:r>
        <w:rPr>
          <w:sz w:val="20"/>
        </w:rPr>
        <w:t>G</w:t>
      </w:r>
      <w:r>
        <w:rPr>
          <w:sz w:val="20"/>
        </w:rPr>
        <w:t>经</w:t>
      </w:r>
      <w:r>
        <w:rPr>
          <w:sz w:val="20"/>
        </w:rPr>
        <w:t>100 kΩ</w:t>
      </w:r>
      <w:r>
        <w:rPr>
          <w:sz w:val="20"/>
        </w:rPr>
        <w:t>接地，</w:t>
      </w:r>
      <w:r>
        <w:rPr>
          <w:sz w:val="20"/>
        </w:rPr>
        <w:t>S</w:t>
      </w:r>
      <w:r>
        <w:rPr>
          <w:sz w:val="20"/>
        </w:rPr>
        <w:t>接地，</w:t>
      </w:r>
      <w:r>
        <w:rPr>
          <w:sz w:val="20"/>
        </w:rPr>
        <w:t>D</w:t>
      </w:r>
      <w:r>
        <w:rPr>
          <w:sz w:val="20"/>
        </w:rPr>
        <w:t>接白</w:t>
      </w:r>
      <w:r>
        <w:rPr>
          <w:sz w:val="20"/>
        </w:rPr>
        <w:t>LED</w:t>
      </w:r>
      <w:r>
        <w:rPr>
          <w:sz w:val="20"/>
        </w:rPr>
        <w:t>负极；</w:t>
      </w:r>
      <w:r>
        <w:rPr>
          <w:sz w:val="20"/>
        </w:rPr>
        <w:t>5V_LOGIC</w:t>
      </w:r>
      <w:r>
        <w:rPr>
          <w:sz w:val="20"/>
        </w:rPr>
        <w:t>经</w:t>
      </w:r>
      <w:r>
        <w:rPr>
          <w:sz w:val="20"/>
        </w:rPr>
        <w:t>220 Ω</w:t>
      </w:r>
      <w:r>
        <w:rPr>
          <w:sz w:val="20"/>
        </w:rPr>
        <w:t>到</w:t>
      </w:r>
      <w:r>
        <w:rPr>
          <w:sz w:val="20"/>
        </w:rPr>
        <w:t>LED</w:t>
      </w:r>
      <w:r>
        <w:rPr>
          <w:sz w:val="20"/>
        </w:rPr>
        <w:t>正极。</w:t>
      </w:r>
      <w:r>
        <w:rPr>
          <w:sz w:val="20"/>
        </w:rPr>
        <w:t>PWR</w:t>
      </w:r>
      <w:r>
        <w:rPr>
          <w:sz w:val="20"/>
        </w:rPr>
        <w:t>必须与</w:t>
      </w:r>
      <w:r>
        <w:rPr>
          <w:sz w:val="20"/>
        </w:rPr>
        <w:t>IO</w:t>
      </w:r>
      <w:r>
        <w:rPr>
          <w:sz w:val="20"/>
        </w:rPr>
        <w:t>共地，</w:t>
      </w:r>
      <w:r>
        <w:rPr>
          <w:sz w:val="20"/>
        </w:rPr>
        <w:t>GPA5</w:t>
      </w:r>
      <w:r>
        <w:rPr>
          <w:sz w:val="20"/>
        </w:rPr>
        <w:t>线只带栅极信号。</w:t>
      </w:r>
    </w:p>
    <w:p w14:paraId="6F1F9A62" w14:textId="77777777" w:rsidR="000869C7" w:rsidRDefault="001F5CC4">
      <w:pPr>
        <w:spacing w:after="120" w:line="276" w:lineRule="auto"/>
      </w:pPr>
      <w:r>
        <w:rPr>
          <w:sz w:val="20"/>
        </w:rPr>
        <w:t>2. AO3400A</w:t>
      </w:r>
      <w:r>
        <w:rPr>
          <w:sz w:val="20"/>
        </w:rPr>
        <w:t>原器件</w:t>
      </w:r>
      <w:r>
        <w:rPr>
          <w:sz w:val="20"/>
        </w:rPr>
        <w:t>1G/2S/3D</w:t>
      </w:r>
      <w:r>
        <w:rPr>
          <w:sz w:val="20"/>
        </w:rPr>
        <w:t>；转接板排针顺序要导通实测，不能按模块图片猜。它只驱动小</w:t>
      </w:r>
      <w:r>
        <w:rPr>
          <w:sz w:val="20"/>
        </w:rPr>
        <w:t>LED</w:t>
      </w:r>
      <w:r>
        <w:rPr>
          <w:sz w:val="20"/>
        </w:rPr>
        <w:t>，不承担舵机或轮电机供电。</w:t>
      </w:r>
    </w:p>
    <w:p w14:paraId="2A72A447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蜂鸣三线模块确认</w:t>
      </w:r>
      <w:r>
        <w:rPr>
          <w:sz w:val="20"/>
        </w:rPr>
        <w:t>3.3 V</w:t>
      </w:r>
      <w:r>
        <w:rPr>
          <w:sz w:val="20"/>
        </w:rPr>
        <w:t>控制兼容后</w:t>
      </w:r>
      <w:r>
        <w:rPr>
          <w:sz w:val="20"/>
        </w:rPr>
        <w:t>IN</w:t>
      </w:r>
      <w:r>
        <w:rPr>
          <w:sz w:val="20"/>
        </w:rPr>
        <w:t>接</w:t>
      </w:r>
      <w:r>
        <w:rPr>
          <w:sz w:val="20"/>
        </w:rPr>
        <w:t>PB9</w:t>
      </w:r>
      <w:r>
        <w:rPr>
          <w:sz w:val="20"/>
        </w:rPr>
        <w:t>，电源按额定。</w:t>
      </w:r>
      <w:r>
        <w:rPr>
          <w:sz w:val="20"/>
        </w:rPr>
        <w:t>PB9</w:t>
      </w:r>
      <w:r>
        <w:rPr>
          <w:sz w:val="20"/>
        </w:rPr>
        <w:t>以</w:t>
      </w:r>
      <w:r>
        <w:rPr>
          <w:sz w:val="20"/>
        </w:rPr>
        <w:t>10 kΩ</w:t>
      </w:r>
      <w:r>
        <w:rPr>
          <w:sz w:val="20"/>
        </w:rPr>
        <w:t>偏置到不响电平：高有效下拉地、低有效上拉</w:t>
      </w:r>
      <w:r>
        <w:rPr>
          <w:sz w:val="20"/>
        </w:rPr>
        <w:t>3V3_CORE</w:t>
      </w:r>
      <w:r>
        <w:rPr>
          <w:sz w:val="20"/>
        </w:rPr>
        <w:t>；两者不能同时装。</w:t>
      </w:r>
    </w:p>
    <w:p w14:paraId="0B15093E" w14:textId="77777777" w:rsidR="000869C7" w:rsidRDefault="001F5CC4">
      <w:pPr>
        <w:spacing w:after="120" w:line="276" w:lineRule="auto"/>
      </w:pPr>
      <w:r>
        <w:rPr>
          <w:sz w:val="20"/>
        </w:rPr>
        <w:t xml:space="preserve">4. </w:t>
      </w:r>
      <w:r>
        <w:rPr>
          <w:sz w:val="20"/>
        </w:rPr>
        <w:t>若蜂鸣需要</w:t>
      </w:r>
      <w:r>
        <w:rPr>
          <w:sz w:val="20"/>
        </w:rPr>
        <w:t>5 V</w:t>
      </w:r>
      <w:r>
        <w:rPr>
          <w:sz w:val="20"/>
        </w:rPr>
        <w:t>输入，启用</w:t>
      </w:r>
      <w:r>
        <w:rPr>
          <w:sz w:val="20"/>
        </w:rPr>
        <w:t>AHCT</w:t>
      </w:r>
      <w:r>
        <w:rPr>
          <w:sz w:val="20"/>
        </w:rPr>
        <w:t>通道</w:t>
      </w:r>
      <w:r>
        <w:rPr>
          <w:sz w:val="20"/>
        </w:rPr>
        <w:t>3</w:t>
      </w:r>
      <w:r>
        <w:rPr>
          <w:sz w:val="20"/>
        </w:rPr>
        <w:t>：移除</w:t>
      </w:r>
      <w:r>
        <w:rPr>
          <w:sz w:val="20"/>
        </w:rPr>
        <w:t>9</w:t>
      </w:r>
      <w:r>
        <w:rPr>
          <w:sz w:val="20"/>
        </w:rPr>
        <w:t>脚接地和</w:t>
      </w:r>
      <w:r>
        <w:rPr>
          <w:sz w:val="20"/>
        </w:rPr>
        <w:t>10</w:t>
      </w:r>
      <w:r>
        <w:rPr>
          <w:sz w:val="20"/>
        </w:rPr>
        <w:t>脚接</w:t>
      </w:r>
      <w:r>
        <w:rPr>
          <w:sz w:val="20"/>
        </w:rPr>
        <w:t>5 V</w:t>
      </w:r>
      <w:r>
        <w:rPr>
          <w:sz w:val="20"/>
        </w:rPr>
        <w:t>原线，</w:t>
      </w:r>
      <w:r>
        <w:rPr>
          <w:sz w:val="20"/>
        </w:rPr>
        <w:t>9</w:t>
      </w:r>
      <w:r>
        <w:rPr>
          <w:sz w:val="20"/>
        </w:rPr>
        <w:t>脚接</w:t>
      </w:r>
      <w:r>
        <w:rPr>
          <w:sz w:val="20"/>
        </w:rPr>
        <w:t>PB9</w:t>
      </w:r>
      <w:r>
        <w:rPr>
          <w:sz w:val="20"/>
        </w:rPr>
        <w:t>、</w:t>
      </w:r>
      <w:r>
        <w:rPr>
          <w:sz w:val="20"/>
        </w:rPr>
        <w:t>10</w:t>
      </w:r>
      <w:r>
        <w:rPr>
          <w:sz w:val="20"/>
        </w:rPr>
        <w:t>脚接地、</w:t>
      </w:r>
      <w:r>
        <w:rPr>
          <w:sz w:val="20"/>
        </w:rPr>
        <w:t>8</w:t>
      </w:r>
      <w:r>
        <w:rPr>
          <w:sz w:val="20"/>
        </w:rPr>
        <w:t>脚接</w:t>
      </w:r>
      <w:r>
        <w:rPr>
          <w:sz w:val="20"/>
        </w:rPr>
        <w:t>IN</w:t>
      </w:r>
      <w:r>
        <w:rPr>
          <w:sz w:val="20"/>
        </w:rPr>
        <w:t>。裸两脚蜂鸣器另需经已核电流的驱动级，不能直接接</w:t>
      </w:r>
      <w:r>
        <w:rPr>
          <w:sz w:val="20"/>
        </w:rPr>
        <w:t>GPIO</w:t>
      </w:r>
      <w:r>
        <w:rPr>
          <w:sz w:val="20"/>
        </w:rPr>
        <w:t>。</w:t>
      </w:r>
    </w:p>
    <w:p w14:paraId="41105402" w14:textId="77777777" w:rsidR="000869C7" w:rsidRDefault="001F5CC4">
      <w:pPr>
        <w:spacing w:after="120" w:line="276" w:lineRule="auto"/>
      </w:pPr>
      <w:r>
        <w:rPr>
          <w:sz w:val="20"/>
        </w:rPr>
        <w:t>5. DFPlayer VCC→5V_LOGIC</w:t>
      </w:r>
      <w:r>
        <w:rPr>
          <w:sz w:val="20"/>
        </w:rPr>
        <w:t>，</w:t>
      </w:r>
      <w:r>
        <w:rPr>
          <w:sz w:val="20"/>
        </w:rPr>
        <w:t>PB10</w:t>
      </w:r>
      <w:r>
        <w:rPr>
          <w:sz w:val="20"/>
        </w:rPr>
        <w:t>经</w:t>
      </w:r>
      <w:r>
        <w:rPr>
          <w:sz w:val="20"/>
        </w:rPr>
        <w:t>1 kΩ</w:t>
      </w:r>
      <w:r>
        <w:rPr>
          <w:sz w:val="20"/>
        </w:rPr>
        <w:t>到</w:t>
      </w:r>
      <w:r>
        <w:rPr>
          <w:sz w:val="20"/>
        </w:rPr>
        <w:t>RX</w:t>
      </w:r>
      <w:r>
        <w:rPr>
          <w:sz w:val="20"/>
        </w:rPr>
        <w:t>，</w:t>
      </w:r>
      <w:r>
        <w:rPr>
          <w:sz w:val="20"/>
        </w:rPr>
        <w:t>TX</w:t>
      </w:r>
      <w:r>
        <w:rPr>
          <w:sz w:val="20"/>
        </w:rPr>
        <w:t>不用；</w:t>
      </w:r>
      <w:r>
        <w:rPr>
          <w:sz w:val="20"/>
        </w:rPr>
        <w:t>BUSY</w:t>
      </w:r>
      <w:r>
        <w:rPr>
          <w:sz w:val="20"/>
        </w:rPr>
        <w:t>按数字输入适配到</w:t>
      </w:r>
      <w:r>
        <w:rPr>
          <w:sz w:val="20"/>
        </w:rPr>
        <w:t>GPA6</w:t>
      </w:r>
      <w:r>
        <w:rPr>
          <w:sz w:val="20"/>
        </w:rPr>
        <w:t>。模块附近并</w:t>
      </w:r>
      <w:r>
        <w:rPr>
          <w:sz w:val="20"/>
        </w:rPr>
        <w:t>100 μF</w:t>
      </w:r>
      <w:r>
        <w:rPr>
          <w:sz w:val="20"/>
        </w:rPr>
        <w:t>和</w:t>
      </w:r>
      <w:r>
        <w:rPr>
          <w:sz w:val="20"/>
        </w:rPr>
        <w:t>100 nF</w:t>
      </w:r>
      <w:r>
        <w:rPr>
          <w:sz w:val="20"/>
        </w:rPr>
        <w:t>；喇叭跨</w:t>
      </w:r>
      <w:r>
        <w:rPr>
          <w:sz w:val="20"/>
        </w:rPr>
        <w:t>SPK1/SPK2</w:t>
      </w:r>
      <w:r>
        <w:rPr>
          <w:sz w:val="20"/>
        </w:rPr>
        <w:t>，两端都不接</w:t>
      </w:r>
      <w:r>
        <w:rPr>
          <w:sz w:val="20"/>
        </w:rPr>
        <w:t>GND</w:t>
      </w:r>
      <w:r>
        <w:rPr>
          <w:sz w:val="20"/>
        </w:rPr>
        <w:t>。</w:t>
      </w:r>
    </w:p>
    <w:p w14:paraId="2A73AB51" w14:textId="77777777" w:rsidR="000869C7" w:rsidRDefault="001F5CC4">
      <w:pPr>
        <w:pStyle w:val="31"/>
      </w:pPr>
      <w:r>
        <w:t>15  HC-05</w:t>
      </w:r>
      <w:r>
        <w:t>、原有备用模块和接口余量</w:t>
      </w:r>
    </w:p>
    <w:p w14:paraId="32800D0E" w14:textId="77777777" w:rsidR="000869C7" w:rsidRDefault="001F5CC4">
      <w:pPr>
        <w:spacing w:after="120" w:line="276" w:lineRule="auto"/>
      </w:pPr>
      <w:r>
        <w:rPr>
          <w:sz w:val="20"/>
        </w:rPr>
        <w:t>1. HC-05</w:t>
      </w:r>
      <w:r>
        <w:rPr>
          <w:sz w:val="20"/>
        </w:rPr>
        <w:t>带明确支持</w:t>
      </w:r>
      <w:r>
        <w:rPr>
          <w:sz w:val="20"/>
        </w:rPr>
        <w:t>5 V</w:t>
      </w:r>
      <w:r>
        <w:rPr>
          <w:sz w:val="20"/>
        </w:rPr>
        <w:t>的稳压底板才接</w:t>
      </w:r>
      <w:r>
        <w:rPr>
          <w:sz w:val="20"/>
        </w:rPr>
        <w:t>5V_LOGIC</w:t>
      </w:r>
      <w:r>
        <w:rPr>
          <w:sz w:val="20"/>
        </w:rPr>
        <w:t>；裸模块按其额定接</w:t>
      </w:r>
      <w:r>
        <w:rPr>
          <w:sz w:val="20"/>
        </w:rPr>
        <w:t>3V3_EXT</w:t>
      </w:r>
      <w:r>
        <w:rPr>
          <w:sz w:val="20"/>
        </w:rPr>
        <w:t>。</w:t>
      </w:r>
      <w:r>
        <w:rPr>
          <w:sz w:val="20"/>
        </w:rPr>
        <w:t>RXD→PA2</w:t>
      </w:r>
      <w:r>
        <w:rPr>
          <w:sz w:val="20"/>
        </w:rPr>
        <w:t>，</w:t>
      </w:r>
      <w:r>
        <w:rPr>
          <w:sz w:val="20"/>
        </w:rPr>
        <w:t>TXD→PA3</w:t>
      </w:r>
      <w:r>
        <w:rPr>
          <w:sz w:val="20"/>
        </w:rPr>
        <w:t>，</w:t>
      </w:r>
      <w:r>
        <w:rPr>
          <w:sz w:val="20"/>
        </w:rPr>
        <w:t>GND</w:t>
      </w:r>
      <w:r>
        <w:rPr>
          <w:sz w:val="20"/>
        </w:rPr>
        <w:t>共地，</w:t>
      </w:r>
      <w:r>
        <w:rPr>
          <w:sz w:val="20"/>
        </w:rPr>
        <w:t>KEY/STATE</w:t>
      </w:r>
      <w:r>
        <w:rPr>
          <w:sz w:val="20"/>
        </w:rPr>
        <w:t>留空。串口逻辑按</w:t>
      </w:r>
      <w:r>
        <w:rPr>
          <w:sz w:val="20"/>
        </w:rPr>
        <w:t>3.3 V</w:t>
      </w:r>
      <w:r>
        <w:rPr>
          <w:sz w:val="20"/>
        </w:rPr>
        <w:t>核验。</w:t>
      </w:r>
    </w:p>
    <w:p w14:paraId="7581A8A0" w14:textId="77777777" w:rsidR="000869C7" w:rsidRDefault="001F5CC4">
      <w:pPr>
        <w:spacing w:after="120" w:line="276" w:lineRule="auto"/>
      </w:pPr>
      <w:r>
        <w:rPr>
          <w:sz w:val="20"/>
        </w:rPr>
        <w:t>2. PA2</w:t>
      </w:r>
      <w:r>
        <w:rPr>
          <w:sz w:val="20"/>
        </w:rPr>
        <w:t>已是</w:t>
      </w:r>
      <w:r>
        <w:rPr>
          <w:sz w:val="20"/>
        </w:rPr>
        <w:t>3.3 V</w:t>
      </w:r>
      <w:r>
        <w:rPr>
          <w:sz w:val="20"/>
        </w:rPr>
        <w:t>信号，不再随意串</w:t>
      </w:r>
      <w:r>
        <w:rPr>
          <w:sz w:val="20"/>
        </w:rPr>
        <w:t>5→3.3 V</w:t>
      </w:r>
      <w:r>
        <w:rPr>
          <w:sz w:val="20"/>
        </w:rPr>
        <w:t>分压把它降低。电脑</w:t>
      </w:r>
      <w:r>
        <w:rPr>
          <w:sz w:val="20"/>
        </w:rPr>
        <w:t>CSV</w:t>
      </w:r>
      <w:r>
        <w:rPr>
          <w:sz w:val="20"/>
        </w:rPr>
        <w:t>导出复用</w:t>
      </w:r>
      <w:r>
        <w:rPr>
          <w:sz w:val="20"/>
        </w:rPr>
        <w:t>PA9/PA10</w:t>
      </w:r>
      <w:r>
        <w:rPr>
          <w:sz w:val="20"/>
        </w:rPr>
        <w:t>外置</w:t>
      </w:r>
      <w:r>
        <w:rPr>
          <w:sz w:val="20"/>
        </w:rPr>
        <w:t>USB</w:t>
      </w:r>
      <w:r>
        <w:rPr>
          <w:sz w:val="20"/>
        </w:rPr>
        <w:t>串口。</w:t>
      </w:r>
    </w:p>
    <w:p w14:paraId="0A2EFA77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现有单路循迹、热敏模块、风扇电机和教学大底板作为独立实验备件；如临时替代通道，应断电拆原模块并记录，不能把两个输出并到同一输入。</w:t>
      </w:r>
    </w:p>
    <w:p w14:paraId="474B4FEB" w14:textId="77777777" w:rsidR="000869C7" w:rsidRDefault="001F5CC4">
      <w:pPr>
        <w:pStyle w:val="31"/>
      </w:pPr>
      <w:r>
        <w:t xml:space="preserve">16  </w:t>
      </w:r>
      <w:r>
        <w:t>焊接与镜像顺序</w:t>
      </w:r>
    </w:p>
    <w:p w14:paraId="2F45B60D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先确认独立焊盘及孔距，按元件面标基准角和孔号；翻到焊接面按图左右镜像，仍使用同一实物孔号。先放端子、</w:t>
      </w:r>
      <w:r>
        <w:rPr>
          <w:sz w:val="20"/>
        </w:rPr>
        <w:t>IC</w:t>
      </w:r>
      <w:r>
        <w:rPr>
          <w:sz w:val="20"/>
        </w:rPr>
        <w:t>座、低矮电阻，再放电容和转接板；</w:t>
      </w:r>
      <w:r>
        <w:rPr>
          <w:sz w:val="20"/>
        </w:rPr>
        <w:t>AHCT</w:t>
      </w:r>
      <w:r>
        <w:rPr>
          <w:sz w:val="20"/>
        </w:rPr>
        <w:t>芯片最后插入。</w:t>
      </w:r>
    </w:p>
    <w:p w14:paraId="2065D5BC" w14:textId="77777777" w:rsidR="000869C7" w:rsidRDefault="001F5CC4">
      <w:pPr>
        <w:spacing w:after="120" w:line="276" w:lineRule="auto"/>
      </w:pPr>
      <w:r>
        <w:rPr>
          <w:sz w:val="20"/>
        </w:rPr>
        <w:lastRenderedPageBreak/>
        <w:t>2. 2N3904</w:t>
      </w:r>
      <w:r>
        <w:rPr>
          <w:sz w:val="20"/>
        </w:rPr>
        <w:t>按到货厂家脚图确认</w:t>
      </w:r>
      <w:r>
        <w:rPr>
          <w:sz w:val="20"/>
        </w:rPr>
        <w:t>E/B/C</w:t>
      </w:r>
      <w:r>
        <w:rPr>
          <w:sz w:val="20"/>
        </w:rPr>
        <w:t>，</w:t>
      </w:r>
      <w:r>
        <w:rPr>
          <w:sz w:val="20"/>
        </w:rPr>
        <w:t>AO</w:t>
      </w:r>
      <w:r>
        <w:rPr>
          <w:sz w:val="20"/>
        </w:rPr>
        <w:t>转接按导通追踪</w:t>
      </w:r>
      <w:r>
        <w:rPr>
          <w:sz w:val="20"/>
        </w:rPr>
        <w:t>G/S/D</w:t>
      </w:r>
      <w:r>
        <w:rPr>
          <w:sz w:val="20"/>
        </w:rPr>
        <w:t>；未知实物不要按外壳平面方向强套。每焊完一小电路就按同网节点检查。</w:t>
      </w:r>
    </w:p>
    <w:p w14:paraId="7DC54BEF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跨越其他网络使用绝缘导线，交叉不代表连接；连接点才焊在同网焊盘。电源粗线单独固定，裸露焊点与板下螺钉</w:t>
      </w:r>
      <w:r>
        <w:rPr>
          <w:sz w:val="20"/>
        </w:rPr>
        <w:t>/</w:t>
      </w:r>
      <w:r>
        <w:rPr>
          <w:sz w:val="20"/>
        </w:rPr>
        <w:t>底板保持绝缘距离。</w:t>
      </w:r>
    </w:p>
    <w:p w14:paraId="14FF0A56" w14:textId="77777777" w:rsidR="000869C7" w:rsidRDefault="001F5CC4">
      <w:pPr>
        <w:spacing w:after="120" w:line="276" w:lineRule="auto"/>
      </w:pPr>
      <w:r>
        <w:rPr>
          <w:sz w:val="20"/>
        </w:rPr>
        <w:t xml:space="preserve">4. </w:t>
      </w:r>
      <w:r>
        <w:rPr>
          <w:sz w:val="20"/>
        </w:rPr>
        <w:t>两面完成后先不接任何模块，查</w:t>
      </w:r>
      <w:r>
        <w:rPr>
          <w:sz w:val="20"/>
        </w:rPr>
        <w:t>5 V</w:t>
      </w:r>
      <w:r>
        <w:rPr>
          <w:sz w:val="20"/>
        </w:rPr>
        <w:t>、</w:t>
      </w:r>
      <w:r>
        <w:rPr>
          <w:sz w:val="20"/>
        </w:rPr>
        <w:t>EXT3V3</w:t>
      </w:r>
      <w:r>
        <w:rPr>
          <w:sz w:val="20"/>
        </w:rPr>
        <w:t>、</w:t>
      </w:r>
      <w:r>
        <w:rPr>
          <w:sz w:val="20"/>
        </w:rPr>
        <w:t>CORE3V3</w:t>
      </w:r>
      <w:r>
        <w:rPr>
          <w:sz w:val="20"/>
        </w:rPr>
        <w:t>与</w:t>
      </w:r>
      <w:r>
        <w:rPr>
          <w:sz w:val="20"/>
        </w:rPr>
        <w:t>GND</w:t>
      </w:r>
      <w:r>
        <w:rPr>
          <w:sz w:val="20"/>
        </w:rPr>
        <w:t>无持续短路，查</w:t>
      </w:r>
      <w:r>
        <w:rPr>
          <w:sz w:val="20"/>
        </w:rPr>
        <w:t>CORE/EXT</w:t>
      </w:r>
      <w:r>
        <w:rPr>
          <w:sz w:val="20"/>
        </w:rPr>
        <w:t>没有直接连通，查所有原设计留空输出没有被误接地。</w:t>
      </w:r>
    </w:p>
    <w:p w14:paraId="173C381F" w14:textId="77777777" w:rsidR="000869C7" w:rsidRDefault="001F5CC4">
      <w:pPr>
        <w:pStyle w:val="31"/>
      </w:pPr>
      <w:r>
        <w:t xml:space="preserve">17  </w:t>
      </w:r>
      <w:r>
        <w:t>按阶段上电验收</w:t>
      </w:r>
    </w:p>
    <w:p w14:paraId="7C41BD8C" w14:textId="77777777" w:rsidR="000869C7" w:rsidRDefault="001F5CC4">
      <w:pPr>
        <w:spacing w:after="120" w:line="276" w:lineRule="auto"/>
      </w:pPr>
      <w:r>
        <w:rPr>
          <w:sz w:val="20"/>
        </w:rPr>
        <w:t xml:space="preserve">1. </w:t>
      </w:r>
      <w:r>
        <w:rPr>
          <w:sz w:val="20"/>
        </w:rPr>
        <w:t>先只接限流电源与降压，测</w:t>
      </w:r>
      <w:r>
        <w:rPr>
          <w:sz w:val="20"/>
        </w:rPr>
        <w:t>7.4/8.4/6.6 V</w:t>
      </w:r>
      <w:r>
        <w:rPr>
          <w:sz w:val="20"/>
        </w:rPr>
        <w:t>输入时的</w:t>
      </w:r>
      <w:r>
        <w:rPr>
          <w:sz w:val="20"/>
        </w:rPr>
        <w:t>5 V</w:t>
      </w:r>
      <w:r>
        <w:rPr>
          <w:sz w:val="20"/>
        </w:rPr>
        <w:t>输出，再按原手册完成</w:t>
      </w:r>
      <w:r>
        <w:rPr>
          <w:sz w:val="20"/>
        </w:rPr>
        <w:t>0.2/1/2/3 A</w:t>
      </w:r>
      <w:r>
        <w:rPr>
          <w:sz w:val="20"/>
        </w:rPr>
        <w:t>分级与短峰值负载测试；没有实测不能把模块宣传峰值当持续额定。</w:t>
      </w:r>
    </w:p>
    <w:p w14:paraId="01119E39" w14:textId="77777777" w:rsidR="000869C7" w:rsidRDefault="001F5CC4">
      <w:pPr>
        <w:spacing w:after="120" w:line="276" w:lineRule="auto"/>
      </w:pPr>
      <w:r>
        <w:rPr>
          <w:sz w:val="20"/>
        </w:rPr>
        <w:t xml:space="preserve">2. </w:t>
      </w:r>
      <w:r>
        <w:rPr>
          <w:sz w:val="20"/>
        </w:rPr>
        <w:t>第二阶段只给逻辑上电，测</w:t>
      </w:r>
      <w:r>
        <w:rPr>
          <w:sz w:val="20"/>
        </w:rPr>
        <w:t>5V_LOGIC</w:t>
      </w:r>
      <w:r>
        <w:rPr>
          <w:sz w:val="20"/>
        </w:rPr>
        <w:t>、</w:t>
      </w:r>
      <w:r>
        <w:rPr>
          <w:sz w:val="20"/>
        </w:rPr>
        <w:t>3V3_EXT</w:t>
      </w:r>
      <w:r>
        <w:rPr>
          <w:sz w:val="20"/>
        </w:rPr>
        <w:t>、</w:t>
      </w:r>
      <w:r>
        <w:rPr>
          <w:sz w:val="20"/>
        </w:rPr>
        <w:t>3V3_CORE</w:t>
      </w:r>
      <w:r>
        <w:rPr>
          <w:sz w:val="20"/>
        </w:rPr>
        <w:t>；逐一接核心、</w:t>
      </w:r>
      <w:r>
        <w:rPr>
          <w:sz w:val="20"/>
        </w:rPr>
        <w:t>MCP</w:t>
      </w:r>
      <w:r>
        <w:rPr>
          <w:sz w:val="20"/>
        </w:rPr>
        <w:t>、</w:t>
      </w:r>
      <w:r>
        <w:rPr>
          <w:sz w:val="20"/>
        </w:rPr>
        <w:t>OLED</w:t>
      </w:r>
      <w:r>
        <w:rPr>
          <w:sz w:val="20"/>
        </w:rPr>
        <w:t>、</w:t>
      </w:r>
      <w:r>
        <w:rPr>
          <w:sz w:val="20"/>
        </w:rPr>
        <w:t>SPI</w:t>
      </w:r>
      <w:r>
        <w:rPr>
          <w:sz w:val="20"/>
        </w:rPr>
        <w:t>模块，每增加模块先断电。</w:t>
      </w:r>
      <w:r>
        <w:rPr>
          <w:sz w:val="20"/>
        </w:rPr>
        <w:t>I²C</w:t>
      </w:r>
      <w:r>
        <w:rPr>
          <w:sz w:val="20"/>
        </w:rPr>
        <w:t>空闲约</w:t>
      </w:r>
      <w:r>
        <w:rPr>
          <w:sz w:val="20"/>
        </w:rPr>
        <w:t>3.3 V</w:t>
      </w:r>
      <w:r>
        <w:rPr>
          <w:sz w:val="20"/>
        </w:rPr>
        <w:t>，片选默认高。</w:t>
      </w:r>
    </w:p>
    <w:p w14:paraId="1BEF95A6" w14:textId="77777777" w:rsidR="000869C7" w:rsidRDefault="001F5CC4">
      <w:pPr>
        <w:spacing w:after="120" w:line="276" w:lineRule="auto"/>
      </w:pPr>
      <w:r>
        <w:rPr>
          <w:sz w:val="20"/>
        </w:rPr>
        <w:t xml:space="preserve">3. </w:t>
      </w:r>
      <w:r>
        <w:rPr>
          <w:sz w:val="20"/>
        </w:rPr>
        <w:t>第三阶段逐路测开关</w:t>
      </w:r>
      <w:r>
        <w:rPr>
          <w:sz w:val="20"/>
        </w:rPr>
        <w:t>/</w:t>
      </w:r>
      <w:r>
        <w:rPr>
          <w:sz w:val="20"/>
        </w:rPr>
        <w:t>数字输入、</w:t>
      </w:r>
      <w:r>
        <w:rPr>
          <w:sz w:val="20"/>
        </w:rPr>
        <w:t>ADC</w:t>
      </w:r>
      <w:r>
        <w:rPr>
          <w:sz w:val="20"/>
        </w:rPr>
        <w:t>约</w:t>
      </w:r>
      <w:r>
        <w:rPr>
          <w:sz w:val="20"/>
        </w:rPr>
        <w:t>1.95V@8.4V</w:t>
      </w:r>
      <w:r>
        <w:rPr>
          <w:sz w:val="20"/>
        </w:rPr>
        <w:t>、</w:t>
      </w:r>
      <w:r>
        <w:rPr>
          <w:sz w:val="20"/>
        </w:rPr>
        <w:t>ECHO</w:t>
      </w:r>
      <w:r>
        <w:rPr>
          <w:sz w:val="20"/>
        </w:rPr>
        <w:t>分压约</w:t>
      </w:r>
      <w:r>
        <w:rPr>
          <w:sz w:val="20"/>
        </w:rPr>
        <w:t>3.125V@5V</w:t>
      </w:r>
      <w:r>
        <w:rPr>
          <w:sz w:val="20"/>
        </w:rPr>
        <w:t>、</w:t>
      </w:r>
      <w:r>
        <w:rPr>
          <w:sz w:val="20"/>
        </w:rPr>
        <w:t>AHCT</w:t>
      </w:r>
      <w:r>
        <w:rPr>
          <w:sz w:val="20"/>
        </w:rPr>
        <w:t>两路输出及急停钳位；输入适配电路应先测再接</w:t>
      </w:r>
      <w:r>
        <w:rPr>
          <w:sz w:val="20"/>
        </w:rPr>
        <w:t>MCU/MCP</w:t>
      </w:r>
      <w:r>
        <w:rPr>
          <w:sz w:val="20"/>
        </w:rPr>
        <w:t>。</w:t>
      </w:r>
    </w:p>
    <w:p w14:paraId="514CC9D6" w14:textId="77777777" w:rsidR="000869C7" w:rsidRDefault="001F5CC4">
      <w:pPr>
        <w:spacing w:after="120" w:line="276" w:lineRule="auto"/>
      </w:pPr>
      <w:r>
        <w:rPr>
          <w:sz w:val="20"/>
        </w:rPr>
        <w:t xml:space="preserve">4. </w:t>
      </w:r>
      <w:r>
        <w:rPr>
          <w:sz w:val="20"/>
        </w:rPr>
        <w:t>最后接驱动、架空轮组及空载舵机，分开验证，再装机械负载；运行中记录</w:t>
      </w:r>
      <w:r>
        <w:rPr>
          <w:sz w:val="20"/>
        </w:rPr>
        <w:t>5 V</w:t>
      </w:r>
      <w:r>
        <w:rPr>
          <w:sz w:val="20"/>
        </w:rPr>
        <w:t>最低值及复位情况。发现异常先断电并回退到上一通过阶段。</w:t>
      </w:r>
    </w:p>
    <w:p w14:paraId="09E7F57E" w14:textId="77777777" w:rsidR="000869C7" w:rsidRDefault="001F5CC4">
      <w:pPr>
        <w:spacing w:after="120" w:line="276" w:lineRule="auto"/>
      </w:pPr>
      <w:r>
        <w:rPr>
          <w:sz w:val="20"/>
        </w:rPr>
        <w:t xml:space="preserve">5. </w:t>
      </w:r>
      <w:r>
        <w:rPr>
          <w:sz w:val="20"/>
        </w:rPr>
        <w:t>电池</w:t>
      </w:r>
      <w:r>
        <w:rPr>
          <w:sz w:val="20"/>
        </w:rPr>
        <w:t>≤7.0 V</w:t>
      </w:r>
      <w:r>
        <w:rPr>
          <w:sz w:val="20"/>
        </w:rPr>
        <w:t>持续</w:t>
      </w:r>
      <w:r>
        <w:rPr>
          <w:sz w:val="20"/>
        </w:rPr>
        <w:t>3 s</w:t>
      </w:r>
      <w:r>
        <w:rPr>
          <w:sz w:val="20"/>
        </w:rPr>
        <w:t>提醒，</w:t>
      </w:r>
      <w:r>
        <w:rPr>
          <w:sz w:val="20"/>
        </w:rPr>
        <w:t>≤6.6 V</w:t>
      </w:r>
      <w:r>
        <w:rPr>
          <w:sz w:val="20"/>
        </w:rPr>
        <w:t>持续</w:t>
      </w:r>
      <w:r>
        <w:rPr>
          <w:sz w:val="20"/>
        </w:rPr>
        <w:t>1 s</w:t>
      </w:r>
      <w:r>
        <w:rPr>
          <w:sz w:val="20"/>
        </w:rPr>
        <w:t>锁停，</w:t>
      </w:r>
      <w:r>
        <w:rPr>
          <w:sz w:val="20"/>
        </w:rPr>
        <w:t>≤6.0 V</w:t>
      </w:r>
      <w:r>
        <w:rPr>
          <w:sz w:val="20"/>
        </w:rPr>
        <w:t>立即停；恢复</w:t>
      </w:r>
      <w:r>
        <w:rPr>
          <w:sz w:val="20"/>
        </w:rPr>
        <w:t>≥7.0 V</w:t>
      </w:r>
      <w:r>
        <w:rPr>
          <w:sz w:val="20"/>
        </w:rPr>
        <w:t>仍需人工确认与新命令。单次上电成功不代替满载</w:t>
      </w:r>
      <w:r>
        <w:rPr>
          <w:sz w:val="20"/>
        </w:rPr>
        <w:t>30</w:t>
      </w:r>
      <w:r>
        <w:rPr>
          <w:sz w:val="20"/>
        </w:rPr>
        <w:t>分钟及断线故障试验。</w:t>
      </w:r>
    </w:p>
    <w:p w14:paraId="22C19D5F" w14:textId="77777777" w:rsidR="000869C7" w:rsidRDefault="001F5CC4">
      <w:pPr>
        <w:pStyle w:val="21"/>
      </w:pPr>
      <w:r>
        <w:t xml:space="preserve">61.10  </w:t>
      </w:r>
      <w:r>
        <w:t>文件和本次修订记录</w:t>
      </w:r>
    </w:p>
    <w:p w14:paraId="78BEFAA2" w14:textId="77777777" w:rsidR="000869C7" w:rsidRDefault="001F5CC4">
      <w:pPr>
        <w:spacing w:after="120" w:line="276" w:lineRule="auto"/>
      </w:pPr>
      <w:r>
        <w:rPr>
          <w:sz w:val="21"/>
        </w:rPr>
        <w:t>配套可放大</w:t>
      </w:r>
      <w:r>
        <w:rPr>
          <w:sz w:val="21"/>
        </w:rPr>
        <w:t>SVG</w:t>
      </w:r>
      <w:r>
        <w:rPr>
          <w:sz w:val="21"/>
        </w:rPr>
        <w:t>、高清</w:t>
      </w:r>
      <w:r>
        <w:rPr>
          <w:sz w:val="21"/>
        </w:rPr>
        <w:t>PNG</w:t>
      </w:r>
      <w:r>
        <w:rPr>
          <w:sz w:val="21"/>
        </w:rPr>
        <w:t>、孔位</w:t>
      </w:r>
      <w:r>
        <w:rPr>
          <w:sz w:val="21"/>
        </w:rPr>
        <w:t>CSV</w:t>
      </w:r>
      <w:r>
        <w:rPr>
          <w:sz w:val="21"/>
        </w:rPr>
        <w:t>、焊线</w:t>
      </w:r>
      <w:r>
        <w:rPr>
          <w:sz w:val="21"/>
        </w:rPr>
        <w:t>CSV</w:t>
      </w:r>
      <w:r>
        <w:rPr>
          <w:sz w:val="21"/>
        </w:rPr>
        <w:t>及</w:t>
      </w:r>
      <w:r>
        <w:rPr>
          <w:sz w:val="21"/>
        </w:rPr>
        <w:t>layout.json</w:t>
      </w:r>
      <w:r>
        <w:rPr>
          <w:sz w:val="21"/>
        </w:rPr>
        <w:t>随项目仓库保留在</w:t>
      </w:r>
      <w:r>
        <w:rPr>
          <w:sz w:val="21"/>
        </w:rPr>
        <w:t>hardware/current-low-cost/perfboard/</w:t>
      </w:r>
      <w:r>
        <w:rPr>
          <w:sz w:val="21"/>
        </w:rPr>
        <w:t>。本</w:t>
      </w:r>
      <w:r>
        <w:rPr>
          <w:sz w:val="21"/>
        </w:rPr>
        <w:t>Word</w:t>
      </w:r>
      <w:r>
        <w:rPr>
          <w:sz w:val="21"/>
        </w:rPr>
        <w:t>内已收录四张板图、全部</w:t>
      </w:r>
      <w:r>
        <w:rPr>
          <w:sz w:val="21"/>
        </w:rPr>
        <w:t>65</w:t>
      </w:r>
      <w:r>
        <w:rPr>
          <w:sz w:val="21"/>
        </w:rPr>
        <w:t>个位号的孔位与装配说明，以及</w:t>
      </w:r>
      <w:r>
        <w:rPr>
          <w:sz w:val="21"/>
        </w:rPr>
        <w:t>51</w:t>
      </w:r>
      <w:r>
        <w:rPr>
          <w:sz w:val="21"/>
        </w:rPr>
        <w:t>条</w:t>
      </w:r>
      <w:r>
        <w:rPr>
          <w:sz w:val="21"/>
        </w:rPr>
        <w:t>PWR</w:t>
      </w:r>
      <w:r>
        <w:rPr>
          <w:sz w:val="21"/>
        </w:rPr>
        <w:t>、</w:t>
      </w:r>
      <w:r>
        <w:rPr>
          <w:sz w:val="21"/>
        </w:rPr>
        <w:t>91</w:t>
      </w:r>
      <w:r>
        <w:rPr>
          <w:sz w:val="21"/>
        </w:rPr>
        <w:t>条</w:t>
      </w:r>
      <w:r>
        <w:rPr>
          <w:sz w:val="21"/>
        </w:rPr>
        <w:t>IO</w:t>
      </w:r>
      <w:r>
        <w:rPr>
          <w:sz w:val="21"/>
        </w:rPr>
        <w:t>连线记录，离线装配无需另找图表。</w:t>
      </w:r>
    </w:p>
    <w:p w14:paraId="51A210BC" w14:textId="77777777" w:rsidR="000869C7" w:rsidRDefault="001F5CC4">
      <w:pPr>
        <w:spacing w:after="120" w:line="276" w:lineRule="auto"/>
      </w:pPr>
      <w:r>
        <w:rPr>
          <w:sz w:val="21"/>
        </w:rPr>
        <w:t>2026</w:t>
      </w:r>
      <w:r>
        <w:rPr>
          <w:sz w:val="21"/>
        </w:rPr>
        <w:t>年</w:t>
      </w:r>
      <w:r>
        <w:rPr>
          <w:sz w:val="21"/>
        </w:rPr>
        <w:t>10</w:t>
      </w:r>
      <w:r>
        <w:rPr>
          <w:sz w:val="21"/>
        </w:rPr>
        <w:t>月</w:t>
      </w:r>
      <w:r>
        <w:rPr>
          <w:sz w:val="21"/>
        </w:rPr>
        <w:t>10</w:t>
      </w:r>
      <w:r>
        <w:rPr>
          <w:sz w:val="21"/>
        </w:rPr>
        <w:t>日更新：加入</w:t>
      </w:r>
      <w:r>
        <w:rPr>
          <w:sz w:val="21"/>
        </w:rPr>
        <w:t>5</w:t>
      </w:r>
      <w:r>
        <w:rPr>
          <w:sz w:val="21"/>
        </w:rPr>
        <w:t>幅</w:t>
      </w:r>
      <w:r>
        <w:rPr>
          <w:sz w:val="21"/>
        </w:rPr>
        <w:t>SG90</w:t>
      </w:r>
      <w:r>
        <w:rPr>
          <w:sz w:val="21"/>
        </w:rPr>
        <w:t>详图与</w:t>
      </w:r>
      <w:r>
        <w:rPr>
          <w:sz w:val="21"/>
        </w:rPr>
        <w:t>4</w:t>
      </w:r>
      <w:r>
        <w:rPr>
          <w:sz w:val="21"/>
        </w:rPr>
        <w:t>幅洞洞板图；保留原</w:t>
      </w:r>
      <w:r>
        <w:rPr>
          <w:sz w:val="21"/>
        </w:rPr>
        <w:t>330</w:t>
      </w:r>
      <w:r>
        <w:rPr>
          <w:sz w:val="21"/>
        </w:rPr>
        <w:t>个步骤。局部补正</w:t>
      </w:r>
      <w:r>
        <w:rPr>
          <w:sz w:val="21"/>
        </w:rPr>
        <w:t>AHCT</w:t>
      </w:r>
      <w:r>
        <w:rPr>
          <w:sz w:val="21"/>
        </w:rPr>
        <w:t>第三通道拆线条件、编码器上拉选择、</w:t>
      </w:r>
      <w:r>
        <w:rPr>
          <w:sz w:val="21"/>
        </w:rPr>
        <w:t>ADC</w:t>
      </w:r>
      <w:r>
        <w:rPr>
          <w:sz w:val="21"/>
        </w:rPr>
        <w:t>位于</w:t>
      </w:r>
      <w:r>
        <w:rPr>
          <w:sz w:val="21"/>
        </w:rPr>
        <w:t>PWR</w:t>
      </w:r>
      <w:r>
        <w:rPr>
          <w:sz w:val="21"/>
        </w:rPr>
        <w:t>、</w:t>
      </w:r>
      <w:r>
        <w:rPr>
          <w:sz w:val="21"/>
        </w:rPr>
        <w:t>AO</w:t>
      </w:r>
      <w:r>
        <w:rPr>
          <w:sz w:val="21"/>
        </w:rPr>
        <w:t>转接板外置和参考孔区定义；增加</w:t>
      </w:r>
      <w:r>
        <w:rPr>
          <w:sz w:val="21"/>
        </w:rPr>
        <w:t>0.8mm</w:t>
      </w:r>
      <w:r>
        <w:rPr>
          <w:sz w:val="21"/>
        </w:rPr>
        <w:t>汇流铜线采购项。图纸审查通过不代表实物或程序已验收，仍执行原逐步检查。</w:t>
      </w:r>
    </w:p>
    <w:sectPr w:rsidR="000869C7" w:rsidSect="00034616">
      <w:headerReference w:type="default" r:id="rId55"/>
      <w:footerReference w:type="default" r:id="rId56"/>
      <w:pgSz w:w="12240" w:h="15840"/>
      <w:pgMar w:top="964" w:right="1020" w:bottom="964" w:left="1020" w:header="36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DA937" w14:textId="77777777" w:rsidR="001F5CC4" w:rsidRDefault="001F5CC4">
      <w:pPr>
        <w:spacing w:after="0" w:line="240" w:lineRule="auto"/>
      </w:pPr>
      <w:r>
        <w:separator/>
      </w:r>
    </w:p>
  </w:endnote>
  <w:endnote w:type="continuationSeparator" w:id="0">
    <w:p w14:paraId="7154328E" w14:textId="77777777" w:rsidR="001F5CC4" w:rsidRDefault="001F5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1288" w14:textId="77777777" w:rsidR="00F73CF7" w:rsidRDefault="00DB5247">
    <w:pPr>
      <w:pStyle w:val="a7"/>
      <w:jc w:val="right"/>
    </w:pPr>
    <w:r>
      <w:rPr>
        <w:sz w:val="16"/>
      </w:rPr>
      <w:t xml:space="preserve">2026年10月10日  第 </w:t>
    </w:r>
    <w:r>
      <w:fldChar w:fldCharType="begin"/>
    </w:r>
    <w:r>
      <w:instrText>PAGE</w:instrText>
    </w:r>
    <w:r>
      <w:fldChar w:fldCharType="separate"/>
    </w:r>
    <w:r w:rsidR="009D2134">
      <w:rPr>
        <w:noProof/>
      </w:rPr>
      <w:t>1</w:t>
    </w:r>
    <w:r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233F" w14:textId="77777777" w:rsidR="001F5CC4" w:rsidRDefault="001F5CC4">
      <w:pPr>
        <w:spacing w:after="0" w:line="240" w:lineRule="auto"/>
      </w:pPr>
      <w:r>
        <w:separator/>
      </w:r>
    </w:p>
  </w:footnote>
  <w:footnote w:type="continuationSeparator" w:id="0">
    <w:p w14:paraId="06A47E19" w14:textId="77777777" w:rsidR="001F5CC4" w:rsidRDefault="001F5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F0AA3" w14:textId="77777777" w:rsidR="00F73CF7" w:rsidRDefault="00DB5247">
    <w:pPr>
      <w:pStyle w:val="a5"/>
    </w:pPr>
    <w:r>
      <w:rPr>
        <w:sz w:val="16"/>
      </w:rPr>
      <w:t>STM32与RFID智能移动垃圾桶  逐步组装与调试实施手册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172336">
    <w:abstractNumId w:val="8"/>
  </w:num>
  <w:num w:numId="2" w16cid:durableId="1485584912">
    <w:abstractNumId w:val="6"/>
  </w:num>
  <w:num w:numId="3" w16cid:durableId="87048696">
    <w:abstractNumId w:val="5"/>
  </w:num>
  <w:num w:numId="4" w16cid:durableId="2023437019">
    <w:abstractNumId w:val="4"/>
  </w:num>
  <w:num w:numId="5" w16cid:durableId="1981883206">
    <w:abstractNumId w:val="7"/>
  </w:num>
  <w:num w:numId="6" w16cid:durableId="2104184496">
    <w:abstractNumId w:val="3"/>
  </w:num>
  <w:num w:numId="7" w16cid:durableId="1778329405">
    <w:abstractNumId w:val="2"/>
  </w:num>
  <w:num w:numId="8" w16cid:durableId="1526940809">
    <w:abstractNumId w:val="1"/>
  </w:num>
  <w:num w:numId="9" w16cid:durableId="63676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00"/>
    <w:rsid w:val="00034616"/>
    <w:rsid w:val="0006063C"/>
    <w:rsid w:val="000869C7"/>
    <w:rsid w:val="000E524A"/>
    <w:rsid w:val="0015074B"/>
    <w:rsid w:val="001E1BEF"/>
    <w:rsid w:val="001F5CC4"/>
    <w:rsid w:val="0029639D"/>
    <w:rsid w:val="00326F90"/>
    <w:rsid w:val="00330CD7"/>
    <w:rsid w:val="009D2134"/>
    <w:rsid w:val="00AA1D8D"/>
    <w:rsid w:val="00B47730"/>
    <w:rsid w:val="00C35DAA"/>
    <w:rsid w:val="00CB0664"/>
    <w:rsid w:val="00DB4226"/>
    <w:rsid w:val="00DB5247"/>
    <w:rsid w:val="00DE4B07"/>
    <w:rsid w:val="00F73C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7915C5"/>
  <w14:defaultImageDpi w14:val="300"/>
  <w15:docId w15:val="{212C01B2-F287-4591-A0D6-23F55F39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8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180" w:after="120"/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eastAsia="微软雅黑" w:hAnsi="微软雅黑"/>
      <w:color w:val="00000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微软雅黑" w:eastAsia="微软雅黑" w:hAnsi="微软雅黑"/>
      <w:sz w:val="22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D2134"/>
  </w:style>
  <w:style w:type="character" w:styleId="aff9">
    <w:name w:val="Hyperlink"/>
    <w:basedOn w:val="a2"/>
    <w:uiPriority w:val="99"/>
    <w:unhideWhenUsed/>
    <w:rsid w:val="009D21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168</Pages>
  <Words>57408</Words>
  <Characters>75206</Characters>
  <Application>Microsoft Office Word</Application>
  <DocSecurity>0</DocSecurity>
  <Lines>3958</Lines>
  <Paragraphs>4911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STM32与RFID智能移动垃圾桶逐步组装与调试实施手册图解增强版</dc:title>
  <dc:subject>原330步组装调试手册的机械接线测试图解增强版本</dc:subject>
  <dc:creator/>
  <cp:keywords>STM32 RFID 逐步组装 接线 机械 调试 33项功能</cp:keywords>
  <dc:description>保留原手册，添加操作示意图与图下注释。图示不代表实物验收已完成。</dc:description>
  <cp:lastModifiedBy>海睿 王</cp:lastModifiedBy>
  <cp:revision>4</cp:revision>
  <dcterms:created xsi:type="dcterms:W3CDTF">2013-12-23T23:15:00Z</dcterms:created>
  <dcterms:modified xsi:type="dcterms:W3CDTF">2026-10-10T13:47:00Z</dcterms:modified>
  <cp:category/>
</cp:coreProperties>
</file>