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5E24" w14:textId="77777777" w:rsidR="00873A06" w:rsidRDefault="009A6F8B">
      <w:pPr>
        <w:pStyle w:val="Heading1"/>
      </w:pPr>
      <w:r>
        <w:t>Information Security Process – Reporting Non-Compliance</w:t>
      </w:r>
    </w:p>
    <w:p w14:paraId="033573E8" w14:textId="77777777" w:rsidR="00873A06" w:rsidRDefault="00873A06"/>
    <w:p w14:paraId="34AC432E" w14:textId="77777777" w:rsidR="00873A06" w:rsidRDefault="009A6F8B">
      <w:pPr>
        <w:pStyle w:val="Heading2"/>
      </w:pPr>
      <w:r>
        <w:t>Policy Statement</w:t>
      </w:r>
    </w:p>
    <w:p w14:paraId="4F9A0285" w14:textId="6B6EC227" w:rsidR="00873A06" w:rsidRDefault="009A6F8B">
      <w:bookmarkStart w:id="0" w:name="_gjdgxs" w:colFirst="0" w:colLast="0"/>
      <w:bookmarkEnd w:id="0"/>
      <w:r>
        <w:t>This Process supports the {Company}</w:t>
      </w:r>
      <w:r>
        <w:t xml:space="preserve"> Information Security &amp; Privacy Program, and outlines the actions required when {Company}</w:t>
      </w:r>
      <w:r>
        <w:t xml:space="preserve"> personnel identify a security issue, vulnerability, or violation of policy.  </w:t>
      </w:r>
    </w:p>
    <w:p w14:paraId="625F8BBF" w14:textId="77777777" w:rsidR="00873A06" w:rsidRDefault="00873A06"/>
    <w:p w14:paraId="0680F9A7" w14:textId="77777777" w:rsidR="00873A06" w:rsidRDefault="009A6F8B">
      <w:pPr>
        <w:pStyle w:val="Heading2"/>
      </w:pPr>
      <w:bookmarkStart w:id="1" w:name="_30j0zll" w:colFirst="0" w:colLast="0"/>
      <w:bookmarkEnd w:id="1"/>
      <w:r>
        <w:t>Applicability</w:t>
      </w:r>
    </w:p>
    <w:p w14:paraId="1CF6384A" w14:textId="17E692D9" w:rsidR="00873A06" w:rsidRDefault="009A6F8B">
      <w:r>
        <w:t>Compliance with the procedures</w:t>
      </w:r>
      <w:r>
        <w:t xml:space="preserve"> outlined in this document is mandatory for all {Company}</w:t>
      </w:r>
      <w:r>
        <w:t xml:space="preserve"> employees, contractors, vendors, and guests.  </w:t>
      </w:r>
    </w:p>
    <w:p w14:paraId="2CDA2056" w14:textId="77777777" w:rsidR="00873A06" w:rsidRDefault="00873A06"/>
    <w:p w14:paraId="47175896" w14:textId="77777777" w:rsidR="00873A06" w:rsidRDefault="009A6F8B">
      <w:pPr>
        <w:pStyle w:val="Heading2"/>
      </w:pPr>
      <w:bookmarkStart w:id="2" w:name="_1fob9te" w:colFirst="0" w:colLast="0"/>
      <w:bookmarkEnd w:id="2"/>
      <w:r>
        <w:t>Process</w:t>
      </w:r>
    </w:p>
    <w:p w14:paraId="65AE480F" w14:textId="41A38867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>Browse to {Company}</w:t>
      </w:r>
      <w:r>
        <w:t xml:space="preserve">’s JIRA instance at </w:t>
      </w:r>
      <w:r>
        <w:rPr>
          <w:color w:val="0563C1"/>
          <w:u w:val="single"/>
        </w:rPr>
        <w:t>{Insert Link Here}</w:t>
      </w:r>
      <w:r>
        <w:t>, login, and click on ‘Create</w:t>
      </w:r>
      <w:r>
        <w:t xml:space="preserve"> Issue’.</w:t>
      </w:r>
    </w:p>
    <w:p w14:paraId="6A0F51EC" w14:textId="72E59947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>Log it in Jira as a Sev-3, with Project: {Insert Type Here}</w:t>
      </w:r>
      <w:r>
        <w:t xml:space="preserve"> and Issue Type: Defect</w:t>
      </w:r>
    </w:p>
    <w:p w14:paraId="68C6A8D8" w14:textId="6B168C8F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>Assign the ticket to Security</w:t>
      </w:r>
    </w:p>
    <w:p w14:paraId="284845B4" w14:textId="77777777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 xml:space="preserve">Title the ticket Security Non-Compliance: and include the Applicable Control in the title, if known.  </w:t>
      </w:r>
    </w:p>
    <w:p w14:paraId="57C82607" w14:textId="77777777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>Enter the description of the issue and summary</w:t>
      </w:r>
    </w:p>
    <w:p w14:paraId="3467C3D1" w14:textId="77777777" w:rsidR="00873A06" w:rsidRDefault="009A6F8B">
      <w:pPr>
        <w:numPr>
          <w:ilvl w:val="0"/>
          <w:numId w:val="1"/>
        </w:numPr>
        <w:spacing w:line="276" w:lineRule="auto"/>
        <w:ind w:hanging="360"/>
        <w:contextualSpacing/>
      </w:pPr>
      <w:r>
        <w:t>Submit the ticket.</w:t>
      </w:r>
    </w:p>
    <w:p w14:paraId="0BD00AA3" w14:textId="77777777" w:rsidR="00873A06" w:rsidRDefault="00873A06"/>
    <w:p w14:paraId="4734BD4C" w14:textId="402B4390" w:rsidR="00873A06" w:rsidRDefault="009A6F8B">
      <w:r>
        <w:t xml:space="preserve">If you are unable to access JIRA, e-mail the above information to </w:t>
      </w:r>
      <w:r>
        <w:rPr>
          <w:color w:val="0563C1"/>
          <w:u w:val="single"/>
        </w:rPr>
        <w:t>{</w:t>
      </w:r>
      <w:proofErr w:type="spellStart"/>
      <w:r>
        <w:rPr>
          <w:color w:val="0563C1"/>
          <w:u w:val="single"/>
        </w:rPr>
        <w:t>security_team@company</w:t>
      </w:r>
      <w:proofErr w:type="spellEnd"/>
      <w:r>
        <w:rPr>
          <w:color w:val="0563C1"/>
          <w:u w:val="single"/>
        </w:rPr>
        <w:t>}</w:t>
      </w:r>
      <w:r>
        <w:t>.</w:t>
      </w:r>
      <w:r>
        <w:t xml:space="preserve">  The security team will address the issue within one business day.</w:t>
      </w:r>
    </w:p>
    <w:p w14:paraId="4D4EDB49" w14:textId="77777777" w:rsidR="00873A06" w:rsidRDefault="00873A06"/>
    <w:p w14:paraId="653F4EB7" w14:textId="77777777" w:rsidR="00873A06" w:rsidRDefault="00873A06"/>
    <w:p w14:paraId="48BBC275" w14:textId="77777777" w:rsidR="00873A06" w:rsidRDefault="00873A06"/>
    <w:p w14:paraId="661FE5A2" w14:textId="77777777" w:rsidR="00873A06" w:rsidRDefault="009A6F8B">
      <w:pPr>
        <w:pStyle w:val="Heading2"/>
      </w:pPr>
      <w:r>
        <w:t>Appendices</w:t>
      </w:r>
    </w:p>
    <w:p w14:paraId="70B95D9A" w14:textId="77777777" w:rsidR="00873A06" w:rsidRDefault="009A6F8B">
      <w:pPr>
        <w:pStyle w:val="Heading3"/>
      </w:pPr>
      <w:r>
        <w:t>Document Management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873A06" w14:paraId="43087045" w14:textId="77777777">
        <w:tc>
          <w:tcPr>
            <w:tcW w:w="2337" w:type="dxa"/>
          </w:tcPr>
          <w:p w14:paraId="1248D06A" w14:textId="77777777" w:rsidR="00873A06" w:rsidRDefault="009A6F8B">
            <w:r>
              <w:t>Author</w:t>
            </w:r>
          </w:p>
        </w:tc>
        <w:tc>
          <w:tcPr>
            <w:tcW w:w="2337" w:type="dxa"/>
          </w:tcPr>
          <w:p w14:paraId="0E70228A" w14:textId="559B0C17" w:rsidR="00873A06" w:rsidRDefault="009A6F8B">
            <w:r>
              <w:t>Syltor Consulting</w:t>
            </w:r>
          </w:p>
        </w:tc>
        <w:tc>
          <w:tcPr>
            <w:tcW w:w="2338" w:type="dxa"/>
          </w:tcPr>
          <w:p w14:paraId="7EE9CC2A" w14:textId="77777777" w:rsidR="00873A06" w:rsidRDefault="009A6F8B">
            <w:r>
              <w:t>Version</w:t>
            </w:r>
          </w:p>
        </w:tc>
        <w:tc>
          <w:tcPr>
            <w:tcW w:w="2338" w:type="dxa"/>
          </w:tcPr>
          <w:p w14:paraId="6A4A64C3" w14:textId="77777777" w:rsidR="00873A06" w:rsidRDefault="009A6F8B">
            <w:r>
              <w:t>1.0</w:t>
            </w:r>
          </w:p>
        </w:tc>
      </w:tr>
      <w:tr w:rsidR="00873A06" w14:paraId="42F0401D" w14:textId="77777777">
        <w:tc>
          <w:tcPr>
            <w:tcW w:w="2337" w:type="dxa"/>
          </w:tcPr>
          <w:p w14:paraId="35C7E254" w14:textId="77777777" w:rsidR="00873A06" w:rsidRDefault="009A6F8B">
            <w:r>
              <w:t>Date Modified</w:t>
            </w:r>
          </w:p>
        </w:tc>
        <w:tc>
          <w:tcPr>
            <w:tcW w:w="2337" w:type="dxa"/>
          </w:tcPr>
          <w:p w14:paraId="5042937F" w14:textId="037DC593" w:rsidR="00873A06" w:rsidRDefault="009A6F8B">
            <w:r>
              <w:t>30 May 2019</w:t>
            </w:r>
          </w:p>
        </w:tc>
        <w:tc>
          <w:tcPr>
            <w:tcW w:w="2338" w:type="dxa"/>
          </w:tcPr>
          <w:p w14:paraId="252146F4" w14:textId="77777777" w:rsidR="00873A06" w:rsidRDefault="009A6F8B">
            <w:r>
              <w:t>Approver</w:t>
            </w:r>
          </w:p>
        </w:tc>
        <w:tc>
          <w:tcPr>
            <w:tcW w:w="2338" w:type="dxa"/>
          </w:tcPr>
          <w:p w14:paraId="08ABD3FD" w14:textId="0B115BEB" w:rsidR="00873A06" w:rsidRDefault="00873A06"/>
        </w:tc>
      </w:tr>
      <w:tr w:rsidR="00873A06" w14:paraId="478912FD" w14:textId="77777777">
        <w:tc>
          <w:tcPr>
            <w:tcW w:w="2337" w:type="dxa"/>
          </w:tcPr>
          <w:p w14:paraId="15D88303" w14:textId="77777777" w:rsidR="00873A06" w:rsidRDefault="009A6F8B">
            <w:r>
              <w:t>Last Reviewed</w:t>
            </w:r>
          </w:p>
        </w:tc>
        <w:tc>
          <w:tcPr>
            <w:tcW w:w="2337" w:type="dxa"/>
          </w:tcPr>
          <w:p w14:paraId="2E26C1D7" w14:textId="33FFECBC" w:rsidR="00873A06" w:rsidRDefault="00873A06"/>
        </w:tc>
        <w:tc>
          <w:tcPr>
            <w:tcW w:w="2338" w:type="dxa"/>
          </w:tcPr>
          <w:p w14:paraId="1FE70DFA" w14:textId="77777777" w:rsidR="00873A06" w:rsidRDefault="009A6F8B">
            <w:r>
              <w:t>Reviewer(s)</w:t>
            </w:r>
          </w:p>
        </w:tc>
        <w:tc>
          <w:tcPr>
            <w:tcW w:w="2338" w:type="dxa"/>
          </w:tcPr>
          <w:p w14:paraId="7E10047C" w14:textId="7C29C222" w:rsidR="00873A06" w:rsidRDefault="00873A06"/>
        </w:tc>
      </w:tr>
      <w:tr w:rsidR="00873A06" w14:paraId="0E135677" w14:textId="77777777">
        <w:tc>
          <w:tcPr>
            <w:tcW w:w="2337" w:type="dxa"/>
          </w:tcPr>
          <w:p w14:paraId="70AA5D2F" w14:textId="77777777" w:rsidR="00873A06" w:rsidRDefault="009A6F8B">
            <w:r>
              <w:t>Review Cycle</w:t>
            </w:r>
          </w:p>
        </w:tc>
        <w:tc>
          <w:tcPr>
            <w:tcW w:w="2337" w:type="dxa"/>
          </w:tcPr>
          <w:p w14:paraId="52C5B5C8" w14:textId="77777777" w:rsidR="00873A06" w:rsidRDefault="009A6F8B">
            <w:r>
              <w:t>Annual</w:t>
            </w:r>
          </w:p>
        </w:tc>
        <w:tc>
          <w:tcPr>
            <w:tcW w:w="2338" w:type="dxa"/>
          </w:tcPr>
          <w:p w14:paraId="05DB8E1B" w14:textId="77777777" w:rsidR="00873A06" w:rsidRDefault="009A6F8B">
            <w:r>
              <w:t>Next Review Date</w:t>
            </w:r>
          </w:p>
        </w:tc>
        <w:tc>
          <w:tcPr>
            <w:tcW w:w="2338" w:type="dxa"/>
          </w:tcPr>
          <w:p w14:paraId="52E74A1F" w14:textId="69098A62" w:rsidR="00873A06" w:rsidRDefault="00873A06">
            <w:bookmarkStart w:id="3" w:name="_GoBack"/>
            <w:bookmarkEnd w:id="3"/>
          </w:p>
        </w:tc>
      </w:tr>
    </w:tbl>
    <w:p w14:paraId="16E8C67C" w14:textId="77777777" w:rsidR="00873A06" w:rsidRDefault="00873A06"/>
    <w:p w14:paraId="7B133FCF" w14:textId="77777777" w:rsidR="00873A06" w:rsidRDefault="00873A06"/>
    <w:p w14:paraId="2C83F451" w14:textId="77777777" w:rsidR="00873A06" w:rsidRDefault="00873A06"/>
    <w:p w14:paraId="5D4094AD" w14:textId="77777777" w:rsidR="00873A06" w:rsidRDefault="00873A06"/>
    <w:sectPr w:rsidR="00873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D3B"/>
    <w:multiLevelType w:val="multilevel"/>
    <w:tmpl w:val="2D2C7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6"/>
    <w:rsid w:val="00873A06"/>
    <w:rsid w:val="009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E1A3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2019-05-31T01:12:00Z</dcterms:created>
  <dcterms:modified xsi:type="dcterms:W3CDTF">2019-05-31T01:12:00Z</dcterms:modified>
</cp:coreProperties>
</file>