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1AB217">
      <w:pPr>
        <w:pStyle w:val="2"/>
        <w:spacing w:before="48" w:line="185" w:lineRule="auto"/>
        <w:ind w:left="91" w:right="3890" w:hanging="20"/>
      </w:pPr>
      <w:bookmarkStart w:id="0" w:name="_GoBack"/>
      <w:bookmarkEnd w:id="0"/>
      <w:r>
        <w:rPr>
          <w:spacing w:val="-1"/>
        </w:rPr>
        <w:t>我喜欢的人物是由叠纸开发的手游《恋与深空》里的男主角秦彻</w:t>
      </w:r>
      <w:r>
        <w:rPr>
          <w:spacing w:val="15"/>
        </w:rPr>
        <w:t xml:space="preserve"> </w:t>
      </w:r>
      <w:r>
        <w:rPr>
          <w:spacing w:val="-5"/>
        </w:rPr>
        <w:t>中文名：秦彻</w:t>
      </w:r>
    </w:p>
    <w:p w14:paraId="27922C93">
      <w:pPr>
        <w:pStyle w:val="2"/>
        <w:spacing w:line="158" w:lineRule="auto"/>
        <w:ind w:left="72" w:right="4746" w:firstLine="1"/>
      </w:pPr>
      <w:r>
        <w:rPr>
          <w:spacing w:val="-4"/>
        </w:rPr>
        <w:t>外文名：Sylus（英语）、</w:t>
      </w:r>
      <w:r>
        <w:rPr>
          <w:spacing w:val="-44"/>
        </w:rPr>
        <w:t xml:space="preserve"> </w:t>
      </w:r>
      <w:r>
        <w:rPr>
          <w:spacing w:val="-4"/>
        </w:rPr>
        <w:t>シン（日语）、</w:t>
      </w:r>
      <w:r>
        <w:rPr>
          <w:rFonts w:ascii="Malgun Gothic" w:hAnsi="Malgun Gothic" w:eastAsia="Malgun Gothic" w:cs="Malgun Gothic"/>
          <w:spacing w:val="-4"/>
        </w:rPr>
        <w:t>진운</w:t>
      </w:r>
      <w:r>
        <w:rPr>
          <w:spacing w:val="-4"/>
        </w:rPr>
        <w:t>（韩语）</w:t>
      </w:r>
      <w:r>
        <w:t xml:space="preserve"> </w:t>
      </w:r>
      <w:r>
        <w:rPr>
          <w:spacing w:val="-3"/>
        </w:rPr>
        <w:t>性别：男</w:t>
      </w:r>
    </w:p>
    <w:p w14:paraId="1D76F9A8">
      <w:pPr>
        <w:pStyle w:val="2"/>
        <w:spacing w:before="1" w:line="184" w:lineRule="auto"/>
        <w:ind w:left="70" w:right="9050"/>
      </w:pPr>
      <w:r>
        <w:rPr>
          <w:spacing w:val="-2"/>
        </w:rPr>
        <w:t>生日：4月18日</w:t>
      </w:r>
      <w:r>
        <w:rPr>
          <w:spacing w:val="3"/>
        </w:rPr>
        <w:t xml:space="preserve"> </w:t>
      </w:r>
      <w:r>
        <w:rPr>
          <w:spacing w:val="-2"/>
        </w:rPr>
        <w:t>年龄：28岁</w:t>
      </w:r>
    </w:p>
    <w:p w14:paraId="74E89A73">
      <w:pPr>
        <w:pStyle w:val="2"/>
        <w:spacing w:line="184" w:lineRule="auto"/>
        <w:ind w:left="72"/>
      </w:pPr>
      <w:r>
        <w:rPr>
          <w:spacing w:val="-2"/>
        </w:rPr>
        <w:t>星座：白羊座</w:t>
      </w:r>
    </w:p>
    <w:p w14:paraId="74096F42">
      <w:pPr>
        <w:pStyle w:val="2"/>
        <w:spacing w:line="184" w:lineRule="auto"/>
        <w:ind w:left="75"/>
      </w:pPr>
      <w:r>
        <w:rPr>
          <w:spacing w:val="-2"/>
        </w:rPr>
        <w:t>身高：挺拔的190cm</w:t>
      </w:r>
    </w:p>
    <w:p w14:paraId="56D5F7A5">
      <w:pPr>
        <w:pStyle w:val="2"/>
        <w:spacing w:before="2" w:line="184" w:lineRule="auto"/>
        <w:ind w:left="68" w:right="50" w:firstLine="5"/>
        <w:jc w:val="both"/>
      </w:pPr>
      <w:r>
        <w:rPr>
          <w:color w:val="00B0F0"/>
        </w:rPr>
        <w:t>外貌特征</w:t>
      </w:r>
      <w:r>
        <w:t>：白色头发搭配血红色眼睛，高大健硕，日常装扮以红</w:t>
      </w:r>
      <w:r>
        <w:rPr>
          <w:spacing w:val="-1"/>
        </w:rPr>
        <w:t>黑色系为主，展现出一种神秘而张扬</w:t>
      </w:r>
      <w:r>
        <w:t xml:space="preserve"> 的气质。他的面部立体感强，拥有欧式混血驼峰鼻和深邃的眼窝，眼睛狭长且</w:t>
      </w:r>
      <w:r>
        <w:rPr>
          <w:spacing w:val="-1"/>
        </w:rPr>
        <w:t>眼尾上扬，透出忧郁神</w:t>
      </w:r>
      <w:r>
        <w:t xml:space="preserve"> </w:t>
      </w:r>
      <w:r>
        <w:rPr>
          <w:spacing w:val="-1"/>
        </w:rPr>
        <w:t>秘的气质。下巴方尖硬朗，形成极具攻击性的侧颜，既危险又</w:t>
      </w:r>
      <w:r>
        <w:rPr>
          <w:spacing w:val="-2"/>
        </w:rPr>
        <w:t>让人忍不住靠近。</w:t>
      </w:r>
    </w:p>
    <w:p w14:paraId="3B07967E">
      <w:pPr>
        <w:pStyle w:val="2"/>
        <w:spacing w:line="184" w:lineRule="auto"/>
        <w:ind w:left="73"/>
      </w:pPr>
      <w:r>
        <w:rPr>
          <w:color w:val="00B0F0"/>
          <w:spacing w:val="-2"/>
        </w:rPr>
        <w:t>二、性格特点与喜好</w:t>
      </w:r>
    </w:p>
    <w:p w14:paraId="58BBD733">
      <w:pPr>
        <w:pStyle w:val="2"/>
        <w:spacing w:before="2" w:line="184" w:lineRule="auto"/>
        <w:ind w:left="69" w:right="50" w:firstLine="2"/>
      </w:pPr>
      <w:r>
        <w:t>性格：秦彻性格冷静深沉，行事风格极尽张扬，但与之相配的是他不</w:t>
      </w:r>
      <w:r>
        <w:rPr>
          <w:spacing w:val="-1"/>
        </w:rPr>
        <w:t>容置疑的绝对实力。他面对无聊</w:t>
      </w:r>
      <w:r>
        <w:t xml:space="preserve"> 的事情时耐心几乎为零，但对重要的人和事却会展现出深情和执着。他总能</w:t>
      </w:r>
      <w:r>
        <w:rPr>
          <w:spacing w:val="-1"/>
        </w:rPr>
        <w:t>在关键时刻做出最正确的</w:t>
      </w:r>
      <w:r>
        <w:t xml:space="preserve"> </w:t>
      </w:r>
      <w:r>
        <w:rPr>
          <w:spacing w:val="-3"/>
        </w:rPr>
        <w:t>判断，同时也有着看透人心的敏锐洞察力。</w:t>
      </w:r>
    </w:p>
    <w:p w14:paraId="5506E926">
      <w:pPr>
        <w:pStyle w:val="2"/>
        <w:spacing w:before="1" w:line="184" w:lineRule="auto"/>
        <w:ind w:left="73" w:right="50"/>
      </w:pPr>
      <w:r>
        <w:t>喜好：喜欢收集黑胶唱片，对音乐有着独特的品味和热爱。此外，</w:t>
      </w:r>
      <w:r>
        <w:rPr>
          <w:spacing w:val="-1"/>
        </w:rPr>
        <w:t>他还擅长骑马和驯马，对驯马也有</w:t>
      </w:r>
      <w:r>
        <w:t xml:space="preserve"> </w:t>
      </w:r>
      <w:r>
        <w:rPr>
          <w:spacing w:val="-2"/>
        </w:rPr>
        <w:t>一套自己的心得。他的歌声充满魔力，每一个音符都仿佛有自己的想法。</w:t>
      </w:r>
    </w:p>
    <w:p w14:paraId="3B1F1FC7">
      <w:pPr>
        <w:pStyle w:val="2"/>
        <w:spacing w:before="1" w:line="184" w:lineRule="auto"/>
        <w:ind w:left="69"/>
      </w:pPr>
      <w:r>
        <w:rPr>
          <w:color w:val="00B0F0"/>
          <w:spacing w:val="-2"/>
        </w:rPr>
        <w:t>三、角色经历与背景</w:t>
      </w:r>
    </w:p>
    <w:p w14:paraId="5252D38C">
      <w:pPr>
        <w:pStyle w:val="2"/>
        <w:spacing w:before="1" w:line="184" w:lineRule="auto"/>
        <w:ind w:left="72" w:right="50" w:firstLine="3"/>
      </w:pPr>
      <w:r>
        <w:t>身份背景：秦彻现任N109区暗点组织首领，是菲罗斯星有史以</w:t>
      </w:r>
      <w:r>
        <w:rPr>
          <w:spacing w:val="-1"/>
        </w:rPr>
        <w:t>来悬赏金额最高的罪犯，也是唯一一个</w:t>
      </w:r>
      <w:r>
        <w:t xml:space="preserve"> </w:t>
      </w:r>
      <w:r>
        <w:rPr>
          <w:spacing w:val="-1"/>
        </w:rPr>
        <w:t>从时空监狱里越狱成功的传说。他越狱后以一己之力将穹羽星星主收服，并掌控了穹羽星</w:t>
      </w:r>
      <w:r>
        <w:rPr>
          <w:spacing w:val="-2"/>
        </w:rPr>
        <w:t>的力量。</w:t>
      </w:r>
    </w:p>
    <w:p w14:paraId="4F16AAA6">
      <w:pPr>
        <w:pStyle w:val="2"/>
        <w:spacing w:before="2" w:line="184" w:lineRule="auto"/>
        <w:ind w:left="70" w:right="50"/>
      </w:pPr>
      <w:r>
        <w:t>主要经历：秦彻在故事中一直对女主角保持着关注和监视，甚至在某些</w:t>
      </w:r>
      <w:r>
        <w:rPr>
          <w:spacing w:val="-1"/>
        </w:rPr>
        <w:t>关键时刻出手相助。他与女主</w:t>
      </w:r>
      <w:r>
        <w:t xml:space="preserve"> 角之间有着复杂的情感纠葛和命运交织，共同经历了许多冒险和挑战。在</w:t>
      </w:r>
      <w:r>
        <w:rPr>
          <w:spacing w:val="-1"/>
        </w:rPr>
        <w:t>主线剧情中，秦彻曾洗劫了</w:t>
      </w:r>
      <w:r>
        <w:t xml:space="preserve"> 整个星球的财富，并在各领主提供的情报下得</w:t>
      </w:r>
      <w:r>
        <w:rPr>
          <w:spacing w:val="-1"/>
        </w:rPr>
        <w:t>知了“以太芯核”、“以太之眼”的下落。他利用自己</w:t>
      </w:r>
      <w:r>
        <w:t xml:space="preserve"> </w:t>
      </w:r>
      <w:r>
        <w:rPr>
          <w:spacing w:val="-2"/>
        </w:rPr>
        <w:t>的Evol能量将整个堡垒尽数摧毁，展现出了强大的实力和决心。</w:t>
      </w:r>
    </w:p>
    <w:p w14:paraId="60C05A27">
      <w:pPr>
        <w:pStyle w:val="2"/>
        <w:spacing w:before="1" w:line="184" w:lineRule="auto"/>
        <w:ind w:left="91"/>
      </w:pPr>
      <w:r>
        <w:rPr>
          <w:color w:val="00B0F0"/>
          <w:spacing w:val="-4"/>
        </w:rPr>
        <w:t>四、角色能力与技能</w:t>
      </w:r>
    </w:p>
    <w:p w14:paraId="6E01552C">
      <w:pPr>
        <w:pStyle w:val="2"/>
        <w:spacing w:before="1" w:line="184" w:lineRule="auto"/>
        <w:ind w:left="78" w:right="50" w:hanging="12"/>
      </w:pPr>
      <w:r>
        <w:t>Evol能量操控：秦彻拥有操控Evol能量的能力，这种能力让他在战斗中无往不胜。</w:t>
      </w:r>
      <w:r>
        <w:rPr>
          <w:spacing w:val="-1"/>
        </w:rPr>
        <w:t>他可以赋予敌人掠</w:t>
      </w:r>
      <w:r>
        <w:t xml:space="preserve"> </w:t>
      </w:r>
      <w:r>
        <w:rPr>
          <w:spacing w:val="-1"/>
        </w:rPr>
        <w:t>噬标记，牵制敌人并吸引注意。攻击被标记的敌人</w:t>
      </w:r>
      <w:r>
        <w:rPr>
          <w:spacing w:val="-2"/>
        </w:rPr>
        <w:t>时，还能恢复自己和队友的生命值。</w:t>
      </w:r>
    </w:p>
    <w:p w14:paraId="6436F594">
      <w:pPr>
        <w:pStyle w:val="2"/>
        <w:spacing w:before="1" w:line="184" w:lineRule="auto"/>
        <w:ind w:left="72" w:right="50" w:hanging="4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1463040</wp:posOffset>
            </wp:positionH>
            <wp:positionV relativeFrom="paragraph">
              <wp:posOffset>150495</wp:posOffset>
            </wp:positionV>
            <wp:extent cx="3481705" cy="186817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019" cy="1868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近战格斗与隐身突袭：作为暗属性近战角色，秦彻精通近战格斗技巧，并擅长</w:t>
      </w:r>
      <w:r>
        <w:rPr>
          <w:spacing w:val="-1"/>
        </w:rPr>
        <w:t>利用暗属性能力进行隐</w:t>
      </w:r>
      <w:r>
        <w:t xml:space="preserve"> 身和突袭。他的敏捷和致命攻击力让他在战斗中如同暗夜中的猎豹</w:t>
      </w:r>
      <w:r>
        <w:rPr>
          <w:spacing w:val="-1"/>
        </w:rPr>
        <w:t>，悄无声息地接近敌人并给予致命</w:t>
      </w:r>
      <w:r>
        <w:t xml:space="preserve"> </w:t>
      </w:r>
      <w:r>
        <w:rPr>
          <w:spacing w:val="-11"/>
        </w:rPr>
        <w:t>一击。</w:t>
      </w:r>
    </w:p>
    <w:p w14:paraId="51221B84">
      <w:pPr>
        <w:pStyle w:val="2"/>
        <w:spacing w:before="1" w:line="184" w:lineRule="auto"/>
        <w:ind w:left="73"/>
      </w:pPr>
      <w:r>
        <w:rPr>
          <w:color w:val="00B0F0"/>
          <w:spacing w:val="-2"/>
        </w:rPr>
        <w:t>五、人际关系与情感纠葛</w:t>
      </w:r>
    </w:p>
    <w:p w14:paraId="25589FB6">
      <w:pPr>
        <w:pStyle w:val="2"/>
        <w:spacing w:before="2" w:line="184" w:lineRule="auto"/>
        <w:ind w:left="74" w:right="50"/>
      </w:pPr>
      <w:r>
        <w:rPr>
          <w:spacing w:val="-1"/>
        </w:rPr>
        <w:t>与女主角的关系：秦彻与女主角之间有着深厚的情感纠葛和命运交织。他们共同经历了许多冒险和挑</w:t>
      </w:r>
      <w:r>
        <w:rPr>
          <w:spacing w:val="17"/>
        </w:rPr>
        <w:t xml:space="preserve"> </w:t>
      </w:r>
      <w:r>
        <w:t>战，逐渐产生了深厚的感情。然而，由于秦彻的身份和背景以及</w:t>
      </w:r>
      <w:r>
        <w:rPr>
          <w:spacing w:val="-1"/>
        </w:rPr>
        <w:t>他们之间的误会和矛盾，他们的关系</w:t>
      </w:r>
      <w:r>
        <w:t xml:space="preserve"> </w:t>
      </w:r>
      <w:r>
        <w:rPr>
          <w:spacing w:val="-4"/>
        </w:rPr>
        <w:t>也充满了波折和不确定性。</w:t>
      </w:r>
    </w:p>
    <w:p w14:paraId="3663B5D1">
      <w:pPr>
        <w:pStyle w:val="2"/>
        <w:spacing w:before="1" w:line="201" w:lineRule="auto"/>
        <w:ind w:left="71" w:right="50" w:firstLine="2"/>
      </w:pPr>
      <w:r>
        <w:t>与其他角色的关系：在游戏中，秦彻与其他角色也有着复杂的人</w:t>
      </w:r>
      <w:r>
        <w:rPr>
          <w:spacing w:val="-1"/>
        </w:rPr>
        <w:t>际关系网。他与沈星回、齐煜、黎深</w:t>
      </w:r>
      <w:r>
        <w:t xml:space="preserve"> </w:t>
      </w:r>
      <w:r>
        <w:rPr>
          <w:spacing w:val="-2"/>
        </w:rPr>
        <w:t>等男主角之间既有竞争也有合作，共同推动着游戏剧情的发展。</w:t>
      </w:r>
    </w:p>
    <w:p w14:paraId="25B5200B">
      <w:pPr>
        <w:spacing w:line="347" w:lineRule="auto"/>
        <w:rPr>
          <w:rFonts w:ascii="Arial"/>
          <w:sz w:val="21"/>
        </w:rPr>
      </w:pPr>
    </w:p>
    <w:p w14:paraId="271FC5E1">
      <w:pPr>
        <w:spacing w:line="348" w:lineRule="auto"/>
        <w:rPr>
          <w:rFonts w:ascii="Arial"/>
          <w:sz w:val="21"/>
        </w:rPr>
      </w:pPr>
    </w:p>
    <w:p w14:paraId="4A68C436">
      <w:pPr>
        <w:spacing w:line="5773" w:lineRule="exact"/>
      </w:pPr>
      <w:r>
        <w:rPr>
          <w:position w:val="-115"/>
        </w:rPr>
        <w:drawing>
          <wp:inline distT="0" distB="0" distL="0" distR="0">
            <wp:extent cx="6775450" cy="366522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5772" cy="366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FC46">
      <w:pPr>
        <w:spacing w:line="5773" w:lineRule="exact"/>
        <w:sectPr>
          <w:pgSz w:w="11906" w:h="16838"/>
          <w:pgMar w:top="208" w:right="358" w:bottom="0" w:left="876" w:header="0" w:footer="0" w:gutter="0"/>
          <w:cols w:space="720" w:num="1"/>
        </w:sectPr>
      </w:pPr>
    </w:p>
    <w:p w14:paraId="1F226EEE">
      <w:pPr>
        <w:spacing w:line="329" w:lineRule="auto"/>
        <w:rPr>
          <w:rFonts w:ascii="Arial"/>
          <w:sz w:val="21"/>
        </w:rPr>
      </w:pPr>
    </w:p>
    <w:p w14:paraId="5045A929">
      <w:pPr>
        <w:spacing w:line="329" w:lineRule="auto"/>
        <w:rPr>
          <w:rFonts w:ascii="Arial"/>
          <w:sz w:val="21"/>
        </w:rPr>
      </w:pPr>
    </w:p>
    <w:p w14:paraId="7EE1370C">
      <w:pPr>
        <w:spacing w:line="8938" w:lineRule="exact"/>
      </w:pPr>
      <w:r>
        <w:rPr>
          <w:position w:val="-178"/>
        </w:rPr>
        <w:drawing>
          <wp:inline distT="0" distB="0" distL="0" distR="0">
            <wp:extent cx="7345680" cy="567499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45844" cy="567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31" w:right="0" w:bottom="0" w:left="33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3272E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1018</Words>
  <Characters>1040</Characters>
  <TotalTime>0</TotalTime>
  <ScaleCrop>false</ScaleCrop>
  <LinksUpToDate>false</LinksUpToDate>
  <CharactersWithSpaces>1059</CharactersWithSpaces>
  <Application>WPS Office_12.1.0.18345_F1E327BC-269C-435d-A152-05C5408002CA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2024-11-07T23:52:00Z</dcterms:created>
  <dc:creator>PC</dc:creator>
  <cp:lastModifiedBy>凉城旧梦</cp:lastModifiedBy>
  <dcterms:modified xsi:type="dcterms:W3CDTF">2024-11-08T05:01:59Z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2024-11-08T13:01:49Z</vt:filetime>
  </property>
  <property fmtid="{D5CDD505-2E9C-101B-9397-08002B2CF9AE}" pid="4" name="KSOProductBuildVer">
    <vt:lpwstr>2052-12.1.0.18345</vt:lpwstr>
  </property>
  <property fmtid="{D5CDD505-2E9C-101B-9397-08002B2CF9AE}" pid="5" name="ICV">
    <vt:lpwstr>419C189336F14CF5974CDFFCEA03B2CC_13</vt:lpwstr>
  </property>
</Properties>
</file>