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6B44180C" w14:textId="120AC8EF" w:rsidR="00EC296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602000" w:history="1">
        <w:r w:rsidR="00EC2961" w:rsidRPr="007C00A2">
          <w:rPr>
            <w:rStyle w:val="Lienhypertexte"/>
          </w:rPr>
          <w:t>1</w:t>
        </w:r>
        <w:r w:rsidR="00EC2961">
          <w:rPr>
            <w:rFonts w:asciiTheme="minorHAnsi" w:eastAsiaTheme="minorEastAsia" w:hAnsiTheme="minorHAnsi" w:cstheme="minorBidi"/>
            <w:sz w:val="22"/>
            <w:szCs w:val="22"/>
            <w:lang w:val="fr-CH" w:eastAsia="fr-CH"/>
          </w:rPr>
          <w:tab/>
        </w:r>
        <w:r w:rsidR="00EC2961" w:rsidRPr="007C00A2">
          <w:rPr>
            <w:rStyle w:val="Lienhypertexte"/>
          </w:rPr>
          <w:t>Analyse préliminaire</w:t>
        </w:r>
        <w:r w:rsidR="00EC2961">
          <w:rPr>
            <w:webHidden/>
          </w:rPr>
          <w:tab/>
        </w:r>
        <w:r w:rsidR="00EC2961">
          <w:rPr>
            <w:webHidden/>
          </w:rPr>
          <w:fldChar w:fldCharType="begin"/>
        </w:r>
        <w:r w:rsidR="00EC2961">
          <w:rPr>
            <w:webHidden/>
          </w:rPr>
          <w:instrText xml:space="preserve"> PAGEREF _Toc134602000 \h </w:instrText>
        </w:r>
        <w:r w:rsidR="00EC2961">
          <w:rPr>
            <w:webHidden/>
          </w:rPr>
        </w:r>
        <w:r w:rsidR="00EC2961">
          <w:rPr>
            <w:webHidden/>
          </w:rPr>
          <w:fldChar w:fldCharType="separate"/>
        </w:r>
        <w:r w:rsidR="00601F8D">
          <w:rPr>
            <w:webHidden/>
          </w:rPr>
          <w:t>3</w:t>
        </w:r>
        <w:r w:rsidR="00EC2961">
          <w:rPr>
            <w:webHidden/>
          </w:rPr>
          <w:fldChar w:fldCharType="end"/>
        </w:r>
      </w:hyperlink>
    </w:p>
    <w:p w14:paraId="2E5B6744" w14:textId="6598E3D3"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1" w:history="1">
        <w:r w:rsidR="00EC2961" w:rsidRPr="007C00A2">
          <w:rPr>
            <w:rStyle w:val="Lienhypertexte"/>
            <w:iCs/>
            <w:noProof/>
          </w:rPr>
          <w:t>1.1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 xml:space="preserve">Introduction </w:t>
        </w:r>
        <w:r w:rsidR="00EC2961" w:rsidRPr="007C00A2">
          <w:rPr>
            <w:rStyle w:val="Lienhypertexte"/>
            <w:rFonts w:ascii="Segoe UI Symbol" w:hAnsi="Segoe UI Symbol" w:cs="Segoe UI Symbol"/>
            <w:iCs/>
            <w:noProof/>
          </w:rPr>
          <w:t>✔</w:t>
        </w:r>
        <w:r w:rsidR="00EC2961">
          <w:rPr>
            <w:noProof/>
            <w:webHidden/>
          </w:rPr>
          <w:tab/>
        </w:r>
        <w:r w:rsidR="00EC2961">
          <w:rPr>
            <w:noProof/>
            <w:webHidden/>
          </w:rPr>
          <w:fldChar w:fldCharType="begin"/>
        </w:r>
        <w:r w:rsidR="00EC2961">
          <w:rPr>
            <w:noProof/>
            <w:webHidden/>
          </w:rPr>
          <w:instrText xml:space="preserve"> PAGEREF _Toc134602001 \h </w:instrText>
        </w:r>
        <w:r w:rsidR="00EC2961">
          <w:rPr>
            <w:noProof/>
            <w:webHidden/>
          </w:rPr>
        </w:r>
        <w:r w:rsidR="00EC2961">
          <w:rPr>
            <w:noProof/>
            <w:webHidden/>
          </w:rPr>
          <w:fldChar w:fldCharType="separate"/>
        </w:r>
        <w:r w:rsidR="00601F8D">
          <w:rPr>
            <w:noProof/>
            <w:webHidden/>
          </w:rPr>
          <w:t>3</w:t>
        </w:r>
        <w:r w:rsidR="00EC2961">
          <w:rPr>
            <w:noProof/>
            <w:webHidden/>
          </w:rPr>
          <w:fldChar w:fldCharType="end"/>
        </w:r>
      </w:hyperlink>
    </w:p>
    <w:p w14:paraId="03956C8E" w14:textId="1A786FBE"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2" w:history="1">
        <w:r w:rsidR="00EC2961" w:rsidRPr="007C00A2">
          <w:rPr>
            <w:rStyle w:val="Lienhypertexte"/>
            <w:iCs/>
            <w:noProof/>
          </w:rPr>
          <w:t>1.2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 xml:space="preserve">Objectifs </w:t>
        </w:r>
        <w:r w:rsidR="00EC2961" w:rsidRPr="007C00A2">
          <w:rPr>
            <w:rStyle w:val="Lienhypertexte"/>
            <w:rFonts w:ascii="Segoe UI Symbol" w:hAnsi="Segoe UI Symbol" w:cs="Segoe UI Symbol"/>
            <w:iCs/>
            <w:noProof/>
          </w:rPr>
          <w:t>✔</w:t>
        </w:r>
        <w:r w:rsidR="00EC2961">
          <w:rPr>
            <w:noProof/>
            <w:webHidden/>
          </w:rPr>
          <w:tab/>
        </w:r>
        <w:r w:rsidR="00EC2961">
          <w:rPr>
            <w:noProof/>
            <w:webHidden/>
          </w:rPr>
          <w:fldChar w:fldCharType="begin"/>
        </w:r>
        <w:r w:rsidR="00EC2961">
          <w:rPr>
            <w:noProof/>
            <w:webHidden/>
          </w:rPr>
          <w:instrText xml:space="preserve"> PAGEREF _Toc134602002 \h </w:instrText>
        </w:r>
        <w:r w:rsidR="00EC2961">
          <w:rPr>
            <w:noProof/>
            <w:webHidden/>
          </w:rPr>
        </w:r>
        <w:r w:rsidR="00EC2961">
          <w:rPr>
            <w:noProof/>
            <w:webHidden/>
          </w:rPr>
          <w:fldChar w:fldCharType="separate"/>
        </w:r>
        <w:r w:rsidR="00601F8D">
          <w:rPr>
            <w:noProof/>
            <w:webHidden/>
          </w:rPr>
          <w:t>4</w:t>
        </w:r>
        <w:r w:rsidR="00EC2961">
          <w:rPr>
            <w:noProof/>
            <w:webHidden/>
          </w:rPr>
          <w:fldChar w:fldCharType="end"/>
        </w:r>
      </w:hyperlink>
    </w:p>
    <w:p w14:paraId="167236B1" w14:textId="1C46DED5"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3" w:history="1">
        <w:r w:rsidR="00EC2961" w:rsidRPr="007C00A2">
          <w:rPr>
            <w:rStyle w:val="Lienhypertexte"/>
            <w:iCs/>
            <w:noProof/>
          </w:rPr>
          <w:t>1.3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Planification initiale</w:t>
        </w:r>
        <w:r w:rsidR="00EC2961">
          <w:rPr>
            <w:noProof/>
            <w:webHidden/>
          </w:rPr>
          <w:tab/>
        </w:r>
        <w:r w:rsidR="00EC2961">
          <w:rPr>
            <w:noProof/>
            <w:webHidden/>
          </w:rPr>
          <w:fldChar w:fldCharType="begin"/>
        </w:r>
        <w:r w:rsidR="00EC2961">
          <w:rPr>
            <w:noProof/>
            <w:webHidden/>
          </w:rPr>
          <w:instrText xml:space="preserve"> PAGEREF _Toc134602003 \h </w:instrText>
        </w:r>
        <w:r w:rsidR="00EC2961">
          <w:rPr>
            <w:noProof/>
            <w:webHidden/>
          </w:rPr>
        </w:r>
        <w:r w:rsidR="00EC2961">
          <w:rPr>
            <w:noProof/>
            <w:webHidden/>
          </w:rPr>
          <w:fldChar w:fldCharType="separate"/>
        </w:r>
        <w:r w:rsidR="00601F8D">
          <w:rPr>
            <w:noProof/>
            <w:webHidden/>
          </w:rPr>
          <w:t>5</w:t>
        </w:r>
        <w:r w:rsidR="00EC2961">
          <w:rPr>
            <w:noProof/>
            <w:webHidden/>
          </w:rPr>
          <w:fldChar w:fldCharType="end"/>
        </w:r>
      </w:hyperlink>
    </w:p>
    <w:p w14:paraId="36A8D322" w14:textId="45FEC214" w:rsidR="00EC2961" w:rsidRDefault="00000000">
      <w:pPr>
        <w:pStyle w:val="TM1"/>
        <w:rPr>
          <w:rFonts w:asciiTheme="minorHAnsi" w:eastAsiaTheme="minorEastAsia" w:hAnsiTheme="minorHAnsi" w:cstheme="minorBidi"/>
          <w:sz w:val="22"/>
          <w:szCs w:val="22"/>
          <w:lang w:val="fr-CH" w:eastAsia="fr-CH"/>
        </w:rPr>
      </w:pPr>
      <w:hyperlink w:anchor="_Toc134602004" w:history="1">
        <w:r w:rsidR="00EC2961" w:rsidRPr="007C00A2">
          <w:rPr>
            <w:rStyle w:val="Lienhypertexte"/>
          </w:rPr>
          <w:t>2</w:t>
        </w:r>
        <w:r w:rsidR="00EC2961">
          <w:rPr>
            <w:rFonts w:asciiTheme="minorHAnsi" w:eastAsiaTheme="minorEastAsia" w:hAnsiTheme="minorHAnsi" w:cstheme="minorBidi"/>
            <w:sz w:val="22"/>
            <w:szCs w:val="22"/>
            <w:lang w:val="fr-CH" w:eastAsia="fr-CH"/>
          </w:rPr>
          <w:tab/>
        </w:r>
        <w:r w:rsidR="00EC2961" w:rsidRPr="007C00A2">
          <w:rPr>
            <w:rStyle w:val="Lienhypertexte"/>
          </w:rPr>
          <w:t>Analyse / Conception</w:t>
        </w:r>
        <w:r w:rsidR="00EC2961">
          <w:rPr>
            <w:webHidden/>
          </w:rPr>
          <w:tab/>
        </w:r>
        <w:r w:rsidR="00EC2961">
          <w:rPr>
            <w:webHidden/>
          </w:rPr>
          <w:fldChar w:fldCharType="begin"/>
        </w:r>
        <w:r w:rsidR="00EC2961">
          <w:rPr>
            <w:webHidden/>
          </w:rPr>
          <w:instrText xml:space="preserve"> PAGEREF _Toc134602004 \h </w:instrText>
        </w:r>
        <w:r w:rsidR="00EC2961">
          <w:rPr>
            <w:webHidden/>
          </w:rPr>
        </w:r>
        <w:r w:rsidR="00EC2961">
          <w:rPr>
            <w:webHidden/>
          </w:rPr>
          <w:fldChar w:fldCharType="separate"/>
        </w:r>
        <w:r w:rsidR="00601F8D">
          <w:rPr>
            <w:webHidden/>
          </w:rPr>
          <w:t>7</w:t>
        </w:r>
        <w:r w:rsidR="00EC2961">
          <w:rPr>
            <w:webHidden/>
          </w:rPr>
          <w:fldChar w:fldCharType="end"/>
        </w:r>
      </w:hyperlink>
    </w:p>
    <w:p w14:paraId="05B886FD" w14:textId="115A6F3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5" w:history="1">
        <w:r w:rsidR="00EC2961" w:rsidRPr="007C00A2">
          <w:rPr>
            <w:rStyle w:val="Lienhypertexte"/>
            <w:iCs/>
            <w:noProof/>
          </w:rPr>
          <w:t>2.1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Concept</w:t>
        </w:r>
        <w:r w:rsidR="00EC2961">
          <w:rPr>
            <w:noProof/>
            <w:webHidden/>
          </w:rPr>
          <w:tab/>
        </w:r>
        <w:r w:rsidR="00EC2961">
          <w:rPr>
            <w:noProof/>
            <w:webHidden/>
          </w:rPr>
          <w:fldChar w:fldCharType="begin"/>
        </w:r>
        <w:r w:rsidR="00EC2961">
          <w:rPr>
            <w:noProof/>
            <w:webHidden/>
          </w:rPr>
          <w:instrText xml:space="preserve"> PAGEREF _Toc134602005 \h </w:instrText>
        </w:r>
        <w:r w:rsidR="00EC2961">
          <w:rPr>
            <w:noProof/>
            <w:webHidden/>
          </w:rPr>
        </w:r>
        <w:r w:rsidR="00EC2961">
          <w:rPr>
            <w:noProof/>
            <w:webHidden/>
          </w:rPr>
          <w:fldChar w:fldCharType="separate"/>
        </w:r>
        <w:r w:rsidR="00601F8D">
          <w:rPr>
            <w:noProof/>
            <w:webHidden/>
          </w:rPr>
          <w:t>7</w:t>
        </w:r>
        <w:r w:rsidR="00EC2961">
          <w:rPr>
            <w:noProof/>
            <w:webHidden/>
          </w:rPr>
          <w:fldChar w:fldCharType="end"/>
        </w:r>
      </w:hyperlink>
    </w:p>
    <w:p w14:paraId="131F3DE7" w14:textId="47A6F24C"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6" w:history="1">
        <w:r w:rsidR="00EC2961" w:rsidRPr="007C00A2">
          <w:rPr>
            <w:rStyle w:val="Lienhypertexte"/>
            <w:iCs/>
            <w:noProof/>
          </w:rPr>
          <w:t>2.2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Stratégie de test</w:t>
        </w:r>
        <w:r w:rsidR="00EC2961">
          <w:rPr>
            <w:noProof/>
            <w:webHidden/>
          </w:rPr>
          <w:tab/>
        </w:r>
        <w:r w:rsidR="00EC2961">
          <w:rPr>
            <w:noProof/>
            <w:webHidden/>
          </w:rPr>
          <w:fldChar w:fldCharType="begin"/>
        </w:r>
        <w:r w:rsidR="00EC2961">
          <w:rPr>
            <w:noProof/>
            <w:webHidden/>
          </w:rPr>
          <w:instrText xml:space="preserve"> PAGEREF _Toc134602006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30967DEB" w14:textId="1E2B07C5"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7" w:history="1">
        <w:r w:rsidR="00EC2961" w:rsidRPr="007C00A2">
          <w:rPr>
            <w:rStyle w:val="Lienhypertexte"/>
            <w:iCs/>
            <w:noProof/>
          </w:rPr>
          <w:t>2.3</w:t>
        </w:r>
        <w:r w:rsidR="00EC2961">
          <w:rPr>
            <w:rFonts w:asciiTheme="minorHAnsi" w:eastAsiaTheme="minorEastAsia" w:hAnsiTheme="minorHAnsi" w:cstheme="minorBidi"/>
            <w:noProof/>
            <w:sz w:val="22"/>
            <w:szCs w:val="22"/>
            <w:lang w:val="fr-CH" w:eastAsia="fr-CH"/>
          </w:rPr>
          <w:tab/>
        </w:r>
        <w:r w:rsidR="00EC2961" w:rsidRPr="007C00A2">
          <w:rPr>
            <w:rStyle w:val="Lienhypertexte"/>
            <w:rFonts w:cs="Arial"/>
            <w:noProof/>
          </w:rPr>
          <w:t>Risques techniques</w:t>
        </w:r>
        <w:r w:rsidR="00EC2961">
          <w:rPr>
            <w:noProof/>
            <w:webHidden/>
          </w:rPr>
          <w:tab/>
        </w:r>
        <w:r w:rsidR="00EC2961">
          <w:rPr>
            <w:noProof/>
            <w:webHidden/>
          </w:rPr>
          <w:fldChar w:fldCharType="begin"/>
        </w:r>
        <w:r w:rsidR="00EC2961">
          <w:rPr>
            <w:noProof/>
            <w:webHidden/>
          </w:rPr>
          <w:instrText xml:space="preserve"> PAGEREF _Toc134602007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1869604A" w14:textId="6B8F4300"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8" w:history="1">
        <w:r w:rsidR="00EC2961" w:rsidRPr="007C00A2">
          <w:rPr>
            <w:rStyle w:val="Lienhypertexte"/>
            <w:iCs/>
            <w:noProof/>
          </w:rPr>
          <w:t>2.4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Planification</w:t>
        </w:r>
        <w:r w:rsidR="00EC2961">
          <w:rPr>
            <w:noProof/>
            <w:webHidden/>
          </w:rPr>
          <w:tab/>
        </w:r>
        <w:r w:rsidR="00EC2961">
          <w:rPr>
            <w:noProof/>
            <w:webHidden/>
          </w:rPr>
          <w:fldChar w:fldCharType="begin"/>
        </w:r>
        <w:r w:rsidR="00EC2961">
          <w:rPr>
            <w:noProof/>
            <w:webHidden/>
          </w:rPr>
          <w:instrText xml:space="preserve"> PAGEREF _Toc134602008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1D9FA80A" w14:textId="108F8559"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9" w:history="1">
        <w:r w:rsidR="00EC2961" w:rsidRPr="007C00A2">
          <w:rPr>
            <w:rStyle w:val="Lienhypertexte"/>
            <w:iCs/>
            <w:noProof/>
          </w:rPr>
          <w:t>2.5</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Dossier de conception</w:t>
        </w:r>
        <w:r w:rsidR="00EC2961">
          <w:rPr>
            <w:noProof/>
            <w:webHidden/>
          </w:rPr>
          <w:tab/>
        </w:r>
        <w:r w:rsidR="00EC2961">
          <w:rPr>
            <w:noProof/>
            <w:webHidden/>
          </w:rPr>
          <w:fldChar w:fldCharType="begin"/>
        </w:r>
        <w:r w:rsidR="00EC2961">
          <w:rPr>
            <w:noProof/>
            <w:webHidden/>
          </w:rPr>
          <w:instrText xml:space="preserve"> PAGEREF _Toc134602009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10FE411B" w14:textId="050DA3E3" w:rsidR="00EC2961" w:rsidRDefault="00000000">
      <w:pPr>
        <w:pStyle w:val="TM1"/>
        <w:rPr>
          <w:rFonts w:asciiTheme="minorHAnsi" w:eastAsiaTheme="minorEastAsia" w:hAnsiTheme="minorHAnsi" w:cstheme="minorBidi"/>
          <w:sz w:val="22"/>
          <w:szCs w:val="22"/>
          <w:lang w:val="fr-CH" w:eastAsia="fr-CH"/>
        </w:rPr>
      </w:pPr>
      <w:hyperlink w:anchor="_Toc134602010" w:history="1">
        <w:r w:rsidR="00EC2961" w:rsidRPr="007C00A2">
          <w:rPr>
            <w:rStyle w:val="Lienhypertexte"/>
          </w:rPr>
          <w:t>3</w:t>
        </w:r>
        <w:r w:rsidR="00EC2961">
          <w:rPr>
            <w:rFonts w:asciiTheme="minorHAnsi" w:eastAsiaTheme="minorEastAsia" w:hAnsiTheme="minorHAnsi" w:cstheme="minorBidi"/>
            <w:sz w:val="22"/>
            <w:szCs w:val="22"/>
            <w:lang w:val="fr-CH" w:eastAsia="fr-CH"/>
          </w:rPr>
          <w:tab/>
        </w:r>
        <w:r w:rsidR="00EC2961" w:rsidRPr="007C00A2">
          <w:rPr>
            <w:rStyle w:val="Lienhypertexte"/>
          </w:rPr>
          <w:t>Réalisation</w:t>
        </w:r>
        <w:r w:rsidR="00EC2961">
          <w:rPr>
            <w:webHidden/>
          </w:rPr>
          <w:tab/>
        </w:r>
        <w:r w:rsidR="00EC2961">
          <w:rPr>
            <w:webHidden/>
          </w:rPr>
          <w:fldChar w:fldCharType="begin"/>
        </w:r>
        <w:r w:rsidR="00EC2961">
          <w:rPr>
            <w:webHidden/>
          </w:rPr>
          <w:instrText xml:space="preserve"> PAGEREF _Toc134602010 \h </w:instrText>
        </w:r>
        <w:r w:rsidR="00EC2961">
          <w:rPr>
            <w:webHidden/>
          </w:rPr>
        </w:r>
        <w:r w:rsidR="00EC2961">
          <w:rPr>
            <w:webHidden/>
          </w:rPr>
          <w:fldChar w:fldCharType="separate"/>
        </w:r>
        <w:r w:rsidR="00601F8D">
          <w:rPr>
            <w:webHidden/>
          </w:rPr>
          <w:t>12</w:t>
        </w:r>
        <w:r w:rsidR="00EC2961">
          <w:rPr>
            <w:webHidden/>
          </w:rPr>
          <w:fldChar w:fldCharType="end"/>
        </w:r>
      </w:hyperlink>
    </w:p>
    <w:p w14:paraId="05146880" w14:textId="11E653A3"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1" w:history="1">
        <w:r w:rsidR="00EC2961" w:rsidRPr="007C00A2">
          <w:rPr>
            <w:rStyle w:val="Lienhypertexte"/>
            <w:iCs/>
            <w:noProof/>
          </w:rPr>
          <w:t>3.1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Dossier de réalisation</w:t>
        </w:r>
        <w:r w:rsidR="00EC2961">
          <w:rPr>
            <w:noProof/>
            <w:webHidden/>
          </w:rPr>
          <w:tab/>
        </w:r>
        <w:r w:rsidR="00EC2961">
          <w:rPr>
            <w:noProof/>
            <w:webHidden/>
          </w:rPr>
          <w:fldChar w:fldCharType="begin"/>
        </w:r>
        <w:r w:rsidR="00EC2961">
          <w:rPr>
            <w:noProof/>
            <w:webHidden/>
          </w:rPr>
          <w:instrText xml:space="preserve"> PAGEREF _Toc134602011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7AF9B91C" w14:textId="02B589A1"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2" w:history="1">
        <w:r w:rsidR="00EC2961" w:rsidRPr="007C00A2">
          <w:rPr>
            <w:rStyle w:val="Lienhypertexte"/>
            <w:iCs/>
            <w:noProof/>
          </w:rPr>
          <w:t>3.2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Description des tests effectués</w:t>
        </w:r>
        <w:r w:rsidR="00EC2961">
          <w:rPr>
            <w:noProof/>
            <w:webHidden/>
          </w:rPr>
          <w:tab/>
        </w:r>
        <w:r w:rsidR="00EC2961">
          <w:rPr>
            <w:noProof/>
            <w:webHidden/>
          </w:rPr>
          <w:fldChar w:fldCharType="begin"/>
        </w:r>
        <w:r w:rsidR="00EC2961">
          <w:rPr>
            <w:noProof/>
            <w:webHidden/>
          </w:rPr>
          <w:instrText xml:space="preserve"> PAGEREF _Toc134602012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593F535E" w14:textId="4C3051CD"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3" w:history="1">
        <w:r w:rsidR="00EC2961" w:rsidRPr="007C00A2">
          <w:rPr>
            <w:rStyle w:val="Lienhypertexte"/>
            <w:iCs/>
            <w:noProof/>
          </w:rPr>
          <w:t>3.3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Erreurs restantes</w:t>
        </w:r>
        <w:r w:rsidR="00EC2961">
          <w:rPr>
            <w:noProof/>
            <w:webHidden/>
          </w:rPr>
          <w:tab/>
        </w:r>
        <w:r w:rsidR="00EC2961">
          <w:rPr>
            <w:noProof/>
            <w:webHidden/>
          </w:rPr>
          <w:fldChar w:fldCharType="begin"/>
        </w:r>
        <w:r w:rsidR="00EC2961">
          <w:rPr>
            <w:noProof/>
            <w:webHidden/>
          </w:rPr>
          <w:instrText xml:space="preserve"> PAGEREF _Toc134602013 \h </w:instrText>
        </w:r>
        <w:r w:rsidR="00EC2961">
          <w:rPr>
            <w:noProof/>
            <w:webHidden/>
          </w:rPr>
        </w:r>
        <w:r w:rsidR="00EC2961">
          <w:rPr>
            <w:noProof/>
            <w:webHidden/>
          </w:rPr>
          <w:fldChar w:fldCharType="separate"/>
        </w:r>
        <w:r w:rsidR="00601F8D">
          <w:rPr>
            <w:noProof/>
            <w:webHidden/>
          </w:rPr>
          <w:t>13</w:t>
        </w:r>
        <w:r w:rsidR="00EC2961">
          <w:rPr>
            <w:noProof/>
            <w:webHidden/>
          </w:rPr>
          <w:fldChar w:fldCharType="end"/>
        </w:r>
      </w:hyperlink>
    </w:p>
    <w:p w14:paraId="6D6E2213" w14:textId="5FB6A5D0"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4" w:history="1">
        <w:r w:rsidR="00EC2961" w:rsidRPr="007C00A2">
          <w:rPr>
            <w:rStyle w:val="Lienhypertexte"/>
            <w:iCs/>
            <w:noProof/>
          </w:rPr>
          <w:t>3.4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Liste des documents fournis</w:t>
        </w:r>
        <w:r w:rsidR="00EC2961">
          <w:rPr>
            <w:noProof/>
            <w:webHidden/>
          </w:rPr>
          <w:tab/>
        </w:r>
        <w:r w:rsidR="00EC2961">
          <w:rPr>
            <w:noProof/>
            <w:webHidden/>
          </w:rPr>
          <w:fldChar w:fldCharType="begin"/>
        </w:r>
        <w:r w:rsidR="00EC2961">
          <w:rPr>
            <w:noProof/>
            <w:webHidden/>
          </w:rPr>
          <w:instrText xml:space="preserve"> PAGEREF _Toc134602014 \h </w:instrText>
        </w:r>
        <w:r w:rsidR="00EC2961">
          <w:rPr>
            <w:noProof/>
            <w:webHidden/>
          </w:rPr>
        </w:r>
        <w:r w:rsidR="00EC2961">
          <w:rPr>
            <w:noProof/>
            <w:webHidden/>
          </w:rPr>
          <w:fldChar w:fldCharType="separate"/>
        </w:r>
        <w:r w:rsidR="00601F8D">
          <w:rPr>
            <w:noProof/>
            <w:webHidden/>
          </w:rPr>
          <w:t>13</w:t>
        </w:r>
        <w:r w:rsidR="00EC2961">
          <w:rPr>
            <w:noProof/>
            <w:webHidden/>
          </w:rPr>
          <w:fldChar w:fldCharType="end"/>
        </w:r>
      </w:hyperlink>
    </w:p>
    <w:p w14:paraId="351E2671" w14:textId="20382F3E" w:rsidR="00EC2961" w:rsidRDefault="00000000">
      <w:pPr>
        <w:pStyle w:val="TM1"/>
        <w:rPr>
          <w:rFonts w:asciiTheme="minorHAnsi" w:eastAsiaTheme="minorEastAsia" w:hAnsiTheme="minorHAnsi" w:cstheme="minorBidi"/>
          <w:sz w:val="22"/>
          <w:szCs w:val="22"/>
          <w:lang w:val="fr-CH" w:eastAsia="fr-CH"/>
        </w:rPr>
      </w:pPr>
      <w:hyperlink w:anchor="_Toc134602015" w:history="1">
        <w:r w:rsidR="00EC2961" w:rsidRPr="007C00A2">
          <w:rPr>
            <w:rStyle w:val="Lienhypertexte"/>
          </w:rPr>
          <w:t>4</w:t>
        </w:r>
        <w:r w:rsidR="00EC2961">
          <w:rPr>
            <w:rFonts w:asciiTheme="minorHAnsi" w:eastAsiaTheme="minorEastAsia" w:hAnsiTheme="minorHAnsi" w:cstheme="minorBidi"/>
            <w:sz w:val="22"/>
            <w:szCs w:val="22"/>
            <w:lang w:val="fr-CH" w:eastAsia="fr-CH"/>
          </w:rPr>
          <w:tab/>
        </w:r>
        <w:r w:rsidR="00EC2961" w:rsidRPr="007C00A2">
          <w:rPr>
            <w:rStyle w:val="Lienhypertexte"/>
          </w:rPr>
          <w:t>Conclusions</w:t>
        </w:r>
        <w:r w:rsidR="00EC2961">
          <w:rPr>
            <w:webHidden/>
          </w:rPr>
          <w:tab/>
        </w:r>
        <w:r w:rsidR="00EC2961">
          <w:rPr>
            <w:webHidden/>
          </w:rPr>
          <w:fldChar w:fldCharType="begin"/>
        </w:r>
        <w:r w:rsidR="00EC2961">
          <w:rPr>
            <w:webHidden/>
          </w:rPr>
          <w:instrText xml:space="preserve"> PAGEREF _Toc134602015 \h </w:instrText>
        </w:r>
        <w:r w:rsidR="00EC2961">
          <w:rPr>
            <w:webHidden/>
          </w:rPr>
        </w:r>
        <w:r w:rsidR="00EC2961">
          <w:rPr>
            <w:webHidden/>
          </w:rPr>
          <w:fldChar w:fldCharType="separate"/>
        </w:r>
        <w:r w:rsidR="00601F8D">
          <w:rPr>
            <w:webHidden/>
          </w:rPr>
          <w:t>13</w:t>
        </w:r>
        <w:r w:rsidR="00EC2961">
          <w:rPr>
            <w:webHidden/>
          </w:rPr>
          <w:fldChar w:fldCharType="end"/>
        </w:r>
      </w:hyperlink>
    </w:p>
    <w:p w14:paraId="60B59A7C" w14:textId="0EF26EA4" w:rsidR="00EC2961" w:rsidRDefault="00000000">
      <w:pPr>
        <w:pStyle w:val="TM1"/>
        <w:rPr>
          <w:rFonts w:asciiTheme="minorHAnsi" w:eastAsiaTheme="minorEastAsia" w:hAnsiTheme="minorHAnsi" w:cstheme="minorBidi"/>
          <w:sz w:val="22"/>
          <w:szCs w:val="22"/>
          <w:lang w:val="fr-CH" w:eastAsia="fr-CH"/>
        </w:rPr>
      </w:pPr>
      <w:hyperlink w:anchor="_Toc134602016" w:history="1">
        <w:r w:rsidR="00EC2961" w:rsidRPr="007C00A2">
          <w:rPr>
            <w:rStyle w:val="Lienhypertexte"/>
          </w:rPr>
          <w:t>5</w:t>
        </w:r>
        <w:r w:rsidR="00EC2961">
          <w:rPr>
            <w:rFonts w:asciiTheme="minorHAnsi" w:eastAsiaTheme="minorEastAsia" w:hAnsiTheme="minorHAnsi" w:cstheme="minorBidi"/>
            <w:sz w:val="22"/>
            <w:szCs w:val="22"/>
            <w:lang w:val="fr-CH" w:eastAsia="fr-CH"/>
          </w:rPr>
          <w:tab/>
        </w:r>
        <w:r w:rsidR="00EC2961" w:rsidRPr="007C00A2">
          <w:rPr>
            <w:rStyle w:val="Lienhypertexte"/>
          </w:rPr>
          <w:t>Annexes</w:t>
        </w:r>
        <w:r w:rsidR="00EC2961">
          <w:rPr>
            <w:webHidden/>
          </w:rPr>
          <w:tab/>
        </w:r>
        <w:r w:rsidR="00EC2961">
          <w:rPr>
            <w:webHidden/>
          </w:rPr>
          <w:fldChar w:fldCharType="begin"/>
        </w:r>
        <w:r w:rsidR="00EC2961">
          <w:rPr>
            <w:webHidden/>
          </w:rPr>
          <w:instrText xml:space="preserve"> PAGEREF _Toc134602016 \h </w:instrText>
        </w:r>
        <w:r w:rsidR="00EC2961">
          <w:rPr>
            <w:webHidden/>
          </w:rPr>
        </w:r>
        <w:r w:rsidR="00EC2961">
          <w:rPr>
            <w:webHidden/>
          </w:rPr>
          <w:fldChar w:fldCharType="separate"/>
        </w:r>
        <w:r w:rsidR="00601F8D">
          <w:rPr>
            <w:webHidden/>
          </w:rPr>
          <w:t>15</w:t>
        </w:r>
        <w:r w:rsidR="00EC2961">
          <w:rPr>
            <w:webHidden/>
          </w:rPr>
          <w:fldChar w:fldCharType="end"/>
        </w:r>
      </w:hyperlink>
    </w:p>
    <w:p w14:paraId="31F4744B" w14:textId="47C969BE"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7" w:history="1">
        <w:r w:rsidR="00EC2961" w:rsidRPr="007C00A2">
          <w:rPr>
            <w:rStyle w:val="Lienhypertexte"/>
            <w:iCs/>
            <w:noProof/>
          </w:rPr>
          <w:t>5.1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Résumé du rapport du TPI / version succincte de la documentation</w:t>
        </w:r>
        <w:r w:rsidR="00EC2961">
          <w:rPr>
            <w:noProof/>
            <w:webHidden/>
          </w:rPr>
          <w:tab/>
        </w:r>
        <w:r w:rsidR="00EC2961">
          <w:rPr>
            <w:noProof/>
            <w:webHidden/>
          </w:rPr>
          <w:fldChar w:fldCharType="begin"/>
        </w:r>
        <w:r w:rsidR="00EC2961">
          <w:rPr>
            <w:noProof/>
            <w:webHidden/>
          </w:rPr>
          <w:instrText xml:space="preserve"> PAGEREF _Toc134602017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0A1E34A5" w14:textId="03751A6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8" w:history="1">
        <w:r w:rsidR="00EC2961" w:rsidRPr="007C00A2">
          <w:rPr>
            <w:rStyle w:val="Lienhypertexte"/>
            <w:iCs/>
            <w:noProof/>
          </w:rPr>
          <w:t>5.2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Sources – Bibliographie</w:t>
        </w:r>
        <w:r w:rsidR="00EC2961">
          <w:rPr>
            <w:noProof/>
            <w:webHidden/>
          </w:rPr>
          <w:tab/>
        </w:r>
        <w:r w:rsidR="00EC2961">
          <w:rPr>
            <w:noProof/>
            <w:webHidden/>
          </w:rPr>
          <w:fldChar w:fldCharType="begin"/>
        </w:r>
        <w:r w:rsidR="00EC2961">
          <w:rPr>
            <w:noProof/>
            <w:webHidden/>
          </w:rPr>
          <w:instrText xml:space="preserve"> PAGEREF _Toc134602018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43D657C9" w14:textId="39B554DF"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9" w:history="1">
        <w:r w:rsidR="00EC2961" w:rsidRPr="007C00A2">
          <w:rPr>
            <w:rStyle w:val="Lienhypertexte"/>
            <w:iCs/>
            <w:noProof/>
          </w:rPr>
          <w:t>5.3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Journal de travail</w:t>
        </w:r>
        <w:r w:rsidR="00EC2961">
          <w:rPr>
            <w:noProof/>
            <w:webHidden/>
          </w:rPr>
          <w:tab/>
        </w:r>
        <w:r w:rsidR="00EC2961">
          <w:rPr>
            <w:noProof/>
            <w:webHidden/>
          </w:rPr>
          <w:fldChar w:fldCharType="begin"/>
        </w:r>
        <w:r w:rsidR="00EC2961">
          <w:rPr>
            <w:noProof/>
            <w:webHidden/>
          </w:rPr>
          <w:instrText xml:space="preserve"> PAGEREF _Toc134602019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10F29C8E" w14:textId="32CAACA1"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0" w:history="1">
        <w:r w:rsidR="00EC2961" w:rsidRPr="007C00A2">
          <w:rPr>
            <w:rStyle w:val="Lienhypertexte"/>
            <w:iCs/>
            <w:noProof/>
          </w:rPr>
          <w:t>5.4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Manuel d'Installation</w:t>
        </w:r>
        <w:r w:rsidR="00EC2961">
          <w:rPr>
            <w:noProof/>
            <w:webHidden/>
          </w:rPr>
          <w:tab/>
        </w:r>
        <w:r w:rsidR="00EC2961">
          <w:rPr>
            <w:noProof/>
            <w:webHidden/>
          </w:rPr>
          <w:fldChar w:fldCharType="begin"/>
        </w:r>
        <w:r w:rsidR="00EC2961">
          <w:rPr>
            <w:noProof/>
            <w:webHidden/>
          </w:rPr>
          <w:instrText xml:space="preserve"> PAGEREF _Toc134602020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466CA198" w14:textId="47856B6F"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1" w:history="1">
        <w:r w:rsidR="00EC2961" w:rsidRPr="007C00A2">
          <w:rPr>
            <w:rStyle w:val="Lienhypertexte"/>
            <w:iCs/>
            <w:noProof/>
          </w:rPr>
          <w:t>5.5</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Manuel d'Utilisation</w:t>
        </w:r>
        <w:r w:rsidR="00EC2961">
          <w:rPr>
            <w:noProof/>
            <w:webHidden/>
          </w:rPr>
          <w:tab/>
        </w:r>
        <w:r w:rsidR="00EC2961">
          <w:rPr>
            <w:noProof/>
            <w:webHidden/>
          </w:rPr>
          <w:fldChar w:fldCharType="begin"/>
        </w:r>
        <w:r w:rsidR="00EC2961">
          <w:rPr>
            <w:noProof/>
            <w:webHidden/>
          </w:rPr>
          <w:instrText xml:space="preserve"> PAGEREF _Toc134602021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50800BED" w14:textId="5183F0D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2" w:history="1">
        <w:r w:rsidR="00EC2961" w:rsidRPr="007C00A2">
          <w:rPr>
            <w:rStyle w:val="Lienhypertexte"/>
            <w:iCs/>
            <w:noProof/>
          </w:rPr>
          <w:t>5.6</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Archives du projet</w:t>
        </w:r>
        <w:r w:rsidR="00EC2961">
          <w:rPr>
            <w:noProof/>
            <w:webHidden/>
          </w:rPr>
          <w:tab/>
        </w:r>
        <w:r w:rsidR="00EC2961">
          <w:rPr>
            <w:noProof/>
            <w:webHidden/>
          </w:rPr>
          <w:fldChar w:fldCharType="begin"/>
        </w:r>
        <w:r w:rsidR="00EC2961">
          <w:rPr>
            <w:noProof/>
            <w:webHidden/>
          </w:rPr>
          <w:instrText xml:space="preserve"> PAGEREF _Toc134602022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5814BAFC" w14:textId="5B56566B"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602000"/>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602001"/>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Chaque année on compte près de 500 nouveaux arrivants. En début d’année scolaire, il est nécessaire de gérer les comptes utilisateurs des élèves et apprentis. Pour cela il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installés par défaut permettant notamment 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07E7A602" w:rsidR="006E2C58" w:rsidRPr="00791020" w:rsidRDefault="006E2C58" w:rsidP="00E45A26">
      <w:pPr>
        <w:pStyle w:val="Titre2"/>
        <w:spacing w:line="276" w:lineRule="auto"/>
        <w:rPr>
          <w:i w:val="0"/>
          <w:iCs/>
        </w:rPr>
      </w:pPr>
      <w:bookmarkStart w:id="2" w:name="_Toc134602002"/>
      <w:r w:rsidRPr="00791020">
        <w:rPr>
          <w:i w:val="0"/>
          <w:iCs/>
        </w:rPr>
        <w:lastRenderedPageBreak/>
        <w:t>Objectifs</w:t>
      </w:r>
      <w:bookmarkEnd w:id="2"/>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 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 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 savoir ce qui a 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602003"/>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rPr>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327156D5" w:rsidR="004577B5" w:rsidRDefault="00D0743A" w:rsidP="00D0743A">
      <w:pPr>
        <w:pStyle w:val="Lgende"/>
        <w:jc w:val="center"/>
      </w:pPr>
      <w:r>
        <w:t xml:space="preserve">Figure </w:t>
      </w:r>
      <w:r>
        <w:fldChar w:fldCharType="begin"/>
      </w:r>
      <w:r>
        <w:instrText xml:space="preserve"> SEQ Figure \* ARABIC </w:instrText>
      </w:r>
      <w:r>
        <w:fldChar w:fldCharType="separate"/>
      </w:r>
      <w:r w:rsidR="00601F8D">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9989406" w:rsidR="004577B5" w:rsidRDefault="00C10D04" w:rsidP="00E45A26">
      <w:pPr>
        <w:spacing w:line="276" w:lineRule="auto"/>
      </w:pPr>
      <w:r w:rsidRPr="00C10D04">
        <w:t>La planification initiale du projet a été élaborée en suivant méthode des 6 pas.</w:t>
      </w:r>
      <w:r>
        <w:t xml:space="preserve"> </w:t>
      </w:r>
    </w:p>
    <w:p w14:paraId="4D738BA9" w14:textId="7A1CD359" w:rsidR="00B25DAE" w:rsidRDefault="00B25DAE" w:rsidP="00E45A26">
      <w:pPr>
        <w:spacing w:line="276" w:lineRule="auto"/>
      </w:pPr>
      <w:r>
        <w:t>86H =&gt; Car pense finir en avance</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602004"/>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602005"/>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6EB73200" w14:textId="62CD0C86" w:rsidR="004A2DCE" w:rsidRDefault="004A2DCE" w:rsidP="00E45A26">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6F6663C4" w14:textId="460E5668" w:rsidR="00512292" w:rsidRDefault="00512292" w:rsidP="00E45A26">
      <w:pPr>
        <w:pStyle w:val="Retraitnormal1"/>
        <w:numPr>
          <w:ilvl w:val="0"/>
          <w:numId w:val="0"/>
        </w:numPr>
        <w:spacing w:line="276" w:lineRule="auto"/>
        <w:ind w:left="360"/>
        <w:rPr>
          <w:rFonts w:ascii="Arial" w:hAnsi="Arial"/>
          <w:sz w:val="24"/>
          <w:szCs w:val="14"/>
          <w:lang w:eastAsia="fr-FR"/>
        </w:rPr>
      </w:pPr>
    </w:p>
    <w:p w14:paraId="2F15A588" w14:textId="24C4B51C" w:rsidR="00512292" w:rsidRDefault="00512292" w:rsidP="003B0AA1">
      <w:pPr>
        <w:pStyle w:val="Titre3"/>
      </w:pPr>
      <w:r>
        <w:t>Création des comptes</w:t>
      </w:r>
    </w:p>
    <w:p w14:paraId="2964C440" w14:textId="19C983E6" w:rsidR="00790294" w:rsidRDefault="00790294" w:rsidP="00790294"/>
    <w:p w14:paraId="62D5CE51" w14:textId="13BFD3C2" w:rsidR="00790294" w:rsidRDefault="00790294" w:rsidP="00790294">
      <w:r>
        <w:t>Voici comment la création des comptes va se dérouler.</w:t>
      </w:r>
    </w:p>
    <w:p w14:paraId="412B85E7" w14:textId="77777777" w:rsidR="00790294" w:rsidRDefault="00790294" w:rsidP="00790294"/>
    <w:p w14:paraId="4BCEB7F7" w14:textId="0734EA61" w:rsidR="00790294" w:rsidRDefault="00790294" w:rsidP="00790294">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678E9DC" w14:textId="1E4D9DDC" w:rsidR="00790294" w:rsidRDefault="00790294" w:rsidP="00790294">
      <w:pPr>
        <w:pStyle w:val="Paragraphedeliste"/>
      </w:pPr>
      <w:r>
        <w:t>Une fois ce fichier remplis, l’utilisateur exécute le script de création des comptes.</w:t>
      </w:r>
    </w:p>
    <w:p w14:paraId="50FDA339" w14:textId="57663AC7" w:rsidR="00790294" w:rsidRDefault="00790294" w:rsidP="00790294"/>
    <w:p w14:paraId="07E9D909" w14:textId="0F33A3F9" w:rsidR="00790294" w:rsidRDefault="00790294" w:rsidP="00790294">
      <w:pPr>
        <w:pStyle w:val="Paragraphedeliste"/>
        <w:numPr>
          <w:ilvl w:val="0"/>
          <w:numId w:val="15"/>
        </w:numPr>
      </w:pPr>
      <w:r>
        <w:t>Une fois le script exécuté, toutes les données du fichier CSV vont êtres parcourues apprenti par apprenti. Le script va tester si le compte existe déjà. Si c’est le cas, le script passe à l’apprenti suivant. Dans le cas contraire, la phase de création du compte commence.</w:t>
      </w:r>
    </w:p>
    <w:p w14:paraId="4B2647F8" w14:textId="4CB69476" w:rsidR="00790294" w:rsidRDefault="00790294" w:rsidP="00790294"/>
    <w:p w14:paraId="136A4CB6" w14:textId="7ADD9189" w:rsidR="00790294" w:rsidRDefault="00BF0187" w:rsidP="00790294">
      <w:pPr>
        <w:pStyle w:val="Paragraphedeliste"/>
        <w:numPr>
          <w:ilvl w:val="0"/>
          <w:numId w:val="15"/>
        </w:numPr>
      </w:pPr>
      <w:r>
        <w:t>Le script va passer par plusieurs étapes afin de créer le compte :</w:t>
      </w:r>
    </w:p>
    <w:p w14:paraId="29A7DAA4" w14:textId="77777777" w:rsidR="00BF0187" w:rsidRDefault="00BF0187" w:rsidP="00BF0187">
      <w:pPr>
        <w:pStyle w:val="Paragraphedeliste"/>
      </w:pPr>
    </w:p>
    <w:p w14:paraId="21252923" w14:textId="69AAABC6" w:rsidR="00BF0187" w:rsidRDefault="00BF0187" w:rsidP="00BF0187">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538CC07E" w14:textId="0B03A1D9" w:rsidR="003546CD" w:rsidRDefault="003546CD" w:rsidP="00BF0187">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2564A773" w14:textId="0DEDEA82" w:rsidR="003546CD" w:rsidRDefault="003546CD" w:rsidP="00BF0187">
      <w:pPr>
        <w:pStyle w:val="Paragraphedeliste"/>
        <w:numPr>
          <w:ilvl w:val="0"/>
          <w:numId w:val="19"/>
        </w:numPr>
      </w:pPr>
      <w:r>
        <w:t xml:space="preserve">Génération d’un mot de passe aléatoire. Génération d’une description renseignant la classe de l’apprenti. </w:t>
      </w:r>
    </w:p>
    <w:p w14:paraId="3DAE7827" w14:textId="7298CC5F" w:rsidR="003546CD" w:rsidRPr="003546CD" w:rsidRDefault="003546CD" w:rsidP="003546CD">
      <w:pPr>
        <w:pStyle w:val="Paragraphedeliste"/>
        <w:numPr>
          <w:ilvl w:val="0"/>
          <w:numId w:val="19"/>
        </w:numPr>
      </w:pPr>
      <w:r w:rsidRPr="003546CD">
        <w:rPr>
          <w:highlight w:val="yellow"/>
        </w:rPr>
        <w:t xml:space="preserve">Création d’un dossier personnel (Home Directory) sur le serveur. Création d’un script d’ouverture de session qui va connecter au PC le dossier personnel de l’apprenti. </w:t>
      </w:r>
    </w:p>
    <w:p w14:paraId="6AE556D7" w14:textId="246F473F" w:rsidR="003546CD" w:rsidRDefault="003546CD" w:rsidP="003546CD">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5C0D0E3B" w14:textId="77777777" w:rsidR="003546CD" w:rsidRDefault="003546CD" w:rsidP="003546CD"/>
    <w:p w14:paraId="653E4C74" w14:textId="7ECEDA7E" w:rsidR="003546CD" w:rsidRPr="003546CD" w:rsidRDefault="000F6953" w:rsidP="003546CD">
      <w:pPr>
        <w:pStyle w:val="Paragraphedeliste"/>
        <w:numPr>
          <w:ilvl w:val="0"/>
          <w:numId w:val="15"/>
        </w:numPr>
      </w:pPr>
      <w:r>
        <w:t>Une fois ces étapes terminées, un fichier CSV est généré avec les informations concernant les comptes nouvellement créés.</w:t>
      </w:r>
    </w:p>
    <w:p w14:paraId="211FF481" w14:textId="387B7087" w:rsidR="00BF0187" w:rsidRDefault="00BF0187" w:rsidP="003546CD">
      <w:pPr>
        <w:ind w:left="1080"/>
      </w:pPr>
    </w:p>
    <w:p w14:paraId="1803D0E5" w14:textId="77777777" w:rsidR="003546CD" w:rsidRDefault="003546CD" w:rsidP="00BF0187">
      <w:pPr>
        <w:pStyle w:val="Paragraphedeliste"/>
        <w:ind w:left="1440"/>
      </w:pPr>
    </w:p>
    <w:p w14:paraId="15F2E7BF" w14:textId="77777777" w:rsidR="00790294" w:rsidRPr="00790294" w:rsidRDefault="00790294" w:rsidP="00790294"/>
    <w:p w14:paraId="27242B28" w14:textId="31986E74" w:rsidR="003B0AA1" w:rsidRDefault="003B0AA1" w:rsidP="003B0AA1"/>
    <w:p w14:paraId="3FD23893" w14:textId="7ED13079" w:rsidR="003B0AA1" w:rsidRDefault="003B0AA1" w:rsidP="003B0AA1"/>
    <w:p w14:paraId="49E2520B" w14:textId="77777777" w:rsidR="00C44132" w:rsidRDefault="00E96077" w:rsidP="00C44132">
      <w:pPr>
        <w:keepNext/>
        <w:jc w:val="center"/>
      </w:pPr>
      <w:r w:rsidRPr="00E96077">
        <w:rPr>
          <w:noProof/>
        </w:rPr>
        <w:drawing>
          <wp:inline distT="0" distB="0" distL="0" distR="0" wp14:anchorId="0BE4BD19" wp14:editId="130C69C1">
            <wp:extent cx="6343599" cy="28479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715" cy="2849374"/>
                    </a:xfrm>
                    <a:prstGeom prst="rect">
                      <a:avLst/>
                    </a:prstGeom>
                  </pic:spPr>
                </pic:pic>
              </a:graphicData>
            </a:graphic>
          </wp:inline>
        </w:drawing>
      </w:r>
    </w:p>
    <w:p w14:paraId="3A3D8054" w14:textId="22CACE0E" w:rsidR="003B0AA1" w:rsidRDefault="00C44132" w:rsidP="00C44132">
      <w:pPr>
        <w:pStyle w:val="Lgende"/>
        <w:jc w:val="center"/>
      </w:pPr>
      <w:r>
        <w:t xml:space="preserve">Figure </w:t>
      </w:r>
      <w:r>
        <w:fldChar w:fldCharType="begin"/>
      </w:r>
      <w:r>
        <w:instrText xml:space="preserve"> SEQ Figure \* ARABIC </w:instrText>
      </w:r>
      <w:r>
        <w:fldChar w:fldCharType="separate"/>
      </w:r>
      <w:r w:rsidR="00601F8D">
        <w:rPr>
          <w:noProof/>
        </w:rPr>
        <w:t>2</w:t>
      </w:r>
      <w:r>
        <w:fldChar w:fldCharType="end"/>
      </w:r>
      <w:r>
        <w:t xml:space="preserve"> S</w:t>
      </w:r>
      <w:r w:rsidRPr="001B780F">
        <w:t>chéma</w:t>
      </w:r>
      <w:r>
        <w:rPr>
          <w:noProof/>
        </w:rPr>
        <w:t xml:space="preserve"> du processus de création des compte</w:t>
      </w:r>
      <w:r w:rsidR="0047388A">
        <w:rPr>
          <w:noProof/>
        </w:rPr>
        <w:t>s</w:t>
      </w:r>
    </w:p>
    <w:p w14:paraId="593801F5" w14:textId="54AFF808" w:rsidR="003B0AA1" w:rsidRDefault="003B0AA1" w:rsidP="003B0AA1"/>
    <w:p w14:paraId="5C529B02" w14:textId="086C716F" w:rsidR="00E3089E" w:rsidRDefault="00E3089E"/>
    <w:p w14:paraId="05055D3E" w14:textId="02FCB702" w:rsidR="003B0AA1" w:rsidRDefault="0093607A" w:rsidP="0093607A">
      <w:pPr>
        <w:pStyle w:val="Titre3"/>
      </w:pPr>
      <w:r>
        <w:t>Modification des comptes</w:t>
      </w:r>
    </w:p>
    <w:p w14:paraId="34056A6B" w14:textId="37ECB75E" w:rsidR="0093607A" w:rsidRDefault="0093607A" w:rsidP="0093607A"/>
    <w:p w14:paraId="4A2400A4" w14:textId="77777777" w:rsidR="00C44132" w:rsidRDefault="00CD5DF7" w:rsidP="00C44132">
      <w:pPr>
        <w:keepNext/>
        <w:jc w:val="center"/>
      </w:pPr>
      <w:r w:rsidRPr="00CD5DF7">
        <w:rPr>
          <w:noProof/>
        </w:rPr>
        <w:drawing>
          <wp:inline distT="0" distB="0" distL="0" distR="0" wp14:anchorId="2BEF5462" wp14:editId="7E5C4979">
            <wp:extent cx="5438775" cy="350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80" cy="3510007"/>
                    </a:xfrm>
                    <a:prstGeom prst="rect">
                      <a:avLst/>
                    </a:prstGeom>
                  </pic:spPr>
                </pic:pic>
              </a:graphicData>
            </a:graphic>
          </wp:inline>
        </w:drawing>
      </w:r>
    </w:p>
    <w:p w14:paraId="0F436C31" w14:textId="16B26061" w:rsidR="00E3089E" w:rsidRDefault="00C44132" w:rsidP="00C44132">
      <w:pPr>
        <w:pStyle w:val="Lgende"/>
        <w:jc w:val="center"/>
      </w:pPr>
      <w:r>
        <w:t xml:space="preserve">Figure </w:t>
      </w:r>
      <w:r>
        <w:fldChar w:fldCharType="begin"/>
      </w:r>
      <w:r>
        <w:instrText xml:space="preserve"> SEQ Figure \* ARABIC </w:instrText>
      </w:r>
      <w:r>
        <w:fldChar w:fldCharType="separate"/>
      </w:r>
      <w:r w:rsidR="00601F8D">
        <w:rPr>
          <w:noProof/>
        </w:rPr>
        <w:t>3</w:t>
      </w:r>
      <w:r>
        <w:fldChar w:fldCharType="end"/>
      </w:r>
      <w:r w:rsidRPr="009E6EFD">
        <w:t xml:space="preserve"> Schéma du processus de </w:t>
      </w:r>
      <w:r>
        <w:t>modification</w:t>
      </w:r>
      <w:r w:rsidRPr="009E6EFD">
        <w:t xml:space="preserve"> </w:t>
      </w:r>
      <w:r w:rsidR="0047388A" w:rsidRPr="009E6EFD">
        <w:t>des comptes</w:t>
      </w:r>
    </w:p>
    <w:p w14:paraId="2C471C33" w14:textId="2C97BBAE" w:rsidR="0093607A" w:rsidRDefault="0093607A" w:rsidP="0093607A"/>
    <w:p w14:paraId="5407D7B4" w14:textId="77777777" w:rsidR="000B6331" w:rsidRDefault="000B6331" w:rsidP="0093607A"/>
    <w:p w14:paraId="1F9459EF" w14:textId="194AD75B" w:rsidR="0093607A" w:rsidRDefault="0093607A" w:rsidP="0093607A"/>
    <w:p w14:paraId="67347401" w14:textId="6253422C" w:rsidR="0093607A" w:rsidRDefault="0093607A" w:rsidP="0093607A"/>
    <w:p w14:paraId="2F1E7CD5" w14:textId="599DEBD6" w:rsidR="00E3089E" w:rsidRDefault="00E3089E">
      <w:r>
        <w:lastRenderedPageBreak/>
        <w:br w:type="page"/>
      </w:r>
    </w:p>
    <w:p w14:paraId="242EE1B9" w14:textId="0B83B552" w:rsidR="0093607A" w:rsidRPr="0093607A" w:rsidRDefault="0093607A" w:rsidP="0093607A">
      <w:pPr>
        <w:pStyle w:val="Titre3"/>
      </w:pPr>
      <w:r>
        <w:lastRenderedPageBreak/>
        <w:t>Suppression des comptes</w:t>
      </w:r>
    </w:p>
    <w:p w14:paraId="72D2507F" w14:textId="096715CC" w:rsidR="00E9167E" w:rsidRDefault="00E9167E" w:rsidP="00E45A26">
      <w:pPr>
        <w:pStyle w:val="Retraitnormal1"/>
        <w:numPr>
          <w:ilvl w:val="0"/>
          <w:numId w:val="0"/>
        </w:numPr>
        <w:spacing w:line="276" w:lineRule="auto"/>
        <w:ind w:left="360"/>
        <w:rPr>
          <w:rFonts w:ascii="Arial" w:hAnsi="Arial"/>
          <w:sz w:val="24"/>
          <w:szCs w:val="14"/>
          <w:lang w:eastAsia="fr-FR"/>
        </w:rPr>
      </w:pPr>
    </w:p>
    <w:p w14:paraId="14FD020E" w14:textId="77777777" w:rsidR="00E91ED1" w:rsidRDefault="00E91ED1" w:rsidP="00E45A26">
      <w:pPr>
        <w:pStyle w:val="Retraitnormal1"/>
        <w:numPr>
          <w:ilvl w:val="0"/>
          <w:numId w:val="0"/>
        </w:numPr>
        <w:spacing w:line="276" w:lineRule="auto"/>
        <w:ind w:left="360"/>
        <w:rPr>
          <w:rFonts w:ascii="Arial" w:hAnsi="Arial"/>
          <w:sz w:val="24"/>
          <w:szCs w:val="14"/>
          <w:lang w:eastAsia="fr-FR"/>
        </w:rPr>
      </w:pPr>
    </w:p>
    <w:p w14:paraId="79614897" w14:textId="77777777" w:rsidR="00E91ED1" w:rsidRDefault="00CD5DF7" w:rsidP="00E91ED1">
      <w:pPr>
        <w:pStyle w:val="Retraitnormal1"/>
        <w:keepNext/>
        <w:numPr>
          <w:ilvl w:val="0"/>
          <w:numId w:val="0"/>
        </w:numPr>
        <w:spacing w:line="276" w:lineRule="auto"/>
        <w:ind w:left="360"/>
        <w:jc w:val="center"/>
      </w:pPr>
      <w:r w:rsidRPr="00CD5DF7">
        <w:rPr>
          <w:rFonts w:ascii="Arial" w:hAnsi="Arial"/>
          <w:noProof/>
          <w:sz w:val="24"/>
          <w:szCs w:val="14"/>
          <w:lang w:eastAsia="fr-FR"/>
        </w:rPr>
        <w:drawing>
          <wp:inline distT="0" distB="0" distL="0" distR="0" wp14:anchorId="6A69FEB3" wp14:editId="4DFF73B1">
            <wp:extent cx="6153150" cy="27665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451" cy="2770725"/>
                    </a:xfrm>
                    <a:prstGeom prst="rect">
                      <a:avLst/>
                    </a:prstGeom>
                  </pic:spPr>
                </pic:pic>
              </a:graphicData>
            </a:graphic>
          </wp:inline>
        </w:drawing>
      </w:r>
    </w:p>
    <w:p w14:paraId="77332BF9" w14:textId="05896200" w:rsidR="00E3089E" w:rsidRPr="00E91ED1" w:rsidRDefault="00E91ED1" w:rsidP="00E91ED1">
      <w:pPr>
        <w:pStyle w:val="Lgende"/>
        <w:jc w:val="center"/>
        <w:rPr>
          <w:rFonts w:ascii="Times New Roman" w:hAnsi="Times New Roman"/>
          <w:lang w:eastAsia="fr-CH"/>
        </w:rPr>
      </w:pPr>
      <w:r>
        <w:t xml:space="preserve">Figure </w:t>
      </w:r>
      <w:r>
        <w:fldChar w:fldCharType="begin"/>
      </w:r>
      <w:r>
        <w:instrText xml:space="preserve"> SEQ Figure \* ARABIC </w:instrText>
      </w:r>
      <w:r>
        <w:fldChar w:fldCharType="separate"/>
      </w:r>
      <w:r w:rsidR="00601F8D">
        <w:rPr>
          <w:noProof/>
        </w:rPr>
        <w:t>4</w:t>
      </w:r>
      <w:r>
        <w:fldChar w:fldCharType="end"/>
      </w:r>
      <w:r>
        <w:t xml:space="preserve"> </w:t>
      </w:r>
      <w:r w:rsidRPr="00A327A4">
        <w:t>Schéma du processus de suppression des comptes</w:t>
      </w:r>
    </w:p>
    <w:p w14:paraId="634525AA" w14:textId="6EC2C3EC" w:rsidR="00E3089E" w:rsidRDefault="00E3089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3B918F18" w:rsidR="00E3089E" w:rsidRDefault="00E3089E">
      <w:pPr>
        <w:rPr>
          <w:szCs w:val="14"/>
        </w:rPr>
      </w:pPr>
      <w:r>
        <w:rPr>
          <w:szCs w:val="14"/>
        </w:rPr>
        <w:br w:type="page"/>
      </w: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77777777" w:rsidR="00684B3D" w:rsidRPr="00AA0785" w:rsidRDefault="00684B3D"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6" w:name="_Toc71691012"/>
      <w:bookmarkStart w:id="7" w:name="_Toc134602006"/>
      <w:r w:rsidRPr="00791020">
        <w:rPr>
          <w:i w:val="0"/>
          <w:iCs/>
        </w:rPr>
        <w:t>Stratégie de test</w:t>
      </w:r>
      <w:bookmarkEnd w:id="6"/>
      <w:bookmarkEnd w:id="7"/>
    </w:p>
    <w:p w14:paraId="40C10107" w14:textId="77777777" w:rsidR="00AA0785" w:rsidRPr="00AA0785" w:rsidRDefault="00AA0785"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8" w:name="_Toc25553310"/>
      <w:bookmarkStart w:id="9" w:name="_Toc71691015"/>
      <w:bookmarkStart w:id="10" w:name="_Toc134602007"/>
      <w:r>
        <w:rPr>
          <w:rFonts w:cs="Arial"/>
        </w:rPr>
        <w:t>R</w:t>
      </w:r>
      <w:r w:rsidRPr="00791020">
        <w:rPr>
          <w:rFonts w:cs="Arial"/>
        </w:rPr>
        <w:t>isques techniques</w:t>
      </w:r>
      <w:bookmarkEnd w:id="8"/>
      <w:bookmarkEnd w:id="9"/>
      <w:bookmarkEnd w:id="10"/>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1" w:name="_Toc134602008"/>
      <w:r w:rsidRPr="00791020">
        <w:rPr>
          <w:i w:val="0"/>
          <w:iCs/>
        </w:rPr>
        <w:t>Planification</w:t>
      </w:r>
      <w:bookmarkEnd w:id="11"/>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77777777" w:rsidR="00E12330" w:rsidRPr="00791020" w:rsidRDefault="00E12330" w:rsidP="00E45A26">
      <w:pPr>
        <w:pStyle w:val="Retraitnormal1"/>
        <w:numPr>
          <w:ilvl w:val="0"/>
          <w:numId w:val="0"/>
        </w:numPr>
        <w:spacing w:line="276" w:lineRule="auto"/>
        <w:ind w:left="360"/>
        <w:rPr>
          <w:rFonts w:ascii="Arial" w:hAnsi="Arial"/>
          <w:i/>
          <w:iCs/>
          <w:sz w:val="24"/>
          <w:szCs w:val="14"/>
          <w:lang w:eastAsia="fr-FR"/>
        </w:rPr>
      </w:pPr>
    </w:p>
    <w:p w14:paraId="57C18F3E" w14:textId="77777777" w:rsidR="00AA0785" w:rsidRPr="00791020" w:rsidRDefault="00AA0785" w:rsidP="00E45A26">
      <w:pPr>
        <w:pStyle w:val="Titre2"/>
        <w:spacing w:line="276" w:lineRule="auto"/>
        <w:rPr>
          <w:i w:val="0"/>
          <w:iCs/>
        </w:rPr>
      </w:pPr>
      <w:bookmarkStart w:id="12" w:name="_Toc25553314"/>
      <w:bookmarkStart w:id="13" w:name="_Toc71691019"/>
      <w:bookmarkStart w:id="14" w:name="_Toc134602009"/>
      <w:r w:rsidRPr="00791020">
        <w:rPr>
          <w:i w:val="0"/>
          <w:iCs/>
        </w:rPr>
        <w:lastRenderedPageBreak/>
        <w:t>Dossier de conception</w:t>
      </w:r>
      <w:bookmarkEnd w:id="12"/>
      <w:bookmarkEnd w:id="13"/>
      <w:bookmarkEnd w:id="14"/>
    </w:p>
    <w:p w14:paraId="37A12C45" w14:textId="77777777" w:rsidR="00212505" w:rsidRDefault="00212505"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15" w:name="_Toc71703259"/>
      <w:bookmarkStart w:id="16" w:name="_Toc134602010"/>
      <w:r w:rsidRPr="0049659A">
        <w:t>R</w:t>
      </w:r>
      <w:bookmarkEnd w:id="15"/>
      <w:r w:rsidR="00684B3D">
        <w:t>éalisation</w:t>
      </w:r>
      <w:bookmarkEnd w:id="16"/>
    </w:p>
    <w:p w14:paraId="69893E40" w14:textId="77777777" w:rsidR="00AA0785" w:rsidRPr="00791020" w:rsidRDefault="00AA0785" w:rsidP="00E45A26">
      <w:pPr>
        <w:pStyle w:val="Titre2"/>
        <w:spacing w:line="276" w:lineRule="auto"/>
        <w:rPr>
          <w:i w:val="0"/>
          <w:iCs/>
        </w:rPr>
      </w:pPr>
      <w:bookmarkStart w:id="17" w:name="_Toc25553317"/>
      <w:bookmarkStart w:id="18" w:name="_Toc71691022"/>
      <w:bookmarkStart w:id="19" w:name="_Toc134602011"/>
      <w:r w:rsidRPr="00791020">
        <w:rPr>
          <w:i w:val="0"/>
          <w:iCs/>
        </w:rPr>
        <w:t>Dossier de réalisation</w:t>
      </w:r>
      <w:bookmarkStart w:id="20" w:name="_Toc25553318"/>
      <w:bookmarkEnd w:id="17"/>
      <w:bookmarkEnd w:id="18"/>
      <w:bookmarkEnd w:id="19"/>
    </w:p>
    <w:bookmarkEnd w:id="20"/>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1" w:name="_Toc25553321"/>
      <w:bookmarkStart w:id="22" w:name="_Toc71691025"/>
      <w:bookmarkStart w:id="23" w:name="_Toc134602012"/>
      <w:r w:rsidRPr="00791020">
        <w:rPr>
          <w:i w:val="0"/>
          <w:iCs/>
        </w:rPr>
        <w:t>Description des test</w:t>
      </w:r>
      <w:bookmarkEnd w:id="21"/>
      <w:r w:rsidRPr="00791020">
        <w:rPr>
          <w:i w:val="0"/>
          <w:iCs/>
        </w:rPr>
        <w:t>s effectués</w:t>
      </w:r>
      <w:bookmarkEnd w:id="22"/>
      <w:bookmarkEnd w:id="23"/>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 xml:space="preserve">Pour chaque partie testée de votre projet, il faut </w:t>
      </w:r>
      <w:proofErr w:type="gramStart"/>
      <w:r w:rsidRPr="00791020">
        <w:rPr>
          <w:i/>
        </w:rPr>
        <w:t>décrire:</w:t>
      </w:r>
      <w:proofErr w:type="gramEnd"/>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proofErr w:type="gramStart"/>
      <w:r w:rsidRPr="00791020">
        <w:rPr>
          <w:i/>
        </w:rPr>
        <w:t>les</w:t>
      </w:r>
      <w:proofErr w:type="gramEnd"/>
      <w:r w:rsidRPr="00791020">
        <w:rPr>
          <w:i/>
        </w:rPr>
        <w:t xml:space="preserve"> conditions exactes de chaque test</w:t>
      </w:r>
    </w:p>
    <w:p w14:paraId="2FC5D930" w14:textId="77777777" w:rsidR="0049659A" w:rsidRPr="00791020" w:rsidRDefault="0049659A" w:rsidP="00E45A26">
      <w:pPr>
        <w:numPr>
          <w:ilvl w:val="0"/>
          <w:numId w:val="12"/>
        </w:numPr>
        <w:spacing w:line="276" w:lineRule="auto"/>
        <w:rPr>
          <w:i/>
        </w:rPr>
      </w:pPr>
      <w:proofErr w:type="gramStart"/>
      <w:r w:rsidRPr="00791020">
        <w:rPr>
          <w:i/>
        </w:rPr>
        <w:t>les</w:t>
      </w:r>
      <w:proofErr w:type="gramEnd"/>
      <w:r w:rsidRPr="00791020">
        <w:rPr>
          <w:i/>
        </w:rPr>
        <w:t xml:space="preserve"> preuves de test (papier ou fichier)</w:t>
      </w:r>
    </w:p>
    <w:p w14:paraId="5429C680" w14:textId="77777777" w:rsidR="0049659A" w:rsidRPr="00791020" w:rsidRDefault="0049659A" w:rsidP="00E45A26">
      <w:pPr>
        <w:numPr>
          <w:ilvl w:val="0"/>
          <w:numId w:val="12"/>
        </w:numPr>
        <w:spacing w:line="276" w:lineRule="auto"/>
        <w:rPr>
          <w:i/>
        </w:rPr>
      </w:pPr>
      <w:proofErr w:type="gramStart"/>
      <w:r w:rsidRPr="00791020">
        <w:rPr>
          <w:i/>
        </w:rPr>
        <w:t>tests</w:t>
      </w:r>
      <w:proofErr w:type="gramEnd"/>
      <w:r w:rsidRPr="00791020">
        <w:rPr>
          <w:i/>
        </w:rPr>
        <w:t xml:space="preserve"> sans preuve: fournir au moins une description </w:t>
      </w:r>
    </w:p>
    <w:p w14:paraId="61B101F4" w14:textId="77777777" w:rsidR="0049659A" w:rsidRPr="00791020" w:rsidRDefault="0049659A" w:rsidP="00E45A26">
      <w:pPr>
        <w:pStyle w:val="Titre2"/>
        <w:spacing w:line="276" w:lineRule="auto"/>
        <w:rPr>
          <w:i w:val="0"/>
          <w:iCs/>
        </w:rPr>
      </w:pPr>
      <w:bookmarkStart w:id="24" w:name="_Toc25553322"/>
      <w:bookmarkStart w:id="25" w:name="_Toc71691026"/>
      <w:bookmarkStart w:id="26" w:name="_Toc13460201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5EA4C53B" w14:textId="77777777" w:rsidR="0049659A" w:rsidRDefault="0049659A" w:rsidP="00E45A26">
      <w:pPr>
        <w:spacing w:line="276" w:lineRule="auto"/>
        <w:ind w:left="426"/>
        <w:rPr>
          <w:i/>
        </w:rPr>
      </w:pPr>
      <w:bookmarkStart w:id="27" w:name="_Toc25553323"/>
    </w:p>
    <w:p w14:paraId="722F4F3C" w14:textId="77777777" w:rsidR="0049659A" w:rsidRPr="00791020" w:rsidRDefault="0049659A" w:rsidP="00E45A26">
      <w:pPr>
        <w:spacing w:line="276"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27"/>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28" w:name="_Toc25553326"/>
      <w:bookmarkStart w:id="29" w:name="_Toc71691029"/>
      <w:bookmarkStart w:id="30" w:name="_Toc134602014"/>
      <w:r w:rsidRPr="00791020">
        <w:rPr>
          <w:i w:val="0"/>
          <w:iCs/>
        </w:rPr>
        <w:t>Liste des documents</w:t>
      </w:r>
      <w:bookmarkEnd w:id="28"/>
      <w:r w:rsidRPr="00791020">
        <w:rPr>
          <w:i w:val="0"/>
          <w:iCs/>
        </w:rPr>
        <w:t xml:space="preserve"> fournis</w:t>
      </w:r>
      <w:bookmarkEnd w:id="29"/>
      <w:bookmarkEnd w:id="30"/>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rapport de projet</w:t>
      </w:r>
    </w:p>
    <w:p w14:paraId="6C5939D4"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d'Installation (en annexe)</w:t>
      </w:r>
    </w:p>
    <w:p w14:paraId="360C6D2E"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proofErr w:type="gramStart"/>
      <w:r w:rsidRPr="00791020">
        <w:rPr>
          <w:rFonts w:cs="Arial"/>
          <w:i/>
        </w:rPr>
        <w:t>autres</w:t>
      </w:r>
      <w:proofErr w:type="gramEnd"/>
      <w:r w:rsidRPr="00791020">
        <w:rPr>
          <w:rFonts w:cs="Arial"/>
          <w:i/>
        </w:rPr>
        <w:t>…</w:t>
      </w:r>
    </w:p>
    <w:p w14:paraId="4FCAC1BD" w14:textId="2635125A" w:rsidR="00591119" w:rsidRDefault="009D7B3D" w:rsidP="009D7B3D">
      <w:pPr>
        <w:pStyle w:val="Titre2"/>
      </w:pPr>
      <w:r>
        <w:t>Glossaire</w:t>
      </w:r>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2F87C1E7" w:rsidR="00AC5F23" w:rsidRPr="009D7B3D" w:rsidRDefault="00AC5F23" w:rsidP="009D7B3D">
      <w:pPr>
        <w:pStyle w:val="Paragraphedeliste"/>
        <w:numPr>
          <w:ilvl w:val="0"/>
          <w:numId w:val="18"/>
        </w:numPr>
        <w:spacing w:line="276" w:lineRule="auto"/>
        <w:rPr>
          <w:szCs w:val="14"/>
        </w:rPr>
      </w:pPr>
      <w:r>
        <w:t>Diacritiques</w:t>
      </w:r>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1" w:name="_Toc25553328"/>
      <w:bookmarkStart w:id="32" w:name="_Toc71703263"/>
      <w:bookmarkStart w:id="33" w:name="_Toc134602015"/>
      <w:r w:rsidRPr="0049659A">
        <w:t>C</w:t>
      </w:r>
      <w:bookmarkEnd w:id="31"/>
      <w:bookmarkEnd w:id="32"/>
      <w:r w:rsidR="00684B3D">
        <w:t>onclusions</w:t>
      </w:r>
      <w:bookmarkEnd w:id="33"/>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lastRenderedPageBreak/>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34" w:name="_Toc71703264"/>
      <w:bookmarkStart w:id="35" w:name="_Toc134602016"/>
      <w:r w:rsidRPr="0049659A">
        <w:lastRenderedPageBreak/>
        <w:t>A</w:t>
      </w:r>
      <w:bookmarkEnd w:id="34"/>
      <w:r w:rsidR="00684B3D">
        <w:t>nnexes</w:t>
      </w:r>
      <w:bookmarkEnd w:id="35"/>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36" w:name="_Toc134602017"/>
      <w:r>
        <w:rPr>
          <w:i w:val="0"/>
          <w:iCs/>
        </w:rPr>
        <w:t>Résumé du rapport du TPI / version succincte de la documentation</w:t>
      </w:r>
      <w:bookmarkEnd w:id="36"/>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37" w:name="_Toc71703265"/>
      <w:bookmarkStart w:id="38" w:name="_Toc134602018"/>
      <w:r w:rsidRPr="00791020">
        <w:rPr>
          <w:i w:val="0"/>
          <w:iCs/>
        </w:rPr>
        <w:t>Sources – Bibliographie</w:t>
      </w:r>
      <w:bookmarkEnd w:id="37"/>
      <w:bookmarkEnd w:id="38"/>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EA3BE87" w14:textId="77777777" w:rsidR="00AA0785" w:rsidRPr="00791020" w:rsidRDefault="00AA0785" w:rsidP="00E45A26">
      <w:pPr>
        <w:pStyle w:val="Titre2"/>
        <w:spacing w:line="276" w:lineRule="auto"/>
        <w:rPr>
          <w:i w:val="0"/>
          <w:iCs/>
        </w:rPr>
      </w:pPr>
      <w:bookmarkStart w:id="39" w:name="_Toc25553330"/>
      <w:bookmarkStart w:id="40" w:name="_Toc71703266"/>
      <w:bookmarkStart w:id="41" w:name="_Toc134602019"/>
      <w:r w:rsidRPr="00791020">
        <w:rPr>
          <w:i w:val="0"/>
          <w:iCs/>
        </w:rPr>
        <w:t xml:space="preserve">Journal de </w:t>
      </w:r>
      <w:bookmarkEnd w:id="39"/>
      <w:bookmarkEnd w:id="40"/>
      <w:r w:rsidR="009D368F">
        <w:rPr>
          <w:i w:val="0"/>
          <w:iCs/>
        </w:rPr>
        <w:t>travail</w:t>
      </w:r>
      <w:bookmarkEnd w:id="41"/>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2" w:name="_Toc25553331"/>
    </w:p>
    <w:p w14:paraId="22F2E7E6" w14:textId="77777777" w:rsidR="00AA0785" w:rsidRPr="00791020" w:rsidRDefault="00AA0785" w:rsidP="00E45A26">
      <w:pPr>
        <w:pStyle w:val="Titre2"/>
        <w:spacing w:line="276" w:lineRule="auto"/>
        <w:rPr>
          <w:i w:val="0"/>
          <w:iCs/>
        </w:rPr>
      </w:pPr>
      <w:bookmarkStart w:id="43" w:name="_Toc71703267"/>
      <w:bookmarkStart w:id="44" w:name="_Toc134602020"/>
      <w:r w:rsidRPr="00791020">
        <w:rPr>
          <w:i w:val="0"/>
          <w:iCs/>
        </w:rPr>
        <w:t>Manuel d'Installation</w:t>
      </w:r>
      <w:bookmarkEnd w:id="42"/>
      <w:bookmarkEnd w:id="43"/>
      <w:bookmarkEnd w:id="44"/>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45" w:name="_Toc25553332"/>
      <w:bookmarkStart w:id="46" w:name="_Toc71703268"/>
      <w:bookmarkStart w:id="47" w:name="_Toc134602021"/>
      <w:r w:rsidRPr="00791020">
        <w:rPr>
          <w:i w:val="0"/>
          <w:iCs/>
        </w:rPr>
        <w:t>Manuel d'Utilisation</w:t>
      </w:r>
      <w:bookmarkEnd w:id="45"/>
      <w:bookmarkEnd w:id="46"/>
      <w:bookmarkEnd w:id="47"/>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48" w:name="_Toc71703270"/>
      <w:bookmarkStart w:id="49" w:name="_Toc134602022"/>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B272" w14:textId="77777777" w:rsidR="00A6755E" w:rsidRDefault="00A6755E">
      <w:r>
        <w:separator/>
      </w:r>
    </w:p>
  </w:endnote>
  <w:endnote w:type="continuationSeparator" w:id="0">
    <w:p w14:paraId="6534CA1A" w14:textId="77777777" w:rsidR="00A6755E" w:rsidRDefault="00A6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736BADEB"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601F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5123B678" w:rsidR="0035580B" w:rsidRPr="000F381C" w:rsidRDefault="0035580B" w:rsidP="0035580B">
          <w:pPr>
            <w:pStyle w:val="-Pieddepage"/>
          </w:pPr>
          <w:r>
            <w:t xml:space="preserve">Modifié par : </w:t>
          </w:r>
          <w:fldSimple w:instr=" LASTSAVEDBY   \* MERGEFORMAT ">
            <w:r w:rsidR="00601F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75BCCE74"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601F8D">
            <w:rPr>
              <w:noProof/>
            </w:rPr>
            <w:t>10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095989B3" w:rsidR="0035580B" w:rsidRPr="000F381C" w:rsidRDefault="0035580B" w:rsidP="0035580B">
          <w:pPr>
            <w:pStyle w:val="-Pieddepage"/>
          </w:pPr>
          <w:r>
            <w:t xml:space="preserve">Version </w:t>
          </w:r>
          <w:fldSimple w:instr="REVNUM   \* MERGEFORMAT">
            <w:r w:rsidR="00601F8D" w:rsidRPr="00601F8D">
              <w:rPr>
                <w:rFonts w:cs="Arial"/>
                <w:noProof/>
                <w:szCs w:val="16"/>
              </w:rPr>
              <w:t>63</w:t>
            </w:r>
          </w:fldSimple>
          <w:r>
            <w:t xml:space="preserve"> du </w:t>
          </w:r>
          <w:r>
            <w:fldChar w:fldCharType="begin"/>
          </w:r>
          <w:r>
            <w:instrText xml:space="preserve"> SAVEDATE  \@ "d MMMM yyyy hh:mm"  \* MERGEFORMAT </w:instrText>
          </w:r>
          <w:r>
            <w:fldChar w:fldCharType="separate"/>
          </w:r>
          <w:r w:rsidR="00601F8D">
            <w:rPr>
              <w:noProof/>
            </w:rPr>
            <w:t>10 mai 2023 04:21</w:t>
          </w:r>
          <w:r>
            <w:fldChar w:fldCharType="end"/>
          </w:r>
        </w:p>
      </w:tc>
      <w:tc>
        <w:tcPr>
          <w:tcW w:w="2787" w:type="pct"/>
          <w:gridSpan w:val="2"/>
          <w:vAlign w:val="center"/>
        </w:tcPr>
        <w:p w14:paraId="62A1D746" w14:textId="7032B506" w:rsidR="0035580B" w:rsidRPr="000F381C" w:rsidRDefault="00000000" w:rsidP="0035580B">
          <w:pPr>
            <w:pStyle w:val="-Pieddepage"/>
            <w:jc w:val="right"/>
          </w:pPr>
          <w:fldSimple w:instr=" FILENAME  \* FirstCap  \* MERGEFORMAT ">
            <w:r w:rsidR="00601F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7DD2" w14:textId="77777777" w:rsidR="00A6755E" w:rsidRDefault="00A6755E">
      <w:r>
        <w:separator/>
      </w:r>
    </w:p>
  </w:footnote>
  <w:footnote w:type="continuationSeparator" w:id="0">
    <w:p w14:paraId="676B22CF" w14:textId="77777777" w:rsidR="00A6755E" w:rsidRDefault="00A67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64B9"/>
    <w:rsid w:val="00063EDD"/>
    <w:rsid w:val="000B6331"/>
    <w:rsid w:val="000F5D87"/>
    <w:rsid w:val="000F6953"/>
    <w:rsid w:val="00120031"/>
    <w:rsid w:val="001243D0"/>
    <w:rsid w:val="00151855"/>
    <w:rsid w:val="00164517"/>
    <w:rsid w:val="001C0C67"/>
    <w:rsid w:val="001E51D7"/>
    <w:rsid w:val="00205685"/>
    <w:rsid w:val="00212505"/>
    <w:rsid w:val="00217019"/>
    <w:rsid w:val="00225A51"/>
    <w:rsid w:val="00232E9F"/>
    <w:rsid w:val="00236141"/>
    <w:rsid w:val="00245601"/>
    <w:rsid w:val="00265744"/>
    <w:rsid w:val="00281546"/>
    <w:rsid w:val="002B3AF9"/>
    <w:rsid w:val="002C4C01"/>
    <w:rsid w:val="002F09E1"/>
    <w:rsid w:val="002F39FF"/>
    <w:rsid w:val="003144D2"/>
    <w:rsid w:val="003432E3"/>
    <w:rsid w:val="003546CD"/>
    <w:rsid w:val="0035580B"/>
    <w:rsid w:val="0035751E"/>
    <w:rsid w:val="00360243"/>
    <w:rsid w:val="00371ECE"/>
    <w:rsid w:val="003919BD"/>
    <w:rsid w:val="003A46EF"/>
    <w:rsid w:val="003B0AA1"/>
    <w:rsid w:val="003F2179"/>
    <w:rsid w:val="00416099"/>
    <w:rsid w:val="004502D9"/>
    <w:rsid w:val="004577B5"/>
    <w:rsid w:val="0047295B"/>
    <w:rsid w:val="0047388A"/>
    <w:rsid w:val="0049659A"/>
    <w:rsid w:val="004A2DCE"/>
    <w:rsid w:val="004B2F67"/>
    <w:rsid w:val="004C38FB"/>
    <w:rsid w:val="00501AFE"/>
    <w:rsid w:val="00512292"/>
    <w:rsid w:val="005143EF"/>
    <w:rsid w:val="00535DFD"/>
    <w:rsid w:val="005364AB"/>
    <w:rsid w:val="0053662A"/>
    <w:rsid w:val="005630DA"/>
    <w:rsid w:val="00577704"/>
    <w:rsid w:val="00591119"/>
    <w:rsid w:val="005E00B7"/>
    <w:rsid w:val="005E1E76"/>
    <w:rsid w:val="006019E1"/>
    <w:rsid w:val="00601F8D"/>
    <w:rsid w:val="0061217C"/>
    <w:rsid w:val="006142B9"/>
    <w:rsid w:val="00684B3D"/>
    <w:rsid w:val="006A32A3"/>
    <w:rsid w:val="006E2C58"/>
    <w:rsid w:val="007218F4"/>
    <w:rsid w:val="00790294"/>
    <w:rsid w:val="00791020"/>
    <w:rsid w:val="007A181A"/>
    <w:rsid w:val="007C53D3"/>
    <w:rsid w:val="007D537A"/>
    <w:rsid w:val="008005B0"/>
    <w:rsid w:val="0083170D"/>
    <w:rsid w:val="0083453E"/>
    <w:rsid w:val="00836B8C"/>
    <w:rsid w:val="008D7200"/>
    <w:rsid w:val="0093607A"/>
    <w:rsid w:val="00942963"/>
    <w:rsid w:val="00974C54"/>
    <w:rsid w:val="009965F4"/>
    <w:rsid w:val="009D368F"/>
    <w:rsid w:val="009D7B3D"/>
    <w:rsid w:val="00A6755E"/>
    <w:rsid w:val="00A84E82"/>
    <w:rsid w:val="00AA0785"/>
    <w:rsid w:val="00AA3411"/>
    <w:rsid w:val="00AC5F23"/>
    <w:rsid w:val="00AE470C"/>
    <w:rsid w:val="00B06A2C"/>
    <w:rsid w:val="00B25DAE"/>
    <w:rsid w:val="00B263B7"/>
    <w:rsid w:val="00B31079"/>
    <w:rsid w:val="00B673BB"/>
    <w:rsid w:val="00B774CA"/>
    <w:rsid w:val="00B95BCF"/>
    <w:rsid w:val="00BF0187"/>
    <w:rsid w:val="00BF27A3"/>
    <w:rsid w:val="00C10D04"/>
    <w:rsid w:val="00C23CFF"/>
    <w:rsid w:val="00C315ED"/>
    <w:rsid w:val="00C44132"/>
    <w:rsid w:val="00C505B1"/>
    <w:rsid w:val="00C536E4"/>
    <w:rsid w:val="00C65876"/>
    <w:rsid w:val="00C87E61"/>
    <w:rsid w:val="00C930E9"/>
    <w:rsid w:val="00CB3227"/>
    <w:rsid w:val="00CD5DF7"/>
    <w:rsid w:val="00D0743A"/>
    <w:rsid w:val="00D14A10"/>
    <w:rsid w:val="00D32458"/>
    <w:rsid w:val="00D97582"/>
    <w:rsid w:val="00DA4CCB"/>
    <w:rsid w:val="00DB4900"/>
    <w:rsid w:val="00E12330"/>
    <w:rsid w:val="00E3089E"/>
    <w:rsid w:val="00E45A26"/>
    <w:rsid w:val="00E63311"/>
    <w:rsid w:val="00E76F5E"/>
    <w:rsid w:val="00E9167E"/>
    <w:rsid w:val="00E91ED1"/>
    <w:rsid w:val="00E96077"/>
    <w:rsid w:val="00EC2961"/>
    <w:rsid w:val="00EF66CC"/>
    <w:rsid w:val="00F4663F"/>
    <w:rsid w:val="00F53ED8"/>
    <w:rsid w:val="00FB57D9"/>
    <w:rsid w:val="00FC79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1764</Words>
  <Characters>9706</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11448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65</cp:revision>
  <cp:lastPrinted>2023-05-10T14:22:00Z</cp:lastPrinted>
  <dcterms:created xsi:type="dcterms:W3CDTF">2023-05-08T07:12:00Z</dcterms:created>
  <dcterms:modified xsi:type="dcterms:W3CDTF">2023-05-10T14:22:00Z</dcterms:modified>
</cp:coreProperties>
</file>