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6C0F6" w14:textId="1EAC3660" w:rsidR="00387625" w:rsidRDefault="001675A5">
      <w:r>
        <w:t>Comportements lié aspect rationnel et irrationnel donc désire de la personne</w:t>
      </w:r>
    </w:p>
    <w:p w14:paraId="01379999" w14:textId="2B2E3DA4" w:rsidR="001675A5" w:rsidRDefault="001675A5">
      <w:r>
        <w:t>Transformation artisan =&gt; ouvrier</w:t>
      </w:r>
    </w:p>
    <w:p w14:paraId="12CA3D97" w14:textId="46587497" w:rsidR="001675A5" w:rsidRDefault="001675A5">
      <w:r>
        <w:t>Les premières firmes ont imaginé comment faire. L’un des premier Taylor</w:t>
      </w:r>
    </w:p>
    <w:p w14:paraId="4D9D4299" w14:textId="21E4B5FA" w:rsidR="001675A5" w:rsidRDefault="001675A5">
      <w:r>
        <w:t>Il a proposé système en 3 point principaux :</w:t>
      </w:r>
    </w:p>
    <w:p w14:paraId="05F8292D" w14:textId="3099E199" w:rsidR="001675A5" w:rsidRDefault="001675A5">
      <w:r>
        <w:t xml:space="preserve">- </w:t>
      </w:r>
      <w:r w:rsidRPr="006C6F49">
        <w:rPr>
          <w:color w:val="EE0000"/>
        </w:rPr>
        <w:t>Travailler aux pièces</w:t>
      </w:r>
      <w:r>
        <w:t xml:space="preserve"> =&gt; plus de pièce plus de paie avec une base mini</w:t>
      </w:r>
    </w:p>
    <w:p w14:paraId="04E1B808" w14:textId="1A7086E5" w:rsidR="001675A5" w:rsidRDefault="001675A5">
      <w:r>
        <w:t xml:space="preserve">- </w:t>
      </w:r>
      <w:r w:rsidRPr="006C6F49">
        <w:rPr>
          <w:color w:val="EE0000"/>
        </w:rPr>
        <w:t>Calculer temps des mouvements</w:t>
      </w:r>
      <w:r>
        <w:t xml:space="preserve"> =&gt; analyser temps nécessaire chaque mouvent et chaque tache</w:t>
      </w:r>
    </w:p>
    <w:p w14:paraId="0F6F91E9" w14:textId="701110A8" w:rsidR="001675A5" w:rsidRDefault="001675A5">
      <w:r>
        <w:t xml:space="preserve">- </w:t>
      </w:r>
      <w:r w:rsidRPr="006C6F49">
        <w:rPr>
          <w:color w:val="EE0000"/>
        </w:rPr>
        <w:t>Programmer</w:t>
      </w:r>
      <w:r>
        <w:t xml:space="preserve"> =&gt; dans un recueil comment effectuer mouvement pour utilisation maximale</w:t>
      </w:r>
    </w:p>
    <w:p w14:paraId="40B68308" w14:textId="7B302007" w:rsidR="006C6F49" w:rsidRDefault="006C6F49">
      <w:r>
        <w:t>Travailler plus mais ds le même temps.</w:t>
      </w:r>
    </w:p>
    <w:p w14:paraId="7EF109DC" w14:textId="77777777" w:rsidR="00B810A4" w:rsidRDefault="00B810A4"/>
    <w:p w14:paraId="0DACAA7A" w14:textId="6FE07348" w:rsidR="00AE36F8" w:rsidRPr="002637CC" w:rsidRDefault="002637CC">
      <w:pPr>
        <w:rPr>
          <w:sz w:val="32"/>
          <w:szCs w:val="32"/>
        </w:rPr>
      </w:pPr>
      <w:r w:rsidRPr="002637CC">
        <w:rPr>
          <w:sz w:val="32"/>
          <w:szCs w:val="32"/>
        </w:rPr>
        <w:t>Conséquence système taylorien :</w:t>
      </w:r>
    </w:p>
    <w:p w14:paraId="3CA40934" w14:textId="39E889C1" w:rsidR="002637CC" w:rsidRDefault="002637CC">
      <w:r>
        <w:t>Travailleur rationnel mais passif</w:t>
      </w:r>
    </w:p>
    <w:p w14:paraId="059FC37C" w14:textId="4FF3DDD6" w:rsidR="002637CC" w:rsidRDefault="002637CC">
      <w:r>
        <w:t xml:space="preserve">Travailleur en sécurité </w:t>
      </w:r>
      <w:proofErr w:type="spellStart"/>
      <w:r>
        <w:t>resp</w:t>
      </w:r>
      <w:proofErr w:type="spellEnd"/>
      <w:r>
        <w:t xml:space="preserve"> pas engager</w:t>
      </w:r>
    </w:p>
    <w:p w14:paraId="59A4820A" w14:textId="7EAD37AE" w:rsidR="002637CC" w:rsidRDefault="002637CC">
      <w:r>
        <w:t>Ce qui ont imagine orga scientifique ont ignoré aspect psychologique des gens et aussi les gens sortis de l’usine se parlent en dehors</w:t>
      </w:r>
    </w:p>
    <w:p w14:paraId="24433B20" w14:textId="394296CC" w:rsidR="002637CC" w:rsidRDefault="002637CC">
      <w:r>
        <w:t xml:space="preserve">Dans se </w:t>
      </w:r>
      <w:proofErr w:type="spellStart"/>
      <w:r>
        <w:t>systéme</w:t>
      </w:r>
      <w:proofErr w:type="spellEnd"/>
      <w:r>
        <w:t xml:space="preserve"> pas de leadership, pas de délégation/</w:t>
      </w:r>
      <w:proofErr w:type="spellStart"/>
      <w:r>
        <w:t>resp</w:t>
      </w:r>
      <w:proofErr w:type="spellEnd"/>
      <w:r>
        <w:t>, pas de forme d’autorité (pas expliquer), il n’y a pas de contrôle efficace du travail.</w:t>
      </w:r>
    </w:p>
    <w:p w14:paraId="2542D1E3" w14:textId="77777777" w:rsidR="00B810A4" w:rsidRDefault="00B810A4"/>
    <w:p w14:paraId="02C9361F" w14:textId="5B645796" w:rsidR="0065661E" w:rsidRDefault="0065661E">
      <w:pPr>
        <w:rPr>
          <w:sz w:val="32"/>
          <w:szCs w:val="32"/>
        </w:rPr>
      </w:pPr>
      <w:r w:rsidRPr="0065661E">
        <w:rPr>
          <w:sz w:val="32"/>
          <w:szCs w:val="32"/>
        </w:rPr>
        <w:t xml:space="preserve">Le courant </w:t>
      </w:r>
      <w:r w:rsidR="00B810A4" w:rsidRPr="0065661E">
        <w:rPr>
          <w:sz w:val="32"/>
          <w:szCs w:val="32"/>
        </w:rPr>
        <w:t>behav</w:t>
      </w:r>
      <w:r w:rsidR="00B810A4">
        <w:rPr>
          <w:sz w:val="32"/>
          <w:szCs w:val="32"/>
        </w:rPr>
        <w:t>ior</w:t>
      </w:r>
      <w:r w:rsidR="00B810A4" w:rsidRPr="0065661E">
        <w:rPr>
          <w:sz w:val="32"/>
          <w:szCs w:val="32"/>
        </w:rPr>
        <w:t>iste</w:t>
      </w:r>
      <w:r w:rsidRPr="0065661E">
        <w:rPr>
          <w:sz w:val="32"/>
          <w:szCs w:val="32"/>
        </w:rPr>
        <w:t> :</w:t>
      </w:r>
    </w:p>
    <w:p w14:paraId="0007A76A" w14:textId="4E20F88D" w:rsidR="00B810A4" w:rsidRDefault="00B810A4" w:rsidP="00B810A4">
      <w:r>
        <w:t xml:space="preserve">Remet en cause car pas pris en compte l’humain. </w:t>
      </w:r>
      <w:r w:rsidRPr="00B810A4">
        <w:t>Elton</w:t>
      </w:r>
      <w:r w:rsidRPr="00B810A4">
        <w:t xml:space="preserve"> mayo</w:t>
      </w:r>
      <w:r>
        <w:t xml:space="preserve"> force de ce mouvement. </w:t>
      </w:r>
      <w:r w:rsidRPr="00B810A4">
        <w:t>L'effet Hawthorne</w:t>
      </w:r>
      <w:r>
        <w:t xml:space="preserve"> qui a mené a critique du système taylorien (faire recherche pour liste car prof trop rapide)</w:t>
      </w:r>
    </w:p>
    <w:p w14:paraId="387340AF" w14:textId="45F2F50D" w:rsidR="00B810A4" w:rsidRDefault="00B810A4" w:rsidP="00B810A4">
      <w:r>
        <w:t>La non prise en compte limité la productivité</w:t>
      </w:r>
    </w:p>
    <w:p w14:paraId="6AF10483" w14:textId="0E939DA1" w:rsidR="00547A04" w:rsidRDefault="00547A04" w:rsidP="00B810A4">
      <w:r>
        <w:t>Comprendre et aider</w:t>
      </w:r>
    </w:p>
    <w:p w14:paraId="006B8D9F" w14:textId="40CB8421" w:rsidR="00547A04" w:rsidRDefault="00547A04" w:rsidP="00B810A4">
      <w:r>
        <w:t xml:space="preserve">Inciter les chercheurs à approfondir. Essentiellement psychologue du travail. </w:t>
      </w:r>
    </w:p>
    <w:p w14:paraId="2E6917B1" w14:textId="199D43C7" w:rsidR="00547A04" w:rsidRDefault="00547A04" w:rsidP="00B810A4">
      <w:r w:rsidRPr="00547A04">
        <w:t xml:space="preserve">Mc </w:t>
      </w:r>
      <w:proofErr w:type="spellStart"/>
      <w:r w:rsidRPr="00547A04">
        <w:t>gregor</w:t>
      </w:r>
      <w:proofErr w:type="spellEnd"/>
      <w:r w:rsidRPr="00547A04">
        <w:t xml:space="preserve"> thèse x et </w:t>
      </w:r>
      <w:r>
        <w:t xml:space="preserve">y du MIT </w:t>
      </w:r>
    </w:p>
    <w:p w14:paraId="00FFD891" w14:textId="4A84C714" w:rsidR="00547A04" w:rsidRDefault="00547A04" w:rsidP="00B810A4">
      <w:r>
        <w:t>Théorie x ver théorie y faire recherche internet</w:t>
      </w:r>
    </w:p>
    <w:p w14:paraId="0B3355F5" w14:textId="13344B53" w:rsidR="00547A04" w:rsidRDefault="00547A04" w:rsidP="00B810A4">
      <w:r>
        <w:t>X plus autoritaire</w:t>
      </w:r>
    </w:p>
    <w:p w14:paraId="248A214B" w14:textId="6F814CC9" w:rsidR="00547A04" w:rsidRDefault="00547A04" w:rsidP="00B810A4">
      <w:r>
        <w:t>Y inverse</w:t>
      </w:r>
    </w:p>
    <w:p w14:paraId="05038CEC" w14:textId="77777777" w:rsidR="00AB60FA" w:rsidRDefault="00AB60FA" w:rsidP="00B810A4"/>
    <w:p w14:paraId="1FAC0880" w14:textId="691325E4" w:rsidR="00AB60FA" w:rsidRDefault="00AB60FA" w:rsidP="00B810A4">
      <w:r>
        <w:t xml:space="preserve">Système autoritaire exploiteur le plus ancien. On fait comme je veux et aucun mot à dire.  </w:t>
      </w:r>
    </w:p>
    <w:p w14:paraId="092DA5BC" w14:textId="589DF83B" w:rsidR="00AB60FA" w:rsidRDefault="00AB60FA" w:rsidP="00B810A4">
      <w:r>
        <w:lastRenderedPageBreak/>
        <w:t>Système autoritaire</w:t>
      </w:r>
      <w:r>
        <w:t xml:space="preserve"> paternaliste. Pour contrebalancer autoritarisme permet à l’ouvrir d’être propriétaire de leur maison en créant zone pavillonnaire les employer rembourser sur leur salaire.</w:t>
      </w:r>
    </w:p>
    <w:p w14:paraId="69CDEC87" w14:textId="6532A1B1" w:rsidR="00AB60FA" w:rsidRDefault="0004596B" w:rsidP="00B810A4">
      <w:r>
        <w:t>Système consultatif casse les deux précèdent. On demande l’avis. Les communications vont dans les deux sens, un petit peu de motivation, travail de groupe. Atmosphère mins rigide. Début ou on échange.</w:t>
      </w:r>
    </w:p>
    <w:p w14:paraId="1DE8BDD5" w14:textId="77777777" w:rsidR="002C674E" w:rsidRPr="002C674E" w:rsidRDefault="0004596B" w:rsidP="002C674E">
      <w:r>
        <w:t xml:space="preserve">Système participatif se réunit et on décide. </w:t>
      </w:r>
      <w:r w:rsidRPr="0004596B">
        <w:rPr>
          <w:lang w:val="en-GB"/>
        </w:rPr>
        <w:t>Pas de « one best way »</w:t>
      </w:r>
      <w:r>
        <w:rPr>
          <w:lang w:val="en-GB"/>
        </w:rPr>
        <w:t xml:space="preserve">. </w:t>
      </w:r>
      <w:r w:rsidRPr="002C674E">
        <w:t>Likert</w:t>
      </w:r>
      <w:r w:rsidR="002C674E" w:rsidRPr="002C674E">
        <w:t xml:space="preserve">, </w:t>
      </w:r>
      <w:r w:rsidR="002C674E" w:rsidRPr="002C674E">
        <w:t xml:space="preserve">Mary Parker </w:t>
      </w:r>
      <w:proofErr w:type="spellStart"/>
      <w:r w:rsidR="002C674E" w:rsidRPr="002C674E">
        <w:t>Follett</w:t>
      </w:r>
      <w:proofErr w:type="spellEnd"/>
    </w:p>
    <w:p w14:paraId="49764F20" w14:textId="161F701C" w:rsidR="0004596B" w:rsidRDefault="002C674E" w:rsidP="00B810A4">
      <w:r w:rsidRPr="002C674E">
        <w:t>, Maslow (faire recherche sur les nom</w:t>
      </w:r>
      <w:r>
        <w:t>s).</w:t>
      </w:r>
    </w:p>
    <w:p w14:paraId="1760AA93" w14:textId="031AC4E1" w:rsidR="002C674E" w:rsidRDefault="002C674E" w:rsidP="00B810A4">
      <w:r>
        <w:t>Participation = stratégie de reconnaissance et légitimation == adhésion but et objectif de l’entreprise.</w:t>
      </w:r>
    </w:p>
    <w:p w14:paraId="292E9C91" w14:textId="2F5E43FA" w:rsidR="008D4FD8" w:rsidRDefault="008D4FD8" w:rsidP="00B810A4">
      <w:r>
        <w:t>Intéressant pour théorie c’est que c’est lu mais surtout mis en pratique et avance.</w:t>
      </w:r>
    </w:p>
    <w:p w14:paraId="0F241134" w14:textId="38B35763" w:rsidR="008D4FD8" w:rsidRDefault="00EA5388" w:rsidP="00B810A4">
      <w:r>
        <w:t>Esprit de l’entreprise = donner du sens, informer, ce qui est prévu ds la constitution Fr., les promotion interne fondé sur valeur perso, faire participer associer consulter déléguer.</w:t>
      </w:r>
    </w:p>
    <w:p w14:paraId="61E8D8EA" w14:textId="28EA2F21" w:rsidR="00EA5388" w:rsidRDefault="00EA5388" w:rsidP="00B810A4">
      <w:r>
        <w:t>Le sens social : dilemme absolu et sujet de confrontation des dilemmes et des actes. La question est : Quelle est le prio ? les chiffre primes (eco) ? rep sociale (patron) ? comment conciler les deux ?</w:t>
      </w:r>
    </w:p>
    <w:p w14:paraId="0F9844E3" w14:textId="77777777" w:rsidR="00687CAD" w:rsidRPr="002C674E" w:rsidRDefault="00687CAD" w:rsidP="00B810A4"/>
    <w:p w14:paraId="70A61EE1" w14:textId="40AE3020" w:rsidR="00B810A4" w:rsidRPr="002C674E" w:rsidRDefault="00B810A4"/>
    <w:p w14:paraId="787DD29A" w14:textId="77777777" w:rsidR="00B810A4" w:rsidRPr="002C674E" w:rsidRDefault="00B810A4">
      <w:pPr>
        <w:rPr>
          <w:sz w:val="32"/>
          <w:szCs w:val="32"/>
        </w:rPr>
      </w:pPr>
    </w:p>
    <w:p w14:paraId="569C39B7" w14:textId="77777777" w:rsidR="0065661E" w:rsidRPr="002C674E" w:rsidRDefault="0065661E"/>
    <w:p w14:paraId="4A6D82AA" w14:textId="77777777" w:rsidR="0065661E" w:rsidRPr="002C674E" w:rsidRDefault="0065661E"/>
    <w:p w14:paraId="6B3A452E" w14:textId="77777777" w:rsidR="001675A5" w:rsidRPr="002C674E" w:rsidRDefault="001675A5"/>
    <w:p w14:paraId="48665BCB" w14:textId="77777777" w:rsidR="001675A5" w:rsidRPr="002C674E" w:rsidRDefault="001675A5"/>
    <w:sectPr w:rsidR="001675A5" w:rsidRPr="002C674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AB5"/>
    <w:rsid w:val="0004596B"/>
    <w:rsid w:val="001675A5"/>
    <w:rsid w:val="002637CC"/>
    <w:rsid w:val="002C674E"/>
    <w:rsid w:val="00387625"/>
    <w:rsid w:val="00547A04"/>
    <w:rsid w:val="00577CDC"/>
    <w:rsid w:val="0065661E"/>
    <w:rsid w:val="00687CAD"/>
    <w:rsid w:val="006C6F49"/>
    <w:rsid w:val="008D4FD8"/>
    <w:rsid w:val="00945AB5"/>
    <w:rsid w:val="00A50A5C"/>
    <w:rsid w:val="00AB60FA"/>
    <w:rsid w:val="00AE36F8"/>
    <w:rsid w:val="00B810A4"/>
    <w:rsid w:val="00EA5388"/>
    <w:rsid w:val="00F26B69"/>
    <w:rsid w:val="00FC36E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83D47"/>
  <w15:chartTrackingRefBased/>
  <w15:docId w15:val="{B768A9C0-4EC3-49ED-AB2D-97FEF3287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45A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45A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945AB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45AB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45AB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45AB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45AB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45AB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45AB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45AB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45AB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945AB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45AB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45AB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45AB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45AB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45AB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45AB5"/>
    <w:rPr>
      <w:rFonts w:eastAsiaTheme="majorEastAsia" w:cstheme="majorBidi"/>
      <w:color w:val="272727" w:themeColor="text1" w:themeTint="D8"/>
    </w:rPr>
  </w:style>
  <w:style w:type="paragraph" w:styleId="Titre">
    <w:name w:val="Title"/>
    <w:basedOn w:val="Normal"/>
    <w:next w:val="Normal"/>
    <w:link w:val="TitreCar"/>
    <w:uiPriority w:val="10"/>
    <w:qFormat/>
    <w:rsid w:val="00945A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45AB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45AB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45AB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45AB5"/>
    <w:pPr>
      <w:spacing w:before="160"/>
      <w:jc w:val="center"/>
    </w:pPr>
    <w:rPr>
      <w:i/>
      <w:iCs/>
      <w:color w:val="404040" w:themeColor="text1" w:themeTint="BF"/>
    </w:rPr>
  </w:style>
  <w:style w:type="character" w:customStyle="1" w:styleId="CitationCar">
    <w:name w:val="Citation Car"/>
    <w:basedOn w:val="Policepardfaut"/>
    <w:link w:val="Citation"/>
    <w:uiPriority w:val="29"/>
    <w:rsid w:val="00945AB5"/>
    <w:rPr>
      <w:i/>
      <w:iCs/>
      <w:color w:val="404040" w:themeColor="text1" w:themeTint="BF"/>
    </w:rPr>
  </w:style>
  <w:style w:type="paragraph" w:styleId="Paragraphedeliste">
    <w:name w:val="List Paragraph"/>
    <w:basedOn w:val="Normal"/>
    <w:uiPriority w:val="34"/>
    <w:qFormat/>
    <w:rsid w:val="00945AB5"/>
    <w:pPr>
      <w:ind w:left="720"/>
      <w:contextualSpacing/>
    </w:pPr>
  </w:style>
  <w:style w:type="character" w:styleId="Accentuationintense">
    <w:name w:val="Intense Emphasis"/>
    <w:basedOn w:val="Policepardfaut"/>
    <w:uiPriority w:val="21"/>
    <w:qFormat/>
    <w:rsid w:val="00945AB5"/>
    <w:rPr>
      <w:i/>
      <w:iCs/>
      <w:color w:val="0F4761" w:themeColor="accent1" w:themeShade="BF"/>
    </w:rPr>
  </w:style>
  <w:style w:type="paragraph" w:styleId="Citationintense">
    <w:name w:val="Intense Quote"/>
    <w:basedOn w:val="Normal"/>
    <w:next w:val="Normal"/>
    <w:link w:val="CitationintenseCar"/>
    <w:uiPriority w:val="30"/>
    <w:qFormat/>
    <w:rsid w:val="00945A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45AB5"/>
    <w:rPr>
      <w:i/>
      <w:iCs/>
      <w:color w:val="0F4761" w:themeColor="accent1" w:themeShade="BF"/>
    </w:rPr>
  </w:style>
  <w:style w:type="character" w:styleId="Rfrenceintense">
    <w:name w:val="Intense Reference"/>
    <w:basedOn w:val="Policepardfaut"/>
    <w:uiPriority w:val="32"/>
    <w:qFormat/>
    <w:rsid w:val="00945A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308</TotalTime>
  <Pages>2</Pages>
  <Words>398</Words>
  <Characters>2190</Characters>
  <Application>Microsoft Office Word</Application>
  <DocSecurity>0</DocSecurity>
  <Lines>18</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Sylvain Torrenti</dc:creator>
  <cp:keywords/>
  <dc:description/>
  <cp:lastModifiedBy>Sylvain Torrenti</cp:lastModifiedBy>
  <cp:revision>2</cp:revision>
  <dcterms:created xsi:type="dcterms:W3CDTF">2025-09-24T07:02:00Z</dcterms:created>
  <dcterms:modified xsi:type="dcterms:W3CDTF">2025-09-24T14:59:00Z</dcterms:modified>
</cp:coreProperties>
</file>