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9189F" w14:textId="3BE8123E" w:rsidR="00387625" w:rsidRPr="00930966" w:rsidRDefault="00930966" w:rsidP="00930966">
      <w:pPr>
        <w:ind w:left="708" w:hanging="708"/>
        <w:rPr>
          <w:sz w:val="32"/>
          <w:szCs w:val="32"/>
        </w:rPr>
      </w:pPr>
      <w:r w:rsidRPr="00930966">
        <w:rPr>
          <w:sz w:val="32"/>
          <w:szCs w:val="32"/>
        </w:rPr>
        <w:t>Torrenti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UTC504</w:t>
      </w:r>
    </w:p>
    <w:p w14:paraId="3529ABAC" w14:textId="491D34B1" w:rsidR="00930966" w:rsidRDefault="00930966">
      <w:pPr>
        <w:rPr>
          <w:sz w:val="32"/>
          <w:szCs w:val="32"/>
        </w:rPr>
      </w:pPr>
      <w:r w:rsidRPr="00930966">
        <w:rPr>
          <w:sz w:val="32"/>
          <w:szCs w:val="32"/>
        </w:rPr>
        <w:t>Sylvain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LIG03</w:t>
      </w:r>
    </w:p>
    <w:p w14:paraId="15E8F41F" w14:textId="300276E1" w:rsidR="00930966" w:rsidRDefault="00930966">
      <w:pPr>
        <w:rPr>
          <w:sz w:val="32"/>
          <w:szCs w:val="32"/>
        </w:rPr>
      </w:pPr>
      <w:r>
        <w:rPr>
          <w:sz w:val="32"/>
          <w:szCs w:val="32"/>
        </w:rPr>
        <w:t>20/12/2024</w:t>
      </w:r>
    </w:p>
    <w:p w14:paraId="6E41F93C" w14:textId="77777777" w:rsidR="00930966" w:rsidRDefault="00930966">
      <w:pPr>
        <w:rPr>
          <w:sz w:val="32"/>
          <w:szCs w:val="32"/>
        </w:rPr>
      </w:pPr>
    </w:p>
    <w:p w14:paraId="3EDC0CBC" w14:textId="3A0FBB27" w:rsidR="00930966" w:rsidRDefault="00930966">
      <w:pPr>
        <w:rPr>
          <w:sz w:val="32"/>
          <w:szCs w:val="32"/>
        </w:rPr>
      </w:pPr>
      <w:r>
        <w:rPr>
          <w:sz w:val="32"/>
          <w:szCs w:val="32"/>
        </w:rPr>
        <w:t>Question 1 :</w:t>
      </w:r>
    </w:p>
    <w:p w14:paraId="6F5C1F04" w14:textId="5E440920" w:rsidR="00930966" w:rsidRDefault="00E15A3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31EEE5C" wp14:editId="746AA0B6">
            <wp:extent cx="5760720" cy="3634105"/>
            <wp:effectExtent l="0" t="0" r="0" b="4445"/>
            <wp:docPr id="10863277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27753" name="Image 10863277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2B0A" w14:textId="620B8B88" w:rsidR="00930966" w:rsidRDefault="00930966">
      <w:pPr>
        <w:rPr>
          <w:sz w:val="32"/>
          <w:szCs w:val="32"/>
        </w:rPr>
      </w:pPr>
      <w:r>
        <w:rPr>
          <w:sz w:val="32"/>
          <w:szCs w:val="32"/>
        </w:rPr>
        <w:t>Question 2 :</w:t>
      </w:r>
    </w:p>
    <w:p w14:paraId="60BE20D8" w14:textId="77777777" w:rsidR="00930966" w:rsidRDefault="00930966">
      <w:pPr>
        <w:rPr>
          <w:sz w:val="32"/>
          <w:szCs w:val="32"/>
        </w:rPr>
      </w:pPr>
    </w:p>
    <w:p w14:paraId="1F3CFF26" w14:textId="181E42B7" w:rsidR="00930966" w:rsidRDefault="00930966">
      <w:pPr>
        <w:rPr>
          <w:sz w:val="32"/>
          <w:szCs w:val="32"/>
        </w:rPr>
      </w:pPr>
      <w:r>
        <w:rPr>
          <w:sz w:val="32"/>
          <w:szCs w:val="32"/>
        </w:rPr>
        <w:t xml:space="preserve">2.1) </w:t>
      </w:r>
    </w:p>
    <w:p w14:paraId="73E00665" w14:textId="5EAC065F" w:rsidR="00930966" w:rsidRDefault="00930966">
      <w:pPr>
        <w:rPr>
          <w:sz w:val="32"/>
          <w:szCs w:val="32"/>
        </w:rPr>
      </w:pPr>
      <w:r>
        <w:rPr>
          <w:sz w:val="32"/>
          <w:szCs w:val="32"/>
        </w:rPr>
        <w:t>1 : Un élève appartient à une seule classe.</w:t>
      </w:r>
    </w:p>
    <w:p w14:paraId="48B9C21C" w14:textId="77777777" w:rsidR="00930966" w:rsidRDefault="00930966">
      <w:pPr>
        <w:rPr>
          <w:sz w:val="32"/>
          <w:szCs w:val="32"/>
        </w:rPr>
      </w:pPr>
    </w:p>
    <w:p w14:paraId="72CC81C3" w14:textId="780BAAFC" w:rsidR="00930966" w:rsidRDefault="00930966">
      <w:pPr>
        <w:rPr>
          <w:sz w:val="32"/>
          <w:szCs w:val="32"/>
        </w:rPr>
      </w:pPr>
      <w:r>
        <w:rPr>
          <w:sz w:val="32"/>
          <w:szCs w:val="32"/>
        </w:rPr>
        <w:t>2 : Un élève peut être noté 0 ou plusieurs fois.</w:t>
      </w:r>
    </w:p>
    <w:p w14:paraId="79CDDDBA" w14:textId="77777777" w:rsidR="00930966" w:rsidRDefault="00930966">
      <w:pPr>
        <w:rPr>
          <w:sz w:val="32"/>
          <w:szCs w:val="32"/>
        </w:rPr>
      </w:pPr>
    </w:p>
    <w:p w14:paraId="0C1423D1" w14:textId="58F085D1" w:rsidR="00930966" w:rsidRDefault="00930966">
      <w:pPr>
        <w:rPr>
          <w:sz w:val="32"/>
          <w:szCs w:val="32"/>
        </w:rPr>
      </w:pPr>
      <w:r>
        <w:rPr>
          <w:sz w:val="32"/>
          <w:szCs w:val="32"/>
        </w:rPr>
        <w:t>3 : Une matière peut être noté 0 ou plusieurs fois.</w:t>
      </w:r>
    </w:p>
    <w:p w14:paraId="2E0DF56F" w14:textId="77777777" w:rsidR="00930966" w:rsidRDefault="00930966">
      <w:pPr>
        <w:rPr>
          <w:sz w:val="32"/>
          <w:szCs w:val="32"/>
        </w:rPr>
      </w:pPr>
    </w:p>
    <w:p w14:paraId="12925946" w14:textId="0639EB2F" w:rsidR="00930966" w:rsidRDefault="00930966">
      <w:pPr>
        <w:rPr>
          <w:sz w:val="32"/>
          <w:szCs w:val="32"/>
        </w:rPr>
      </w:pPr>
      <w:r>
        <w:rPr>
          <w:sz w:val="32"/>
          <w:szCs w:val="32"/>
        </w:rPr>
        <w:lastRenderedPageBreak/>
        <w:t>2.2)</w:t>
      </w:r>
    </w:p>
    <w:p w14:paraId="5B691129" w14:textId="014336D7" w:rsidR="00930966" w:rsidRDefault="00930966">
      <w:pPr>
        <w:rPr>
          <w:sz w:val="32"/>
          <w:szCs w:val="32"/>
        </w:rPr>
      </w:pPr>
      <w:r>
        <w:rPr>
          <w:sz w:val="32"/>
          <w:szCs w:val="32"/>
        </w:rPr>
        <w:t>L’attribut « Note » est placé dans l’association car l’association deviendra une table d’association ou sera stocké les notes correspondantes à la matiere et à l’élève.</w:t>
      </w:r>
    </w:p>
    <w:p w14:paraId="0B6A3146" w14:textId="77777777" w:rsidR="00930966" w:rsidRDefault="00930966">
      <w:pPr>
        <w:rPr>
          <w:sz w:val="32"/>
          <w:szCs w:val="32"/>
        </w:rPr>
      </w:pPr>
    </w:p>
    <w:p w14:paraId="4D53E585" w14:textId="4030A60A" w:rsidR="00930966" w:rsidRDefault="00930966">
      <w:pPr>
        <w:rPr>
          <w:sz w:val="32"/>
          <w:szCs w:val="32"/>
        </w:rPr>
      </w:pPr>
      <w:r>
        <w:rPr>
          <w:sz w:val="32"/>
          <w:szCs w:val="32"/>
        </w:rPr>
        <w:t>2.3)</w:t>
      </w:r>
    </w:p>
    <w:p w14:paraId="3CBBA514" w14:textId="14352395" w:rsidR="00930966" w:rsidRDefault="00930966">
      <w:pPr>
        <w:rPr>
          <w:sz w:val="32"/>
          <w:szCs w:val="32"/>
        </w:rPr>
      </w:pPr>
      <w:r>
        <w:rPr>
          <w:sz w:val="32"/>
          <w:szCs w:val="32"/>
        </w:rPr>
        <w:t>Pierre peut obtenir 0 ou plusieurs notes en anglais.</w:t>
      </w:r>
    </w:p>
    <w:p w14:paraId="04F40B9C" w14:textId="77777777" w:rsidR="00930966" w:rsidRDefault="00930966">
      <w:pPr>
        <w:rPr>
          <w:sz w:val="32"/>
          <w:szCs w:val="32"/>
        </w:rPr>
      </w:pPr>
    </w:p>
    <w:p w14:paraId="40A88F4A" w14:textId="77777777" w:rsidR="00930966" w:rsidRPr="00930966" w:rsidRDefault="00930966">
      <w:pPr>
        <w:rPr>
          <w:sz w:val="32"/>
          <w:szCs w:val="32"/>
        </w:rPr>
      </w:pPr>
    </w:p>
    <w:sectPr w:rsidR="00930966" w:rsidRPr="009309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66"/>
    <w:rsid w:val="00387625"/>
    <w:rsid w:val="00577CDC"/>
    <w:rsid w:val="00930966"/>
    <w:rsid w:val="00D33538"/>
    <w:rsid w:val="00E15A3B"/>
    <w:rsid w:val="00F2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07B65"/>
  <w15:chartTrackingRefBased/>
  <w15:docId w15:val="{DF46554D-8BA3-4DAC-8CDE-2DBB8932D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0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0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0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0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0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0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0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0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0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0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0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0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09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09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09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09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09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09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0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0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0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0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0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09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09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09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0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09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0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73</Words>
  <Characters>405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2</cp:revision>
  <dcterms:created xsi:type="dcterms:W3CDTF">2024-12-20T12:32:00Z</dcterms:created>
  <dcterms:modified xsi:type="dcterms:W3CDTF">2024-12-20T13:08:00Z</dcterms:modified>
</cp:coreProperties>
</file>