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7E052" w14:textId="77777777" w:rsidR="008F3CC8" w:rsidRPr="00F33ED2" w:rsidRDefault="008F3CC8" w:rsidP="00FA7FC5">
      <w:pPr>
        <w:ind w:left="0"/>
      </w:pPr>
    </w:p>
    <w:p w14:paraId="764D2FCC" w14:textId="09A06E58" w:rsidR="0089727A" w:rsidRDefault="00941256" w:rsidP="00FA7FC5">
      <w:pPr>
        <w:ind w:left="0"/>
      </w:pPr>
      <w:r w:rsidRPr="0089727A">
        <w:t>CART212: D</w:t>
      </w:r>
      <w:r w:rsidR="00F33ED2" w:rsidRPr="0089727A">
        <w:t>igital Media Studio I</w:t>
      </w:r>
      <w:r w:rsidR="0089727A">
        <w:t>: Winter 20</w:t>
      </w:r>
      <w:r w:rsidR="00BC63E7">
        <w:t>20</w:t>
      </w:r>
    </w:p>
    <w:p w14:paraId="67250BB1" w14:textId="77777777" w:rsidR="0007763D" w:rsidRPr="0089727A" w:rsidRDefault="0007763D" w:rsidP="00FA7FC5">
      <w:pPr>
        <w:ind w:left="0"/>
      </w:pPr>
    </w:p>
    <w:p w14:paraId="2213B9F6" w14:textId="77777777" w:rsidR="0089727A" w:rsidRPr="0089727A" w:rsidRDefault="0089727A" w:rsidP="00FA7FC5">
      <w:pPr>
        <w:ind w:left="0"/>
      </w:pPr>
    </w:p>
    <w:p w14:paraId="24858042" w14:textId="309617AE" w:rsidR="00156B01" w:rsidRDefault="00941256" w:rsidP="00FA7FC5">
      <w:pPr>
        <w:pStyle w:val="Heading2"/>
        <w:ind w:left="0"/>
        <w:rPr>
          <w:sz w:val="48"/>
          <w:szCs w:val="48"/>
        </w:rPr>
      </w:pPr>
      <w:r w:rsidRPr="00156B01">
        <w:rPr>
          <w:sz w:val="48"/>
          <w:szCs w:val="48"/>
        </w:rPr>
        <w:t xml:space="preserve">The </w:t>
      </w:r>
      <w:r w:rsidR="003C6474" w:rsidRPr="00156B01">
        <w:rPr>
          <w:sz w:val="48"/>
          <w:szCs w:val="48"/>
        </w:rPr>
        <w:t xml:space="preserve">Sonic Archive </w:t>
      </w:r>
    </w:p>
    <w:p w14:paraId="7335DF6E" w14:textId="595CD89F" w:rsidR="0089727A" w:rsidRPr="00156B01" w:rsidRDefault="003C6474" w:rsidP="00FA7FC5">
      <w:pPr>
        <w:pStyle w:val="Heading2"/>
        <w:ind w:left="0"/>
        <w:rPr>
          <w:sz w:val="48"/>
          <w:szCs w:val="48"/>
        </w:rPr>
      </w:pPr>
      <w:r w:rsidRPr="00156B01">
        <w:rPr>
          <w:sz w:val="48"/>
          <w:szCs w:val="48"/>
        </w:rPr>
        <w:t>of Feeling</w:t>
      </w:r>
      <w:r w:rsidR="00941256" w:rsidRPr="00156B01">
        <w:rPr>
          <w:sz w:val="48"/>
          <w:szCs w:val="48"/>
        </w:rPr>
        <w:t xml:space="preserve"> </w:t>
      </w:r>
    </w:p>
    <w:p w14:paraId="01B4953D" w14:textId="1254828C" w:rsidR="0007763D" w:rsidRPr="0089727A" w:rsidRDefault="0007763D" w:rsidP="00FA7FC5">
      <w:pPr>
        <w:ind w:left="0"/>
      </w:pPr>
      <w:r w:rsidRPr="0089727A">
        <w:t xml:space="preserve">Project 1: a </w:t>
      </w:r>
      <w:proofErr w:type="spellStart"/>
      <w:r w:rsidRPr="0089727A">
        <w:t>musique</w:t>
      </w:r>
      <w:proofErr w:type="spellEnd"/>
      <w:r w:rsidRPr="0089727A">
        <w:t xml:space="preserve"> </w:t>
      </w:r>
      <w:proofErr w:type="spellStart"/>
      <w:r w:rsidRPr="0089727A">
        <w:t>concrète</w:t>
      </w:r>
      <w:proofErr w:type="spellEnd"/>
      <w:r w:rsidRPr="0089727A">
        <w:t xml:space="preserve"> composition)</w:t>
      </w:r>
      <w:r w:rsidRPr="0089727A">
        <w:rPr>
          <w:rFonts w:eastAsia="PMingLiU"/>
        </w:rPr>
        <w:br/>
      </w:r>
      <w:r w:rsidRPr="0089727A">
        <w:t xml:space="preserve">Delivery: </w:t>
      </w:r>
      <w:r>
        <w:t>January</w:t>
      </w:r>
      <w:r w:rsidRPr="0089727A">
        <w:t xml:space="preserve"> 2</w:t>
      </w:r>
      <w:r w:rsidR="00BC63E7">
        <w:t>7</w:t>
      </w:r>
      <w:r>
        <w:t>/</w:t>
      </w:r>
      <w:r w:rsidR="00156B01">
        <w:t>3</w:t>
      </w:r>
      <w:r w:rsidR="00BC63E7">
        <w:t>0</w:t>
      </w:r>
      <w:r w:rsidRPr="0089727A">
        <w:rPr>
          <w:rFonts w:eastAsia="PMingLiU"/>
        </w:rPr>
        <w:t xml:space="preserve"> (worth </w:t>
      </w:r>
      <w:r w:rsidRPr="0089727A">
        <w:t>15% of the final grade)</w:t>
      </w:r>
    </w:p>
    <w:p w14:paraId="43FD56FB" w14:textId="77777777" w:rsidR="0007763D" w:rsidRDefault="0007763D" w:rsidP="00FA7FC5">
      <w:pPr>
        <w:ind w:left="0"/>
        <w:rPr>
          <w:shd w:val="clear" w:color="auto" w:fill="FFFFFF"/>
        </w:rPr>
      </w:pPr>
    </w:p>
    <w:p w14:paraId="0CE50A42" w14:textId="77777777" w:rsidR="0007763D" w:rsidRDefault="0007763D" w:rsidP="00FA7FC5">
      <w:pPr>
        <w:ind w:left="0"/>
        <w:rPr>
          <w:shd w:val="clear" w:color="auto" w:fill="FFFFFF"/>
        </w:rPr>
      </w:pPr>
    </w:p>
    <w:p w14:paraId="191826D7" w14:textId="6C9805DF" w:rsidR="00246D25" w:rsidRPr="00156B01" w:rsidRDefault="00246D25" w:rsidP="00FA7FC5">
      <w:pPr>
        <w:ind w:left="0"/>
        <w:rPr>
          <w:rFonts w:ascii="Courier New" w:hAnsi="Courier New" w:cs="Courier New"/>
          <w:i/>
          <w:color w:val="auto"/>
        </w:rPr>
      </w:pPr>
      <w:r w:rsidRPr="00156B01">
        <w:rPr>
          <w:rFonts w:ascii="Courier New" w:hAnsi="Courier New" w:cs="Courier New"/>
          <w:i/>
          <w:shd w:val="clear" w:color="auto" w:fill="FFFFFF"/>
        </w:rPr>
        <w:t xml:space="preserve">an archive of feelings… is an exploration of cultural texts as repositories of feelings and emotions, which are encoded not only in the content of the texts themselves but in the practices that surround their production and reception </w:t>
      </w:r>
      <w:r w:rsidR="005942A6" w:rsidRPr="00156B01">
        <w:rPr>
          <w:rFonts w:ascii="Courier New" w:hAnsi="Courier New" w:cs="Courier New"/>
          <w:i/>
          <w:shd w:val="clear" w:color="auto" w:fill="FFFFFF"/>
        </w:rPr>
        <w:t>(</w:t>
      </w:r>
      <w:r w:rsidRPr="00156B01">
        <w:rPr>
          <w:rFonts w:ascii="Courier New" w:hAnsi="Courier New" w:cs="Courier New"/>
          <w:i/>
          <w:shd w:val="clear" w:color="auto" w:fill="FFFFFF"/>
        </w:rPr>
        <w:t xml:space="preserve">Ann </w:t>
      </w:r>
      <w:proofErr w:type="spellStart"/>
      <w:r w:rsidRPr="00156B01">
        <w:rPr>
          <w:rFonts w:ascii="Courier New" w:hAnsi="Courier New" w:cs="Courier New"/>
          <w:i/>
          <w:shd w:val="clear" w:color="auto" w:fill="FFFFFF"/>
        </w:rPr>
        <w:t>Cvetkovich</w:t>
      </w:r>
      <w:proofErr w:type="spellEnd"/>
      <w:r w:rsidRPr="00156B01">
        <w:rPr>
          <w:rFonts w:ascii="Courier New" w:hAnsi="Courier New" w:cs="Courier New"/>
          <w:color w:val="auto"/>
        </w:rPr>
        <w:t xml:space="preserve">, </w:t>
      </w:r>
      <w:r w:rsidRPr="009666C9">
        <w:rPr>
          <w:rFonts w:ascii="Courier New" w:hAnsi="Courier New" w:cs="Courier New"/>
          <w:color w:val="auto"/>
        </w:rPr>
        <w:t>An Archive of Feelings</w:t>
      </w:r>
      <w:r w:rsidR="005942A6" w:rsidRPr="009666C9">
        <w:rPr>
          <w:rFonts w:ascii="Courier New" w:hAnsi="Courier New" w:cs="Courier New"/>
          <w:color w:val="auto"/>
        </w:rPr>
        <w:t>: Trauma, Sexuality and Lesbian Public Culture</w:t>
      </w:r>
      <w:r w:rsidR="005942A6" w:rsidRPr="00156B01">
        <w:rPr>
          <w:rFonts w:ascii="Courier New" w:hAnsi="Courier New" w:cs="Courier New"/>
          <w:i/>
          <w:color w:val="auto"/>
        </w:rPr>
        <w:t>,</w:t>
      </w:r>
      <w:r w:rsidRPr="00156B01">
        <w:rPr>
          <w:rFonts w:ascii="Courier New" w:hAnsi="Courier New" w:cs="Courier New"/>
          <w:i/>
          <w:color w:val="auto"/>
        </w:rPr>
        <w:t xml:space="preserve"> </w:t>
      </w:r>
      <w:r w:rsidRPr="009666C9">
        <w:rPr>
          <w:rFonts w:ascii="Courier New" w:hAnsi="Courier New" w:cs="Courier New"/>
          <w:i/>
          <w:shd w:val="clear" w:color="auto" w:fill="FFFFFF"/>
        </w:rPr>
        <w:t>7</w:t>
      </w:r>
      <w:r w:rsidR="005942A6" w:rsidRPr="00156B01">
        <w:rPr>
          <w:rFonts w:ascii="Courier New" w:hAnsi="Courier New" w:cs="Courier New"/>
          <w:i/>
          <w:shd w:val="clear" w:color="auto" w:fill="FFFFFF"/>
        </w:rPr>
        <w:t>)</w:t>
      </w:r>
    </w:p>
    <w:p w14:paraId="7E4BC3D1" w14:textId="77777777" w:rsidR="00156B01" w:rsidRDefault="00156B01" w:rsidP="00FA7FC5">
      <w:pPr>
        <w:ind w:left="0"/>
      </w:pPr>
    </w:p>
    <w:p w14:paraId="4F2E1C9B" w14:textId="4310B752" w:rsidR="00F33ED2" w:rsidRPr="00156B01" w:rsidRDefault="005942A6" w:rsidP="00FA7FC5">
      <w:pPr>
        <w:ind w:left="0"/>
        <w:rPr>
          <w:rFonts w:ascii="Courier New" w:hAnsi="Courier New" w:cs="Courier New"/>
        </w:rPr>
      </w:pPr>
      <w:r w:rsidRPr="00156B01">
        <w:rPr>
          <w:rFonts w:ascii="Courier New" w:hAnsi="Courier New" w:cs="Courier New"/>
        </w:rPr>
        <w:t>Your “sonic archive of feelings”</w:t>
      </w:r>
      <w:r w:rsidR="00A375D0" w:rsidRPr="00156B01">
        <w:rPr>
          <w:rFonts w:ascii="Courier New" w:hAnsi="Courier New" w:cs="Courier New"/>
        </w:rPr>
        <w:t xml:space="preserve"> will</w:t>
      </w:r>
      <w:r w:rsidRPr="00156B01">
        <w:rPr>
          <w:rFonts w:ascii="Courier New" w:hAnsi="Courier New" w:cs="Courier New"/>
        </w:rPr>
        <w:t xml:space="preserve"> </w:t>
      </w:r>
      <w:r w:rsidR="00E710B2">
        <w:rPr>
          <w:rFonts w:ascii="Courier New" w:hAnsi="Courier New" w:cs="Courier New"/>
        </w:rPr>
        <w:t>approach</w:t>
      </w:r>
      <w:r w:rsidRPr="00156B01">
        <w:rPr>
          <w:rFonts w:ascii="Courier New" w:hAnsi="Courier New" w:cs="Courier New"/>
        </w:rPr>
        <w:t xml:space="preserve"> </w:t>
      </w:r>
      <w:r w:rsidR="0007763D" w:rsidRPr="00156B01">
        <w:rPr>
          <w:rFonts w:ascii="Courier New" w:hAnsi="Courier New" w:cs="Courier New"/>
        </w:rPr>
        <w:t xml:space="preserve">cultural </w:t>
      </w:r>
      <w:r w:rsidRPr="00156B01">
        <w:rPr>
          <w:rFonts w:ascii="Courier New" w:hAnsi="Courier New" w:cs="Courier New"/>
        </w:rPr>
        <w:t xml:space="preserve">texts </w:t>
      </w:r>
      <w:r w:rsidR="00E710B2">
        <w:rPr>
          <w:rFonts w:ascii="Courier New" w:hAnsi="Courier New" w:cs="Courier New"/>
        </w:rPr>
        <w:t xml:space="preserve">as </w:t>
      </w:r>
      <w:r w:rsidRPr="00156B01">
        <w:rPr>
          <w:rFonts w:ascii="Courier New" w:hAnsi="Courier New" w:cs="Courier New"/>
        </w:rPr>
        <w:t>aural and mostly nonverbal form</w:t>
      </w:r>
      <w:r w:rsidR="00E710B2">
        <w:rPr>
          <w:rFonts w:ascii="Courier New" w:hAnsi="Courier New" w:cs="Courier New"/>
        </w:rPr>
        <w:t>s, through</w:t>
      </w:r>
      <w:r w:rsidR="0007763D" w:rsidRPr="00156B01">
        <w:rPr>
          <w:rFonts w:ascii="Courier New" w:hAnsi="Courier New" w:cs="Courier New"/>
        </w:rPr>
        <w:t xml:space="preserve"> the collection</w:t>
      </w:r>
      <w:r w:rsidRPr="00156B01">
        <w:rPr>
          <w:rFonts w:ascii="Courier New" w:hAnsi="Courier New" w:cs="Courier New"/>
        </w:rPr>
        <w:t xml:space="preserve"> and </w:t>
      </w:r>
      <w:r w:rsidR="0007763D" w:rsidRPr="00156B01">
        <w:rPr>
          <w:rFonts w:ascii="Courier New" w:hAnsi="Courier New" w:cs="Courier New"/>
        </w:rPr>
        <w:t xml:space="preserve">aesthetic transformation of sound samples remixed </w:t>
      </w:r>
      <w:r w:rsidRPr="00156B01">
        <w:rPr>
          <w:rFonts w:ascii="Courier New" w:hAnsi="Courier New" w:cs="Courier New"/>
        </w:rPr>
        <w:t>to express a personal and subjective</w:t>
      </w:r>
      <w:r w:rsidR="00A375D0" w:rsidRPr="00156B01">
        <w:rPr>
          <w:rFonts w:ascii="Courier New" w:hAnsi="Courier New" w:cs="Courier New"/>
        </w:rPr>
        <w:t xml:space="preserve"> experience of </w:t>
      </w:r>
      <w:r w:rsidR="0007763D" w:rsidRPr="00156B01">
        <w:rPr>
          <w:rFonts w:ascii="Courier New" w:hAnsi="Courier New" w:cs="Courier New"/>
        </w:rPr>
        <w:t xml:space="preserve">a specific </w:t>
      </w:r>
      <w:r w:rsidR="00A375D0" w:rsidRPr="00156B01">
        <w:rPr>
          <w:rFonts w:ascii="Courier New" w:hAnsi="Courier New" w:cs="Courier New"/>
        </w:rPr>
        <w:t>place</w:t>
      </w:r>
      <w:r w:rsidR="0007763D" w:rsidRPr="00156B01">
        <w:rPr>
          <w:rFonts w:ascii="Courier New" w:hAnsi="Courier New" w:cs="Courier New"/>
        </w:rPr>
        <w:t xml:space="preserve"> and time</w:t>
      </w:r>
      <w:r w:rsidR="00A375D0" w:rsidRPr="00156B01">
        <w:rPr>
          <w:rFonts w:ascii="Courier New" w:hAnsi="Courier New" w:cs="Courier New"/>
        </w:rPr>
        <w:t>.</w:t>
      </w:r>
    </w:p>
    <w:p w14:paraId="4A589E32" w14:textId="77777777" w:rsidR="00F33ED2" w:rsidRDefault="00F33ED2" w:rsidP="00FA7FC5">
      <w:pPr>
        <w:ind w:left="0"/>
      </w:pPr>
    </w:p>
    <w:p w14:paraId="3C47D894" w14:textId="77777777" w:rsidR="00156B01" w:rsidRDefault="00156B01" w:rsidP="00FA7FC5">
      <w:pPr>
        <w:pStyle w:val="Heading2"/>
        <w:ind w:left="0"/>
      </w:pPr>
    </w:p>
    <w:p w14:paraId="4DA1AC5C" w14:textId="2E423068" w:rsidR="008F3CC8" w:rsidRPr="0089727A" w:rsidRDefault="00941256" w:rsidP="00FA7FC5">
      <w:pPr>
        <w:pStyle w:val="Heading2"/>
        <w:ind w:left="0"/>
      </w:pPr>
      <w:r w:rsidRPr="0089727A">
        <w:t>// DESCRIPTION</w:t>
      </w:r>
    </w:p>
    <w:p w14:paraId="4E5E166B" w14:textId="39BA9696" w:rsidR="008F3CC8" w:rsidRPr="00F33ED2" w:rsidRDefault="00F33ED2" w:rsidP="00FA7FC5">
      <w:pPr>
        <w:ind w:left="0"/>
      </w:pPr>
      <w:r>
        <w:t xml:space="preserve">Students </w:t>
      </w:r>
      <w:r w:rsidR="00941256" w:rsidRPr="00F33ED2">
        <w:t xml:space="preserve">will </w:t>
      </w:r>
      <w:r w:rsidR="00941256" w:rsidRPr="0089727A">
        <w:t>take</w:t>
      </w:r>
      <w:r w:rsidR="00941256" w:rsidRPr="00F33ED2">
        <w:t xml:space="preserve"> pictures and sample (record) a large number of sounds</w:t>
      </w:r>
      <w:r>
        <w:t xml:space="preserve"> </w:t>
      </w:r>
      <w:r w:rsidR="0007763D">
        <w:t>of a specific IRL place</w:t>
      </w:r>
      <w:r w:rsidR="00941256" w:rsidRPr="00F33ED2">
        <w:t>.</w:t>
      </w:r>
    </w:p>
    <w:p w14:paraId="0A8EEE47" w14:textId="7A13E327" w:rsidR="008F3CC8" w:rsidRPr="00F33ED2" w:rsidRDefault="00E710B2" w:rsidP="00FA7FC5">
      <w:pPr>
        <w:ind w:left="0"/>
      </w:pPr>
      <w:r>
        <w:t>They will then</w:t>
      </w:r>
      <w:r w:rsidR="00941256" w:rsidRPr="00F33ED2">
        <w:t xml:space="preserve"> </w:t>
      </w:r>
      <w:r w:rsidR="00F33ED2">
        <w:t xml:space="preserve">create </w:t>
      </w:r>
      <w:r w:rsidR="00941256" w:rsidRPr="00F33ED2">
        <w:t>30-40 sec sound composition evoking th</w:t>
      </w:r>
      <w:r w:rsidR="0007763D">
        <w:t>at</w:t>
      </w:r>
      <w:r w:rsidR="00941256" w:rsidRPr="00F33ED2">
        <w:t xml:space="preserve"> </w:t>
      </w:r>
      <w:r w:rsidR="00F33ED2">
        <w:t>place’s aural and emotional ambience.</w:t>
      </w:r>
    </w:p>
    <w:p w14:paraId="4066596C" w14:textId="3ECA18C7" w:rsidR="00E710B2" w:rsidRDefault="00E710B2" w:rsidP="00FA7FC5">
      <w:pPr>
        <w:ind w:left="0"/>
      </w:pPr>
      <w:r>
        <w:t>The final submission includes</w:t>
      </w:r>
    </w:p>
    <w:p w14:paraId="67D4745D" w14:textId="77777777" w:rsidR="00E710B2" w:rsidRDefault="00E710B2" w:rsidP="00E710B2">
      <w:pPr>
        <w:pStyle w:val="ListParagraph"/>
        <w:numPr>
          <w:ilvl w:val="0"/>
          <w:numId w:val="17"/>
        </w:numPr>
      </w:pPr>
      <w:r>
        <w:t xml:space="preserve">the final composition; </w:t>
      </w:r>
    </w:p>
    <w:p w14:paraId="5208E1E6" w14:textId="57515FC9" w:rsidR="00E710B2" w:rsidRDefault="00E710B2" w:rsidP="00E710B2">
      <w:pPr>
        <w:pStyle w:val="ListParagraph"/>
        <w:numPr>
          <w:ilvl w:val="0"/>
          <w:numId w:val="17"/>
        </w:numPr>
      </w:pPr>
      <w:r>
        <w:t>a</w:t>
      </w:r>
      <w:r w:rsidR="00941256" w:rsidRPr="00F33ED2">
        <w:t xml:space="preserve"> picture </w:t>
      </w:r>
      <w:r>
        <w:t xml:space="preserve">that illustrates the place evokes; </w:t>
      </w:r>
    </w:p>
    <w:p w14:paraId="497C37FB" w14:textId="7A9C329E" w:rsidR="008F3CC8" w:rsidRPr="00F33ED2" w:rsidRDefault="00E710B2" w:rsidP="00E710B2">
      <w:pPr>
        <w:pStyle w:val="ListParagraph"/>
        <w:numPr>
          <w:ilvl w:val="0"/>
          <w:numId w:val="17"/>
        </w:numPr>
      </w:pPr>
      <w:r>
        <w:t>a</w:t>
      </w:r>
      <w:r w:rsidR="00941256" w:rsidRPr="00F33ED2">
        <w:t xml:space="preserve"> short text written to offer commentary on the work.</w:t>
      </w:r>
    </w:p>
    <w:p w14:paraId="3D7C83DB" w14:textId="59EF4179" w:rsidR="008F3CC8" w:rsidRDefault="008F3CC8" w:rsidP="00E710B2">
      <w:pPr>
        <w:ind w:left="0"/>
      </w:pPr>
    </w:p>
    <w:p w14:paraId="4AAFA682" w14:textId="77777777" w:rsidR="00156B01" w:rsidRPr="00F33ED2" w:rsidRDefault="00156B01" w:rsidP="00FA7FC5">
      <w:pPr>
        <w:ind w:left="0"/>
      </w:pPr>
    </w:p>
    <w:p w14:paraId="6CDB4312" w14:textId="77777777" w:rsidR="008F3CC8" w:rsidRPr="00F33ED2" w:rsidRDefault="00941256" w:rsidP="00FA7FC5">
      <w:pPr>
        <w:pStyle w:val="Heading2"/>
        <w:ind w:left="0"/>
      </w:pPr>
      <w:r w:rsidRPr="00F33ED2">
        <w:t>// SPECIFICATIONS</w:t>
      </w:r>
    </w:p>
    <w:p w14:paraId="32A8F390" w14:textId="1EE313EA" w:rsidR="008F3CC8" w:rsidRPr="00F33ED2" w:rsidRDefault="00941256" w:rsidP="00FA7FC5">
      <w:pPr>
        <w:ind w:left="0"/>
      </w:pPr>
      <w:r w:rsidRPr="00F33ED2">
        <w:t xml:space="preserve">The chosen location has to be a </w:t>
      </w:r>
      <w:r w:rsidRPr="00F33ED2">
        <w:rPr>
          <w:i/>
        </w:rPr>
        <w:t>specific</w:t>
      </w:r>
      <w:r w:rsidRPr="00F33ED2">
        <w:t xml:space="preserve"> </w:t>
      </w:r>
      <w:r w:rsidRPr="0089727A">
        <w:t>place</w:t>
      </w:r>
      <w:r w:rsidR="0007763D">
        <w:t xml:space="preserve"> with a physical location</w:t>
      </w:r>
      <w:r w:rsidRPr="00F33ED2">
        <w:t xml:space="preserve"> (not “the streets” or “the metro”). </w:t>
      </w:r>
    </w:p>
    <w:p w14:paraId="1694B60E" w14:textId="00B62092" w:rsidR="008F3CC8" w:rsidRPr="00E710B2" w:rsidRDefault="00941256" w:rsidP="00FA7FC5">
      <w:pPr>
        <w:ind w:left="0"/>
        <w:rPr>
          <w:b/>
          <w:bCs/>
        </w:rPr>
      </w:pPr>
      <w:r w:rsidRPr="00F33ED2">
        <w:t xml:space="preserve">All sounds used must be recorded at that place. Students may modify and distort their recordings, but pre-recorded sound is prohibited. </w:t>
      </w:r>
      <w:r w:rsidRPr="00E710B2">
        <w:rPr>
          <w:b/>
          <w:bCs/>
        </w:rPr>
        <w:t xml:space="preserve">Students may be asked to </w:t>
      </w:r>
      <w:r w:rsidR="00E710B2" w:rsidRPr="00E710B2">
        <w:rPr>
          <w:b/>
          <w:bCs/>
        </w:rPr>
        <w:t>provide their</w:t>
      </w:r>
      <w:r w:rsidRPr="00E710B2">
        <w:rPr>
          <w:b/>
          <w:bCs/>
        </w:rPr>
        <w:t xml:space="preserve"> original recordings.</w:t>
      </w:r>
    </w:p>
    <w:p w14:paraId="6218E949" w14:textId="77777777" w:rsidR="008F3CC8" w:rsidRPr="00F33ED2" w:rsidRDefault="00941256" w:rsidP="00E710B2">
      <w:pPr>
        <w:pStyle w:val="ListParagraph"/>
        <w:numPr>
          <w:ilvl w:val="0"/>
          <w:numId w:val="18"/>
        </w:numPr>
      </w:pPr>
      <w:r w:rsidRPr="00F33ED2">
        <w:t>The sound composition must be an expression of the student’s sense of the place.</w:t>
      </w:r>
    </w:p>
    <w:p w14:paraId="70BA8A2E" w14:textId="77777777" w:rsidR="008F3CC8" w:rsidRPr="00F33ED2" w:rsidRDefault="00941256" w:rsidP="00E710B2">
      <w:pPr>
        <w:pStyle w:val="ListParagraph"/>
        <w:numPr>
          <w:ilvl w:val="0"/>
          <w:numId w:val="18"/>
        </w:numPr>
      </w:pPr>
      <w:r w:rsidRPr="00F33ED2">
        <w:t>The sound composition must have a beginning, middle, and end.</w:t>
      </w:r>
    </w:p>
    <w:p w14:paraId="1E0F9EA1" w14:textId="63D2D8E7" w:rsidR="00F33ED2" w:rsidRDefault="00A375D0" w:rsidP="00E710B2">
      <w:pPr>
        <w:pStyle w:val="ListParagraph"/>
        <w:numPr>
          <w:ilvl w:val="0"/>
          <w:numId w:val="18"/>
        </w:numPr>
      </w:pPr>
      <w:r w:rsidRPr="00F33ED2">
        <w:t xml:space="preserve">The sound composition will be reused as the soundtrack for </w:t>
      </w:r>
      <w:r w:rsidR="0007763D">
        <w:t>Project</w:t>
      </w:r>
      <w:r w:rsidRPr="00F33ED2">
        <w:t xml:space="preserve"> 2 </w:t>
      </w:r>
    </w:p>
    <w:p w14:paraId="1CA415D9" w14:textId="77777777" w:rsidR="00156B01" w:rsidRDefault="00156B01" w:rsidP="00FA7FC5">
      <w:pPr>
        <w:ind w:left="0"/>
      </w:pPr>
    </w:p>
    <w:p w14:paraId="1488FCF8" w14:textId="77777777" w:rsidR="008F3CC8" w:rsidRPr="0089727A" w:rsidRDefault="00941256" w:rsidP="00FA7FC5">
      <w:pPr>
        <w:pStyle w:val="Heading2"/>
        <w:ind w:left="0"/>
      </w:pPr>
      <w:r w:rsidRPr="0089727A">
        <w:t>// SCHEDULE</w:t>
      </w:r>
    </w:p>
    <w:p w14:paraId="665D70FC" w14:textId="03C58D9F" w:rsidR="008F3CC8" w:rsidRPr="00F33ED2" w:rsidRDefault="000C6120" w:rsidP="00FA7FC5">
      <w:pPr>
        <w:ind w:left="0"/>
      </w:pPr>
      <w:r w:rsidRPr="00F33ED2">
        <w:t xml:space="preserve">January </w:t>
      </w:r>
      <w:r w:rsidR="00BC63E7">
        <w:t>6</w:t>
      </w:r>
      <w:r w:rsidR="0007763D">
        <w:t>/</w:t>
      </w:r>
      <w:r w:rsidR="00BC63E7">
        <w:t>9</w:t>
      </w:r>
      <w:r w:rsidR="00941256" w:rsidRPr="00F33ED2">
        <w:t>: launch of project</w:t>
      </w:r>
    </w:p>
    <w:p w14:paraId="29C46AE9" w14:textId="75F8592A" w:rsidR="008F3CC8" w:rsidRPr="0089727A" w:rsidRDefault="00941256" w:rsidP="00FA7FC5">
      <w:pPr>
        <w:ind w:left="0"/>
      </w:pPr>
      <w:r w:rsidRPr="0089727A">
        <w:t xml:space="preserve">January </w:t>
      </w:r>
      <w:r w:rsidR="00BC63E7">
        <w:t>7</w:t>
      </w:r>
      <w:r w:rsidR="00F33ED2" w:rsidRPr="0089727A">
        <w:t xml:space="preserve"> </w:t>
      </w:r>
      <w:r w:rsidRPr="0089727A">
        <w:t>-</w:t>
      </w:r>
      <w:r w:rsidR="00F33ED2" w:rsidRPr="0089727A">
        <w:t xml:space="preserve"> 2</w:t>
      </w:r>
      <w:r w:rsidR="00BC63E7">
        <w:t>6</w:t>
      </w:r>
      <w:r w:rsidRPr="0089727A">
        <w:t>: recording, photography, editing</w:t>
      </w:r>
    </w:p>
    <w:p w14:paraId="063DCCCA" w14:textId="3C43487D" w:rsidR="003142EC" w:rsidRDefault="0007763D" w:rsidP="00E710B2">
      <w:pPr>
        <w:ind w:left="1440" w:hanging="1440"/>
      </w:pPr>
      <w:r>
        <w:t>January 2</w:t>
      </w:r>
      <w:r w:rsidR="00BC63E7">
        <w:t>7</w:t>
      </w:r>
      <w:r>
        <w:t>/3</w:t>
      </w:r>
      <w:r w:rsidR="00BC63E7">
        <w:t>0</w:t>
      </w:r>
      <w:r w:rsidR="00941256" w:rsidRPr="00F33ED2">
        <w:t xml:space="preserve">: </w:t>
      </w:r>
      <w:r w:rsidR="003142EC">
        <w:t>initial in-progress work (at least 80% complete) is due at the beginning of class</w:t>
      </w:r>
    </w:p>
    <w:p w14:paraId="6F462DAE" w14:textId="67FA3E88" w:rsidR="008F3CC8" w:rsidRPr="00F33ED2" w:rsidRDefault="00941256" w:rsidP="00E710B2">
      <w:pPr>
        <w:ind w:left="0" w:firstLine="720"/>
      </w:pPr>
      <w:r w:rsidRPr="00F33ED2">
        <w:t xml:space="preserve">in-class </w:t>
      </w:r>
      <w:r w:rsidR="00156B01">
        <w:t>lab</w:t>
      </w:r>
      <w:r w:rsidRPr="00F33ED2">
        <w:t xml:space="preserve"> for</w:t>
      </w:r>
      <w:r w:rsidR="00156B01">
        <w:t xml:space="preserve"> getting instructor feedback and the</w:t>
      </w:r>
      <w:r w:rsidRPr="00F33ED2">
        <w:t xml:space="preserve"> refining the final submission</w:t>
      </w:r>
    </w:p>
    <w:p w14:paraId="72535F86" w14:textId="0E5FF55C" w:rsidR="008F3CC8" w:rsidRPr="00F33ED2" w:rsidRDefault="0007763D" w:rsidP="00FA7FC5">
      <w:pPr>
        <w:ind w:left="0"/>
      </w:pPr>
      <w:r>
        <w:t>January</w:t>
      </w:r>
      <w:r w:rsidR="00941256" w:rsidRPr="00F33ED2">
        <w:t xml:space="preserve"> </w:t>
      </w:r>
      <w:r w:rsidR="00F33ED2">
        <w:t>2</w:t>
      </w:r>
      <w:r w:rsidR="00BC63E7">
        <w:t>8</w:t>
      </w:r>
      <w:r>
        <w:t>/</w:t>
      </w:r>
      <w:r w:rsidR="00BC63E7">
        <w:t>3</w:t>
      </w:r>
      <w:r>
        <w:t>1 midnight</w:t>
      </w:r>
      <w:r w:rsidR="00941256" w:rsidRPr="00F33ED2">
        <w:t xml:space="preserve">: </w:t>
      </w:r>
      <w:r>
        <w:t>final submission due in the Dropbox of the CDA Class share</w:t>
      </w:r>
    </w:p>
    <w:p w14:paraId="03848681" w14:textId="4F93A41D" w:rsidR="008F3CC8" w:rsidRDefault="008F3CC8" w:rsidP="00FA7FC5">
      <w:pPr>
        <w:ind w:left="0"/>
      </w:pPr>
    </w:p>
    <w:p w14:paraId="0E28A8DB" w14:textId="689D48EF" w:rsidR="008F3CC8" w:rsidRPr="00F33ED2" w:rsidRDefault="00941256" w:rsidP="00FA7FC5">
      <w:pPr>
        <w:pStyle w:val="Heading2"/>
        <w:ind w:left="0"/>
      </w:pPr>
      <w:r w:rsidRPr="00F33ED2">
        <w:lastRenderedPageBreak/>
        <w:t xml:space="preserve">// </w:t>
      </w:r>
      <w:r w:rsidR="00156B01">
        <w:t xml:space="preserve">COMPLETION AND </w:t>
      </w:r>
      <w:r w:rsidRPr="00F33ED2">
        <w:t>DELIVERY</w:t>
      </w:r>
    </w:p>
    <w:p w14:paraId="48E2908E" w14:textId="38111601" w:rsidR="008F3CC8" w:rsidRPr="00F33ED2" w:rsidRDefault="00941256" w:rsidP="00FA7FC5">
      <w:pPr>
        <w:ind w:left="0"/>
      </w:pPr>
      <w:r w:rsidRPr="00F33ED2">
        <w:t xml:space="preserve">The sound (an MP3 file attachment), the picture, and the commentary will be submitted </w:t>
      </w:r>
      <w:r w:rsidR="0007763D">
        <w:t>in a folder or .zip file to the section Dropbox on the CDA class share</w:t>
      </w:r>
      <w:r w:rsidRPr="00F33ED2">
        <w:t xml:space="preserve">. </w:t>
      </w:r>
      <w:r w:rsidRPr="00F33ED2">
        <w:rPr>
          <w:b/>
        </w:rPr>
        <w:t>All submissions must be made to the class share in a folder id</w:t>
      </w:r>
      <w:r w:rsidR="00F33ED2">
        <w:rPr>
          <w:b/>
        </w:rPr>
        <w:t xml:space="preserve">entified by your </w:t>
      </w:r>
      <w:r w:rsidRPr="00F33ED2">
        <w:rPr>
          <w:b/>
        </w:rPr>
        <w:t>name</w:t>
      </w:r>
      <w:r w:rsidR="00F33ED2">
        <w:rPr>
          <w:b/>
        </w:rPr>
        <w:t xml:space="preserve"> and </w:t>
      </w:r>
      <w:r w:rsidR="0007763D">
        <w:rPr>
          <w:b/>
        </w:rPr>
        <w:t>project</w:t>
      </w:r>
      <w:r w:rsidR="00F33ED2">
        <w:rPr>
          <w:b/>
        </w:rPr>
        <w:t>#</w:t>
      </w:r>
      <w:r w:rsidRPr="00F33ED2">
        <w:rPr>
          <w:b/>
        </w:rPr>
        <w:t xml:space="preserve">, </w:t>
      </w:r>
      <w:proofErr w:type="spellStart"/>
      <w:r w:rsidRPr="00F33ED2">
        <w:rPr>
          <w:b/>
        </w:rPr>
        <w:t>eg.</w:t>
      </w:r>
      <w:proofErr w:type="spellEnd"/>
      <w:r w:rsidR="0007763D">
        <w:rPr>
          <w:b/>
        </w:rPr>
        <w:t xml:space="preserve"> </w:t>
      </w:r>
      <w:r w:rsidRPr="00F33ED2">
        <w:rPr>
          <w:b/>
        </w:rPr>
        <w:t>akikogonzales</w:t>
      </w:r>
      <w:r w:rsidR="00F33ED2">
        <w:rPr>
          <w:b/>
        </w:rPr>
        <w:t>_</w:t>
      </w:r>
      <w:r w:rsidR="0007763D">
        <w:rPr>
          <w:b/>
        </w:rPr>
        <w:t>project1</w:t>
      </w:r>
    </w:p>
    <w:p w14:paraId="36D07DDD" w14:textId="405215B4" w:rsidR="008F3CC8" w:rsidRDefault="008F3CC8" w:rsidP="00FA7FC5">
      <w:pPr>
        <w:ind w:left="0"/>
      </w:pPr>
    </w:p>
    <w:p w14:paraId="28176459" w14:textId="77777777" w:rsidR="000E4E69" w:rsidRPr="00F33ED2" w:rsidRDefault="000E4E69" w:rsidP="00FA7FC5">
      <w:pPr>
        <w:ind w:left="0"/>
      </w:pPr>
    </w:p>
    <w:p w14:paraId="77795ECC" w14:textId="77777777" w:rsidR="008F3CC8" w:rsidRPr="00F33ED2" w:rsidRDefault="00941256" w:rsidP="00FA7FC5">
      <w:pPr>
        <w:pStyle w:val="Heading2"/>
        <w:ind w:left="0"/>
      </w:pPr>
      <w:r w:rsidRPr="00F33ED2">
        <w:t>// COMMENTARY</w:t>
      </w:r>
    </w:p>
    <w:p w14:paraId="0636BE4F" w14:textId="63AE9298" w:rsidR="008F3CC8" w:rsidRPr="00F33ED2" w:rsidRDefault="00941256" w:rsidP="00FA7FC5">
      <w:pPr>
        <w:ind w:left="0"/>
      </w:pPr>
      <w:r w:rsidRPr="00F33ED2">
        <w:t>The</w:t>
      </w:r>
      <w:r w:rsidR="0007763D">
        <w:t xml:space="preserve"> </w:t>
      </w:r>
      <w:r w:rsidRPr="00F33ED2">
        <w:t>commentary</w:t>
      </w:r>
      <w:r w:rsidR="00E710B2">
        <w:t xml:space="preserve"> (300-50</w:t>
      </w:r>
      <w:r w:rsidR="00F24CC0">
        <w:t>0</w:t>
      </w:r>
      <w:r w:rsidR="00E710B2">
        <w:t xml:space="preserve"> words)</w:t>
      </w:r>
      <w:r w:rsidRPr="00F33ED2">
        <w:t xml:space="preserve"> should explain significant parts of the creation process</w:t>
      </w:r>
      <w:r w:rsidR="0007763D">
        <w:t xml:space="preserve"> including the </w:t>
      </w:r>
      <w:r w:rsidRPr="00F33ED2">
        <w:t>choice of place and samples,</w:t>
      </w:r>
      <w:r w:rsidR="0007763D">
        <w:t xml:space="preserve"> the</w:t>
      </w:r>
      <w:r w:rsidRPr="00F33ED2">
        <w:t xml:space="preserve"> inspiration guiding the mix,</w:t>
      </w:r>
      <w:r w:rsidR="0007763D">
        <w:t xml:space="preserve"> the</w:t>
      </w:r>
      <w:r w:rsidRPr="00F33ED2">
        <w:t xml:space="preserve"> intended aesthetic experience, </w:t>
      </w:r>
      <w:r w:rsidR="0007763D">
        <w:t xml:space="preserve">any </w:t>
      </w:r>
      <w:r w:rsidRPr="00F33ED2">
        <w:t xml:space="preserve">technical </w:t>
      </w:r>
      <w:r w:rsidR="0007763D">
        <w:t>or artistic</w:t>
      </w:r>
      <w:r w:rsidR="00E710B2">
        <w:t xml:space="preserve"> </w:t>
      </w:r>
      <w:r w:rsidRPr="00F33ED2">
        <w:t>challenges and how they were overcome</w:t>
      </w:r>
      <w:r w:rsidR="0007763D">
        <w:t xml:space="preserve">, as well as </w:t>
      </w:r>
      <w:r w:rsidR="00156B01">
        <w:t>considerations regarding lessons learned and alternative approaches</w:t>
      </w:r>
      <w:r w:rsidR="00C458D2">
        <w:t xml:space="preserve"> they would take in the future</w:t>
      </w:r>
      <w:r w:rsidR="00156B01">
        <w:t>.</w:t>
      </w:r>
    </w:p>
    <w:p w14:paraId="2B625A52" w14:textId="52D69CE0" w:rsidR="00156B01" w:rsidRDefault="00156B01" w:rsidP="00FA7FC5">
      <w:pPr>
        <w:ind w:left="0"/>
      </w:pPr>
    </w:p>
    <w:p w14:paraId="7E15792B" w14:textId="3FB9F733" w:rsidR="00C42C43" w:rsidRDefault="00C42C43" w:rsidP="00FA7FC5">
      <w:pPr>
        <w:ind w:left="0"/>
      </w:pPr>
      <w:r>
        <w:t xml:space="preserve">CHOICE OF PLACES AND SAMPLES: </w:t>
      </w:r>
    </w:p>
    <w:p w14:paraId="4E3E1BB6" w14:textId="18488C36" w:rsidR="00C42C43" w:rsidRDefault="00C42C43" w:rsidP="00FA7FC5">
      <w:pPr>
        <w:ind w:left="0"/>
      </w:pPr>
      <w:r>
        <w:t>McGill Eaton Centre on Ste-Catherine</w:t>
      </w:r>
    </w:p>
    <w:p w14:paraId="5C4D3073" w14:textId="3B55FF2A" w:rsidR="00C42C43" w:rsidRDefault="00C42C43" w:rsidP="00FA7FC5">
      <w:pPr>
        <w:ind w:left="0"/>
      </w:pPr>
      <w:r>
        <w:t>Coffee Shop in Indigo</w:t>
      </w:r>
    </w:p>
    <w:p w14:paraId="2370D988" w14:textId="19B08245" w:rsidR="00C42C43" w:rsidRDefault="00C42C43" w:rsidP="00FA7FC5">
      <w:pPr>
        <w:ind w:left="0"/>
      </w:pPr>
      <w:r>
        <w:t>Book area in Indigo Bookstore</w:t>
      </w:r>
    </w:p>
    <w:p w14:paraId="6D2AB00B" w14:textId="77777777" w:rsidR="00C42C43" w:rsidRDefault="00C42C43" w:rsidP="00FA7FC5">
      <w:pPr>
        <w:ind w:left="0"/>
      </w:pPr>
    </w:p>
    <w:p w14:paraId="238256AD" w14:textId="7CFC168C" w:rsidR="00C42C43" w:rsidRDefault="00C42C43" w:rsidP="00FA7FC5">
      <w:pPr>
        <w:ind w:left="0"/>
      </w:pPr>
      <w:r>
        <w:t xml:space="preserve">The inspiration guiding the mix: </w:t>
      </w:r>
    </w:p>
    <w:p w14:paraId="5A43FADF" w14:textId="68F7337E" w:rsidR="00C42C43" w:rsidRDefault="00C42C43" w:rsidP="00FA7FC5">
      <w:pPr>
        <w:ind w:left="0"/>
      </w:pPr>
      <w:r>
        <w:t>A semi-childhood sweetheart</w:t>
      </w:r>
    </w:p>
    <w:p w14:paraId="6DF9FB62" w14:textId="0D6CB518" w:rsidR="00C42C43" w:rsidRDefault="00C42C43" w:rsidP="00FA7FC5">
      <w:pPr>
        <w:ind w:left="0"/>
      </w:pPr>
      <w:bookmarkStart w:id="0" w:name="_GoBack"/>
      <w:bookmarkEnd w:id="0"/>
      <w:r>
        <w:tab/>
      </w:r>
    </w:p>
    <w:p w14:paraId="6E7F61DB" w14:textId="70C33F9F" w:rsidR="00C42C43" w:rsidRDefault="00C42C43" w:rsidP="00FA7FC5">
      <w:pPr>
        <w:ind w:left="0"/>
      </w:pPr>
      <w:r>
        <w:t>The intended aesthetic experience:</w:t>
      </w:r>
    </w:p>
    <w:p w14:paraId="27D9FCC8" w14:textId="16A63CEA" w:rsidR="00C42C43" w:rsidRDefault="00C42C43" w:rsidP="00FA7FC5">
      <w:pPr>
        <w:ind w:left="0"/>
      </w:pPr>
      <w:r>
        <w:t>Old person reminiscing a good romance past and gone, wondering about</w:t>
      </w:r>
    </w:p>
    <w:p w14:paraId="42A6DE2D" w14:textId="6E861BC5" w:rsidR="00C42C43" w:rsidRDefault="00C42C43" w:rsidP="00FA7FC5">
      <w:pPr>
        <w:ind w:left="0"/>
      </w:pPr>
      <w:r>
        <w:t>the future and what happened to the significant other, all while getting lost in fantasy books during summer time</w:t>
      </w:r>
      <w:r w:rsidR="00227FF5">
        <w:t>. The chosen locale being a library, reading with said romance person</w:t>
      </w:r>
    </w:p>
    <w:p w14:paraId="07A841D1" w14:textId="77777777" w:rsidR="00C42C43" w:rsidRDefault="00C42C43" w:rsidP="00FA7FC5">
      <w:pPr>
        <w:ind w:left="0"/>
      </w:pPr>
    </w:p>
    <w:p w14:paraId="7E042F7C" w14:textId="14F25EF6" w:rsidR="00C42C43" w:rsidRDefault="00C42C43" w:rsidP="00FA7FC5">
      <w:pPr>
        <w:ind w:left="0"/>
      </w:pPr>
      <w:r>
        <w:t>Any technical or artistic challenges:</w:t>
      </w:r>
    </w:p>
    <w:p w14:paraId="3FB4C4E5" w14:textId="3131B32C" w:rsidR="00C42C43" w:rsidRDefault="00C42C43" w:rsidP="00FA7FC5">
      <w:pPr>
        <w:ind w:left="0"/>
      </w:pPr>
      <w:r>
        <w:t>Never done that before</w:t>
      </w:r>
    </w:p>
    <w:p w14:paraId="5CF19596" w14:textId="77777777" w:rsidR="00C42C43" w:rsidRDefault="00C42C43" w:rsidP="00FA7FC5">
      <w:pPr>
        <w:ind w:left="0"/>
      </w:pPr>
    </w:p>
    <w:p w14:paraId="1E6C16CA" w14:textId="77777777" w:rsidR="00C42C43" w:rsidRDefault="00C42C43" w:rsidP="00FA7FC5">
      <w:pPr>
        <w:ind w:left="0"/>
      </w:pPr>
    </w:p>
    <w:p w14:paraId="76052972" w14:textId="7C3D3D07" w:rsidR="00C42C43" w:rsidRDefault="00C42C43" w:rsidP="00FA7FC5">
      <w:pPr>
        <w:ind w:left="0"/>
      </w:pPr>
      <w:r>
        <w:t>STE-CATHERINE’S INDIGO BOOKSTORE</w:t>
      </w:r>
    </w:p>
    <w:p w14:paraId="3F13F1B3" w14:textId="77777777" w:rsidR="00C42C43" w:rsidRDefault="00C42C43" w:rsidP="00FA7FC5">
      <w:pPr>
        <w:ind w:left="0"/>
      </w:pPr>
    </w:p>
    <w:p w14:paraId="545B3A8A" w14:textId="0CB243F7" w:rsidR="00C42C43" w:rsidRDefault="00C42C43" w:rsidP="00FA7FC5">
      <w:pPr>
        <w:ind w:left="0"/>
      </w:pPr>
      <w:r>
        <w:t>THEME: Childhood sweetheart</w:t>
      </w:r>
    </w:p>
    <w:p w14:paraId="18D672F7" w14:textId="77777777" w:rsidR="00C42C43" w:rsidRDefault="00C42C43" w:rsidP="00FA7FC5">
      <w:pPr>
        <w:ind w:left="0"/>
      </w:pPr>
    </w:p>
    <w:p w14:paraId="0E4D235B" w14:textId="77777777" w:rsidR="000E4E69" w:rsidRPr="00F33ED2" w:rsidRDefault="000E4E69" w:rsidP="00FA7FC5">
      <w:pPr>
        <w:ind w:left="0"/>
      </w:pPr>
    </w:p>
    <w:p w14:paraId="26924AD0" w14:textId="499F8367" w:rsidR="008F3CC8" w:rsidRPr="00F33ED2" w:rsidRDefault="00941256" w:rsidP="00FA7FC5">
      <w:pPr>
        <w:pStyle w:val="Heading2"/>
        <w:ind w:left="0"/>
      </w:pPr>
      <w:r w:rsidRPr="00F33ED2">
        <w:t>// EVALUATION</w:t>
      </w:r>
      <w:r w:rsidR="000E4E69">
        <w:t>*</w:t>
      </w:r>
    </w:p>
    <w:p w14:paraId="554CCF6C" w14:textId="18669A05" w:rsidR="008F3CC8" w:rsidRPr="00F33ED2" w:rsidRDefault="00941256" w:rsidP="00FA7FC5">
      <w:pPr>
        <w:ind w:left="0"/>
      </w:pPr>
      <w:r w:rsidRPr="00F33ED2">
        <w:t xml:space="preserve"> Criteria </w:t>
      </w:r>
      <w:r w:rsidR="00C458D2">
        <w:t>include:</w:t>
      </w:r>
    </w:p>
    <w:p w14:paraId="7EBE5578" w14:textId="221881B4" w:rsidR="008F3CC8" w:rsidRDefault="00941256" w:rsidP="00C458D2">
      <w:pPr>
        <w:pStyle w:val="ListParagraph"/>
        <w:numPr>
          <w:ilvl w:val="0"/>
          <w:numId w:val="21"/>
        </w:numPr>
      </w:pPr>
      <w:r w:rsidRPr="00C458D2">
        <w:rPr>
          <w:b/>
        </w:rPr>
        <w:t>Technical quality</w:t>
      </w:r>
      <w:r w:rsidR="00F33ED2">
        <w:t xml:space="preserve">: the work </w:t>
      </w:r>
      <w:r w:rsidRPr="00F33ED2">
        <w:t>has no unintentional glitches and buzzes</w:t>
      </w:r>
      <w:r w:rsidR="00F33ED2">
        <w:t xml:space="preserve">, </w:t>
      </w:r>
      <w:r w:rsidR="00156B01">
        <w:t xml:space="preserve">is layered and </w:t>
      </w:r>
      <w:r w:rsidR="00F33ED2">
        <w:t>complex</w:t>
      </w:r>
      <w:r w:rsidR="00C458D2">
        <w:t>; the work demonstrates advanced techniques and/or risk taking</w:t>
      </w:r>
    </w:p>
    <w:p w14:paraId="21349DE0" w14:textId="77777777" w:rsidR="00C458D2" w:rsidRPr="00F33ED2" w:rsidRDefault="00C458D2" w:rsidP="00C458D2">
      <w:pPr>
        <w:pStyle w:val="ListParagraph"/>
      </w:pPr>
    </w:p>
    <w:p w14:paraId="66E1EABB" w14:textId="7A9958C9" w:rsidR="008F3CC8" w:rsidRDefault="00941256" w:rsidP="00C458D2">
      <w:pPr>
        <w:pStyle w:val="ListParagraph"/>
        <w:numPr>
          <w:ilvl w:val="0"/>
          <w:numId w:val="21"/>
        </w:numPr>
      </w:pPr>
      <w:r w:rsidRPr="00C458D2">
        <w:rPr>
          <w:b/>
        </w:rPr>
        <w:t>Expressive quality</w:t>
      </w:r>
      <w:r w:rsidR="00F33ED2">
        <w:t xml:space="preserve">: </w:t>
      </w:r>
      <w:r w:rsidRPr="00F33ED2">
        <w:t>the work conveys the aural and emotional atmosphere of the chosen locale as described in the text</w:t>
      </w:r>
      <w:r w:rsidR="00156B01">
        <w:t xml:space="preserve">, </w:t>
      </w:r>
      <w:r w:rsidR="00C458D2">
        <w:t>and has</w:t>
      </w:r>
      <w:r w:rsidR="00156B01">
        <w:t xml:space="preserve"> a compositional </w:t>
      </w:r>
      <w:r w:rsidR="00C458D2">
        <w:t>arc that generates interest and a sense of completeness (i.e. has a beginning, climax, and conclusion)</w:t>
      </w:r>
    </w:p>
    <w:p w14:paraId="67F022FC" w14:textId="77777777" w:rsidR="00C458D2" w:rsidRPr="00F33ED2" w:rsidRDefault="00C458D2" w:rsidP="00C458D2">
      <w:pPr>
        <w:ind w:left="0"/>
      </w:pPr>
    </w:p>
    <w:p w14:paraId="24172EBA" w14:textId="77777777" w:rsidR="00C458D2" w:rsidRDefault="00941256" w:rsidP="00C458D2">
      <w:pPr>
        <w:pStyle w:val="ListParagraph"/>
        <w:numPr>
          <w:ilvl w:val="0"/>
          <w:numId w:val="21"/>
        </w:numPr>
      </w:pPr>
      <w:r w:rsidRPr="00C458D2">
        <w:rPr>
          <w:b/>
        </w:rPr>
        <w:t>Insight</w:t>
      </w:r>
      <w:r w:rsidR="00F33ED2">
        <w:t xml:space="preserve">: </w:t>
      </w:r>
      <w:r w:rsidR="00C458D2">
        <w:t>demonstrates critical thinking, self-reflection and an articulate explanation of the creative process</w:t>
      </w:r>
    </w:p>
    <w:p w14:paraId="0CF0DAD2" w14:textId="77777777" w:rsidR="00156B01" w:rsidRDefault="00156B01" w:rsidP="00FA7FC5">
      <w:pPr>
        <w:ind w:left="0"/>
      </w:pPr>
    </w:p>
    <w:p w14:paraId="348D5495" w14:textId="580AE1AE" w:rsidR="008F3CC8" w:rsidRDefault="00941256" w:rsidP="00FA7FC5">
      <w:pPr>
        <w:ind w:left="0"/>
      </w:pPr>
      <w:r w:rsidRPr="00F33ED2">
        <w:t xml:space="preserve">Each criterion will receive a letter grade corresponding to the official scale and their average will produce the end result. </w:t>
      </w:r>
    </w:p>
    <w:p w14:paraId="3480C6E6" w14:textId="4B5B349B" w:rsidR="003133C5" w:rsidRDefault="003133C5" w:rsidP="00FA7FC5">
      <w:pPr>
        <w:ind w:left="0"/>
      </w:pPr>
    </w:p>
    <w:p w14:paraId="04FDE9FD" w14:textId="7F3C52E3" w:rsidR="003133C5" w:rsidRDefault="003133C5" w:rsidP="003133C5">
      <w:pPr>
        <w:ind w:left="-5"/>
      </w:pPr>
      <w:r>
        <w:t>Penalties for late submissions are 1 letter grade per day late.</w:t>
      </w:r>
    </w:p>
    <w:p w14:paraId="5F510AC6" w14:textId="77777777" w:rsidR="00C458D2" w:rsidRDefault="00C458D2" w:rsidP="00C458D2">
      <w:pPr>
        <w:ind w:left="0"/>
      </w:pPr>
    </w:p>
    <w:p w14:paraId="46986C94" w14:textId="3278CCAE" w:rsidR="00C458D2" w:rsidRPr="00F33ED2" w:rsidRDefault="00C458D2" w:rsidP="00C458D2">
      <w:pPr>
        <w:ind w:left="0"/>
      </w:pPr>
      <w:r>
        <w:t>*Please refer to the CART212 Evaluation Guide for a more detailed explanation regarding how work is evaluated.</w:t>
      </w:r>
    </w:p>
    <w:p w14:paraId="5904E388" w14:textId="77777777" w:rsidR="00F33ED2" w:rsidRDefault="00F33ED2" w:rsidP="00FA7FC5">
      <w:pPr>
        <w:ind w:left="0"/>
      </w:pPr>
    </w:p>
    <w:p w14:paraId="20C57999" w14:textId="77777777" w:rsidR="000E4E69" w:rsidRDefault="000E4E69" w:rsidP="00FA7FC5">
      <w:pPr>
        <w:pStyle w:val="Heading2"/>
        <w:ind w:left="0"/>
      </w:pPr>
    </w:p>
    <w:p w14:paraId="72387014" w14:textId="4FFFBB69" w:rsidR="008F3CC8" w:rsidRPr="00F33ED2" w:rsidRDefault="00941256" w:rsidP="00FA7FC5">
      <w:pPr>
        <w:pStyle w:val="Heading2"/>
        <w:ind w:left="0"/>
      </w:pPr>
      <w:r w:rsidRPr="00F33ED2">
        <w:t>// TECHNICAL REQUIREMENTS</w:t>
      </w:r>
    </w:p>
    <w:p w14:paraId="7A30A1D4" w14:textId="24CF372D" w:rsidR="008F3CC8" w:rsidRDefault="00941256" w:rsidP="00CF070D">
      <w:pPr>
        <w:pStyle w:val="ListParagraph"/>
        <w:numPr>
          <w:ilvl w:val="0"/>
          <w:numId w:val="20"/>
        </w:numPr>
      </w:pPr>
      <w:r w:rsidRPr="00F33ED2">
        <w:t>Photography (</w:t>
      </w:r>
      <w:proofErr w:type="spellStart"/>
      <w:r w:rsidRPr="00F33ED2">
        <w:t>dslr</w:t>
      </w:r>
      <w:proofErr w:type="spellEnd"/>
      <w:r w:rsidRPr="00F33ED2">
        <w:t xml:space="preserve"> cameras)</w:t>
      </w:r>
    </w:p>
    <w:p w14:paraId="3C846E79" w14:textId="1FB97BBF" w:rsidR="00156B01" w:rsidRPr="00F33ED2" w:rsidRDefault="00156B01" w:rsidP="00CF070D">
      <w:pPr>
        <w:pStyle w:val="ListParagraph"/>
        <w:numPr>
          <w:ilvl w:val="0"/>
          <w:numId w:val="20"/>
        </w:numPr>
      </w:pPr>
      <w:r>
        <w:t>Headphones (if possible, avoid using earbuds)</w:t>
      </w:r>
    </w:p>
    <w:p w14:paraId="36BD37E1" w14:textId="77777777" w:rsidR="008F3CC8" w:rsidRPr="00F33ED2" w:rsidRDefault="00941256" w:rsidP="00CF070D">
      <w:pPr>
        <w:pStyle w:val="ListParagraph"/>
        <w:numPr>
          <w:ilvl w:val="0"/>
          <w:numId w:val="20"/>
        </w:numPr>
      </w:pPr>
      <w:r w:rsidRPr="00F33ED2">
        <w:t>Sound recording (wav recorders)</w:t>
      </w:r>
    </w:p>
    <w:p w14:paraId="141581F1" w14:textId="2B99B22C" w:rsidR="008F3CC8" w:rsidRPr="00F33ED2" w:rsidRDefault="00941256" w:rsidP="00CF070D">
      <w:pPr>
        <w:pStyle w:val="ListParagraph"/>
        <w:numPr>
          <w:ilvl w:val="0"/>
          <w:numId w:val="20"/>
        </w:numPr>
      </w:pPr>
      <w:r w:rsidRPr="00F33ED2">
        <w:t>Sound editing (Premiere</w:t>
      </w:r>
      <w:r w:rsidR="00F33ED2">
        <w:t>, Audition</w:t>
      </w:r>
      <w:r w:rsidRPr="00F33ED2">
        <w:t xml:space="preserve"> or Audacity) </w:t>
      </w:r>
    </w:p>
    <w:p w14:paraId="598B7E1D" w14:textId="77777777" w:rsidR="00156B01" w:rsidRDefault="00941256" w:rsidP="00CF070D">
      <w:pPr>
        <w:pStyle w:val="ListParagraph"/>
        <w:numPr>
          <w:ilvl w:val="0"/>
          <w:numId w:val="20"/>
        </w:numPr>
      </w:pPr>
      <w:r w:rsidRPr="00F33ED2">
        <w:t>Resources: CDA Depot, Edit Rooms &amp; Open Access Labs</w:t>
      </w:r>
    </w:p>
    <w:p w14:paraId="7260E4A1" w14:textId="5C5F740A" w:rsidR="00156B01" w:rsidRDefault="00941256" w:rsidP="00CF070D">
      <w:pPr>
        <w:pStyle w:val="ListParagraph"/>
        <w:numPr>
          <w:ilvl w:val="0"/>
          <w:numId w:val="20"/>
        </w:numPr>
      </w:pPr>
      <w:r w:rsidRPr="00F33ED2">
        <w:t xml:space="preserve">online tutorials: </w:t>
      </w:r>
      <w:proofErr w:type="spellStart"/>
      <w:r w:rsidRPr="00F33ED2">
        <w:t>eg.</w:t>
      </w:r>
      <w:proofErr w:type="spellEnd"/>
      <w:r w:rsidRPr="00F33ED2">
        <w:t xml:space="preserve"> for noise reduction</w:t>
      </w:r>
      <w:r w:rsidR="00F33ED2">
        <w:t xml:space="preserve"> in Premiere</w:t>
      </w:r>
      <w:r w:rsidR="00FA7FC5">
        <w:t xml:space="preserve"> </w:t>
      </w:r>
      <w:r w:rsidR="00156B01">
        <w:t xml:space="preserve"> </w:t>
      </w:r>
      <w:hyperlink r:id="rId7" w:history="1">
        <w:r w:rsidR="00156B01" w:rsidRPr="00D817D9">
          <w:rPr>
            <w:rStyle w:val="Hyperlink"/>
          </w:rPr>
          <w:t>https://www.youtube.com/watch?v=PiG9-GBcc7E</w:t>
        </w:r>
      </w:hyperlink>
    </w:p>
    <w:p w14:paraId="1EE6749B" w14:textId="3D929D29" w:rsidR="008F3CC8" w:rsidRDefault="008F3CC8" w:rsidP="00FA7FC5">
      <w:pPr>
        <w:pStyle w:val="ListParagraph"/>
        <w:ind w:left="0"/>
      </w:pPr>
    </w:p>
    <w:p w14:paraId="3CA41406" w14:textId="77777777" w:rsidR="000E4E69" w:rsidRPr="00F33ED2" w:rsidRDefault="000E4E69" w:rsidP="00FA7FC5">
      <w:pPr>
        <w:pStyle w:val="ListParagraph"/>
        <w:ind w:left="0"/>
      </w:pPr>
    </w:p>
    <w:p w14:paraId="0A141DB4" w14:textId="6635CEC4" w:rsidR="00941256" w:rsidRPr="00F33ED2" w:rsidRDefault="00941256" w:rsidP="00FA7FC5">
      <w:pPr>
        <w:pStyle w:val="Heading2"/>
        <w:ind w:left="0"/>
        <w:rPr>
          <w:lang w:val="fr-FR"/>
        </w:rPr>
      </w:pPr>
      <w:r w:rsidRPr="00F33ED2">
        <w:rPr>
          <w:lang w:val="fr-FR"/>
        </w:rPr>
        <w:t>//INSPIRATION</w:t>
      </w:r>
      <w:r w:rsidR="000E4E69">
        <w:rPr>
          <w:lang w:val="fr-FR"/>
        </w:rPr>
        <w:t xml:space="preserve"> &amp; RESOURCES</w:t>
      </w:r>
    </w:p>
    <w:p w14:paraId="6B81A9F7" w14:textId="77777777" w:rsidR="006000DD" w:rsidRPr="00362191" w:rsidRDefault="0057394D" w:rsidP="00362191">
      <w:pPr>
        <w:ind w:left="0"/>
        <w:rPr>
          <w:lang w:val="fr-CA"/>
        </w:rPr>
      </w:pPr>
      <w:r w:rsidRPr="00362191">
        <w:rPr>
          <w:lang w:val="fr-CA"/>
        </w:rPr>
        <w:t>Pierre Schaeffer, Études de bruits (1948)</w:t>
      </w:r>
    </w:p>
    <w:p w14:paraId="68626230" w14:textId="77777777" w:rsidR="006000DD" w:rsidRPr="00362191" w:rsidRDefault="002E0681" w:rsidP="00362191">
      <w:pPr>
        <w:ind w:left="0"/>
        <w:rPr>
          <w:lang w:val="fr-CA"/>
        </w:rPr>
      </w:pPr>
      <w:hyperlink r:id="rId8" w:history="1">
        <w:r w:rsidR="0057394D" w:rsidRPr="00362191">
          <w:rPr>
            <w:rStyle w:val="Hyperlink"/>
            <w:lang w:val="fr-CA"/>
          </w:rPr>
          <w:t>https://www.youtube.com/watch?v=CTf0yE15zzI</w:t>
        </w:r>
      </w:hyperlink>
    </w:p>
    <w:p w14:paraId="215DB636" w14:textId="77777777" w:rsidR="006000DD" w:rsidRPr="00362191" w:rsidRDefault="0057394D" w:rsidP="00362191">
      <w:pPr>
        <w:ind w:left="0"/>
      </w:pPr>
      <w:r w:rsidRPr="00362191">
        <w:rPr>
          <w:lang w:val="en-CA"/>
        </w:rPr>
        <w:t>John Cage, Williams Mix, (1952/53)</w:t>
      </w:r>
    </w:p>
    <w:p w14:paraId="2324093D" w14:textId="77777777" w:rsidR="006000DD" w:rsidRPr="00F24CC0" w:rsidRDefault="002E0681" w:rsidP="00362191">
      <w:pPr>
        <w:ind w:left="0"/>
      </w:pPr>
      <w:hyperlink r:id="rId9" w:history="1">
        <w:r w:rsidR="0057394D" w:rsidRPr="00362191">
          <w:rPr>
            <w:rStyle w:val="Hyperlink"/>
            <w:lang w:val="en-CA"/>
          </w:rPr>
          <w:t>https://www.youtube.com/watch?v=9ql4Ophbt7k</w:t>
        </w:r>
      </w:hyperlink>
    </w:p>
    <w:p w14:paraId="6E6B0D58" w14:textId="77777777" w:rsidR="00362191" w:rsidRPr="00362191" w:rsidRDefault="00362191" w:rsidP="00362191">
      <w:pPr>
        <w:ind w:left="0"/>
      </w:pPr>
    </w:p>
    <w:p w14:paraId="388337E9" w14:textId="77777777" w:rsidR="006000DD" w:rsidRPr="00F24CC0" w:rsidRDefault="0057394D" w:rsidP="00362191">
      <w:pPr>
        <w:ind w:left="0"/>
        <w:rPr>
          <w:lang w:val="fr-CA"/>
        </w:rPr>
      </w:pPr>
      <w:r w:rsidRPr="00F24CC0">
        <w:rPr>
          <w:lang w:val="fr-CA"/>
        </w:rPr>
        <w:t xml:space="preserve">François </w:t>
      </w:r>
      <w:proofErr w:type="gramStart"/>
      <w:r w:rsidRPr="00F24CC0">
        <w:rPr>
          <w:lang w:val="fr-CA"/>
        </w:rPr>
        <w:t>Bayle,  L'oiseau</w:t>
      </w:r>
      <w:proofErr w:type="gramEnd"/>
      <w:r w:rsidRPr="00F24CC0">
        <w:rPr>
          <w:lang w:val="fr-CA"/>
        </w:rPr>
        <w:t xml:space="preserve"> chanteur (1963)</w:t>
      </w:r>
    </w:p>
    <w:p w14:paraId="1D04BBD1" w14:textId="77777777" w:rsidR="006000DD" w:rsidRPr="00F24CC0" w:rsidRDefault="002E0681" w:rsidP="00362191">
      <w:pPr>
        <w:ind w:left="0"/>
        <w:rPr>
          <w:lang w:val="fr-CA"/>
        </w:rPr>
      </w:pPr>
      <w:hyperlink r:id="rId10" w:history="1">
        <w:r w:rsidR="0057394D" w:rsidRPr="00F24CC0">
          <w:rPr>
            <w:rStyle w:val="Hyperlink"/>
            <w:lang w:val="fr-CA"/>
          </w:rPr>
          <w:t>https://www.youtube.com/watch?v=XgGPuu4-gA8</w:t>
        </w:r>
      </w:hyperlink>
    </w:p>
    <w:p w14:paraId="177FFC76" w14:textId="77777777" w:rsidR="00941256" w:rsidRPr="00F24CC0" w:rsidRDefault="00941256" w:rsidP="00FA7FC5">
      <w:pPr>
        <w:ind w:left="0"/>
        <w:rPr>
          <w:lang w:val="fr-CA"/>
        </w:rPr>
      </w:pPr>
    </w:p>
    <w:p w14:paraId="2404F098" w14:textId="77777777" w:rsidR="00941256" w:rsidRPr="00F33ED2" w:rsidRDefault="00941256" w:rsidP="00FA7FC5">
      <w:pPr>
        <w:ind w:left="0"/>
      </w:pPr>
      <w:r w:rsidRPr="00F33ED2">
        <w:t>Samuel Thulin City Ditties</w:t>
      </w:r>
    </w:p>
    <w:p w14:paraId="6C8EB3C2" w14:textId="77777777" w:rsidR="00941256" w:rsidRPr="00F33ED2" w:rsidRDefault="002E0681" w:rsidP="00FA7FC5">
      <w:pPr>
        <w:ind w:left="0"/>
      </w:pPr>
      <w:hyperlink r:id="rId11" w:history="1">
        <w:r w:rsidR="00941256" w:rsidRPr="00156B01">
          <w:rPr>
            <w:rStyle w:val="Hyperlink"/>
          </w:rPr>
          <w:t>http://www.agencetopo.qc.ca/detours/cityditties_en.html</w:t>
        </w:r>
      </w:hyperlink>
    </w:p>
    <w:p w14:paraId="6E267181" w14:textId="77777777" w:rsidR="000E4E69" w:rsidRDefault="000E4E69" w:rsidP="00FA7FC5">
      <w:pPr>
        <w:ind w:left="0"/>
      </w:pPr>
    </w:p>
    <w:p w14:paraId="6B13EF66" w14:textId="02D53375" w:rsidR="000E4E69" w:rsidRDefault="000E4E69" w:rsidP="000E4E69">
      <w:pPr>
        <w:ind w:left="0"/>
      </w:pPr>
      <w:r w:rsidRPr="000E4E69">
        <w:rPr>
          <w:lang w:val="en-CA"/>
        </w:rPr>
        <w:t xml:space="preserve">Sound Fields: Adventures in contemporary field recording </w:t>
      </w:r>
      <w:hyperlink r:id="rId12" w:history="1">
        <w:r w:rsidRPr="000E4E69">
          <w:rPr>
            <w:rStyle w:val="Hyperlink"/>
            <w:lang w:val="en-CA"/>
          </w:rPr>
          <w:t>https://www.youtube.com/watch?v=esfUwg1-xrI</w:t>
        </w:r>
      </w:hyperlink>
    </w:p>
    <w:p w14:paraId="4823BE42" w14:textId="77777777" w:rsidR="000E4E69" w:rsidRPr="000E4E69" w:rsidRDefault="000E4E69" w:rsidP="000E4E69">
      <w:pPr>
        <w:ind w:left="0"/>
        <w:rPr>
          <w:lang w:val="en-CA"/>
        </w:rPr>
      </w:pPr>
    </w:p>
    <w:p w14:paraId="1DCCFAD7" w14:textId="77777777" w:rsidR="000E4E69" w:rsidRDefault="000E4E69" w:rsidP="000E4E69">
      <w:pPr>
        <w:ind w:left="0"/>
        <w:rPr>
          <w:lang w:val="en-CA"/>
        </w:rPr>
      </w:pPr>
      <w:r w:rsidRPr="000E4E69">
        <w:rPr>
          <w:lang w:val="en-CA"/>
        </w:rPr>
        <w:t xml:space="preserve">The Sound of Life: What is a Soundscape: </w:t>
      </w:r>
    </w:p>
    <w:p w14:paraId="76D3FF1B" w14:textId="28C0C2CB" w:rsidR="000E4E69" w:rsidRPr="000E4E69" w:rsidRDefault="002E0681" w:rsidP="000E4E69">
      <w:pPr>
        <w:ind w:left="0"/>
        <w:rPr>
          <w:lang w:val="en-CA"/>
        </w:rPr>
      </w:pPr>
      <w:hyperlink r:id="rId13" w:history="1">
        <w:r w:rsidR="000E4E69" w:rsidRPr="008074AD">
          <w:rPr>
            <w:rStyle w:val="Hyperlink"/>
            <w:lang w:val="en-CA"/>
          </w:rPr>
          <w:t>https://folklife.si.edu/talkstory/the-sound-of-life-what-is-a-soundscape</w:t>
        </w:r>
      </w:hyperlink>
    </w:p>
    <w:p w14:paraId="6F5BB550" w14:textId="77777777" w:rsidR="000E4E69" w:rsidRDefault="000E4E69" w:rsidP="000E4E69">
      <w:pPr>
        <w:ind w:left="0"/>
        <w:rPr>
          <w:lang w:val="en-CA"/>
        </w:rPr>
      </w:pPr>
    </w:p>
    <w:p w14:paraId="5580BDDD" w14:textId="77777777" w:rsidR="000E4E69" w:rsidRDefault="000E4E69" w:rsidP="000E4E69">
      <w:pPr>
        <w:ind w:left="0"/>
        <w:rPr>
          <w:lang w:val="en-CA"/>
        </w:rPr>
      </w:pPr>
      <w:r w:rsidRPr="000E4E69">
        <w:rPr>
          <w:lang w:val="en-CA"/>
        </w:rPr>
        <w:t>The Sound of Life: The Making of a Soundscape:</w:t>
      </w:r>
    </w:p>
    <w:p w14:paraId="3DEEB41B" w14:textId="2C47B1E7" w:rsidR="000E4E69" w:rsidRPr="000E4E69" w:rsidRDefault="000E4E69" w:rsidP="000E4E69">
      <w:pPr>
        <w:ind w:left="0"/>
        <w:rPr>
          <w:lang w:val="en-CA"/>
        </w:rPr>
      </w:pPr>
      <w:r w:rsidRPr="000E4E69">
        <w:rPr>
          <w:lang w:val="en-CA"/>
        </w:rPr>
        <w:t xml:space="preserve"> </w:t>
      </w:r>
      <w:hyperlink r:id="rId14" w:history="1">
        <w:r w:rsidRPr="000E4E69">
          <w:rPr>
            <w:rStyle w:val="Hyperlink"/>
            <w:lang w:val="en-CA"/>
          </w:rPr>
          <w:t>https://folklife.si.edu/talkstory/the-sound-of-life-the-making-of-a-soundscape</w:t>
        </w:r>
      </w:hyperlink>
    </w:p>
    <w:p w14:paraId="7EA23540" w14:textId="77777777" w:rsidR="000E4E69" w:rsidRDefault="000E4E69" w:rsidP="000E4E69">
      <w:pPr>
        <w:ind w:left="0"/>
        <w:rPr>
          <w:lang w:val="en-CA"/>
        </w:rPr>
      </w:pPr>
    </w:p>
    <w:p w14:paraId="0F037422" w14:textId="77777777" w:rsidR="000E4E69" w:rsidRDefault="000E4E69" w:rsidP="000E4E69">
      <w:pPr>
        <w:ind w:left="0"/>
        <w:rPr>
          <w:lang w:val="en-CA"/>
        </w:rPr>
      </w:pPr>
      <w:r w:rsidRPr="000E4E69">
        <w:rPr>
          <w:lang w:val="en-CA"/>
        </w:rPr>
        <w:t>Soundscape &amp; Sound Art resources (in French:</w:t>
      </w:r>
    </w:p>
    <w:p w14:paraId="09804F0C" w14:textId="18AF0FF2" w:rsidR="000E4E69" w:rsidRPr="00362191" w:rsidRDefault="000E4E69" w:rsidP="000E4E69">
      <w:pPr>
        <w:ind w:left="0"/>
        <w:rPr>
          <w:lang w:val="fr-CA"/>
        </w:rPr>
      </w:pPr>
      <w:r w:rsidRPr="000E4E69">
        <w:rPr>
          <w:lang w:val="en-CA"/>
        </w:rPr>
        <w:t xml:space="preserve"> </w:t>
      </w:r>
      <w:hyperlink r:id="rId15" w:history="1">
        <w:r w:rsidRPr="00362191">
          <w:rPr>
            <w:rStyle w:val="Hyperlink"/>
            <w:lang w:val="fr-CA"/>
          </w:rPr>
          <w:t>https://desartsonnants.wordpress.com/</w:t>
        </w:r>
      </w:hyperlink>
    </w:p>
    <w:p w14:paraId="05119923" w14:textId="77777777" w:rsidR="000E4E69" w:rsidRPr="00362191" w:rsidRDefault="000E4E69" w:rsidP="000E4E69">
      <w:pPr>
        <w:ind w:left="0"/>
        <w:rPr>
          <w:lang w:val="fr-CA"/>
        </w:rPr>
      </w:pPr>
    </w:p>
    <w:p w14:paraId="796CAF2C" w14:textId="77777777" w:rsidR="000E4E69" w:rsidRPr="00362191" w:rsidRDefault="000E4E69" w:rsidP="000E4E69">
      <w:pPr>
        <w:ind w:left="0"/>
        <w:rPr>
          <w:lang w:val="fr-CA"/>
        </w:rPr>
      </w:pPr>
      <w:r w:rsidRPr="00362191">
        <w:rPr>
          <w:lang w:val="fr-CA"/>
        </w:rPr>
        <w:t xml:space="preserve">LES VOISINS, </w:t>
      </w:r>
      <w:proofErr w:type="spellStart"/>
      <w:r w:rsidRPr="00362191">
        <w:rPr>
          <w:lang w:val="fr-CA"/>
        </w:rPr>
        <w:t>Proximity</w:t>
      </w:r>
      <w:proofErr w:type="spellEnd"/>
      <w:r w:rsidRPr="00362191">
        <w:rPr>
          <w:lang w:val="fr-CA"/>
        </w:rPr>
        <w:t xml:space="preserve"> Concerts:  </w:t>
      </w:r>
    </w:p>
    <w:p w14:paraId="1A652DAB" w14:textId="128AFF31" w:rsidR="000E4E69" w:rsidRPr="00362191" w:rsidRDefault="000E4E69" w:rsidP="000E4E69">
      <w:pPr>
        <w:ind w:left="0"/>
        <w:rPr>
          <w:lang w:val="fr-CA"/>
        </w:rPr>
      </w:pPr>
      <w:proofErr w:type="gramStart"/>
      <w:r w:rsidRPr="00362191">
        <w:rPr>
          <w:lang w:val="fr-CA"/>
        </w:rPr>
        <w:t>https</w:t>
      </w:r>
      <w:proofErr w:type="gramEnd"/>
      <w:r w:rsidRPr="00362191">
        <w:rPr>
          <w:lang w:val="fr-CA"/>
        </w:rPr>
        <w:t>:/</w:t>
      </w:r>
      <w:hyperlink r:id="rId16" w:history="1">
        <w:r w:rsidRPr="00362191">
          <w:rPr>
            <w:rStyle w:val="Hyperlink"/>
            <w:lang w:val="fr-CA"/>
          </w:rPr>
          <w:t>/www.youtube.com/watch?v=ID0EE7SH3RI</w:t>
        </w:r>
      </w:hyperlink>
    </w:p>
    <w:p w14:paraId="3A98D0FB" w14:textId="77777777" w:rsidR="000E4E69" w:rsidRPr="00362191" w:rsidRDefault="000E4E69" w:rsidP="000E4E69">
      <w:pPr>
        <w:ind w:left="0"/>
        <w:rPr>
          <w:lang w:val="fr-CA"/>
        </w:rPr>
      </w:pPr>
    </w:p>
    <w:p w14:paraId="7E19C474" w14:textId="77777777" w:rsidR="000E4E69" w:rsidRDefault="000E4E69" w:rsidP="000E4E69">
      <w:pPr>
        <w:ind w:left="0"/>
        <w:rPr>
          <w:lang w:val="en-CA"/>
        </w:rPr>
      </w:pPr>
      <w:proofErr w:type="spellStart"/>
      <w:r w:rsidRPr="000E4E69">
        <w:rPr>
          <w:lang w:val="en-CA"/>
        </w:rPr>
        <w:t>UbuWeb</w:t>
      </w:r>
      <w:proofErr w:type="spellEnd"/>
      <w:r w:rsidRPr="000E4E69">
        <w:rPr>
          <w:lang w:val="en-CA"/>
        </w:rPr>
        <w:t xml:space="preserve"> Sound: </w:t>
      </w:r>
    </w:p>
    <w:p w14:paraId="3695B657" w14:textId="598929E9" w:rsidR="000E4E69" w:rsidRPr="000E4E69" w:rsidRDefault="000E4E69" w:rsidP="000E4E69">
      <w:pPr>
        <w:ind w:left="0"/>
        <w:rPr>
          <w:lang w:val="en-CA"/>
        </w:rPr>
      </w:pPr>
      <w:r w:rsidRPr="000E4E69">
        <w:rPr>
          <w:lang w:val="en-CA"/>
        </w:rPr>
        <w:t xml:space="preserve"> </w:t>
      </w:r>
      <w:hyperlink r:id="rId17" w:history="1">
        <w:r w:rsidRPr="000E4E69">
          <w:rPr>
            <w:rStyle w:val="Hyperlink"/>
            <w:lang w:val="en-CA"/>
          </w:rPr>
          <w:t>h</w:t>
        </w:r>
      </w:hyperlink>
      <w:hyperlink r:id="rId18" w:history="1">
        <w:r w:rsidRPr="000E4E69">
          <w:rPr>
            <w:rStyle w:val="Hyperlink"/>
            <w:lang w:val="en-CA"/>
          </w:rPr>
          <w:t>t</w:t>
        </w:r>
      </w:hyperlink>
      <w:hyperlink r:id="rId19" w:history="1">
        <w:r w:rsidRPr="000E4E69">
          <w:rPr>
            <w:rStyle w:val="Hyperlink"/>
            <w:lang w:val="en-CA"/>
          </w:rPr>
          <w:t>t</w:t>
        </w:r>
      </w:hyperlink>
      <w:hyperlink r:id="rId20" w:history="1">
        <w:r w:rsidRPr="000E4E69">
          <w:rPr>
            <w:rStyle w:val="Hyperlink"/>
            <w:lang w:val="en-CA"/>
          </w:rPr>
          <w:t>p://ww</w:t>
        </w:r>
      </w:hyperlink>
      <w:hyperlink r:id="rId21" w:history="1">
        <w:r w:rsidRPr="000E4E69">
          <w:rPr>
            <w:rStyle w:val="Hyperlink"/>
            <w:lang w:val="en-CA"/>
          </w:rPr>
          <w:t>w</w:t>
        </w:r>
      </w:hyperlink>
      <w:hyperlink r:id="rId22" w:history="1">
        <w:r w:rsidRPr="000E4E69">
          <w:rPr>
            <w:rStyle w:val="Hyperlink"/>
            <w:lang w:val="en-CA"/>
          </w:rPr>
          <w:t>.</w:t>
        </w:r>
      </w:hyperlink>
      <w:hyperlink r:id="rId23" w:history="1">
        <w:r w:rsidRPr="000E4E69">
          <w:rPr>
            <w:rStyle w:val="Hyperlink"/>
            <w:lang w:val="en-CA"/>
          </w:rPr>
          <w:t>ubu</w:t>
        </w:r>
      </w:hyperlink>
      <w:hyperlink r:id="rId24" w:history="1">
        <w:r w:rsidRPr="000E4E69">
          <w:rPr>
            <w:rStyle w:val="Hyperlink"/>
            <w:lang w:val="en-CA"/>
          </w:rPr>
          <w:t>.</w:t>
        </w:r>
      </w:hyperlink>
      <w:hyperlink r:id="rId25" w:history="1">
        <w:r w:rsidRPr="000E4E69">
          <w:rPr>
            <w:rStyle w:val="Hyperlink"/>
            <w:lang w:val="en-CA"/>
          </w:rPr>
          <w:t>c</w:t>
        </w:r>
      </w:hyperlink>
      <w:hyperlink r:id="rId26" w:history="1">
        <w:r w:rsidRPr="000E4E69">
          <w:rPr>
            <w:rStyle w:val="Hyperlink"/>
            <w:lang w:val="en-CA"/>
          </w:rPr>
          <w:t>om</w:t>
        </w:r>
      </w:hyperlink>
      <w:hyperlink r:id="rId27" w:history="1">
        <w:r w:rsidRPr="000E4E69">
          <w:rPr>
            <w:rStyle w:val="Hyperlink"/>
            <w:lang w:val="en-CA"/>
          </w:rPr>
          <w:t>/</w:t>
        </w:r>
      </w:hyperlink>
      <w:hyperlink r:id="rId28" w:history="1">
        <w:r w:rsidRPr="000E4E69">
          <w:rPr>
            <w:rStyle w:val="Hyperlink"/>
            <w:lang w:val="en-CA"/>
          </w:rPr>
          <w:t>s</w:t>
        </w:r>
      </w:hyperlink>
      <w:hyperlink r:id="rId29" w:history="1">
        <w:r w:rsidRPr="000E4E69">
          <w:rPr>
            <w:rStyle w:val="Hyperlink"/>
            <w:lang w:val="en-CA"/>
          </w:rPr>
          <w:t>ound/</w:t>
        </w:r>
      </w:hyperlink>
    </w:p>
    <w:p w14:paraId="7E199D07" w14:textId="77777777" w:rsidR="000E4E69" w:rsidRDefault="000E4E69" w:rsidP="00FA7FC5">
      <w:pPr>
        <w:ind w:left="0"/>
      </w:pPr>
    </w:p>
    <w:p w14:paraId="13F427FF" w14:textId="77777777" w:rsidR="000E4E69" w:rsidRDefault="000E4E69" w:rsidP="00FA7FC5">
      <w:pPr>
        <w:ind w:left="0"/>
      </w:pPr>
    </w:p>
    <w:p w14:paraId="584555C3" w14:textId="37AA1BAA" w:rsidR="00FA7FC5" w:rsidRDefault="00F33ED2" w:rsidP="00FA7FC5">
      <w:pPr>
        <w:ind w:left="0"/>
      </w:pPr>
      <w:r>
        <w:t>see also examples of previous submissions in the class share.</w:t>
      </w:r>
    </w:p>
    <w:p w14:paraId="021C697C" w14:textId="3BC7038C" w:rsidR="008F3CC8" w:rsidRPr="00F33ED2" w:rsidRDefault="008F3CC8" w:rsidP="00FA7FC5">
      <w:pPr>
        <w:spacing w:after="200" w:line="276" w:lineRule="auto"/>
        <w:ind w:left="0"/>
        <w:contextualSpacing w:val="0"/>
      </w:pPr>
    </w:p>
    <w:p w14:paraId="17077D8F" w14:textId="77777777" w:rsidR="008F3CC8" w:rsidRPr="00F33ED2" w:rsidRDefault="008F3CC8" w:rsidP="00FA7FC5">
      <w:pPr>
        <w:ind w:left="0"/>
      </w:pPr>
    </w:p>
    <w:sectPr w:rsidR="008F3CC8" w:rsidRPr="00F33ED2" w:rsidSect="00FA7FC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A7F6E" w14:textId="77777777" w:rsidR="002E0681" w:rsidRDefault="002E0681" w:rsidP="0089727A">
      <w:r>
        <w:separator/>
      </w:r>
    </w:p>
  </w:endnote>
  <w:endnote w:type="continuationSeparator" w:id="0">
    <w:p w14:paraId="6360DCC4" w14:textId="77777777" w:rsidR="002E0681" w:rsidRDefault="002E0681"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Wingdings 3">
    <w:panose1 w:val="050401020108070707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B90F6" w14:textId="77777777" w:rsidR="002E0681" w:rsidRDefault="002E0681" w:rsidP="0089727A">
      <w:r>
        <w:separator/>
      </w:r>
    </w:p>
  </w:footnote>
  <w:footnote w:type="continuationSeparator" w:id="0">
    <w:p w14:paraId="28DFE62F" w14:textId="77777777" w:rsidR="002E0681" w:rsidRDefault="002E0681"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7"/>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7763D"/>
    <w:rsid w:val="000C6120"/>
    <w:rsid w:val="000D3616"/>
    <w:rsid w:val="000E4E69"/>
    <w:rsid w:val="001346B8"/>
    <w:rsid w:val="00156B01"/>
    <w:rsid w:val="0019307B"/>
    <w:rsid w:val="00227FF5"/>
    <w:rsid w:val="00246D25"/>
    <w:rsid w:val="002E0681"/>
    <w:rsid w:val="003105C1"/>
    <w:rsid w:val="003133C5"/>
    <w:rsid w:val="003142EC"/>
    <w:rsid w:val="00362191"/>
    <w:rsid w:val="00391737"/>
    <w:rsid w:val="003A65DA"/>
    <w:rsid w:val="003C6474"/>
    <w:rsid w:val="00526A43"/>
    <w:rsid w:val="00567C2D"/>
    <w:rsid w:val="0057394D"/>
    <w:rsid w:val="005928B4"/>
    <w:rsid w:val="005942A6"/>
    <w:rsid w:val="006000DD"/>
    <w:rsid w:val="00792029"/>
    <w:rsid w:val="0089727A"/>
    <w:rsid w:val="008F3CC8"/>
    <w:rsid w:val="00941256"/>
    <w:rsid w:val="009666C9"/>
    <w:rsid w:val="00A375D0"/>
    <w:rsid w:val="00B935DE"/>
    <w:rsid w:val="00BC63E7"/>
    <w:rsid w:val="00C42C43"/>
    <w:rsid w:val="00C458D2"/>
    <w:rsid w:val="00CF070D"/>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lklife.si.edu/talkstory/the-sound-of-life-what-is-a-soundscape" TargetMode="External"/><Relationship Id="rId18" Type="http://schemas.openxmlformats.org/officeDocument/2006/relationships/hyperlink" Target="http://www.ubu.com/sound/" TargetMode="External"/><Relationship Id="rId26" Type="http://schemas.openxmlformats.org/officeDocument/2006/relationships/hyperlink" Target="http://www.ubu.com/sound/" TargetMode="External"/><Relationship Id="rId21" Type="http://schemas.openxmlformats.org/officeDocument/2006/relationships/hyperlink" Target="http://www.ubu.com/sound/" TargetMode="External"/><Relationship Id="rId34" Type="http://schemas.openxmlformats.org/officeDocument/2006/relationships/header" Target="header3.xml"/><Relationship Id="rId7" Type="http://schemas.openxmlformats.org/officeDocument/2006/relationships/hyperlink" Target="https://www.youtube.com/watch?v=PiG9-GBcc7E" TargetMode="External"/><Relationship Id="rId12" Type="http://schemas.openxmlformats.org/officeDocument/2006/relationships/hyperlink" Target="https://www.youtube.com/watch?v=esfUwg1-xrI" TargetMode="External"/><Relationship Id="rId17" Type="http://schemas.openxmlformats.org/officeDocument/2006/relationships/hyperlink" Target="http://www.ubu.com/sound/" TargetMode="External"/><Relationship Id="rId25" Type="http://schemas.openxmlformats.org/officeDocument/2006/relationships/hyperlink" Target="http://www.ubu.com/soun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youtube.com/watch?v=ID0EE7SH3RI" TargetMode="External"/><Relationship Id="rId20" Type="http://schemas.openxmlformats.org/officeDocument/2006/relationships/hyperlink" Target="http://www.ubu.com/sound/" TargetMode="External"/><Relationship Id="rId29" Type="http://schemas.openxmlformats.org/officeDocument/2006/relationships/hyperlink" Target="http://www.ubu.com/sou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encetopo.qc.ca/detours/cityditties_en.html" TargetMode="External"/><Relationship Id="rId24" Type="http://schemas.openxmlformats.org/officeDocument/2006/relationships/hyperlink" Target="http://www.ubu.com/sound/"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sartsonnants.wordpress.com/" TargetMode="External"/><Relationship Id="rId23" Type="http://schemas.openxmlformats.org/officeDocument/2006/relationships/hyperlink" Target="http://www.ubu.com/sound/" TargetMode="External"/><Relationship Id="rId28" Type="http://schemas.openxmlformats.org/officeDocument/2006/relationships/hyperlink" Target="http://www.ubu.com/sound/" TargetMode="External"/><Relationship Id="rId36" Type="http://schemas.openxmlformats.org/officeDocument/2006/relationships/fontTable" Target="fontTable.xml"/><Relationship Id="rId10" Type="http://schemas.openxmlformats.org/officeDocument/2006/relationships/hyperlink" Target="https://www.youtube.com/watch?v=XgGPuu4-gA8" TargetMode="External"/><Relationship Id="rId19" Type="http://schemas.openxmlformats.org/officeDocument/2006/relationships/hyperlink" Target="http://www.ubu.com/sound/"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9ql4Ophbt7k" TargetMode="External"/><Relationship Id="rId14" Type="http://schemas.openxmlformats.org/officeDocument/2006/relationships/hyperlink" Target="https://folklife.si.edu/talkstory/the-sound-of-life-the-making-of-a-soundscape" TargetMode="External"/><Relationship Id="rId22" Type="http://schemas.openxmlformats.org/officeDocument/2006/relationships/hyperlink" Target="http://www.ubu.com/sound/" TargetMode="External"/><Relationship Id="rId27" Type="http://schemas.openxmlformats.org/officeDocument/2006/relationships/hyperlink" Target="http://www.ubu.com/soun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youtube.com/watch?v=CTf0yE15zz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2019-01-07T00:28:00Z</cp:lastPrinted>
  <dcterms:created xsi:type="dcterms:W3CDTF">2020-01-27T23:49:00Z</dcterms:created>
  <dcterms:modified xsi:type="dcterms:W3CDTF">2020-01-27T23:49:00Z</dcterms:modified>
</cp:coreProperties>
</file>