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52F61" w:themeColor="accent1"/>
        </w:rPr>
        <w:id w:val="1718552162"/>
        <w:docPartObj>
          <w:docPartGallery w:val="Cover Pages"/>
          <w:docPartUnique/>
        </w:docPartObj>
      </w:sdtPr>
      <w:sdtEndPr>
        <w:rPr>
          <w:rFonts w:eastAsia="Times New Roman"/>
          <w:color w:val="auto"/>
          <w:sz w:val="22"/>
          <w:lang w:eastAsia="fr-FR"/>
        </w:rPr>
      </w:sdtEndPr>
      <w:sdtContent>
        <w:p w14:paraId="12A3EA9D" w14:textId="5D843025" w:rsidR="00CB1523" w:rsidRDefault="00CB1523">
          <w:pPr>
            <w:pStyle w:val="Sansinterligne"/>
            <w:spacing w:before="1540" w:after="240"/>
            <w:jc w:val="center"/>
            <w:rPr>
              <w:color w:val="052F61" w:themeColor="accent1"/>
            </w:rPr>
          </w:pPr>
          <w:r>
            <w:rPr>
              <w:noProof/>
              <w:color w:val="052F61" w:themeColor="accent1"/>
            </w:rPr>
            <w:drawing>
              <wp:inline distT="0" distB="0" distL="0" distR="0" wp14:anchorId="3E591670" wp14:editId="7ABE8B8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re"/>
            <w:tag w:val=""/>
            <w:id w:val="1735040861"/>
            <w:placeholder>
              <w:docPart w:val="0369670BAD9C4621A0CB729113B38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6C4401" w14:textId="6EDA4E27" w:rsidR="00CB1523" w:rsidRDefault="00CB1523">
              <w:pPr>
                <w:pStyle w:val="Sansinterligne"/>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Rapport Projet 4</w:t>
              </w:r>
            </w:p>
          </w:sdtContent>
        </w:sdt>
        <w:sdt>
          <w:sdtPr>
            <w:rPr>
              <w:color w:val="052F61" w:themeColor="accent1"/>
              <w:sz w:val="28"/>
              <w:szCs w:val="28"/>
            </w:rPr>
            <w:alias w:val="Sous-titre"/>
            <w:tag w:val=""/>
            <w:id w:val="328029620"/>
            <w:placeholder>
              <w:docPart w:val="24B64EE6691E4407AAB2DCE4578564EB"/>
            </w:placeholder>
            <w:dataBinding w:prefixMappings="xmlns:ns0='http://purl.org/dc/elements/1.1/' xmlns:ns1='http://schemas.openxmlformats.org/package/2006/metadata/core-properties' " w:xpath="/ns1:coreProperties[1]/ns0:subject[1]" w:storeItemID="{6C3C8BC8-F283-45AE-878A-BAB7291924A1}"/>
            <w:text/>
          </w:sdtPr>
          <w:sdtEndPr/>
          <w:sdtContent>
            <w:p w14:paraId="1579B255" w14:textId="6D208BB2" w:rsidR="00CB1523" w:rsidRDefault="00CB1523">
              <w:pPr>
                <w:pStyle w:val="Sansinterligne"/>
                <w:jc w:val="center"/>
                <w:rPr>
                  <w:color w:val="052F61" w:themeColor="accent1"/>
                  <w:sz w:val="28"/>
                  <w:szCs w:val="28"/>
                </w:rPr>
              </w:pPr>
              <w:r>
                <w:rPr>
                  <w:color w:val="052F61" w:themeColor="accent1"/>
                  <w:sz w:val="28"/>
                  <w:szCs w:val="28"/>
                </w:rPr>
                <w:t>Sylvain VASSEUR</w:t>
              </w:r>
            </w:p>
          </w:sdtContent>
        </w:sdt>
        <w:p w14:paraId="78BB23CB" w14:textId="77777777" w:rsidR="00CB1523" w:rsidRDefault="00CB1523">
          <w:pPr>
            <w:pStyle w:val="Sansinterligne"/>
            <w:spacing w:before="480"/>
            <w:jc w:val="center"/>
            <w:rPr>
              <w:color w:val="052F61" w:themeColor="accent1"/>
            </w:rPr>
          </w:pPr>
          <w:r>
            <w:rPr>
              <w:noProof/>
              <w:color w:val="052F61" w:themeColor="accent1"/>
            </w:rPr>
            <mc:AlternateContent>
              <mc:Choice Requires="wps">
                <w:drawing>
                  <wp:anchor distT="0" distB="0" distL="114300" distR="114300" simplePos="0" relativeHeight="251659264" behindDoc="0" locked="0" layoutInCell="1" allowOverlap="1" wp14:anchorId="7AFC50EC" wp14:editId="3CB970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B95D64">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B95D64">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C50E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B95D64">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B95D64">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v:textbox>
                    <w10:wrap anchorx="margin" anchory="page"/>
                  </v:shape>
                </w:pict>
              </mc:Fallback>
            </mc:AlternateContent>
          </w:r>
          <w:r>
            <w:rPr>
              <w:noProof/>
              <w:color w:val="052F61" w:themeColor="accent1"/>
            </w:rPr>
            <w:drawing>
              <wp:inline distT="0" distB="0" distL="0" distR="0" wp14:anchorId="3122DD48" wp14:editId="218FD24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AF31B5" w14:textId="114D20F8" w:rsidR="00CB1523" w:rsidRDefault="00CB1523">
          <w:pPr>
            <w:rPr>
              <w:rFonts w:asciiTheme="majorHAnsi" w:eastAsia="Times New Roman" w:hAnsiTheme="majorHAnsi" w:cstheme="majorBidi"/>
              <w:color w:val="032348" w:themeColor="accent1" w:themeShade="BF"/>
              <w:sz w:val="32"/>
              <w:szCs w:val="32"/>
              <w:lang w:eastAsia="fr-FR"/>
            </w:rPr>
          </w:pPr>
          <w:r>
            <w:rPr>
              <w:rFonts w:eastAsia="Times New Roman"/>
              <w:lang w:eastAsia="fr-FR"/>
            </w:rPr>
            <w:br w:type="page"/>
          </w:r>
        </w:p>
      </w:sdtContent>
    </w:sdt>
    <w:p w14:paraId="7C7797B6" w14:textId="28B1B63F" w:rsidR="00CB1523" w:rsidRDefault="00CB1523">
      <w:pPr>
        <w:rPr>
          <w:rFonts w:asciiTheme="majorHAnsi" w:eastAsia="Times New Roman" w:hAnsiTheme="majorHAnsi" w:cstheme="majorBidi"/>
          <w:color w:val="032348" w:themeColor="accent1" w:themeShade="BF"/>
          <w:sz w:val="40"/>
          <w:szCs w:val="40"/>
          <w:lang w:eastAsia="fr-FR"/>
        </w:rPr>
      </w:pPr>
    </w:p>
    <w:sdt>
      <w:sdtPr>
        <w:rPr>
          <w:rFonts w:asciiTheme="minorHAnsi" w:eastAsiaTheme="minorEastAsia" w:hAnsiTheme="minorHAnsi" w:cstheme="minorBidi"/>
          <w:color w:val="auto"/>
          <w:sz w:val="21"/>
          <w:szCs w:val="21"/>
        </w:rPr>
        <w:id w:val="352852781"/>
        <w:docPartObj>
          <w:docPartGallery w:val="Table of Contents"/>
          <w:docPartUnique/>
        </w:docPartObj>
      </w:sdtPr>
      <w:sdtEndPr>
        <w:rPr>
          <w:b/>
          <w:bCs/>
          <w:sz w:val="22"/>
        </w:rPr>
      </w:sdtEndPr>
      <w:sdtContent>
        <w:p w14:paraId="5C00CDA7" w14:textId="131AE9B3" w:rsidR="0064478E" w:rsidRDefault="0064478E">
          <w:pPr>
            <w:pStyle w:val="En-ttedetabledesmatires"/>
          </w:pPr>
          <w:r>
            <w:t>Table des matières</w:t>
          </w:r>
        </w:p>
        <w:p w14:paraId="16532DB5" w14:textId="4B07D7BC" w:rsidR="00604EA8" w:rsidRDefault="0064478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95875952" w:history="1">
            <w:r w:rsidR="00604EA8" w:rsidRPr="00C33D60">
              <w:rPr>
                <w:rStyle w:val="Lienhypertexte"/>
                <w:rFonts w:eastAsia="Times New Roman"/>
                <w:noProof/>
              </w:rPr>
              <w:t>I.</w:t>
            </w:r>
            <w:r w:rsidR="00604EA8">
              <w:rPr>
                <w:rFonts w:cstheme="minorBidi"/>
                <w:noProof/>
              </w:rPr>
              <w:tab/>
            </w:r>
            <w:r w:rsidR="00604EA8" w:rsidRPr="00C33D60">
              <w:rPr>
                <w:rStyle w:val="Lienhypertexte"/>
                <w:rFonts w:eastAsia="Times New Roman"/>
                <w:noProof/>
              </w:rPr>
              <w:t>Résumé exécutif</w:t>
            </w:r>
            <w:r w:rsidR="00604EA8">
              <w:rPr>
                <w:noProof/>
                <w:webHidden/>
              </w:rPr>
              <w:tab/>
            </w:r>
            <w:r w:rsidR="00604EA8">
              <w:rPr>
                <w:noProof/>
                <w:webHidden/>
              </w:rPr>
              <w:fldChar w:fldCharType="begin"/>
            </w:r>
            <w:r w:rsidR="00604EA8">
              <w:rPr>
                <w:noProof/>
                <w:webHidden/>
              </w:rPr>
              <w:instrText xml:space="preserve"> PAGEREF _Toc195875952 \h </w:instrText>
            </w:r>
            <w:r w:rsidR="00604EA8">
              <w:rPr>
                <w:noProof/>
                <w:webHidden/>
              </w:rPr>
            </w:r>
            <w:r w:rsidR="00604EA8">
              <w:rPr>
                <w:noProof/>
                <w:webHidden/>
              </w:rPr>
              <w:fldChar w:fldCharType="separate"/>
            </w:r>
            <w:r w:rsidR="00604EA8">
              <w:rPr>
                <w:noProof/>
                <w:webHidden/>
              </w:rPr>
              <w:t>2</w:t>
            </w:r>
            <w:r w:rsidR="00604EA8">
              <w:rPr>
                <w:noProof/>
                <w:webHidden/>
              </w:rPr>
              <w:fldChar w:fldCharType="end"/>
            </w:r>
          </w:hyperlink>
        </w:p>
        <w:p w14:paraId="100D3A2B" w14:textId="48139EE1" w:rsidR="00604EA8" w:rsidRDefault="00604EA8">
          <w:pPr>
            <w:pStyle w:val="TM1"/>
            <w:tabs>
              <w:tab w:val="left" w:pos="440"/>
              <w:tab w:val="right" w:leader="dot" w:pos="9062"/>
            </w:tabs>
            <w:rPr>
              <w:rFonts w:cstheme="minorBidi"/>
              <w:noProof/>
            </w:rPr>
          </w:pPr>
          <w:hyperlink w:anchor="_Toc195875953" w:history="1">
            <w:r w:rsidRPr="00C33D60">
              <w:rPr>
                <w:rStyle w:val="Lienhypertexte"/>
                <w:rFonts w:eastAsia="Times New Roman"/>
                <w:noProof/>
              </w:rPr>
              <w:t>II.</w:t>
            </w:r>
            <w:r>
              <w:rPr>
                <w:rFonts w:cstheme="minorBidi"/>
                <w:noProof/>
              </w:rPr>
              <w:tab/>
            </w:r>
            <w:r w:rsidRPr="00C33D60">
              <w:rPr>
                <w:rStyle w:val="Lienhypertexte"/>
                <w:rFonts w:eastAsia="Times New Roman"/>
                <w:noProof/>
              </w:rPr>
              <w:t>Introduction</w:t>
            </w:r>
            <w:r>
              <w:rPr>
                <w:noProof/>
                <w:webHidden/>
              </w:rPr>
              <w:tab/>
            </w:r>
            <w:r>
              <w:rPr>
                <w:noProof/>
                <w:webHidden/>
              </w:rPr>
              <w:fldChar w:fldCharType="begin"/>
            </w:r>
            <w:r>
              <w:rPr>
                <w:noProof/>
                <w:webHidden/>
              </w:rPr>
              <w:instrText xml:space="preserve"> PAGEREF _Toc195875953 \h </w:instrText>
            </w:r>
            <w:r>
              <w:rPr>
                <w:noProof/>
                <w:webHidden/>
              </w:rPr>
            </w:r>
            <w:r>
              <w:rPr>
                <w:noProof/>
                <w:webHidden/>
              </w:rPr>
              <w:fldChar w:fldCharType="separate"/>
            </w:r>
            <w:r>
              <w:rPr>
                <w:noProof/>
                <w:webHidden/>
              </w:rPr>
              <w:t>2</w:t>
            </w:r>
            <w:r>
              <w:rPr>
                <w:noProof/>
                <w:webHidden/>
              </w:rPr>
              <w:fldChar w:fldCharType="end"/>
            </w:r>
          </w:hyperlink>
        </w:p>
        <w:p w14:paraId="667D4D0C" w14:textId="54099923" w:rsidR="00604EA8" w:rsidRDefault="00604EA8">
          <w:pPr>
            <w:pStyle w:val="TM1"/>
            <w:tabs>
              <w:tab w:val="left" w:pos="660"/>
              <w:tab w:val="right" w:leader="dot" w:pos="9062"/>
            </w:tabs>
            <w:rPr>
              <w:rFonts w:cstheme="minorBidi"/>
              <w:noProof/>
            </w:rPr>
          </w:pPr>
          <w:hyperlink w:anchor="_Toc195875954" w:history="1">
            <w:r w:rsidRPr="00C33D60">
              <w:rPr>
                <w:rStyle w:val="Lienhypertexte"/>
                <w:rFonts w:eastAsia="Times New Roman"/>
                <w:noProof/>
              </w:rPr>
              <w:t>III.</w:t>
            </w:r>
            <w:r>
              <w:rPr>
                <w:rFonts w:cstheme="minorBidi"/>
                <w:noProof/>
              </w:rPr>
              <w:tab/>
            </w:r>
            <w:r w:rsidRPr="00C33D60">
              <w:rPr>
                <w:rStyle w:val="Lienhypertexte"/>
                <w:rFonts w:eastAsia="Times New Roman"/>
                <w:noProof/>
              </w:rPr>
              <w:t>Méthodologie</w:t>
            </w:r>
            <w:r>
              <w:rPr>
                <w:noProof/>
                <w:webHidden/>
              </w:rPr>
              <w:tab/>
            </w:r>
            <w:r>
              <w:rPr>
                <w:noProof/>
                <w:webHidden/>
              </w:rPr>
              <w:fldChar w:fldCharType="begin"/>
            </w:r>
            <w:r>
              <w:rPr>
                <w:noProof/>
                <w:webHidden/>
              </w:rPr>
              <w:instrText xml:space="preserve"> PAGEREF _Toc195875954 \h </w:instrText>
            </w:r>
            <w:r>
              <w:rPr>
                <w:noProof/>
                <w:webHidden/>
              </w:rPr>
            </w:r>
            <w:r>
              <w:rPr>
                <w:noProof/>
                <w:webHidden/>
              </w:rPr>
              <w:fldChar w:fldCharType="separate"/>
            </w:r>
            <w:r>
              <w:rPr>
                <w:noProof/>
                <w:webHidden/>
              </w:rPr>
              <w:t>3</w:t>
            </w:r>
            <w:r>
              <w:rPr>
                <w:noProof/>
                <w:webHidden/>
              </w:rPr>
              <w:fldChar w:fldCharType="end"/>
            </w:r>
          </w:hyperlink>
        </w:p>
        <w:p w14:paraId="7001C5DC" w14:textId="5FF455FA" w:rsidR="00604EA8" w:rsidRDefault="00604EA8">
          <w:pPr>
            <w:pStyle w:val="TM1"/>
            <w:tabs>
              <w:tab w:val="left" w:pos="660"/>
              <w:tab w:val="right" w:leader="dot" w:pos="9062"/>
            </w:tabs>
            <w:rPr>
              <w:rFonts w:cstheme="minorBidi"/>
              <w:noProof/>
            </w:rPr>
          </w:pPr>
          <w:hyperlink w:anchor="_Toc195875955" w:history="1">
            <w:r w:rsidRPr="00C33D60">
              <w:rPr>
                <w:rStyle w:val="Lienhypertexte"/>
                <w:rFonts w:eastAsia="Times New Roman"/>
                <w:noProof/>
              </w:rPr>
              <w:t>IV.</w:t>
            </w:r>
            <w:r>
              <w:rPr>
                <w:rFonts w:cstheme="minorBidi"/>
                <w:noProof/>
              </w:rPr>
              <w:tab/>
            </w:r>
            <w:r w:rsidRPr="00C33D60">
              <w:rPr>
                <w:rStyle w:val="Lienhypertexte"/>
                <w:rFonts w:eastAsia="Times New Roman"/>
                <w:noProof/>
              </w:rPr>
              <w:t>Résultats</w:t>
            </w:r>
            <w:r>
              <w:rPr>
                <w:noProof/>
                <w:webHidden/>
              </w:rPr>
              <w:tab/>
            </w:r>
            <w:r>
              <w:rPr>
                <w:noProof/>
                <w:webHidden/>
              </w:rPr>
              <w:fldChar w:fldCharType="begin"/>
            </w:r>
            <w:r>
              <w:rPr>
                <w:noProof/>
                <w:webHidden/>
              </w:rPr>
              <w:instrText xml:space="preserve"> PAGEREF _Toc195875955 \h </w:instrText>
            </w:r>
            <w:r>
              <w:rPr>
                <w:noProof/>
                <w:webHidden/>
              </w:rPr>
            </w:r>
            <w:r>
              <w:rPr>
                <w:noProof/>
                <w:webHidden/>
              </w:rPr>
              <w:fldChar w:fldCharType="separate"/>
            </w:r>
            <w:r>
              <w:rPr>
                <w:noProof/>
                <w:webHidden/>
              </w:rPr>
              <w:t>4</w:t>
            </w:r>
            <w:r>
              <w:rPr>
                <w:noProof/>
                <w:webHidden/>
              </w:rPr>
              <w:fldChar w:fldCharType="end"/>
            </w:r>
          </w:hyperlink>
        </w:p>
        <w:p w14:paraId="0F107678" w14:textId="41AB6C3A" w:rsidR="00604EA8" w:rsidRDefault="00604EA8">
          <w:pPr>
            <w:pStyle w:val="TM1"/>
            <w:tabs>
              <w:tab w:val="left" w:pos="440"/>
              <w:tab w:val="right" w:leader="dot" w:pos="9062"/>
            </w:tabs>
            <w:rPr>
              <w:rFonts w:cstheme="minorBidi"/>
              <w:noProof/>
            </w:rPr>
          </w:pPr>
          <w:hyperlink w:anchor="_Toc195875956" w:history="1">
            <w:r w:rsidRPr="00C33D60">
              <w:rPr>
                <w:rStyle w:val="Lienhypertexte"/>
                <w:rFonts w:eastAsia="Times New Roman"/>
                <w:noProof/>
              </w:rPr>
              <w:t>V.</w:t>
            </w:r>
            <w:r>
              <w:rPr>
                <w:rFonts w:cstheme="minorBidi"/>
                <w:noProof/>
              </w:rPr>
              <w:tab/>
            </w:r>
            <w:r w:rsidRPr="00C33D60">
              <w:rPr>
                <w:rStyle w:val="Lienhypertexte"/>
                <w:rFonts w:eastAsia="Times New Roman"/>
                <w:noProof/>
              </w:rPr>
              <w:t>Analyse approfondie</w:t>
            </w:r>
            <w:r>
              <w:rPr>
                <w:noProof/>
                <w:webHidden/>
              </w:rPr>
              <w:tab/>
            </w:r>
            <w:r>
              <w:rPr>
                <w:noProof/>
                <w:webHidden/>
              </w:rPr>
              <w:fldChar w:fldCharType="begin"/>
            </w:r>
            <w:r>
              <w:rPr>
                <w:noProof/>
                <w:webHidden/>
              </w:rPr>
              <w:instrText xml:space="preserve"> PAGEREF _Toc195875956 \h </w:instrText>
            </w:r>
            <w:r>
              <w:rPr>
                <w:noProof/>
                <w:webHidden/>
              </w:rPr>
            </w:r>
            <w:r>
              <w:rPr>
                <w:noProof/>
                <w:webHidden/>
              </w:rPr>
              <w:fldChar w:fldCharType="separate"/>
            </w:r>
            <w:r>
              <w:rPr>
                <w:noProof/>
                <w:webHidden/>
              </w:rPr>
              <w:t>6</w:t>
            </w:r>
            <w:r>
              <w:rPr>
                <w:noProof/>
                <w:webHidden/>
              </w:rPr>
              <w:fldChar w:fldCharType="end"/>
            </w:r>
          </w:hyperlink>
        </w:p>
        <w:p w14:paraId="059DA2A7" w14:textId="0EABB63B" w:rsidR="00604EA8" w:rsidRDefault="00604EA8">
          <w:pPr>
            <w:pStyle w:val="TM1"/>
            <w:tabs>
              <w:tab w:val="left" w:pos="660"/>
              <w:tab w:val="right" w:leader="dot" w:pos="9062"/>
            </w:tabs>
            <w:rPr>
              <w:rFonts w:cstheme="minorBidi"/>
              <w:noProof/>
            </w:rPr>
          </w:pPr>
          <w:hyperlink w:anchor="_Toc195875957" w:history="1">
            <w:r w:rsidRPr="00C33D60">
              <w:rPr>
                <w:rStyle w:val="Lienhypertexte"/>
                <w:rFonts w:eastAsia="Times New Roman"/>
                <w:noProof/>
              </w:rPr>
              <w:t>VI.</w:t>
            </w:r>
            <w:r>
              <w:rPr>
                <w:rFonts w:cstheme="minorBidi"/>
                <w:noProof/>
              </w:rPr>
              <w:tab/>
            </w:r>
            <w:r w:rsidRPr="00C33D60">
              <w:rPr>
                <w:rStyle w:val="Lienhypertexte"/>
                <w:rFonts w:eastAsia="Times New Roman"/>
                <w:noProof/>
              </w:rPr>
              <w:t>Recommandations</w:t>
            </w:r>
            <w:r>
              <w:rPr>
                <w:noProof/>
                <w:webHidden/>
              </w:rPr>
              <w:tab/>
            </w:r>
            <w:r>
              <w:rPr>
                <w:noProof/>
                <w:webHidden/>
              </w:rPr>
              <w:fldChar w:fldCharType="begin"/>
            </w:r>
            <w:r>
              <w:rPr>
                <w:noProof/>
                <w:webHidden/>
              </w:rPr>
              <w:instrText xml:space="preserve"> PAGEREF _Toc195875957 \h </w:instrText>
            </w:r>
            <w:r>
              <w:rPr>
                <w:noProof/>
                <w:webHidden/>
              </w:rPr>
            </w:r>
            <w:r>
              <w:rPr>
                <w:noProof/>
                <w:webHidden/>
              </w:rPr>
              <w:fldChar w:fldCharType="separate"/>
            </w:r>
            <w:r>
              <w:rPr>
                <w:noProof/>
                <w:webHidden/>
              </w:rPr>
              <w:t>6</w:t>
            </w:r>
            <w:r>
              <w:rPr>
                <w:noProof/>
                <w:webHidden/>
              </w:rPr>
              <w:fldChar w:fldCharType="end"/>
            </w:r>
          </w:hyperlink>
        </w:p>
        <w:p w14:paraId="0B7597F8" w14:textId="688F72CA" w:rsidR="00604EA8" w:rsidRDefault="00604EA8">
          <w:pPr>
            <w:pStyle w:val="TM1"/>
            <w:tabs>
              <w:tab w:val="left" w:pos="660"/>
              <w:tab w:val="right" w:leader="dot" w:pos="9062"/>
            </w:tabs>
            <w:rPr>
              <w:rFonts w:cstheme="minorBidi"/>
              <w:noProof/>
            </w:rPr>
          </w:pPr>
          <w:hyperlink w:anchor="_Toc195875958" w:history="1">
            <w:r w:rsidRPr="00C33D60">
              <w:rPr>
                <w:rStyle w:val="Lienhypertexte"/>
                <w:rFonts w:eastAsia="Times New Roman"/>
                <w:noProof/>
              </w:rPr>
              <w:t>VII.</w:t>
            </w:r>
            <w:r>
              <w:rPr>
                <w:rFonts w:cstheme="minorBidi"/>
                <w:noProof/>
              </w:rPr>
              <w:tab/>
            </w:r>
            <w:r w:rsidRPr="00C33D60">
              <w:rPr>
                <w:rStyle w:val="Lienhypertexte"/>
                <w:rFonts w:eastAsia="Times New Roman"/>
                <w:noProof/>
              </w:rPr>
              <w:t>Conclusion</w:t>
            </w:r>
            <w:r>
              <w:rPr>
                <w:noProof/>
                <w:webHidden/>
              </w:rPr>
              <w:tab/>
            </w:r>
            <w:r>
              <w:rPr>
                <w:noProof/>
                <w:webHidden/>
              </w:rPr>
              <w:fldChar w:fldCharType="begin"/>
            </w:r>
            <w:r>
              <w:rPr>
                <w:noProof/>
                <w:webHidden/>
              </w:rPr>
              <w:instrText xml:space="preserve"> PAGEREF _Toc195875958 \h </w:instrText>
            </w:r>
            <w:r>
              <w:rPr>
                <w:noProof/>
                <w:webHidden/>
              </w:rPr>
            </w:r>
            <w:r>
              <w:rPr>
                <w:noProof/>
                <w:webHidden/>
              </w:rPr>
              <w:fldChar w:fldCharType="separate"/>
            </w:r>
            <w:r>
              <w:rPr>
                <w:noProof/>
                <w:webHidden/>
              </w:rPr>
              <w:t>6</w:t>
            </w:r>
            <w:r>
              <w:rPr>
                <w:noProof/>
                <w:webHidden/>
              </w:rPr>
              <w:fldChar w:fldCharType="end"/>
            </w:r>
          </w:hyperlink>
        </w:p>
        <w:p w14:paraId="25DE5790" w14:textId="3953BA85" w:rsidR="0064478E" w:rsidRDefault="0064478E">
          <w:r>
            <w:rPr>
              <w:b/>
              <w:bCs/>
            </w:rPr>
            <w:fldChar w:fldCharType="end"/>
          </w:r>
        </w:p>
      </w:sdtContent>
    </w:sdt>
    <w:p w14:paraId="688245C7" w14:textId="44A96714" w:rsidR="00CB1523" w:rsidRDefault="00CB1523">
      <w:pPr>
        <w:rPr>
          <w:rFonts w:asciiTheme="majorHAnsi" w:eastAsia="Times New Roman" w:hAnsiTheme="majorHAnsi" w:cstheme="majorBidi"/>
          <w:color w:val="032348" w:themeColor="accent1" w:themeShade="BF"/>
          <w:sz w:val="40"/>
          <w:szCs w:val="40"/>
          <w:lang w:eastAsia="fr-FR"/>
        </w:rPr>
      </w:pPr>
      <w:r>
        <w:rPr>
          <w:rFonts w:asciiTheme="majorHAnsi" w:eastAsia="Times New Roman" w:hAnsiTheme="majorHAnsi" w:cstheme="majorBidi"/>
          <w:color w:val="032348" w:themeColor="accent1" w:themeShade="BF"/>
          <w:sz w:val="40"/>
          <w:szCs w:val="40"/>
          <w:lang w:eastAsia="fr-FR"/>
        </w:rPr>
        <w:br w:type="page"/>
      </w:r>
    </w:p>
    <w:p w14:paraId="31E43C17" w14:textId="77777777" w:rsidR="00CB1523" w:rsidRDefault="00CB1523">
      <w:pPr>
        <w:rPr>
          <w:rFonts w:asciiTheme="majorHAnsi" w:eastAsia="Times New Roman" w:hAnsiTheme="majorHAnsi" w:cstheme="majorBidi"/>
          <w:color w:val="032348" w:themeColor="accent1" w:themeShade="BF"/>
          <w:sz w:val="40"/>
          <w:szCs w:val="40"/>
          <w:lang w:eastAsia="fr-FR"/>
        </w:rPr>
      </w:pPr>
    </w:p>
    <w:p w14:paraId="0E38E16A" w14:textId="65898A0F" w:rsidR="003D4DC3" w:rsidRPr="00CB1523" w:rsidRDefault="003D4DC3" w:rsidP="00B95D64">
      <w:pPr>
        <w:pStyle w:val="Titre1"/>
        <w:numPr>
          <w:ilvl w:val="0"/>
          <w:numId w:val="8"/>
        </w:numPr>
        <w:rPr>
          <w:rFonts w:eastAsia="Times New Roman"/>
          <w:lang w:eastAsia="fr-FR"/>
        </w:rPr>
      </w:pPr>
      <w:bookmarkStart w:id="0" w:name="_Toc195875952"/>
      <w:r w:rsidRPr="00CB1523">
        <w:rPr>
          <w:rFonts w:eastAsia="Times New Roman"/>
          <w:lang w:eastAsia="fr-FR"/>
        </w:rPr>
        <w:t>Résumé exécutif</w:t>
      </w:r>
      <w:bookmarkEnd w:id="0"/>
    </w:p>
    <w:p w14:paraId="372C6711"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 Contexte, objectif, méthodes, résultats clés, recommandations principales</w:t>
      </w:r>
    </w:p>
    <w:p w14:paraId="3D7AD390"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Bonnes pratiques</w:t>
      </w:r>
      <w:r w:rsidRPr="0064478E">
        <w:rPr>
          <w:rFonts w:eastAsia="Times New Roman" w:cstheme="minorHAnsi"/>
          <w:color w:val="167AF3" w:themeColor="accent1" w:themeTint="99"/>
          <w:sz w:val="24"/>
          <w:szCs w:val="24"/>
          <w:lang w:eastAsia="fr-FR"/>
        </w:rPr>
        <w:t>: Limiter à 1 page, être percutant, centrer sur la valeur business</w:t>
      </w:r>
    </w:p>
    <w:p w14:paraId="2C1313BB" w14:textId="087A28D7" w:rsidR="003D4DC3" w:rsidRPr="003D4DC3" w:rsidRDefault="003D4DC3" w:rsidP="00B95D64">
      <w:pPr>
        <w:pStyle w:val="Titre1"/>
        <w:numPr>
          <w:ilvl w:val="0"/>
          <w:numId w:val="8"/>
        </w:numPr>
        <w:rPr>
          <w:rFonts w:eastAsia="Times New Roman"/>
          <w:lang w:eastAsia="fr-FR"/>
        </w:rPr>
      </w:pPr>
      <w:bookmarkStart w:id="1" w:name="_Toc195875953"/>
      <w:r w:rsidRPr="003D4DC3">
        <w:rPr>
          <w:rFonts w:eastAsia="Times New Roman"/>
          <w:lang w:eastAsia="fr-FR"/>
        </w:rPr>
        <w:t>Introduction</w:t>
      </w:r>
      <w:bookmarkEnd w:id="1"/>
    </w:p>
    <w:p w14:paraId="72E8AD4B" w14:textId="42A98F7E"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 Contexte business, objectifs précis, questions de recherche</w:t>
      </w:r>
    </w:p>
    <w:p w14:paraId="7DF2AB76" w14:textId="0D095DB3" w:rsidR="00512915" w:rsidRPr="0064478E" w:rsidRDefault="00512915" w:rsidP="00512915">
      <w:pPr>
        <w:pStyle w:val="Sansinterligne"/>
        <w:rPr>
          <w:rFonts w:eastAsia="Times New Roman"/>
          <w:color w:val="167AF3" w:themeColor="accent1" w:themeTint="99"/>
          <w:lang w:eastAsia="fr-FR"/>
        </w:rPr>
      </w:pPr>
      <w:r w:rsidRPr="0064478E">
        <w:rPr>
          <w:rFonts w:eastAsia="Times New Roman"/>
          <w:color w:val="167AF3" w:themeColor="accent1" w:themeTint="99"/>
          <w:lang w:eastAsia="fr-FR"/>
        </w:rPr>
        <w:t>Nous souhaitons analyser les écarts de performance entre ses départements.</w:t>
      </w:r>
    </w:p>
    <w:p w14:paraId="634D1792" w14:textId="54776F1A"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Bonnes pratiques</w:t>
      </w:r>
      <w:r w:rsidRPr="0064478E">
        <w:rPr>
          <w:rFonts w:eastAsia="Times New Roman" w:cstheme="minorHAnsi"/>
          <w:color w:val="167AF3" w:themeColor="accent1" w:themeTint="99"/>
          <w:sz w:val="24"/>
          <w:szCs w:val="24"/>
          <w:lang w:eastAsia="fr-FR"/>
        </w:rPr>
        <w:t>: Formuler clairement les questions auxquelles l'analyse répond</w:t>
      </w:r>
    </w:p>
    <w:p w14:paraId="1F48F464"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Contexte</w:t>
      </w:r>
      <w:r w:rsidRPr="00512915">
        <w:rPr>
          <w:rFonts w:ascii="Times New Roman" w:eastAsia="Times New Roman" w:hAnsi="Times New Roman" w:cs="Times New Roman"/>
          <w:sz w:val="24"/>
          <w:szCs w:val="24"/>
          <w:lang w:eastAsia="fr-FR"/>
        </w:rPr>
        <w:br/>
      </w:r>
      <w:r w:rsidRPr="00512915">
        <w:rPr>
          <w:rStyle w:val="SansinterligneCar"/>
          <w:lang w:eastAsia="fr-FR"/>
        </w:rPr>
        <w:t>Dans un souci d’amélioration continue, une entreprise a exprimé le besoin d’évaluer les écarts de performance entre ses différents départements. Cette initiative vise à mieux comprendre les facteurs internes qui influencent la productivité et la satisfaction des collaborateurs.</w:t>
      </w:r>
    </w:p>
    <w:p w14:paraId="4CD46B1B"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Objectifs</w:t>
      </w:r>
      <w:r w:rsidRPr="00512915">
        <w:rPr>
          <w:rFonts w:ascii="Times New Roman" w:eastAsia="Times New Roman" w:hAnsi="Times New Roman" w:cs="Times New Roman"/>
          <w:sz w:val="24"/>
          <w:szCs w:val="24"/>
          <w:lang w:eastAsia="fr-FR"/>
        </w:rPr>
        <w:br/>
      </w:r>
      <w:r w:rsidRPr="00512915">
        <w:rPr>
          <w:rStyle w:val="SansinterligneCar"/>
          <w:lang w:eastAsia="fr-FR"/>
        </w:rPr>
        <w:t>L’objectif principal de cette analyse est d’identifier les différences de performance entre départements, à partir de variables à la fois qualitatives (comme le type de département ou le niveau de satisfaction) et quantitatives (comme les scores de performance ou les heures travaillées). Il s’agit également de détecter d’éventuelles corrélations ou tendances permettant d’orienter des décisions de gestion ou d’optimisation des ressources.</w:t>
      </w:r>
    </w:p>
    <w:p w14:paraId="0C1DCF4A" w14:textId="77777777" w:rsidR="00512915" w:rsidRPr="00512915" w:rsidRDefault="00512915" w:rsidP="00512915">
      <w:pPr>
        <w:pStyle w:val="Titre7"/>
        <w:rPr>
          <w:rFonts w:eastAsia="Times New Roman"/>
          <w:lang w:eastAsia="fr-FR"/>
        </w:rPr>
      </w:pPr>
      <w:r w:rsidRPr="00512915">
        <w:rPr>
          <w:rFonts w:eastAsia="Times New Roman"/>
          <w:lang w:eastAsia="fr-FR"/>
        </w:rPr>
        <w:t>Questions de recherche</w:t>
      </w:r>
    </w:p>
    <w:p w14:paraId="5C5A79FD" w14:textId="77777777" w:rsidR="002029C5" w:rsidRPr="002029C5" w:rsidRDefault="00512915" w:rsidP="00B95D64">
      <w:pPr>
        <w:pStyle w:val="Paragraphedeliste"/>
        <w:numPr>
          <w:ilvl w:val="0"/>
          <w:numId w:val="9"/>
        </w:numPr>
        <w:rPr>
          <w:rFonts w:eastAsia="Times New Roman"/>
          <w:lang w:eastAsia="fr-FR"/>
        </w:rPr>
      </w:pPr>
      <w:r w:rsidRPr="002029C5">
        <w:rPr>
          <w:rFonts w:eastAsia="Times New Roman"/>
          <w:lang w:eastAsia="fr-FR"/>
        </w:rPr>
        <w:t>Existe-t-il des écarts de performance significatifs entre les départements ?</w:t>
      </w:r>
      <w:r w:rsidRPr="00512915">
        <w:t xml:space="preserve"> </w:t>
      </w:r>
    </w:p>
    <w:p w14:paraId="744B3DAE" w14:textId="77777777" w:rsidR="00512915" w:rsidRPr="002029C5" w:rsidRDefault="00512915" w:rsidP="00B95D64">
      <w:pPr>
        <w:pStyle w:val="Paragraphedeliste"/>
        <w:numPr>
          <w:ilvl w:val="0"/>
          <w:numId w:val="9"/>
        </w:numPr>
        <w:rPr>
          <w:rFonts w:eastAsia="Times New Roman"/>
          <w:lang w:eastAsia="fr-FR"/>
        </w:rPr>
      </w:pPr>
      <w:r>
        <w:t xml:space="preserve">Quels facteurs (satisfaction des employés, heures travaillées) expliquent les écarts de performance observés entre les </w:t>
      </w:r>
      <w:r w:rsidR="002029C5">
        <w:t>départements ?</w:t>
      </w:r>
      <w:r w:rsidR="002029C5" w:rsidRPr="002029C5">
        <w:rPr>
          <w:rFonts w:eastAsia="Times New Roman"/>
          <w:lang w:eastAsia="fr-FR"/>
        </w:rPr>
        <w:t xml:space="preserve"> </w:t>
      </w:r>
    </w:p>
    <w:p w14:paraId="5027287E" w14:textId="5B977CFA" w:rsidR="002029C5" w:rsidRPr="002029C5" w:rsidRDefault="002029C5" w:rsidP="00B95D64">
      <w:pPr>
        <w:pStyle w:val="Paragraphedeliste"/>
        <w:numPr>
          <w:ilvl w:val="0"/>
          <w:numId w:val="9"/>
        </w:numPr>
        <w:rPr>
          <w:rFonts w:eastAsia="Times New Roman"/>
          <w:lang w:eastAsia="fr-FR"/>
        </w:rPr>
      </w:pPr>
      <w:r>
        <w:t>Quelles relations spécifiques peut-on identifier entre les variables qualitatives (départements, satisfaction) et quantitatives (scores de performance, heures travaillées) ?</w:t>
      </w:r>
    </w:p>
    <w:p w14:paraId="23BAFA91" w14:textId="576EC923" w:rsidR="00512915" w:rsidRPr="002029C5" w:rsidRDefault="00512915" w:rsidP="00B95D64">
      <w:pPr>
        <w:pStyle w:val="Paragraphedeliste"/>
        <w:numPr>
          <w:ilvl w:val="0"/>
          <w:numId w:val="9"/>
        </w:numPr>
        <w:rPr>
          <w:rFonts w:eastAsia="Times New Roman"/>
          <w:lang w:eastAsia="fr-FR"/>
        </w:rPr>
      </w:pPr>
      <w:r w:rsidRPr="002029C5">
        <w:rPr>
          <w:rFonts w:eastAsia="Times New Roman"/>
          <w:lang w:eastAsia="fr-FR"/>
        </w:rPr>
        <w:t>Peut-on identifier des profils de départements plus performants ou moins performants que la moyenne ?</w:t>
      </w:r>
    </w:p>
    <w:p w14:paraId="04EE2E63" w14:textId="77777777" w:rsidR="00512915" w:rsidRPr="003D4DC3" w:rsidRDefault="00512915" w:rsidP="00512915">
      <w:pPr>
        <w:spacing w:before="100" w:beforeAutospacing="1" w:after="100" w:afterAutospacing="1" w:line="240" w:lineRule="auto"/>
        <w:rPr>
          <w:rFonts w:eastAsia="Times New Roman" w:cstheme="minorHAnsi"/>
          <w:sz w:val="24"/>
          <w:szCs w:val="24"/>
          <w:lang w:eastAsia="fr-FR"/>
        </w:rPr>
      </w:pPr>
    </w:p>
    <w:p w14:paraId="1F8E29A9" w14:textId="503230CF" w:rsidR="003D4DC3" w:rsidRPr="003D4DC3" w:rsidRDefault="003D4DC3" w:rsidP="00B95D64">
      <w:pPr>
        <w:pStyle w:val="Titre1"/>
        <w:numPr>
          <w:ilvl w:val="0"/>
          <w:numId w:val="8"/>
        </w:numPr>
        <w:rPr>
          <w:rFonts w:eastAsia="Times New Roman"/>
          <w:lang w:eastAsia="fr-FR"/>
        </w:rPr>
      </w:pPr>
      <w:bookmarkStart w:id="2" w:name="_Toc195875954"/>
      <w:r w:rsidRPr="003D4DC3">
        <w:rPr>
          <w:rFonts w:eastAsia="Times New Roman"/>
          <w:lang w:eastAsia="fr-FR"/>
        </w:rPr>
        <w:lastRenderedPageBreak/>
        <w:t>Méthodologie</w:t>
      </w:r>
      <w:bookmarkEnd w:id="2"/>
    </w:p>
    <w:p w14:paraId="2BE10845"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 Sources de données, préparation, méthodes d'analyse, limites</w:t>
      </w:r>
    </w:p>
    <w:p w14:paraId="73070AAB"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Bonnes pratiques</w:t>
      </w:r>
      <w:r w:rsidRPr="0064478E">
        <w:rPr>
          <w:rFonts w:eastAsia="Times New Roman" w:cstheme="minorHAnsi"/>
          <w:color w:val="167AF3" w:themeColor="accent1" w:themeTint="99"/>
          <w:sz w:val="24"/>
          <w:szCs w:val="24"/>
          <w:lang w:eastAsia="fr-FR"/>
        </w:rPr>
        <w:t xml:space="preserve">: </w:t>
      </w:r>
    </w:p>
    <w:p w14:paraId="70312686"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Être concis mais précis</w:t>
      </w:r>
    </w:p>
    <w:p w14:paraId="289FCBCE"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Expliquer les choix méthodologiques</w:t>
      </w:r>
    </w:p>
    <w:p w14:paraId="155A71AF"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Mentionner les tests statistiques utilisés</w:t>
      </w:r>
    </w:p>
    <w:p w14:paraId="49C803DE" w14:textId="6170CE9F"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Décrire les transformations de données</w:t>
      </w:r>
    </w:p>
    <w:p w14:paraId="7D4750AC" w14:textId="33EECD66" w:rsidR="00526142" w:rsidRDefault="00526142" w:rsidP="00526142">
      <w:pPr>
        <w:pStyle w:val="whitespace-normal"/>
      </w:pPr>
    </w:p>
    <w:p w14:paraId="07C2FAC1" w14:textId="72253C9B" w:rsidR="0064478E" w:rsidRDefault="0064478E" w:rsidP="00B95D64">
      <w:pPr>
        <w:pStyle w:val="Titre5"/>
        <w:numPr>
          <w:ilvl w:val="0"/>
          <w:numId w:val="10"/>
        </w:numPr>
      </w:pPr>
      <w:r w:rsidRPr="0064478E">
        <w:rPr>
          <w:rFonts w:eastAsiaTheme="minorEastAsia"/>
        </w:rPr>
        <w:t>Analyse des départements</w:t>
      </w:r>
      <w:r w:rsidR="00A6147E">
        <w:rPr>
          <w:rFonts w:eastAsiaTheme="minorEastAsia"/>
        </w:rPr>
        <w:t xml:space="preserve"> </w:t>
      </w:r>
      <w:r w:rsidRPr="0064478E">
        <w:rPr>
          <w:rFonts w:eastAsiaTheme="minorEastAsia"/>
        </w:rPr>
        <w:t xml:space="preserve">: </w:t>
      </w:r>
    </w:p>
    <w:p w14:paraId="67FE0535" w14:textId="77777777" w:rsidR="0064478E" w:rsidRDefault="0064478E" w:rsidP="0064478E">
      <w:pPr>
        <w:pStyle w:val="Sansinterligne"/>
        <w:ind w:left="360"/>
      </w:pPr>
    </w:p>
    <w:p w14:paraId="7ABD4947" w14:textId="33CDB5A1" w:rsidR="0064478E" w:rsidRDefault="0064478E" w:rsidP="0064478E">
      <w:pPr>
        <w:pStyle w:val="Sansinterligne"/>
        <w:ind w:left="360"/>
      </w:pPr>
      <w:r w:rsidRPr="0064478E">
        <w:rPr>
          <w:b/>
          <w:bCs/>
        </w:rPr>
        <w:t>Méthodes :</w:t>
      </w:r>
      <w:r>
        <w:t xml:space="preserve"> </w:t>
      </w:r>
      <w:r w:rsidRPr="0064478E">
        <w:t>Statistiques descriptives comparatives, tests d'hypothèses sur les différences (ANOVA, tests t), analyse de distribution des performances</w:t>
      </w:r>
    </w:p>
    <w:p w14:paraId="18CF8E97" w14:textId="29E5A72C" w:rsidR="00526142" w:rsidRDefault="0064478E" w:rsidP="0064478E">
      <w:pPr>
        <w:pStyle w:val="Sansinterligne"/>
        <w:ind w:left="360"/>
        <w:rPr>
          <w:i/>
          <w:iCs/>
        </w:rPr>
      </w:pPr>
      <w:r w:rsidRPr="0064478E">
        <w:br/>
      </w:r>
      <w:r w:rsidRPr="0064478E">
        <w:rPr>
          <w:b/>
          <w:bCs/>
        </w:rPr>
        <w:t>Objectif :</w:t>
      </w:r>
      <w:r w:rsidRPr="0064478E">
        <w:t xml:space="preserve"> Identifier et quantifier les écarts de performance entre les départements, en répondant à la question : </w:t>
      </w:r>
      <w:r w:rsidRPr="0064478E">
        <w:rPr>
          <w:i/>
          <w:iCs/>
        </w:rPr>
        <w:t>"Existe-t-il des écarts significatifs de performance entre les départements ?"</w:t>
      </w:r>
    </w:p>
    <w:p w14:paraId="4E26B6C1" w14:textId="3E3DDC63" w:rsidR="0064478E" w:rsidRDefault="0064478E" w:rsidP="0064478E">
      <w:pPr>
        <w:pStyle w:val="Sansinterligne"/>
        <w:rPr>
          <w:i/>
          <w:iCs/>
        </w:rPr>
      </w:pPr>
    </w:p>
    <w:p w14:paraId="01D0CE1D" w14:textId="321E0D4E" w:rsidR="0064478E" w:rsidRDefault="0064478E" w:rsidP="00B95D64">
      <w:pPr>
        <w:pStyle w:val="Titre5"/>
        <w:numPr>
          <w:ilvl w:val="0"/>
          <w:numId w:val="10"/>
        </w:numPr>
      </w:pPr>
      <w:r w:rsidRPr="0064478E">
        <w:t xml:space="preserve">Analyse des facteurs explicatifs : </w:t>
      </w:r>
    </w:p>
    <w:p w14:paraId="2D9A0BEE" w14:textId="77777777" w:rsidR="0064478E" w:rsidRDefault="0064478E" w:rsidP="0064478E">
      <w:pPr>
        <w:pStyle w:val="Sansinterligne"/>
        <w:ind w:left="360"/>
      </w:pPr>
    </w:p>
    <w:p w14:paraId="13DAF357" w14:textId="58C97891" w:rsidR="0064478E" w:rsidRDefault="0064478E" w:rsidP="0064478E">
      <w:pPr>
        <w:pStyle w:val="Sansinterligne"/>
        <w:ind w:left="360"/>
      </w:pPr>
      <w:r w:rsidRPr="0064478E">
        <w:rPr>
          <w:b/>
          <w:bCs/>
        </w:rPr>
        <w:t>Méthodes :</w:t>
      </w:r>
      <w:r>
        <w:t xml:space="preserve"> </w:t>
      </w:r>
      <w:r w:rsidRPr="0064478E">
        <w:t>Analyse de corrélation bivariée et multivariée, modélisation des relations entre variables, analyse de régression</w:t>
      </w:r>
    </w:p>
    <w:p w14:paraId="663C865F" w14:textId="31C0DD1A" w:rsidR="0064478E" w:rsidRDefault="0064478E" w:rsidP="0064478E">
      <w:pPr>
        <w:pStyle w:val="Sansinterligne"/>
        <w:ind w:left="360"/>
        <w:rPr>
          <w:i/>
          <w:iCs/>
        </w:rPr>
      </w:pPr>
      <w:r w:rsidRPr="0064478E">
        <w:br/>
      </w:r>
      <w:r w:rsidRPr="0064478E">
        <w:rPr>
          <w:b/>
          <w:bCs/>
        </w:rPr>
        <w:t>Objectif :</w:t>
      </w:r>
      <w:r w:rsidRPr="0064478E">
        <w:t xml:space="preserve"> Déterminer l'influence de la satisfaction des employés et des heures travaillées sur la performance, pour répondre à : </w:t>
      </w:r>
      <w:r w:rsidRPr="0064478E">
        <w:rPr>
          <w:i/>
          <w:iCs/>
        </w:rPr>
        <w:t>"Quels facteurs expliquent les écarts de performance observés entre les départements ?"</w:t>
      </w:r>
    </w:p>
    <w:p w14:paraId="6A4813CF" w14:textId="6A2CCE34" w:rsidR="0064478E" w:rsidRDefault="0064478E" w:rsidP="0064478E">
      <w:pPr>
        <w:pStyle w:val="Sansinterligne"/>
        <w:rPr>
          <w:i/>
          <w:iCs/>
        </w:rPr>
      </w:pPr>
    </w:p>
    <w:p w14:paraId="143CC4EA" w14:textId="6A67FB3C" w:rsidR="0064478E" w:rsidRDefault="0064478E" w:rsidP="00B95D64">
      <w:pPr>
        <w:pStyle w:val="Titre5"/>
        <w:numPr>
          <w:ilvl w:val="0"/>
          <w:numId w:val="10"/>
        </w:numPr>
      </w:pPr>
      <w:r w:rsidRPr="0064478E">
        <w:t>Identification des profils de départements</w:t>
      </w:r>
      <w:r w:rsidR="00A6147E">
        <w:t xml:space="preserve"> </w:t>
      </w:r>
      <w:r w:rsidRPr="0064478E">
        <w:t xml:space="preserve">: </w:t>
      </w:r>
    </w:p>
    <w:p w14:paraId="5B1F8C9E" w14:textId="77777777" w:rsidR="0064478E" w:rsidRDefault="0064478E" w:rsidP="0064478E">
      <w:pPr>
        <w:pStyle w:val="Sansinterligne"/>
        <w:ind w:left="360"/>
      </w:pPr>
    </w:p>
    <w:p w14:paraId="1015B6D7" w14:textId="44232DCA" w:rsidR="0064478E" w:rsidRDefault="0064478E" w:rsidP="0064478E">
      <w:pPr>
        <w:pStyle w:val="Sansinterligne"/>
        <w:ind w:left="360"/>
      </w:pPr>
      <w:r w:rsidRPr="0064478E">
        <w:rPr>
          <w:b/>
          <w:bCs/>
        </w:rPr>
        <w:t>Méthodes :</w:t>
      </w:r>
      <w:r>
        <w:t xml:space="preserve"> </w:t>
      </w:r>
      <w:r w:rsidRPr="0064478E">
        <w:t>Techniques de segmentation, analyse comparative des groupes de performance, caractérisation multidimensionnelle des profils</w:t>
      </w:r>
    </w:p>
    <w:p w14:paraId="53EF9135" w14:textId="2C14016A" w:rsidR="0064478E" w:rsidRDefault="0064478E" w:rsidP="0064478E">
      <w:pPr>
        <w:pStyle w:val="Sansinterligne"/>
        <w:ind w:left="360"/>
        <w:rPr>
          <w:i/>
          <w:iCs/>
        </w:rPr>
      </w:pPr>
      <w:r w:rsidRPr="0064478E">
        <w:br/>
      </w:r>
      <w:r w:rsidRPr="0064478E">
        <w:rPr>
          <w:b/>
          <w:bCs/>
        </w:rPr>
        <w:t>Objectif :</w:t>
      </w:r>
      <w:r w:rsidRPr="0064478E">
        <w:t xml:space="preserve"> Caractériser les départements surperformants et sous-performants et identifier leurs attributs distinctifs, répondant à : </w:t>
      </w:r>
      <w:r w:rsidRPr="0064478E">
        <w:rPr>
          <w:i/>
          <w:iCs/>
        </w:rPr>
        <w:t>"Peut-on identifier des profils de départements plus performants ou moins performants que la moyenne ?"</w:t>
      </w:r>
    </w:p>
    <w:p w14:paraId="168718E6" w14:textId="57D2FDC7" w:rsidR="0064478E" w:rsidRDefault="0064478E" w:rsidP="0064478E">
      <w:pPr>
        <w:pStyle w:val="Sansinterligne"/>
        <w:ind w:left="360"/>
        <w:rPr>
          <w:i/>
          <w:iCs/>
        </w:rPr>
      </w:pPr>
    </w:p>
    <w:p w14:paraId="362D41A5" w14:textId="5365EA1F" w:rsidR="0064478E" w:rsidRPr="0064478E" w:rsidRDefault="0064478E" w:rsidP="00B95D64">
      <w:pPr>
        <w:pStyle w:val="Titre5"/>
        <w:numPr>
          <w:ilvl w:val="0"/>
          <w:numId w:val="10"/>
        </w:numPr>
        <w:rPr>
          <w:rStyle w:val="lev"/>
          <w:b w:val="0"/>
          <w:bCs w:val="0"/>
        </w:rPr>
      </w:pPr>
      <w:r w:rsidRPr="0064478E">
        <w:rPr>
          <w:rStyle w:val="lev"/>
          <w:b w:val="0"/>
          <w:bCs w:val="0"/>
        </w:rPr>
        <w:t>Synthèse et recommandations</w:t>
      </w:r>
      <w:r w:rsidR="00A6147E">
        <w:rPr>
          <w:rStyle w:val="lev"/>
          <w:b w:val="0"/>
          <w:bCs w:val="0"/>
        </w:rPr>
        <w:t xml:space="preserve"> </w:t>
      </w:r>
      <w:r w:rsidRPr="0064478E">
        <w:rPr>
          <w:rStyle w:val="lev"/>
          <w:b w:val="0"/>
          <w:bCs w:val="0"/>
        </w:rPr>
        <w:t>:</w:t>
      </w:r>
    </w:p>
    <w:p w14:paraId="3E818DA0" w14:textId="77777777" w:rsidR="0064478E" w:rsidRDefault="0064478E" w:rsidP="0064478E">
      <w:pPr>
        <w:pStyle w:val="Sansinterligne"/>
        <w:ind w:left="360"/>
      </w:pPr>
    </w:p>
    <w:p w14:paraId="40EA3044" w14:textId="14A0736E" w:rsidR="0064478E" w:rsidRDefault="0064478E" w:rsidP="0064478E">
      <w:pPr>
        <w:pStyle w:val="Sansinterligne"/>
        <w:ind w:left="360"/>
      </w:pPr>
      <w:r w:rsidRPr="0064478E">
        <w:rPr>
          <w:b/>
          <w:bCs/>
        </w:rPr>
        <w:t>Méthodes :</w:t>
      </w:r>
      <w:r>
        <w:t xml:space="preserve"> Analyse croisée des résultats, hiérarchisation des facteurs d'influence, modélisation d'impact des interventions potentielles</w:t>
      </w:r>
    </w:p>
    <w:p w14:paraId="545EAD68" w14:textId="4B6D7339" w:rsidR="0064478E" w:rsidRPr="0064478E" w:rsidRDefault="0064478E" w:rsidP="0064478E">
      <w:pPr>
        <w:pStyle w:val="Sansinterligne"/>
        <w:ind w:left="360"/>
      </w:pPr>
      <w:r>
        <w:br/>
      </w:r>
      <w:r>
        <w:rPr>
          <w:rStyle w:val="lev"/>
        </w:rPr>
        <w:t>Objectif :</w:t>
      </w:r>
      <w:r>
        <w:t xml:space="preserve"> Formuler des recommandations concrètes et hiérarchisées pour réduire les écarts de performance entre départements.</w:t>
      </w:r>
    </w:p>
    <w:p w14:paraId="6B4A7FB8" w14:textId="77777777" w:rsidR="00526142" w:rsidRDefault="00526142" w:rsidP="00526142">
      <w:pPr>
        <w:pStyle w:val="whitespace-normal"/>
      </w:pPr>
    </w:p>
    <w:p w14:paraId="375E763A" w14:textId="77777777" w:rsidR="002029C5" w:rsidRPr="002029C5" w:rsidRDefault="002029C5" w:rsidP="002029C5">
      <w:pPr>
        <w:spacing w:before="100" w:beforeAutospacing="1" w:after="100" w:afterAutospacing="1" w:line="240" w:lineRule="auto"/>
        <w:rPr>
          <w:rFonts w:ascii="Times New Roman" w:eastAsia="Times New Roman" w:hAnsi="Times New Roman" w:cs="Times New Roman"/>
          <w:sz w:val="24"/>
          <w:szCs w:val="24"/>
          <w:lang w:eastAsia="fr-FR"/>
        </w:rPr>
      </w:pPr>
    </w:p>
    <w:p w14:paraId="19492575" w14:textId="65C0B0FB" w:rsidR="003D4DC3" w:rsidRPr="003D4DC3" w:rsidRDefault="003D4DC3" w:rsidP="00B95D64">
      <w:pPr>
        <w:pStyle w:val="Titre1"/>
        <w:numPr>
          <w:ilvl w:val="0"/>
          <w:numId w:val="8"/>
        </w:numPr>
        <w:rPr>
          <w:rFonts w:eastAsia="Times New Roman"/>
          <w:lang w:eastAsia="fr-FR"/>
        </w:rPr>
      </w:pPr>
      <w:bookmarkStart w:id="3" w:name="_Toc195875955"/>
      <w:r w:rsidRPr="003D4DC3">
        <w:rPr>
          <w:rFonts w:eastAsia="Times New Roman"/>
          <w:lang w:eastAsia="fr-FR"/>
        </w:rPr>
        <w:t>Résultats</w:t>
      </w:r>
      <w:bookmarkEnd w:id="3"/>
    </w:p>
    <w:p w14:paraId="262EA9C2" w14:textId="77777777" w:rsidR="003D4DC3" w:rsidRPr="0064478E" w:rsidRDefault="003D4DC3" w:rsidP="003D4DC3">
      <w:pPr>
        <w:numPr>
          <w:ilvl w:val="0"/>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 Statistiques descriptives, observations factuelles, tendances principales</w:t>
      </w:r>
    </w:p>
    <w:p w14:paraId="6733506A" w14:textId="77777777" w:rsidR="003D4DC3" w:rsidRPr="0064478E" w:rsidRDefault="003D4DC3" w:rsidP="003D4DC3">
      <w:pPr>
        <w:numPr>
          <w:ilvl w:val="0"/>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Bonnes pratiques</w:t>
      </w:r>
      <w:r w:rsidRPr="0064478E">
        <w:rPr>
          <w:rFonts w:eastAsia="Times New Roman" w:cstheme="minorHAnsi"/>
          <w:color w:val="167AF3" w:themeColor="accent1" w:themeTint="99"/>
          <w:sz w:val="24"/>
          <w:szCs w:val="24"/>
          <w:lang w:eastAsia="fr-FR"/>
        </w:rPr>
        <w:t xml:space="preserve">: </w:t>
      </w:r>
    </w:p>
    <w:p w14:paraId="36A0E3A7"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Présenter les faits sans interprétation approfondie</w:t>
      </w:r>
    </w:p>
    <w:p w14:paraId="554A3BC8"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Utiliser des graphiques pour illustrer les données brutes</w:t>
      </w:r>
    </w:p>
    <w:p w14:paraId="1BE457C0"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Organiser par thème/question de recherche</w:t>
      </w:r>
    </w:p>
    <w:p w14:paraId="22073067" w14:textId="3F946F79" w:rsidR="003D4DC3"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Mettre en évidence les observations surprenantes</w:t>
      </w:r>
    </w:p>
    <w:p w14:paraId="3C855B9C" w14:textId="11557FA9" w:rsidR="00604EA8" w:rsidRDefault="00604EA8" w:rsidP="00B95D64">
      <w:pPr>
        <w:pStyle w:val="Titre7"/>
        <w:numPr>
          <w:ilvl w:val="0"/>
          <w:numId w:val="12"/>
        </w:numPr>
        <w:rPr>
          <w:rFonts w:eastAsia="Times New Roman"/>
          <w:lang w:eastAsia="fr-FR"/>
        </w:rPr>
      </w:pPr>
      <w:r>
        <w:rPr>
          <w:rFonts w:eastAsia="Times New Roman"/>
          <w:lang w:eastAsia="fr-FR"/>
        </w:rPr>
        <w:t>Analyse des départements</w:t>
      </w:r>
    </w:p>
    <w:p w14:paraId="180F39C3" w14:textId="6725B79F" w:rsidR="00604EA8" w:rsidRPr="00604EA8" w:rsidRDefault="00604EA8" w:rsidP="00B95D64">
      <w:pPr>
        <w:pStyle w:val="Titre9"/>
        <w:numPr>
          <w:ilvl w:val="1"/>
          <w:numId w:val="12"/>
        </w:numPr>
        <w:rPr>
          <w:b w:val="0"/>
          <w:bCs w:val="0"/>
          <w:i w:val="0"/>
          <w:iCs w:val="0"/>
        </w:rPr>
      </w:pPr>
      <w:r w:rsidRPr="00604EA8">
        <w:rPr>
          <w:b w:val="0"/>
          <w:bCs w:val="0"/>
          <w:i w:val="0"/>
          <w:iCs w:val="0"/>
        </w:rPr>
        <w:t>Analyse des statistiques descriptives</w:t>
      </w:r>
    </w:p>
    <w:p w14:paraId="2D023AE2" w14:textId="77777777" w:rsidR="00604EA8" w:rsidRPr="00604EA8" w:rsidRDefault="00604EA8" w:rsidP="00604EA8"/>
    <w:p w14:paraId="66A291B7" w14:textId="77777777" w:rsidR="009C57FF" w:rsidRPr="00447ADD" w:rsidRDefault="00F47DE8" w:rsidP="00F47DE8">
      <w:pPr>
        <w:jc w:val="both"/>
        <w:rPr>
          <w:szCs w:val="22"/>
        </w:rPr>
      </w:pPr>
      <w:r w:rsidRPr="00447ADD">
        <w:rPr>
          <w:szCs w:val="22"/>
        </w:rPr>
        <w:t>Cette section présente les résultats de l'analyse quantitative des écarts de performance entre départements. Les données ont été analysées à l'aide de statistiques descriptives et de tests d'inférence statistique conformément à la méthodologie décrite précédemment.</w:t>
      </w:r>
    </w:p>
    <w:p w14:paraId="794A3B69" w14:textId="3DD57155" w:rsidR="009C57FF" w:rsidRPr="009C57FF" w:rsidRDefault="00F47DE8" w:rsidP="009C57FF">
      <w:pPr>
        <w:jc w:val="both"/>
        <w:rPr>
          <w:rFonts w:ascii="Times New Roman" w:eastAsia="Times New Roman" w:hAnsi="Times New Roman" w:cs="Times New Roman"/>
          <w:szCs w:val="22"/>
          <w:lang w:eastAsia="fr-FR"/>
        </w:rPr>
      </w:pPr>
      <w:r w:rsidRPr="00447ADD">
        <w:rPr>
          <w:szCs w:val="22"/>
        </w:rPr>
        <w:t>Dans un premier temps, les indicateurs de tendance centrale et de dispersion sont examinés pour chaque département. Le Tableau 1 synthétise ces statistiques fondamentales, permettant une première comparaison factuelle des performances observées.</w:t>
      </w:r>
    </w:p>
    <w:p w14:paraId="2FD6158B" w14:textId="5FA6E83A" w:rsidR="009C57FF" w:rsidRPr="009C57FF" w:rsidRDefault="009C57FF" w:rsidP="009C57FF">
      <w:pPr>
        <w:rPr>
          <w:szCs w:val="22"/>
        </w:rPr>
      </w:pPr>
      <w:r w:rsidRPr="009C57FF">
        <w:rPr>
          <w:rFonts w:ascii="Times New Roman" w:eastAsia="Times New Roman" w:hAnsi="Times New Roman" w:cs="Times New Roman"/>
          <w:szCs w:val="22"/>
          <w:highlight w:val="yellow"/>
          <w:lang w:eastAsia="fr-FR"/>
        </w:rPr>
        <w:t>[TABLEAU 1]</w:t>
      </w:r>
      <w:r w:rsidRPr="00447ADD">
        <w:rPr>
          <w:rFonts w:ascii="Times New Roman" w:eastAsia="Times New Roman" w:hAnsi="Times New Roman" w:cs="Times New Roman"/>
          <w:szCs w:val="22"/>
          <w:highlight w:val="yellow"/>
          <w:lang w:eastAsia="fr-FR"/>
        </w:rPr>
        <w:t xml:space="preserve"> </w:t>
      </w:r>
      <w:r w:rsidRPr="00447ADD">
        <w:rPr>
          <w:szCs w:val="22"/>
          <w:highlight w:val="yellow"/>
        </w:rPr>
        <w:t>Tableau stats descriptives</w:t>
      </w:r>
    </w:p>
    <w:p w14:paraId="43054CA3" w14:textId="77777777" w:rsidR="009C57FF" w:rsidRPr="00447ADD" w:rsidRDefault="009C57FF" w:rsidP="009C57FF">
      <w:pPr>
        <w:rPr>
          <w:rFonts w:eastAsia="Times New Roman"/>
          <w:szCs w:val="22"/>
          <w:lang w:eastAsia="fr-FR"/>
        </w:rPr>
      </w:pPr>
      <w:r w:rsidRPr="00447ADD">
        <w:rPr>
          <w:rFonts w:eastAsia="Times New Roman"/>
          <w:szCs w:val="22"/>
          <w:lang w:eastAsia="fr-FR"/>
        </w:rPr>
        <w:t xml:space="preserve">Une remarquable </w:t>
      </w:r>
      <w:r w:rsidRPr="00051254">
        <w:rPr>
          <w:rFonts w:eastAsia="Times New Roman"/>
          <w:b/>
          <w:bCs/>
          <w:szCs w:val="22"/>
          <w:lang w:eastAsia="fr-FR"/>
        </w:rPr>
        <w:t>homogénéité</w:t>
      </w:r>
      <w:r w:rsidRPr="00447ADD">
        <w:rPr>
          <w:rFonts w:eastAsia="Times New Roman"/>
          <w:szCs w:val="22"/>
          <w:lang w:eastAsia="fr-FR"/>
        </w:rPr>
        <w:t xml:space="preserve"> ressort des données : les moyennes varient dans un intervalle restreint, de 2,98 à 3,02, soit une amplitude de 0,04 points. De même, les écarts-types présentent une variabilité minimale (1,41 à 1,42). Les valeurs minimales et maximales sont identiques pour toutes les catégories, et le nombre d'observations par catégorie s'élève à environ 11 000 unités.</w:t>
      </w:r>
    </w:p>
    <w:p w14:paraId="1F3C1126" w14:textId="5A27A7F7" w:rsidR="00604EA8" w:rsidRDefault="009C57FF" w:rsidP="009C57FF">
      <w:pPr>
        <w:rPr>
          <w:rFonts w:eastAsia="Times New Roman"/>
          <w:szCs w:val="22"/>
          <w:lang w:eastAsia="fr-FR"/>
        </w:rPr>
      </w:pPr>
      <w:r w:rsidRPr="00447ADD">
        <w:rPr>
          <w:rFonts w:eastAsia="Times New Roman"/>
          <w:szCs w:val="22"/>
          <w:lang w:eastAsia="fr-FR"/>
        </w:rPr>
        <w:t xml:space="preserve">Ces résultats indiquent une </w:t>
      </w:r>
      <w:r w:rsidRPr="00051254">
        <w:rPr>
          <w:rFonts w:eastAsia="Times New Roman"/>
          <w:b/>
          <w:bCs/>
          <w:szCs w:val="22"/>
          <w:lang w:eastAsia="fr-FR"/>
        </w:rPr>
        <w:t>distribution</w:t>
      </w:r>
      <w:r w:rsidRPr="00447ADD">
        <w:rPr>
          <w:rFonts w:eastAsia="Times New Roman"/>
          <w:szCs w:val="22"/>
          <w:lang w:eastAsia="fr-FR"/>
        </w:rPr>
        <w:t xml:space="preserve"> des </w:t>
      </w:r>
      <w:r w:rsidRPr="00A165C2">
        <w:rPr>
          <w:rFonts w:eastAsia="Times New Roman"/>
          <w:szCs w:val="22"/>
          <w:lang w:eastAsia="fr-FR"/>
        </w:rPr>
        <w:t xml:space="preserve">performances </w:t>
      </w:r>
      <w:r w:rsidRPr="00051254">
        <w:rPr>
          <w:rFonts w:eastAsia="Times New Roman"/>
          <w:b/>
          <w:bCs/>
          <w:szCs w:val="22"/>
          <w:lang w:eastAsia="fr-FR"/>
        </w:rPr>
        <w:t>très uniforme</w:t>
      </w:r>
      <w:r w:rsidRPr="00447ADD">
        <w:rPr>
          <w:rFonts w:eastAsia="Times New Roman"/>
          <w:szCs w:val="22"/>
          <w:lang w:eastAsia="fr-FR"/>
        </w:rPr>
        <w:t xml:space="preserve"> entre les neuf catégories, sans écart notable entre elles.</w:t>
      </w:r>
    </w:p>
    <w:p w14:paraId="3E638C51" w14:textId="77777777" w:rsidR="007E514E" w:rsidRPr="00447ADD" w:rsidRDefault="007E514E" w:rsidP="009C57FF">
      <w:pPr>
        <w:rPr>
          <w:rFonts w:eastAsia="Times New Roman"/>
          <w:szCs w:val="22"/>
          <w:lang w:eastAsia="fr-FR"/>
        </w:rPr>
      </w:pPr>
    </w:p>
    <w:p w14:paraId="407B6C74" w14:textId="422A8F49" w:rsidR="00B612AE" w:rsidRDefault="00604EA8" w:rsidP="00B95D64">
      <w:pPr>
        <w:pStyle w:val="Titre9"/>
        <w:numPr>
          <w:ilvl w:val="1"/>
          <w:numId w:val="12"/>
        </w:numPr>
        <w:rPr>
          <w:rFonts w:eastAsia="Times New Roman"/>
          <w:b w:val="0"/>
          <w:bCs w:val="0"/>
          <w:i w:val="0"/>
          <w:iCs w:val="0"/>
          <w:lang w:eastAsia="fr-FR"/>
        </w:rPr>
      </w:pPr>
      <w:r w:rsidRPr="00604EA8">
        <w:rPr>
          <w:rFonts w:eastAsia="Times New Roman"/>
          <w:b w:val="0"/>
          <w:bCs w:val="0"/>
          <w:i w:val="0"/>
          <w:iCs w:val="0"/>
          <w:lang w:eastAsia="fr-FR"/>
        </w:rPr>
        <w:t>Tests d’hypothèses sur les différences</w:t>
      </w:r>
    </w:p>
    <w:p w14:paraId="75C7A8AD" w14:textId="77777777" w:rsidR="00604EA8" w:rsidRPr="00604EA8" w:rsidRDefault="00604EA8" w:rsidP="00604EA8">
      <w:pPr>
        <w:rPr>
          <w:lang w:eastAsia="fr-FR"/>
        </w:rPr>
      </w:pPr>
    </w:p>
    <w:p w14:paraId="5680E27B" w14:textId="50B4BB1F" w:rsidR="001E66CB" w:rsidRPr="00447ADD" w:rsidRDefault="001E66CB" w:rsidP="00447ADD">
      <w:pPr>
        <w:jc w:val="both"/>
        <w:rPr>
          <w:rFonts w:eastAsia="Times New Roman"/>
          <w:szCs w:val="22"/>
          <w:lang w:eastAsia="fr-FR"/>
        </w:rPr>
      </w:pPr>
      <w:r w:rsidRPr="00447ADD">
        <w:rPr>
          <w:rFonts w:eastAsia="Times New Roman"/>
          <w:szCs w:val="22"/>
          <w:lang w:eastAsia="fr-FR"/>
        </w:rPr>
        <w:t>Afin d’identifier d’éventuelles disparités entre les départements, un test d’ANOVA est réalisé.</w:t>
      </w:r>
      <w:r w:rsidRPr="00447ADD">
        <w:rPr>
          <w:rFonts w:eastAsia="Times New Roman"/>
          <w:szCs w:val="22"/>
          <w:lang w:eastAsia="fr-FR"/>
        </w:rPr>
        <w:br/>
        <w:t xml:space="preserve">Ce test permet de détecter si, pour une variable donnée, </w:t>
      </w:r>
      <w:r w:rsidRPr="00447ADD">
        <w:rPr>
          <w:rFonts w:eastAsia="Times New Roman"/>
          <w:b/>
          <w:bCs/>
          <w:szCs w:val="22"/>
          <w:lang w:eastAsia="fr-FR"/>
        </w:rPr>
        <w:t>au moins deux départements</w:t>
      </w:r>
      <w:r w:rsidRPr="00447ADD">
        <w:rPr>
          <w:rFonts w:eastAsia="Times New Roman"/>
          <w:szCs w:val="22"/>
          <w:lang w:eastAsia="fr-FR"/>
        </w:rPr>
        <w:t xml:space="preserve"> présentent une </w:t>
      </w:r>
      <w:r w:rsidRPr="00447ADD">
        <w:rPr>
          <w:rFonts w:eastAsia="Times New Roman"/>
          <w:b/>
          <w:bCs/>
          <w:szCs w:val="22"/>
          <w:lang w:eastAsia="fr-FR"/>
        </w:rPr>
        <w:t>différence significative de moyenne</w:t>
      </w:r>
      <w:r w:rsidRPr="00447ADD">
        <w:rPr>
          <w:rFonts w:eastAsia="Times New Roman"/>
          <w:szCs w:val="22"/>
          <w:lang w:eastAsia="fr-FR"/>
        </w:rPr>
        <w:t>.</w:t>
      </w:r>
    </w:p>
    <w:p w14:paraId="297D6034" w14:textId="77777777" w:rsidR="001E66CB" w:rsidRPr="00447ADD" w:rsidRDefault="001E66CB" w:rsidP="00447ADD">
      <w:pPr>
        <w:jc w:val="both"/>
        <w:rPr>
          <w:rFonts w:eastAsia="Times New Roman"/>
          <w:szCs w:val="22"/>
          <w:lang w:eastAsia="fr-FR"/>
        </w:rPr>
      </w:pPr>
      <w:r w:rsidRPr="00447ADD">
        <w:rPr>
          <w:rFonts w:eastAsia="Times New Roman"/>
          <w:szCs w:val="22"/>
          <w:lang w:eastAsia="fr-FR"/>
        </w:rPr>
        <w:lastRenderedPageBreak/>
        <w:t>Les variables sélectionnées pour cette analyse sont les suivantes :</w:t>
      </w:r>
    </w:p>
    <w:p w14:paraId="49E0645C" w14:textId="60D63C05" w:rsidR="001E66CB" w:rsidRPr="00447ADD" w:rsidRDefault="001E66CB" w:rsidP="00B95D64">
      <w:pPr>
        <w:pStyle w:val="Paragraphedeliste"/>
        <w:numPr>
          <w:ilvl w:val="0"/>
          <w:numId w:val="11"/>
        </w:numPr>
        <w:jc w:val="both"/>
        <w:rPr>
          <w:rFonts w:eastAsia="Times New Roman"/>
          <w:szCs w:val="22"/>
          <w:lang w:val="en-GB" w:eastAsia="fr-FR"/>
        </w:rPr>
      </w:pPr>
      <w:r w:rsidRPr="00447ADD">
        <w:rPr>
          <w:rFonts w:ascii="Courier New" w:eastAsia="Times New Roman" w:hAnsi="Courier New" w:cs="Courier New"/>
          <w:szCs w:val="22"/>
          <w:lang w:val="en-GB" w:eastAsia="fr-FR"/>
        </w:rPr>
        <w:t>Work_Hours_Per_Week</w:t>
      </w:r>
      <w:r w:rsidR="00447ADD">
        <w:rPr>
          <w:rFonts w:ascii="Courier New" w:eastAsia="Times New Roman" w:hAnsi="Courier New" w:cs="Courier New"/>
          <w:szCs w:val="22"/>
          <w:lang w:val="en-GB" w:eastAsia="fr-FR"/>
        </w:rPr>
        <w:t xml:space="preserve"> </w:t>
      </w:r>
      <w:r w:rsidRPr="00447ADD">
        <w:rPr>
          <w:rFonts w:eastAsia="Times New Roman"/>
          <w:szCs w:val="22"/>
          <w:lang w:val="en-GB" w:eastAsia="fr-FR"/>
        </w:rPr>
        <w:t>: volume horaire de travail</w:t>
      </w:r>
    </w:p>
    <w:p w14:paraId="40770379" w14:textId="0F50D268" w:rsidR="001E66CB" w:rsidRPr="00447ADD" w:rsidRDefault="001E66CB" w:rsidP="00B95D64">
      <w:pPr>
        <w:pStyle w:val="Paragraphedeliste"/>
        <w:numPr>
          <w:ilvl w:val="0"/>
          <w:numId w:val="11"/>
        </w:numPr>
        <w:jc w:val="both"/>
        <w:rPr>
          <w:rFonts w:eastAsia="Times New Roman"/>
          <w:szCs w:val="22"/>
          <w:lang w:eastAsia="fr-FR"/>
        </w:rPr>
      </w:pPr>
      <w:r w:rsidRPr="00447ADD">
        <w:rPr>
          <w:rStyle w:val="Titre8Car"/>
          <w:iCs w:val="0"/>
          <w:lang w:eastAsia="fr-FR"/>
        </w:rPr>
        <w:t>Overtime_Hours</w:t>
      </w:r>
      <w:r w:rsidRPr="00447ADD">
        <w:rPr>
          <w:rFonts w:eastAsia="Times New Roman"/>
          <w:szCs w:val="22"/>
          <w:lang w:eastAsia="fr-FR"/>
        </w:rPr>
        <w:t xml:space="preserve"> : charge ou pression supplémentaire</w:t>
      </w:r>
    </w:p>
    <w:p w14:paraId="30CD21EF" w14:textId="7D3B1398" w:rsidR="001E66CB" w:rsidRPr="00447ADD" w:rsidRDefault="001E66CB" w:rsidP="00B95D64">
      <w:pPr>
        <w:pStyle w:val="Paragraphedeliste"/>
        <w:numPr>
          <w:ilvl w:val="0"/>
          <w:numId w:val="11"/>
        </w:numPr>
        <w:jc w:val="both"/>
        <w:rPr>
          <w:rFonts w:eastAsia="Times New Roman"/>
          <w:szCs w:val="22"/>
          <w:lang w:eastAsia="fr-FR"/>
        </w:rPr>
      </w:pPr>
      <w:r w:rsidRPr="00447ADD">
        <w:rPr>
          <w:rStyle w:val="Titre8Car"/>
          <w:iCs w:val="0"/>
          <w:lang w:eastAsia="fr-FR"/>
        </w:rPr>
        <w:t>Projects_Handled</w:t>
      </w:r>
      <w:r w:rsidRPr="00447ADD">
        <w:rPr>
          <w:rFonts w:eastAsia="Times New Roman"/>
          <w:szCs w:val="22"/>
          <w:lang w:eastAsia="fr-FR"/>
        </w:rPr>
        <w:t xml:space="preserve"> : nombre de missions gérées</w:t>
      </w:r>
    </w:p>
    <w:p w14:paraId="489B93A8" w14:textId="14723A81" w:rsidR="001E66CB" w:rsidRPr="00447ADD" w:rsidRDefault="001E66CB" w:rsidP="00B95D64">
      <w:pPr>
        <w:pStyle w:val="Paragraphedeliste"/>
        <w:numPr>
          <w:ilvl w:val="0"/>
          <w:numId w:val="11"/>
        </w:numPr>
        <w:jc w:val="both"/>
        <w:rPr>
          <w:rFonts w:eastAsia="Times New Roman"/>
          <w:szCs w:val="22"/>
          <w:lang w:eastAsia="fr-FR"/>
        </w:rPr>
      </w:pPr>
      <w:r w:rsidRPr="00447ADD">
        <w:rPr>
          <w:rStyle w:val="Titre8Car"/>
          <w:iCs w:val="0"/>
          <w:lang w:eastAsia="fr-FR"/>
        </w:rPr>
        <w:t>Performance_Score</w:t>
      </w:r>
      <w:r w:rsidRPr="00447ADD">
        <w:rPr>
          <w:rFonts w:eastAsia="Times New Roman"/>
          <w:szCs w:val="22"/>
          <w:lang w:eastAsia="fr-FR"/>
        </w:rPr>
        <w:t xml:space="preserve"> : niveau de performance évalué</w:t>
      </w:r>
    </w:p>
    <w:p w14:paraId="137C78F6" w14:textId="23588821" w:rsidR="001E66CB" w:rsidRPr="00447ADD" w:rsidRDefault="001E66CB" w:rsidP="00B95D64">
      <w:pPr>
        <w:pStyle w:val="Paragraphedeliste"/>
        <w:numPr>
          <w:ilvl w:val="0"/>
          <w:numId w:val="11"/>
        </w:numPr>
        <w:jc w:val="both"/>
        <w:rPr>
          <w:rFonts w:eastAsia="Times New Roman"/>
          <w:szCs w:val="22"/>
          <w:lang w:eastAsia="fr-FR"/>
        </w:rPr>
      </w:pPr>
      <w:r w:rsidRPr="00447ADD">
        <w:rPr>
          <w:rStyle w:val="Titre8Car"/>
          <w:iCs w:val="0"/>
          <w:lang w:eastAsia="fr-FR"/>
        </w:rPr>
        <w:t>Remote_Work_Frequency</w:t>
      </w:r>
      <w:r w:rsidRPr="00447ADD">
        <w:rPr>
          <w:rFonts w:eastAsia="Times New Roman"/>
          <w:i/>
          <w:iCs/>
          <w:szCs w:val="22"/>
          <w:lang w:eastAsia="fr-FR"/>
        </w:rPr>
        <w:t xml:space="preserve"> :</w:t>
      </w:r>
      <w:r w:rsidRPr="00447ADD">
        <w:rPr>
          <w:rFonts w:eastAsia="Times New Roman"/>
          <w:szCs w:val="22"/>
          <w:lang w:eastAsia="fr-FR"/>
        </w:rPr>
        <w:t xml:space="preserve"> fréquence de télétravail</w:t>
      </w:r>
    </w:p>
    <w:p w14:paraId="2939428C" w14:textId="26ADC059" w:rsidR="001E66CB" w:rsidRPr="00447ADD" w:rsidRDefault="001E66CB" w:rsidP="00B95D64">
      <w:pPr>
        <w:pStyle w:val="Paragraphedeliste"/>
        <w:numPr>
          <w:ilvl w:val="0"/>
          <w:numId w:val="11"/>
        </w:numPr>
        <w:jc w:val="both"/>
        <w:rPr>
          <w:rFonts w:eastAsia="Times New Roman"/>
          <w:szCs w:val="22"/>
          <w:lang w:eastAsia="fr-FR"/>
        </w:rPr>
      </w:pPr>
      <w:r w:rsidRPr="00447ADD">
        <w:rPr>
          <w:rStyle w:val="Titre8Car"/>
          <w:iCs w:val="0"/>
          <w:lang w:eastAsia="fr-FR"/>
        </w:rPr>
        <w:t>Team_Size</w:t>
      </w:r>
      <w:r w:rsidRPr="00447ADD">
        <w:rPr>
          <w:rFonts w:eastAsia="Times New Roman"/>
          <w:i/>
          <w:iCs/>
          <w:szCs w:val="22"/>
          <w:lang w:eastAsia="fr-FR"/>
        </w:rPr>
        <w:t xml:space="preserve"> :</w:t>
      </w:r>
      <w:r w:rsidRPr="00447ADD">
        <w:rPr>
          <w:rFonts w:eastAsia="Times New Roman"/>
          <w:szCs w:val="22"/>
          <w:lang w:eastAsia="fr-FR"/>
        </w:rPr>
        <w:t xml:space="preserve"> effectif moyen par équipe</w:t>
      </w:r>
    </w:p>
    <w:p w14:paraId="14BAABC9" w14:textId="3A9AE866" w:rsidR="001E66CB" w:rsidRPr="00447ADD" w:rsidRDefault="001E66CB" w:rsidP="00B95D64">
      <w:pPr>
        <w:pStyle w:val="Paragraphedeliste"/>
        <w:numPr>
          <w:ilvl w:val="0"/>
          <w:numId w:val="11"/>
        </w:numPr>
        <w:rPr>
          <w:rFonts w:eastAsia="Times New Roman"/>
          <w:szCs w:val="22"/>
          <w:lang w:eastAsia="fr-FR"/>
        </w:rPr>
      </w:pPr>
      <w:r w:rsidRPr="00447ADD">
        <w:rPr>
          <w:rStyle w:val="Titre8Car"/>
          <w:iCs w:val="0"/>
          <w:lang w:eastAsia="fr-FR"/>
        </w:rPr>
        <w:t>Monthly_Salary</w:t>
      </w:r>
      <w:r w:rsidRPr="00447ADD">
        <w:rPr>
          <w:rFonts w:eastAsia="Times New Roman"/>
          <w:i/>
          <w:iCs/>
          <w:szCs w:val="22"/>
          <w:lang w:eastAsia="fr-FR"/>
        </w:rPr>
        <w:t xml:space="preserve"> :</w:t>
      </w:r>
      <w:r w:rsidRPr="00447ADD">
        <w:rPr>
          <w:rFonts w:eastAsia="Times New Roman"/>
          <w:szCs w:val="22"/>
          <w:lang w:eastAsia="fr-FR"/>
        </w:rPr>
        <w:t xml:space="preserve"> niveau de rémunération mensuelle</w:t>
      </w:r>
    </w:p>
    <w:p w14:paraId="585CF6F7" w14:textId="0A2C8B03" w:rsidR="001E66CB" w:rsidRPr="00447ADD" w:rsidRDefault="001E66CB" w:rsidP="00447ADD">
      <w:pPr>
        <w:jc w:val="both"/>
        <w:rPr>
          <w:rFonts w:eastAsia="Times New Roman"/>
          <w:szCs w:val="22"/>
          <w:lang w:eastAsia="fr-FR"/>
        </w:rPr>
      </w:pPr>
      <w:r w:rsidRPr="00447ADD">
        <w:rPr>
          <w:rFonts w:eastAsia="Times New Roman"/>
          <w:szCs w:val="22"/>
          <w:lang w:eastAsia="fr-FR"/>
        </w:rPr>
        <w:t xml:space="preserve">Ces variables ont été choisies car elles permettent de </w:t>
      </w:r>
      <w:r w:rsidRPr="00447ADD">
        <w:rPr>
          <w:rFonts w:eastAsia="Times New Roman"/>
          <w:b/>
          <w:bCs/>
          <w:szCs w:val="22"/>
          <w:lang w:eastAsia="fr-FR"/>
        </w:rPr>
        <w:t>caractériser de façon concrète l'organisation du travail dans chaque département</w:t>
      </w:r>
      <w:r w:rsidRPr="00447ADD">
        <w:rPr>
          <w:rFonts w:eastAsia="Times New Roman"/>
          <w:szCs w:val="22"/>
          <w:lang w:eastAsia="fr-FR"/>
        </w:rPr>
        <w:t>.</w:t>
      </w:r>
      <w:r w:rsidR="00447ADD" w:rsidRPr="00447ADD">
        <w:rPr>
          <w:rFonts w:eastAsia="Times New Roman"/>
          <w:szCs w:val="22"/>
          <w:lang w:eastAsia="fr-FR"/>
        </w:rPr>
        <w:t xml:space="preserve"> </w:t>
      </w:r>
      <w:r w:rsidRPr="00447ADD">
        <w:rPr>
          <w:rFonts w:eastAsia="Times New Roman"/>
          <w:szCs w:val="22"/>
          <w:lang w:eastAsia="fr-FR"/>
        </w:rPr>
        <w:t xml:space="preserve">Un résultat significatif à l’ANOVA indiquerait qu’au moins deux départements présentent des </w:t>
      </w:r>
      <w:r w:rsidRPr="00447ADD">
        <w:rPr>
          <w:rFonts w:eastAsia="Times New Roman"/>
          <w:b/>
          <w:bCs/>
          <w:szCs w:val="22"/>
          <w:lang w:eastAsia="fr-FR"/>
        </w:rPr>
        <w:t>conditions ou résultats sensiblement différents</w:t>
      </w:r>
      <w:r w:rsidRPr="00447ADD">
        <w:rPr>
          <w:rFonts w:eastAsia="Times New Roman"/>
          <w:szCs w:val="22"/>
          <w:lang w:eastAsia="fr-FR"/>
        </w:rPr>
        <w:t xml:space="preserve"> sur l’un de ces aspects — ce qui pourrait orienter des décisions de pilotage ou d’équilibrage interne.</w:t>
      </w:r>
    </w:p>
    <w:p w14:paraId="58C544BD" w14:textId="2218B7A9" w:rsidR="001E66CB" w:rsidRPr="009C57FF" w:rsidRDefault="001E66CB" w:rsidP="001E66CB">
      <w:pPr>
        <w:rPr>
          <w:szCs w:val="22"/>
        </w:rPr>
      </w:pPr>
      <w:r w:rsidRPr="009C57FF">
        <w:rPr>
          <w:rFonts w:ascii="Times New Roman" w:eastAsia="Times New Roman" w:hAnsi="Times New Roman" w:cs="Times New Roman"/>
          <w:szCs w:val="22"/>
          <w:highlight w:val="yellow"/>
          <w:lang w:eastAsia="fr-FR"/>
        </w:rPr>
        <w:t xml:space="preserve">[TABLEAU </w:t>
      </w:r>
      <w:r w:rsidRPr="00447ADD">
        <w:rPr>
          <w:rFonts w:ascii="Times New Roman" w:eastAsia="Times New Roman" w:hAnsi="Times New Roman" w:cs="Times New Roman"/>
          <w:szCs w:val="22"/>
          <w:highlight w:val="yellow"/>
          <w:lang w:eastAsia="fr-FR"/>
        </w:rPr>
        <w:t>2</w:t>
      </w:r>
      <w:r w:rsidRPr="009C57FF">
        <w:rPr>
          <w:rFonts w:ascii="Times New Roman" w:eastAsia="Times New Roman" w:hAnsi="Times New Roman" w:cs="Times New Roman"/>
          <w:szCs w:val="22"/>
          <w:highlight w:val="yellow"/>
          <w:lang w:eastAsia="fr-FR"/>
        </w:rPr>
        <w:t>]</w:t>
      </w:r>
      <w:r w:rsidRPr="00447ADD">
        <w:rPr>
          <w:rFonts w:ascii="Times New Roman" w:eastAsia="Times New Roman" w:hAnsi="Times New Roman" w:cs="Times New Roman"/>
          <w:szCs w:val="22"/>
          <w:highlight w:val="yellow"/>
          <w:lang w:eastAsia="fr-FR"/>
        </w:rPr>
        <w:t xml:space="preserve"> </w:t>
      </w:r>
      <w:r w:rsidRPr="00447ADD">
        <w:rPr>
          <w:szCs w:val="22"/>
          <w:highlight w:val="yellow"/>
        </w:rPr>
        <w:t>Tableau</w:t>
      </w:r>
      <w:r w:rsidRPr="00447ADD">
        <w:rPr>
          <w:szCs w:val="22"/>
        </w:rPr>
        <w:t xml:space="preserve"> </w:t>
      </w:r>
      <w:r w:rsidRPr="00447ADD">
        <w:rPr>
          <w:szCs w:val="22"/>
          <w:highlight w:val="yellow"/>
        </w:rPr>
        <w:t>du test ANOVA</w:t>
      </w:r>
    </w:p>
    <w:p w14:paraId="7DCE60E7" w14:textId="0C0AD440" w:rsidR="00447ADD" w:rsidRDefault="00447ADD" w:rsidP="00447ADD">
      <w:pPr>
        <w:jc w:val="both"/>
        <w:rPr>
          <w:rFonts w:eastAsia="Times New Roman"/>
          <w:szCs w:val="22"/>
          <w:lang w:eastAsia="fr-FR"/>
        </w:rPr>
      </w:pPr>
      <w:r w:rsidRPr="00447ADD">
        <w:rPr>
          <w:rFonts w:eastAsia="Times New Roman"/>
          <w:szCs w:val="22"/>
          <w:lang w:eastAsia="fr-FR"/>
        </w:rPr>
        <w:t xml:space="preserve">Ces résultats suggèrent qu'il n'y a pas de disparité significative entre les départements en termes de </w:t>
      </w:r>
      <w:r w:rsidRPr="00447ADD">
        <w:rPr>
          <w:rFonts w:eastAsia="Times New Roman"/>
          <w:b/>
          <w:bCs/>
          <w:szCs w:val="22"/>
          <w:lang w:eastAsia="fr-FR"/>
        </w:rPr>
        <w:t>charge de travail</w:t>
      </w:r>
      <w:r w:rsidRPr="00447ADD">
        <w:rPr>
          <w:rFonts w:eastAsia="Times New Roman"/>
          <w:szCs w:val="22"/>
          <w:lang w:eastAsia="fr-FR"/>
        </w:rPr>
        <w:t xml:space="preserve">, </w:t>
      </w:r>
      <w:r w:rsidRPr="00447ADD">
        <w:rPr>
          <w:rFonts w:eastAsia="Times New Roman"/>
          <w:b/>
          <w:bCs/>
          <w:szCs w:val="22"/>
          <w:lang w:eastAsia="fr-FR"/>
        </w:rPr>
        <w:t>pression supplémentaire</w:t>
      </w:r>
      <w:r w:rsidRPr="00447ADD">
        <w:rPr>
          <w:rFonts w:eastAsia="Times New Roman"/>
          <w:szCs w:val="22"/>
          <w:lang w:eastAsia="fr-FR"/>
        </w:rPr>
        <w:t xml:space="preserve">, </w:t>
      </w:r>
      <w:r w:rsidRPr="00447ADD">
        <w:rPr>
          <w:rFonts w:eastAsia="Times New Roman"/>
          <w:b/>
          <w:bCs/>
          <w:szCs w:val="22"/>
          <w:lang w:eastAsia="fr-FR"/>
        </w:rPr>
        <w:t>nombre de projets gérés</w:t>
      </w:r>
      <w:r w:rsidRPr="00447ADD">
        <w:rPr>
          <w:rFonts w:eastAsia="Times New Roman"/>
          <w:szCs w:val="22"/>
          <w:lang w:eastAsia="fr-FR"/>
        </w:rPr>
        <w:t xml:space="preserve">, </w:t>
      </w:r>
      <w:r w:rsidRPr="00447ADD">
        <w:rPr>
          <w:rFonts w:eastAsia="Times New Roman"/>
          <w:b/>
          <w:bCs/>
          <w:szCs w:val="22"/>
          <w:lang w:eastAsia="fr-FR"/>
        </w:rPr>
        <w:t>performance</w:t>
      </w:r>
      <w:r w:rsidRPr="00447ADD">
        <w:rPr>
          <w:rFonts w:eastAsia="Times New Roman"/>
          <w:szCs w:val="22"/>
          <w:lang w:eastAsia="fr-FR"/>
        </w:rPr>
        <w:t xml:space="preserve">, </w:t>
      </w:r>
      <w:r w:rsidRPr="00447ADD">
        <w:rPr>
          <w:rFonts w:eastAsia="Times New Roman"/>
          <w:b/>
          <w:bCs/>
          <w:szCs w:val="22"/>
          <w:lang w:eastAsia="fr-FR"/>
        </w:rPr>
        <w:t>télétravail</w:t>
      </w:r>
      <w:r w:rsidRPr="00447ADD">
        <w:rPr>
          <w:rFonts w:eastAsia="Times New Roman"/>
          <w:szCs w:val="22"/>
          <w:lang w:eastAsia="fr-FR"/>
        </w:rPr>
        <w:t xml:space="preserve">, </w:t>
      </w:r>
      <w:r w:rsidRPr="00447ADD">
        <w:rPr>
          <w:rFonts w:eastAsia="Times New Roman"/>
          <w:b/>
          <w:bCs/>
          <w:szCs w:val="22"/>
          <w:lang w:eastAsia="fr-FR"/>
        </w:rPr>
        <w:t>taille des équipes</w:t>
      </w:r>
      <w:r w:rsidRPr="00447ADD">
        <w:rPr>
          <w:rFonts w:eastAsia="Times New Roman"/>
          <w:szCs w:val="22"/>
          <w:lang w:eastAsia="fr-FR"/>
        </w:rPr>
        <w:t xml:space="preserve">, et </w:t>
      </w:r>
      <w:r w:rsidRPr="00447ADD">
        <w:rPr>
          <w:rFonts w:eastAsia="Times New Roman"/>
          <w:b/>
          <w:bCs/>
          <w:szCs w:val="22"/>
          <w:lang w:eastAsia="fr-FR"/>
        </w:rPr>
        <w:t>salaires</w:t>
      </w:r>
      <w:r w:rsidRPr="00447ADD">
        <w:rPr>
          <w:rFonts w:eastAsia="Times New Roman"/>
          <w:szCs w:val="22"/>
          <w:lang w:eastAsia="fr-FR"/>
        </w:rPr>
        <w:t>.</w:t>
      </w:r>
    </w:p>
    <w:p w14:paraId="167D400B" w14:textId="5E0EA097" w:rsidR="007E514E" w:rsidRDefault="007E514E" w:rsidP="00447ADD">
      <w:pPr>
        <w:jc w:val="both"/>
        <w:rPr>
          <w:rFonts w:eastAsia="Times New Roman"/>
          <w:szCs w:val="22"/>
          <w:lang w:eastAsia="fr-FR"/>
        </w:rPr>
      </w:pPr>
    </w:p>
    <w:p w14:paraId="72339C57" w14:textId="3A0153C5" w:rsidR="007E514E" w:rsidRPr="007E514E" w:rsidRDefault="007E514E" w:rsidP="00B95D64">
      <w:pPr>
        <w:pStyle w:val="Paragraphedeliste"/>
        <w:numPr>
          <w:ilvl w:val="1"/>
          <w:numId w:val="12"/>
        </w:numPr>
        <w:rPr>
          <w:rFonts w:eastAsia="Times New Roman"/>
          <w:lang w:eastAsia="fr-FR"/>
        </w:rPr>
      </w:pPr>
      <w:r>
        <w:rPr>
          <w:rFonts w:eastAsia="Times New Roman"/>
          <w:lang w:eastAsia="fr-FR"/>
        </w:rPr>
        <w:t>Analyse de distribution des performances</w:t>
      </w:r>
    </w:p>
    <w:p w14:paraId="6239C055" w14:textId="77777777" w:rsidR="007E7CF6" w:rsidRDefault="00447ADD" w:rsidP="007E7CF6">
      <w:pPr>
        <w:jc w:val="both"/>
        <w:rPr>
          <w:rFonts w:eastAsia="Times New Roman"/>
          <w:szCs w:val="22"/>
          <w:lang w:eastAsia="fr-FR"/>
        </w:rPr>
      </w:pPr>
      <w:r w:rsidRPr="00447ADD">
        <w:rPr>
          <w:rFonts w:eastAsia="Times New Roman"/>
          <w:szCs w:val="22"/>
          <w:lang w:eastAsia="fr-FR"/>
        </w:rPr>
        <w:t xml:space="preserve">Bien que certaines variables présentent des p-values proches du seuil de significativité (notamment </w:t>
      </w:r>
      <w:r w:rsidRPr="00447ADD">
        <w:rPr>
          <w:rFonts w:ascii="Courier New" w:eastAsia="Times New Roman" w:hAnsi="Courier New" w:cs="Courier New"/>
          <w:szCs w:val="22"/>
          <w:lang w:eastAsia="fr-FR"/>
        </w:rPr>
        <w:t>Projects_Handled</w:t>
      </w:r>
      <w:r w:rsidRPr="00447ADD">
        <w:rPr>
          <w:rFonts w:eastAsia="Times New Roman"/>
          <w:szCs w:val="22"/>
          <w:lang w:eastAsia="fr-FR"/>
        </w:rPr>
        <w:t xml:space="preserve"> avec p = 0.086), ces différences ne sont pas assez marquées pour être considérées comme statistiquement significatives au seuil classique de 5%. Par conséquent, ces résultats ne justifient pas une distinction notable entre les départements pour les aspects analysés.</w:t>
      </w:r>
    </w:p>
    <w:p w14:paraId="61500654" w14:textId="5393A550" w:rsidR="00EB663C" w:rsidRPr="007E7CF6" w:rsidRDefault="00EB663C" w:rsidP="007E7CF6">
      <w:pPr>
        <w:jc w:val="both"/>
        <w:rPr>
          <w:rFonts w:eastAsia="Times New Roman"/>
          <w:szCs w:val="22"/>
          <w:lang w:eastAsia="fr-FR"/>
        </w:rPr>
      </w:pPr>
      <w:r w:rsidRPr="00EB663C">
        <w:rPr>
          <w:rStyle w:val="lev"/>
          <w:b w:val="0"/>
          <w:bCs w:val="0"/>
          <w:szCs w:val="22"/>
        </w:rPr>
        <w:t>Intéressons-nous à la répartition des scores de performance au sein des départements.</w:t>
      </w:r>
      <w:r w:rsidRPr="00EB663C">
        <w:rPr>
          <w:szCs w:val="22"/>
        </w:rPr>
        <w:t xml:space="preserve"> L’analyse statistique suggère que les distributions des scores sont, à quelques nuances près, similaires entre les départements.</w:t>
      </w:r>
      <w:r w:rsidRPr="00EB663C">
        <w:rPr>
          <w:rFonts w:ascii="Times New Roman" w:eastAsia="Times New Roman" w:hAnsi="Times New Roman" w:cs="Times New Roman"/>
          <w:sz w:val="24"/>
          <w:szCs w:val="24"/>
          <w:highlight w:val="yellow"/>
          <w:lang w:eastAsia="fr-FR"/>
        </w:rPr>
        <w:t xml:space="preserve"> </w:t>
      </w:r>
    </w:p>
    <w:p w14:paraId="151321F1" w14:textId="446017B1" w:rsidR="007C0063" w:rsidRPr="00604EA8" w:rsidRDefault="007C0063" w:rsidP="007C0063">
      <w:pPr>
        <w:rPr>
          <w:szCs w:val="22"/>
        </w:rPr>
      </w:pPr>
      <w:r w:rsidRPr="00604EA8">
        <w:rPr>
          <w:rFonts w:ascii="Times New Roman" w:eastAsia="Times New Roman" w:hAnsi="Times New Roman" w:cs="Times New Roman"/>
          <w:szCs w:val="22"/>
          <w:highlight w:val="yellow"/>
          <w:lang w:eastAsia="fr-FR"/>
        </w:rPr>
        <w:t xml:space="preserve">[TABLEAU </w:t>
      </w:r>
      <w:r w:rsidR="00B612AE" w:rsidRPr="00604EA8">
        <w:rPr>
          <w:rFonts w:ascii="Times New Roman" w:eastAsia="Times New Roman" w:hAnsi="Times New Roman" w:cs="Times New Roman"/>
          <w:szCs w:val="22"/>
          <w:highlight w:val="yellow"/>
          <w:lang w:eastAsia="fr-FR"/>
        </w:rPr>
        <w:t>3</w:t>
      </w:r>
      <w:r w:rsidRPr="00604EA8">
        <w:rPr>
          <w:rFonts w:ascii="Times New Roman" w:eastAsia="Times New Roman" w:hAnsi="Times New Roman" w:cs="Times New Roman"/>
          <w:szCs w:val="22"/>
          <w:highlight w:val="yellow"/>
          <w:lang w:eastAsia="fr-FR"/>
        </w:rPr>
        <w:t xml:space="preserve">] </w:t>
      </w:r>
      <w:r w:rsidRPr="00604EA8">
        <w:rPr>
          <w:szCs w:val="22"/>
          <w:highlight w:val="yellow"/>
        </w:rPr>
        <w:t>Histogrammes % perf by departemetn</w:t>
      </w:r>
    </w:p>
    <w:p w14:paraId="68762517" w14:textId="4B86C4BD" w:rsidR="00EB663C" w:rsidRDefault="00EB663C" w:rsidP="007C0063">
      <w:r w:rsidRPr="00EB663C">
        <w:rPr>
          <w:szCs w:val="22"/>
        </w:rPr>
        <w:t>Cette observation est confirmée par les données : la répartition des scores de performance ne montre pas de disparités significatives entre les départements. La proportion d’employés pour chaque niveau de score (de 1 à 5) reste globalement stable</w:t>
      </w:r>
      <w:r>
        <w:rPr>
          <w:szCs w:val="22"/>
        </w:rPr>
        <w:t xml:space="preserve"> d’un secteur à l’autre</w:t>
      </w:r>
      <w:r w:rsidRPr="00EB663C">
        <w:rPr>
          <w:szCs w:val="22"/>
        </w:rPr>
        <w:t>.</w:t>
      </w:r>
    </w:p>
    <w:p w14:paraId="769DC306" w14:textId="5C863B99" w:rsidR="007C0063" w:rsidRPr="007E514E" w:rsidRDefault="007E514E" w:rsidP="00B95D64">
      <w:pPr>
        <w:pStyle w:val="Paragraphedeliste"/>
        <w:numPr>
          <w:ilvl w:val="1"/>
          <w:numId w:val="12"/>
        </w:numPr>
        <w:rPr>
          <w:rFonts w:eastAsia="Times New Roman"/>
          <w:lang w:eastAsia="fr-FR"/>
        </w:rPr>
      </w:pPr>
      <w:r>
        <w:rPr>
          <w:rFonts w:eastAsia="Times New Roman"/>
          <w:lang w:eastAsia="fr-FR"/>
        </w:rPr>
        <w:t>Synthèse des observations</w:t>
      </w:r>
    </w:p>
    <w:p w14:paraId="5D2798BB" w14:textId="24A936A6" w:rsidR="0055018A" w:rsidRDefault="00F95D81" w:rsidP="007E7CF6">
      <w:pPr>
        <w:jc w:val="both"/>
        <w:rPr>
          <w:rFonts w:eastAsia="Times New Roman"/>
          <w:szCs w:val="22"/>
          <w:lang w:eastAsia="fr-FR"/>
        </w:rPr>
      </w:pPr>
      <w:r w:rsidRPr="00F95D81">
        <w:rPr>
          <w:rFonts w:eastAsia="Times New Roman"/>
          <w:szCs w:val="22"/>
          <w:lang w:eastAsia="fr-FR"/>
        </w:rPr>
        <w:t xml:space="preserve">L’analyse des scores de performance selon les départements révèle une </w:t>
      </w:r>
      <w:r>
        <w:rPr>
          <w:rFonts w:eastAsia="Times New Roman"/>
          <w:szCs w:val="22"/>
          <w:lang w:eastAsia="fr-FR"/>
        </w:rPr>
        <w:t>forte similarité entre les groupes</w:t>
      </w:r>
      <w:r w:rsidRPr="00F95D81">
        <w:rPr>
          <w:rFonts w:eastAsia="Times New Roman"/>
          <w:szCs w:val="22"/>
          <w:lang w:eastAsia="fr-FR"/>
        </w:rPr>
        <w:t xml:space="preserve">. Les statistiques descriptives montrent des moyennes très </w:t>
      </w:r>
      <w:r w:rsidRPr="00F95D81">
        <w:rPr>
          <w:rFonts w:eastAsia="Times New Roman"/>
          <w:szCs w:val="22"/>
          <w:lang w:eastAsia="fr-FR"/>
        </w:rPr>
        <w:lastRenderedPageBreak/>
        <w:t>proches</w:t>
      </w:r>
      <w:r>
        <w:rPr>
          <w:rFonts w:eastAsia="Times New Roman"/>
          <w:szCs w:val="22"/>
          <w:lang w:eastAsia="fr-FR"/>
        </w:rPr>
        <w:t xml:space="preserve"> </w:t>
      </w:r>
      <w:r w:rsidRPr="00F95D81">
        <w:rPr>
          <w:rFonts w:eastAsia="Times New Roman"/>
          <w:szCs w:val="22"/>
          <w:lang w:eastAsia="fr-FR"/>
        </w:rPr>
        <w:t>et des écarts types quasi identiques</w:t>
      </w:r>
      <w:r>
        <w:rPr>
          <w:rFonts w:eastAsia="Times New Roman"/>
          <w:szCs w:val="22"/>
          <w:lang w:eastAsia="fr-FR"/>
        </w:rPr>
        <w:t xml:space="preserve">, le tout </w:t>
      </w:r>
      <w:r w:rsidRPr="00F95D81">
        <w:rPr>
          <w:rFonts w:eastAsia="Times New Roman"/>
          <w:szCs w:val="22"/>
          <w:lang w:eastAsia="fr-FR"/>
        </w:rPr>
        <w:t xml:space="preserve">avec un volume de données similaire entre départements. Les résultats du test ANOVA confirment cette stabilité, aucune des variables testées ne présentant de différence significative entre les groupes. Par ailleurs, la répartition des scores de </w:t>
      </w:r>
      <w:r>
        <w:rPr>
          <w:rFonts w:eastAsia="Times New Roman"/>
          <w:szCs w:val="22"/>
          <w:lang w:eastAsia="fr-FR"/>
        </w:rPr>
        <w:t>performance</w:t>
      </w:r>
      <w:r w:rsidRPr="00F95D81">
        <w:rPr>
          <w:rFonts w:eastAsia="Times New Roman"/>
          <w:szCs w:val="22"/>
          <w:lang w:eastAsia="fr-FR"/>
        </w:rPr>
        <w:t xml:space="preserve"> est équilibrée dans l’ensemble des départements, chaque modalité représentant environ 20 % des effectifs. Ces constats </w:t>
      </w:r>
      <w:r>
        <w:rPr>
          <w:rFonts w:eastAsia="Times New Roman"/>
          <w:szCs w:val="22"/>
          <w:lang w:eastAsia="fr-FR"/>
        </w:rPr>
        <w:t xml:space="preserve">ne mettent en évidence </w:t>
      </w:r>
      <w:r w:rsidRPr="007E514E">
        <w:rPr>
          <w:rFonts w:eastAsia="Times New Roman"/>
          <w:b/>
          <w:bCs/>
          <w:szCs w:val="22"/>
          <w:lang w:eastAsia="fr-FR"/>
        </w:rPr>
        <w:t>aucune variation notable liée au département à ce stade de l’analyse</w:t>
      </w:r>
      <w:r w:rsidRPr="00F95D81">
        <w:rPr>
          <w:rFonts w:eastAsia="Times New Roman"/>
          <w:szCs w:val="22"/>
          <w:lang w:eastAsia="fr-FR"/>
        </w:rPr>
        <w:t xml:space="preserve">. Pour la suite, </w:t>
      </w:r>
      <w:r>
        <w:rPr>
          <w:rFonts w:eastAsia="Times New Roman"/>
          <w:szCs w:val="22"/>
          <w:lang w:eastAsia="fr-FR"/>
        </w:rPr>
        <w:t>nous pourrons nous</w:t>
      </w:r>
      <w:r w:rsidRPr="00F95D81">
        <w:rPr>
          <w:rFonts w:eastAsia="Times New Roman"/>
          <w:szCs w:val="22"/>
          <w:lang w:eastAsia="fr-FR"/>
        </w:rPr>
        <w:t xml:space="preserve"> concentrer sur d’éventuels leviers internes aux départements ou sur des variables transverses susceptibles d’apporter un éclairage complémentaire.</w:t>
      </w:r>
    </w:p>
    <w:p w14:paraId="0AA23E86" w14:textId="0D454159" w:rsidR="007E514E" w:rsidRDefault="007E514E" w:rsidP="007E7CF6">
      <w:pPr>
        <w:jc w:val="both"/>
        <w:rPr>
          <w:rFonts w:eastAsia="Times New Roman"/>
          <w:szCs w:val="22"/>
          <w:lang w:eastAsia="fr-FR"/>
        </w:rPr>
      </w:pPr>
    </w:p>
    <w:p w14:paraId="34E89C52" w14:textId="03D41B84" w:rsidR="007E514E" w:rsidRPr="00040E60" w:rsidRDefault="007E514E" w:rsidP="00B95D64">
      <w:pPr>
        <w:pStyle w:val="Paragraphedeliste"/>
        <w:numPr>
          <w:ilvl w:val="0"/>
          <w:numId w:val="12"/>
        </w:numPr>
        <w:jc w:val="both"/>
        <w:rPr>
          <w:rFonts w:eastAsia="Times New Roman"/>
          <w:b/>
          <w:bCs/>
          <w:szCs w:val="22"/>
          <w:lang w:eastAsia="fr-FR"/>
        </w:rPr>
      </w:pPr>
      <w:r w:rsidRPr="00040E60">
        <w:rPr>
          <w:rFonts w:eastAsia="Times New Roman"/>
          <w:b/>
          <w:bCs/>
          <w:szCs w:val="22"/>
          <w:lang w:eastAsia="fr-FR"/>
        </w:rPr>
        <w:t>Analyse des facteurs explicatifs</w:t>
      </w:r>
    </w:p>
    <w:p w14:paraId="7B304B2D" w14:textId="1E1E9432" w:rsidR="007E514E" w:rsidRDefault="00AE108E" w:rsidP="00B95D64">
      <w:pPr>
        <w:pStyle w:val="Paragraphedeliste"/>
        <w:numPr>
          <w:ilvl w:val="1"/>
          <w:numId w:val="12"/>
        </w:numPr>
        <w:jc w:val="both"/>
        <w:rPr>
          <w:rFonts w:eastAsia="Times New Roman"/>
          <w:szCs w:val="22"/>
          <w:lang w:eastAsia="fr-FR"/>
        </w:rPr>
      </w:pPr>
      <w:r>
        <w:rPr>
          <w:rFonts w:eastAsia="Times New Roman"/>
          <w:szCs w:val="22"/>
          <w:lang w:eastAsia="fr-FR"/>
        </w:rPr>
        <w:t>Analyse des corrélations du score de Performance</w:t>
      </w:r>
    </w:p>
    <w:p w14:paraId="19F03144" w14:textId="098E4811" w:rsidR="00BD26CA" w:rsidRDefault="00BD26CA" w:rsidP="00BD26CA">
      <w:pPr>
        <w:rPr>
          <w:rFonts w:eastAsia="Times New Roman"/>
          <w:lang w:eastAsia="fr-FR"/>
        </w:rPr>
      </w:pPr>
      <w:r w:rsidRPr="00BD26CA">
        <w:rPr>
          <w:rFonts w:eastAsia="Times New Roman"/>
          <w:lang w:eastAsia="fr-FR"/>
        </w:rPr>
        <w:t xml:space="preserve">Afin de mieux comprendre quels facteurs peuvent influencer le </w:t>
      </w:r>
      <w:r w:rsidRPr="00BD26CA">
        <w:rPr>
          <w:rFonts w:eastAsia="Times New Roman"/>
          <w:i/>
          <w:iCs/>
          <w:lang w:eastAsia="fr-FR"/>
        </w:rPr>
        <w:t>Performance_Score</w:t>
      </w:r>
      <w:r w:rsidRPr="00BD26CA">
        <w:rPr>
          <w:rFonts w:eastAsia="Times New Roman"/>
          <w:lang w:eastAsia="fr-FR"/>
        </w:rPr>
        <w:t>, nous avons réalisé une analyse de corrélation. L’objectif est d’identifier si certaines variables sont significativement liées à la performance des employés.</w:t>
      </w:r>
    </w:p>
    <w:p w14:paraId="326F646E" w14:textId="4D9ECF08" w:rsidR="00BD26CA" w:rsidRPr="00BD26CA" w:rsidRDefault="00BD26CA" w:rsidP="00BD26CA">
      <w:pPr>
        <w:rPr>
          <w:szCs w:val="22"/>
        </w:rPr>
      </w:pPr>
      <w:r w:rsidRPr="00BD26CA">
        <w:rPr>
          <w:rFonts w:ascii="Times New Roman" w:eastAsia="Times New Roman" w:hAnsi="Times New Roman" w:cs="Times New Roman"/>
          <w:szCs w:val="22"/>
          <w:highlight w:val="yellow"/>
          <w:lang w:eastAsia="fr-FR"/>
        </w:rPr>
        <w:t xml:space="preserve">[TABLEAU 3] </w:t>
      </w:r>
      <w:r w:rsidRPr="00BD26CA">
        <w:rPr>
          <w:rFonts w:ascii="Times New Roman" w:eastAsia="Times New Roman" w:hAnsi="Times New Roman" w:cs="Times New Roman"/>
          <w:szCs w:val="22"/>
          <w:highlight w:val="yellow"/>
          <w:lang w:eastAsia="fr-FR"/>
        </w:rPr>
        <w:t>Corrélation de Perforamnce Score</w:t>
      </w:r>
    </w:p>
    <w:p w14:paraId="2E9EBBF8" w14:textId="77777777" w:rsidR="00BD26CA" w:rsidRPr="00BD26CA" w:rsidRDefault="00BD26CA" w:rsidP="00BD26CA">
      <w:pPr>
        <w:rPr>
          <w:rFonts w:eastAsia="Times New Roman"/>
          <w:lang w:eastAsia="fr-FR"/>
        </w:rPr>
      </w:pPr>
      <w:r w:rsidRPr="00BD26CA">
        <w:rPr>
          <w:rFonts w:eastAsia="Times New Roman"/>
          <w:lang w:eastAsia="fr-FR"/>
        </w:rPr>
        <w:t>Les résultats sont globalement peu concluants : à l’exception d’une seule variable, toutes les corrélations obtenues sont proches de zéro. Cela signifie qu’aucun lien clair n’émerge entre le score de performance et la majorité des variables analysées. Ces résultats freinent notre capacité à dégager des pistes concrètes d’amélioration.</w:t>
      </w:r>
    </w:p>
    <w:p w14:paraId="034220EA" w14:textId="62694A35" w:rsidR="00AE108E" w:rsidRDefault="00BD26CA" w:rsidP="00BD26CA">
      <w:r w:rsidRPr="00BD26CA">
        <w:rPr>
          <w:rFonts w:eastAsia="Times New Roman"/>
          <w:lang w:eastAsia="fr-FR"/>
        </w:rPr>
        <w:t xml:space="preserve">Seule exception notable : le </w:t>
      </w:r>
      <w:r w:rsidRPr="00BD26CA">
        <w:rPr>
          <w:rStyle w:val="Titre8Car"/>
        </w:rPr>
        <w:t>Monthly_Salary</w:t>
      </w:r>
      <w:r w:rsidRPr="00BD26CA">
        <w:rPr>
          <w:rFonts w:eastAsia="Times New Roman"/>
          <w:lang w:eastAsia="fr-FR"/>
        </w:rPr>
        <w:t xml:space="preserve">, qui présente une corrélation de </w:t>
      </w:r>
      <w:r w:rsidRPr="00BD26CA">
        <w:rPr>
          <w:rFonts w:eastAsia="Times New Roman"/>
          <w:b/>
          <w:bCs/>
          <w:lang w:eastAsia="fr-FR"/>
        </w:rPr>
        <w:t>0.51</w:t>
      </w:r>
      <w:r w:rsidRPr="00BD26CA">
        <w:rPr>
          <w:rFonts w:eastAsia="Times New Roman"/>
          <w:lang w:eastAsia="fr-FR"/>
        </w:rPr>
        <w:t xml:space="preserve"> avec le </w:t>
      </w:r>
      <w:r w:rsidRPr="00BD26CA">
        <w:rPr>
          <w:rStyle w:val="Titre8Car"/>
        </w:rPr>
        <w:t>Performance_Score</w:t>
      </w:r>
      <w:r w:rsidRPr="00BD26CA">
        <w:rPr>
          <w:rFonts w:eastAsia="Times New Roman"/>
          <w:lang w:eastAsia="fr-FR"/>
        </w:rPr>
        <w:t xml:space="preserve">. Cette valeur suggère une relation modérée — </w:t>
      </w:r>
      <w:r>
        <w:t>a</w:t>
      </w:r>
      <w:r w:rsidRPr="00BD26CA">
        <w:t>utrement dit, plus un employé est rémunéré, plus son score de performance tend à être élevé. Ce lien reste cependant à nuancer : bien qu’une corrélation de 0.51 soit intéressante, elle ne permet pas, à elle seule, d’expliquer pleinement les différences de performance observées.</w:t>
      </w:r>
    </w:p>
    <w:p w14:paraId="7C50CF68" w14:textId="4331C829" w:rsidR="00AE108E" w:rsidRDefault="00AE108E" w:rsidP="00BD26CA"/>
    <w:p w14:paraId="0E1C8C36" w14:textId="77777777" w:rsidR="00AA0CBD" w:rsidRPr="00AA0CBD" w:rsidRDefault="00AA0CBD" w:rsidP="00AA0CBD">
      <w:pPr>
        <w:rPr>
          <w:rFonts w:eastAsia="Times New Roman"/>
          <w:lang w:eastAsia="fr-FR"/>
        </w:rPr>
      </w:pPr>
      <w:r w:rsidRPr="00AA0CBD">
        <w:rPr>
          <w:rFonts w:eastAsia="Times New Roman"/>
          <w:lang w:eastAsia="fr-FR"/>
        </w:rPr>
        <w:t>Afin d’avoir une vision globale de l’impact des variables quantitatives, nous réalisons une régression linéaire multiple, qui permet d’évaluer l’effet combiné de plusieurs variables sur une variable cible – ici, l’</w:t>
      </w:r>
      <w:r w:rsidRPr="00AA0CBD">
        <w:rPr>
          <w:rFonts w:eastAsia="Times New Roman"/>
          <w:b/>
          <w:bCs/>
          <w:lang w:eastAsia="fr-FR"/>
        </w:rPr>
        <w:t>indice de performance</w:t>
      </w:r>
      <w:r w:rsidRPr="00AA0CBD">
        <w:rPr>
          <w:rFonts w:eastAsia="Times New Roman"/>
          <w:lang w:eastAsia="fr-FR"/>
        </w:rPr>
        <w:t>.</w:t>
      </w:r>
    </w:p>
    <w:p w14:paraId="783BAB96" w14:textId="77777777" w:rsidR="00AA0CBD" w:rsidRPr="00AA0CBD" w:rsidRDefault="00AA0CBD" w:rsidP="00AA0CBD">
      <w:pPr>
        <w:rPr>
          <w:rFonts w:eastAsia="Times New Roman"/>
          <w:lang w:eastAsia="fr-FR"/>
        </w:rPr>
      </w:pPr>
      <w:r w:rsidRPr="00AA0CBD">
        <w:rPr>
          <w:rFonts w:eastAsia="Times New Roman"/>
          <w:b/>
          <w:bCs/>
          <w:highlight w:val="yellow"/>
          <w:lang w:eastAsia="fr-FR"/>
        </w:rPr>
        <w:t>[TABLEAU 3] — Régression multivariée du Performance_Score</w:t>
      </w:r>
    </w:p>
    <w:p w14:paraId="24328DA2" w14:textId="77777777" w:rsidR="00AA0CBD" w:rsidRPr="00AA0CBD" w:rsidRDefault="00AA0CBD" w:rsidP="00AA0CBD">
      <w:pPr>
        <w:rPr>
          <w:rFonts w:eastAsia="Times New Roman"/>
          <w:lang w:eastAsia="fr-FR"/>
        </w:rPr>
      </w:pPr>
      <w:r w:rsidRPr="00AA0CBD">
        <w:rPr>
          <w:rFonts w:eastAsia="Times New Roman"/>
          <w:lang w:eastAsia="fr-FR"/>
        </w:rPr>
        <w:t xml:space="preserve">Nous nous intéressons uniquement aux variables dont la </w:t>
      </w:r>
      <w:r w:rsidRPr="00AA0CBD">
        <w:rPr>
          <w:rFonts w:eastAsia="Times New Roman"/>
          <w:b/>
          <w:bCs/>
          <w:lang w:eastAsia="fr-FR"/>
        </w:rPr>
        <w:t>valeur p</w:t>
      </w:r>
      <w:r w:rsidRPr="00AA0CBD">
        <w:rPr>
          <w:rFonts w:eastAsia="Times New Roman"/>
          <w:lang w:eastAsia="fr-FR"/>
        </w:rPr>
        <w:t xml:space="preserve"> est inférieure à 0.05, ce qui signifie que leur influence est statistiquement significative. Dans notre cas, seules deux variables remplissent ce critère : </w:t>
      </w:r>
      <w:r w:rsidRPr="00AA0CBD">
        <w:rPr>
          <w:rStyle w:val="Titre8Car"/>
        </w:rPr>
        <w:t>Monthly_Salary</w:t>
      </w:r>
      <w:r w:rsidRPr="00AA0CBD">
        <w:rPr>
          <w:rFonts w:eastAsia="Times New Roman"/>
          <w:lang w:eastAsia="fr-FR"/>
        </w:rPr>
        <w:t xml:space="preserve"> et </w:t>
      </w:r>
      <w:r w:rsidRPr="00AA0CBD">
        <w:rPr>
          <w:rStyle w:val="Titre8Car"/>
        </w:rPr>
        <w:t>Team_Size</w:t>
      </w:r>
      <w:r w:rsidRPr="00AA0CBD">
        <w:rPr>
          <w:rFonts w:eastAsia="Times New Roman"/>
          <w:lang w:eastAsia="fr-FR"/>
        </w:rPr>
        <w:t>.</w:t>
      </w:r>
    </w:p>
    <w:p w14:paraId="4270484F" w14:textId="77777777" w:rsidR="00AA0CBD" w:rsidRPr="00AA0CBD" w:rsidRDefault="00AA0CBD" w:rsidP="00AA0CBD">
      <w:pPr>
        <w:rPr>
          <w:rFonts w:eastAsia="Times New Roman"/>
          <w:lang w:eastAsia="fr-FR"/>
        </w:rPr>
      </w:pPr>
      <w:r w:rsidRPr="00AA0CBD">
        <w:rPr>
          <w:rFonts w:eastAsia="Times New Roman"/>
          <w:lang w:eastAsia="fr-FR"/>
        </w:rPr>
        <w:t>Le coefficient associé au salaire mensuel peut paraître faible (</w:t>
      </w:r>
      <w:r w:rsidRPr="00B95D64">
        <w:t>0.0005</w:t>
      </w:r>
      <w:r w:rsidRPr="00AA0CBD">
        <w:rPr>
          <w:rFonts w:eastAsia="Times New Roman"/>
          <w:lang w:eastAsia="fr-FR"/>
        </w:rPr>
        <w:t xml:space="preserve">), mais il s’applique à une variable aux valeurs élevées. Ainsi, une variation réaliste du salaire </w:t>
      </w:r>
      <w:r w:rsidRPr="00AA0CBD">
        <w:rPr>
          <w:rFonts w:eastAsia="Times New Roman"/>
          <w:lang w:eastAsia="fr-FR"/>
        </w:rPr>
        <w:lastRenderedPageBreak/>
        <w:t>entraîne une variation notable du score de performance. Ce type de lecture rappelle que la signification d’un coefficient dépend autant de sa valeur que de l’échelle de la variable concernée.</w:t>
      </w:r>
    </w:p>
    <w:p w14:paraId="6892CAF9" w14:textId="250B2B54" w:rsidR="00AA0CBD" w:rsidRPr="00AA0CBD" w:rsidRDefault="00AA0CBD" w:rsidP="00AA0CBD">
      <w:pPr>
        <w:rPr>
          <w:rFonts w:eastAsia="Times New Roman"/>
          <w:lang w:eastAsia="fr-FR"/>
        </w:rPr>
      </w:pPr>
      <w:r w:rsidRPr="00AA0CBD">
        <w:rPr>
          <w:rFonts w:eastAsia="Times New Roman"/>
          <w:lang w:eastAsia="fr-FR"/>
        </w:rPr>
        <w:t xml:space="preserve">De son côté, </w:t>
      </w:r>
      <w:r w:rsidRPr="00AA0CBD">
        <w:rPr>
          <w:rFonts w:eastAsia="Times New Roman"/>
          <w:b/>
          <w:bCs/>
          <w:lang w:eastAsia="fr-FR"/>
        </w:rPr>
        <w:t>Team_Size</w:t>
      </w:r>
      <w:r w:rsidRPr="00AA0CBD">
        <w:rPr>
          <w:rFonts w:eastAsia="Times New Roman"/>
          <w:lang w:eastAsia="fr-FR"/>
        </w:rPr>
        <w:t xml:space="preserve"> affiche un coefficient négatif (</w:t>
      </w:r>
      <w:r w:rsidRPr="00AA0CBD">
        <w:rPr>
          <w:rFonts w:ascii="Courier New" w:eastAsia="Times New Roman" w:hAnsi="Courier New" w:cs="Courier New"/>
          <w:sz w:val="20"/>
          <w:szCs w:val="20"/>
          <w:lang w:eastAsia="fr-FR"/>
        </w:rPr>
        <w:t>-</w:t>
      </w:r>
      <w:r w:rsidRPr="00B95D64">
        <w:t>0.0017</w:t>
      </w:r>
      <w:r w:rsidRPr="00AA0CBD">
        <w:rPr>
          <w:rFonts w:eastAsia="Times New Roman"/>
          <w:lang w:eastAsia="fr-FR"/>
        </w:rPr>
        <w:t>), ce qui suggère qu’à mesure que la taille de l’équipe augmente, le score de performance individuel tend à diminuer légèrement.</w:t>
      </w:r>
    </w:p>
    <w:p w14:paraId="6281AF36" w14:textId="77777777" w:rsidR="00AA0CBD" w:rsidRPr="00AA0CBD" w:rsidRDefault="00AA0CBD" w:rsidP="00AA0CBD">
      <w:pPr>
        <w:rPr>
          <w:rFonts w:eastAsia="Times New Roman"/>
          <w:lang w:eastAsia="fr-FR"/>
        </w:rPr>
      </w:pPr>
      <w:r w:rsidRPr="00AA0CBD">
        <w:rPr>
          <w:rFonts w:eastAsia="Times New Roman"/>
          <w:lang w:eastAsia="fr-FR"/>
        </w:rPr>
        <w:t xml:space="preserve">Enfin, le </w:t>
      </w:r>
      <w:r w:rsidRPr="00AA0CBD">
        <w:rPr>
          <w:rFonts w:eastAsia="Times New Roman"/>
          <w:b/>
          <w:bCs/>
          <w:lang w:eastAsia="fr-FR"/>
        </w:rPr>
        <w:t>coefficient de détermination</w:t>
      </w:r>
      <w:r w:rsidRPr="00AA0CBD">
        <w:rPr>
          <w:rFonts w:eastAsia="Times New Roman"/>
          <w:lang w:eastAsia="fr-FR"/>
        </w:rPr>
        <w:t xml:space="preserve"> R² = 0.26 indique que l’ensemble de nos variables explicatives parvient à expliquer </w:t>
      </w:r>
      <w:r w:rsidRPr="00AA0CBD">
        <w:rPr>
          <w:rFonts w:eastAsia="Times New Roman"/>
          <w:b/>
          <w:bCs/>
          <w:lang w:eastAsia="fr-FR"/>
        </w:rPr>
        <w:t>26% de la variance observée</w:t>
      </w:r>
      <w:r w:rsidRPr="00AA0CBD">
        <w:rPr>
          <w:rFonts w:eastAsia="Times New Roman"/>
          <w:lang w:eastAsia="fr-FR"/>
        </w:rPr>
        <w:t xml:space="preserve"> du score de performance. Cela reste une proportion honorable dans un contexte RH, où de nombreux facteurs externes ou qualitatifs (non mesurés ici) peuvent influencer la performance.</w:t>
      </w:r>
    </w:p>
    <w:p w14:paraId="241C069F" w14:textId="792D51BB" w:rsidR="00BD26CA" w:rsidRPr="00BD26CA" w:rsidRDefault="00BD26CA" w:rsidP="00BD26CA">
      <w:pPr>
        <w:rPr>
          <w:szCs w:val="22"/>
        </w:rPr>
      </w:pPr>
      <w:r w:rsidRPr="00BD26CA">
        <w:rPr>
          <w:rFonts w:ascii="Times New Roman" w:eastAsia="Times New Roman" w:hAnsi="Times New Roman" w:cs="Times New Roman"/>
          <w:szCs w:val="22"/>
          <w:highlight w:val="yellow"/>
          <w:lang w:eastAsia="fr-FR"/>
        </w:rPr>
        <w:t>[TABLEAU 3] Corrélation de Perforamnce Score</w:t>
      </w:r>
      <w:r>
        <w:rPr>
          <w:rFonts w:ascii="Times New Roman" w:eastAsia="Times New Roman" w:hAnsi="Times New Roman" w:cs="Times New Roman"/>
          <w:szCs w:val="22"/>
          <w:lang w:eastAsia="fr-FR"/>
        </w:rPr>
        <w:t xml:space="preserve"> </w:t>
      </w:r>
      <w:r w:rsidRPr="00BD26CA">
        <w:rPr>
          <w:rFonts w:ascii="Times New Roman" w:eastAsia="Times New Roman" w:hAnsi="Times New Roman" w:cs="Times New Roman"/>
          <w:szCs w:val="22"/>
          <w:highlight w:val="yellow"/>
          <w:lang w:eastAsia="fr-FR"/>
        </w:rPr>
        <w:t>selon les departements</w:t>
      </w:r>
    </w:p>
    <w:p w14:paraId="2E170C68" w14:textId="77777777" w:rsidR="00BD26CA" w:rsidRPr="00BD26CA" w:rsidRDefault="00BD26CA" w:rsidP="00BD26CA">
      <w:pPr>
        <w:rPr>
          <w:rFonts w:eastAsia="Times New Roman"/>
          <w:lang w:eastAsia="fr-FR"/>
        </w:rPr>
      </w:pPr>
    </w:p>
    <w:p w14:paraId="514D229D" w14:textId="0F2D33A0" w:rsidR="00F75EDD" w:rsidRDefault="00F75EDD" w:rsidP="00B95D64">
      <w:pPr>
        <w:pStyle w:val="Paragraphedeliste"/>
        <w:numPr>
          <w:ilvl w:val="1"/>
          <w:numId w:val="12"/>
        </w:numPr>
        <w:rPr>
          <w:rFonts w:eastAsia="Times New Roman"/>
          <w:lang w:eastAsia="fr-FR"/>
        </w:rPr>
      </w:pPr>
      <w:r>
        <w:rPr>
          <w:rFonts w:eastAsia="Times New Roman"/>
          <w:lang w:eastAsia="fr-FR"/>
        </w:rPr>
        <w:t>Sdf</w:t>
      </w:r>
    </w:p>
    <w:p w14:paraId="7C3CEE5E" w14:textId="2D70FCAF" w:rsidR="00F75EDD" w:rsidRDefault="00F75EDD" w:rsidP="00B95D64">
      <w:pPr>
        <w:pStyle w:val="Paragraphedeliste"/>
        <w:numPr>
          <w:ilvl w:val="1"/>
          <w:numId w:val="12"/>
        </w:numPr>
        <w:rPr>
          <w:rFonts w:eastAsia="Times New Roman"/>
          <w:lang w:eastAsia="fr-FR"/>
        </w:rPr>
      </w:pPr>
      <w:r>
        <w:rPr>
          <w:rFonts w:eastAsia="Times New Roman"/>
          <w:lang w:eastAsia="fr-FR"/>
        </w:rPr>
        <w:t>Résultats d’analyse</w:t>
      </w:r>
    </w:p>
    <w:p w14:paraId="629AA029" w14:textId="1DC4A30F" w:rsidR="00F75EDD" w:rsidRPr="00F75EDD" w:rsidRDefault="00F75EDD" w:rsidP="00F75EDD">
      <w:pPr>
        <w:rPr>
          <w:rFonts w:eastAsia="Times New Roman"/>
          <w:lang w:eastAsia="fr-FR"/>
        </w:rPr>
      </w:pPr>
      <w:r>
        <w:rPr>
          <w:rFonts w:eastAsia="Times New Roman"/>
          <w:lang w:eastAsia="fr-FR"/>
        </w:rPr>
        <w:t>Regarder la corrélation du salaire mensuel car c’est la variable qui influe le plus sur l’indice de performance</w:t>
      </w:r>
    </w:p>
    <w:p w14:paraId="42EC669A" w14:textId="266C933F" w:rsidR="00E326BC" w:rsidRPr="00E326BC" w:rsidRDefault="00E326BC" w:rsidP="00E326BC">
      <w:pPr>
        <w:jc w:val="both"/>
        <w:rPr>
          <w:rFonts w:eastAsia="Times New Roman"/>
          <w:szCs w:val="22"/>
          <w:lang w:eastAsia="fr-FR"/>
        </w:rPr>
      </w:pPr>
      <w:r w:rsidRPr="00E326BC">
        <w:rPr>
          <w:rFonts w:eastAsia="Times New Roman"/>
          <w:szCs w:val="22"/>
          <w:highlight w:val="yellow"/>
          <w:lang w:eastAsia="fr-FR"/>
        </w:rPr>
        <w:t>Plan</w:t>
      </w:r>
    </w:p>
    <w:p w14:paraId="03388179" w14:textId="77777777" w:rsidR="007E514E" w:rsidRDefault="007E514E" w:rsidP="007E514E">
      <w:pPr>
        <w:pStyle w:val="Titre3"/>
      </w:pPr>
      <w:r>
        <w:rPr>
          <w:rStyle w:val="lev"/>
          <w:b w:val="0"/>
          <w:bCs w:val="0"/>
        </w:rPr>
        <w:t>B. Analyse des facteurs explicatifs des écarts de score entre départements</w:t>
      </w:r>
    </w:p>
    <w:p w14:paraId="29CBAE3D" w14:textId="77777777" w:rsidR="007E514E" w:rsidRDefault="007E514E" w:rsidP="007E514E">
      <w:pPr>
        <w:spacing w:before="100" w:beforeAutospacing="1" w:after="100" w:afterAutospacing="1"/>
      </w:pPr>
      <w:r>
        <w:rPr>
          <w:rStyle w:val="lev"/>
        </w:rPr>
        <w:t>B.1. Analyse globale des corrélations (tous départements confondus)</w:t>
      </w:r>
    </w:p>
    <w:p w14:paraId="05E8253F" w14:textId="77777777" w:rsidR="007E514E" w:rsidRDefault="007E514E" w:rsidP="007E514E">
      <w:pPr>
        <w:spacing w:before="100" w:beforeAutospacing="1" w:after="100" w:afterAutospacing="1"/>
      </w:pPr>
      <w:r>
        <w:t xml:space="preserve">Objectif : </w:t>
      </w:r>
      <w:r>
        <w:rPr>
          <w:rStyle w:val="lev"/>
        </w:rPr>
        <w:t>identifier les variables liées au score</w:t>
      </w:r>
      <w:r>
        <w:t>, sans distinction de département.</w:t>
      </w:r>
      <w:r>
        <w:br/>
        <w:t>Tu testes toutes les variables non encore analysées (âge, ancienneté, projets, etc.) par rapport au score.</w:t>
      </w:r>
      <w:r>
        <w:br/>
        <w:t xml:space="preserve">Tu repères les liens forts ou faibles, sans interpréter, juste pour </w:t>
      </w:r>
      <w:r>
        <w:rPr>
          <w:rStyle w:val="lev"/>
        </w:rPr>
        <w:t>dégager des variables d’intérêt</w:t>
      </w:r>
      <w:r>
        <w:t xml:space="preserve"> pour la suite.</w:t>
      </w:r>
    </w:p>
    <w:p w14:paraId="35E98627" w14:textId="77777777" w:rsidR="007E514E" w:rsidRDefault="007E514E" w:rsidP="00B95D64">
      <w:pPr>
        <w:numPr>
          <w:ilvl w:val="0"/>
          <w:numId w:val="13"/>
        </w:numPr>
        <w:spacing w:before="100" w:beforeAutospacing="1" w:after="100" w:afterAutospacing="1" w:line="240" w:lineRule="auto"/>
      </w:pPr>
      <w:r>
        <w:t>Corrélation de toutes les variables avec le score</w:t>
      </w:r>
    </w:p>
    <w:p w14:paraId="5ACC5CB5" w14:textId="77777777" w:rsidR="007E514E" w:rsidRDefault="007E514E" w:rsidP="00B95D64">
      <w:pPr>
        <w:numPr>
          <w:ilvl w:val="0"/>
          <w:numId w:val="13"/>
        </w:numPr>
        <w:spacing w:before="100" w:beforeAutospacing="1" w:after="100" w:afterAutospacing="1" w:line="240" w:lineRule="auto"/>
      </w:pPr>
      <w:r>
        <w:t>Visualisations possibles (heatmap, scatter, etc.)</w:t>
      </w:r>
    </w:p>
    <w:p w14:paraId="6D0D8416" w14:textId="77777777" w:rsidR="007E514E" w:rsidRDefault="007E514E" w:rsidP="00B95D64">
      <w:pPr>
        <w:numPr>
          <w:ilvl w:val="0"/>
          <w:numId w:val="13"/>
        </w:numPr>
        <w:spacing w:before="100" w:beforeAutospacing="1" w:after="100" w:afterAutospacing="1" w:line="240" w:lineRule="auto"/>
      </w:pPr>
      <w:r>
        <w:t>Repérage de variables potentiellement explicatives</w:t>
      </w:r>
    </w:p>
    <w:p w14:paraId="3A913541" w14:textId="77777777" w:rsidR="007E514E" w:rsidRDefault="007E514E" w:rsidP="007E514E">
      <w:pPr>
        <w:spacing w:before="100" w:beforeAutospacing="1" w:after="100" w:afterAutospacing="1"/>
      </w:pPr>
      <w:r>
        <w:rPr>
          <w:rStyle w:val="lev"/>
        </w:rPr>
        <w:t>B.2. Analyse différenciée selon les départements</w:t>
      </w:r>
    </w:p>
    <w:p w14:paraId="6FB4E2CA" w14:textId="77777777" w:rsidR="007E514E" w:rsidRDefault="007E514E" w:rsidP="007E514E">
      <w:pPr>
        <w:spacing w:before="100" w:beforeAutospacing="1" w:after="100" w:afterAutospacing="1"/>
      </w:pPr>
      <w:r>
        <w:t xml:space="preserve">Objectif : </w:t>
      </w:r>
      <w:r>
        <w:rPr>
          <w:rStyle w:val="lev"/>
        </w:rPr>
        <w:t>voir si les facteurs explicatifs varient selon les départements</w:t>
      </w:r>
      <w:r>
        <w:t>, donc s’il y a des comportements internes différents.</w:t>
      </w:r>
      <w:r>
        <w:br/>
        <w:t xml:space="preserve">Tu prends les </w:t>
      </w:r>
      <w:r>
        <w:rPr>
          <w:rStyle w:val="lev"/>
        </w:rPr>
        <w:t>variables identifiées en B.1</w:t>
      </w:r>
      <w:r>
        <w:t xml:space="preserve">, et tu refais les corrélations </w:t>
      </w:r>
      <w:r>
        <w:rPr>
          <w:rStyle w:val="lev"/>
        </w:rPr>
        <w:t>par département</w:t>
      </w:r>
      <w:r>
        <w:t>.</w:t>
      </w:r>
      <w:r>
        <w:br/>
      </w:r>
      <w:r>
        <w:lastRenderedPageBreak/>
        <w:t>=&gt; Tu compares les corrélations entre départements pour voir s’il y a des spécificités locales.</w:t>
      </w:r>
    </w:p>
    <w:p w14:paraId="096D59F8" w14:textId="77777777" w:rsidR="007E514E" w:rsidRDefault="007E514E" w:rsidP="00B95D64">
      <w:pPr>
        <w:numPr>
          <w:ilvl w:val="0"/>
          <w:numId w:val="14"/>
        </w:numPr>
        <w:spacing w:before="100" w:beforeAutospacing="1" w:after="100" w:afterAutospacing="1" w:line="240" w:lineRule="auto"/>
      </w:pPr>
      <w:r>
        <w:t>Corrélations score / variable 1 dans chaque département</w:t>
      </w:r>
    </w:p>
    <w:p w14:paraId="432138DD" w14:textId="77777777" w:rsidR="007E514E" w:rsidRDefault="007E514E" w:rsidP="00B95D64">
      <w:pPr>
        <w:numPr>
          <w:ilvl w:val="0"/>
          <w:numId w:val="14"/>
        </w:numPr>
        <w:spacing w:before="100" w:beforeAutospacing="1" w:after="100" w:afterAutospacing="1" w:line="240" w:lineRule="auto"/>
      </w:pPr>
      <w:r>
        <w:t>Idem pour variable 2, etc.</w:t>
      </w:r>
    </w:p>
    <w:p w14:paraId="6C8F51D8" w14:textId="77777777" w:rsidR="007E514E" w:rsidRDefault="007E514E" w:rsidP="00B95D64">
      <w:pPr>
        <w:numPr>
          <w:ilvl w:val="0"/>
          <w:numId w:val="14"/>
        </w:numPr>
        <w:spacing w:before="100" w:beforeAutospacing="1" w:after="100" w:afterAutospacing="1" w:line="240" w:lineRule="auto"/>
      </w:pPr>
      <w:r>
        <w:t>Visualisation type : facet grid, heatmap par département, etc.</w:t>
      </w:r>
    </w:p>
    <w:p w14:paraId="5143CA52" w14:textId="77777777" w:rsidR="007E514E" w:rsidRDefault="007E514E" w:rsidP="00B95D64">
      <w:pPr>
        <w:numPr>
          <w:ilvl w:val="0"/>
          <w:numId w:val="14"/>
        </w:numPr>
        <w:spacing w:before="100" w:beforeAutospacing="1" w:after="100" w:afterAutospacing="1" w:line="240" w:lineRule="auto"/>
      </w:pPr>
      <w:r>
        <w:t>Tu ne tires pas de conclusion, tu constates les différences ou similarités</w:t>
      </w:r>
    </w:p>
    <w:p w14:paraId="30B5998F" w14:textId="77777777" w:rsidR="007E514E" w:rsidRDefault="007E514E" w:rsidP="007E514E">
      <w:pPr>
        <w:spacing w:before="100" w:beforeAutospacing="1" w:after="100" w:afterAutospacing="1"/>
      </w:pPr>
      <w:r>
        <w:rPr>
          <w:rStyle w:val="lev"/>
        </w:rPr>
        <w:t>B.3. Modélisation par département (régressions locales)</w:t>
      </w:r>
    </w:p>
    <w:p w14:paraId="41D0E0C2" w14:textId="77777777" w:rsidR="007E514E" w:rsidRDefault="007E514E" w:rsidP="007E514E">
      <w:pPr>
        <w:spacing w:before="100" w:beforeAutospacing="1" w:after="100" w:afterAutospacing="1"/>
      </w:pPr>
      <w:r>
        <w:t xml:space="preserve">Objectif : </w:t>
      </w:r>
      <w:r>
        <w:rPr>
          <w:rStyle w:val="lev"/>
        </w:rPr>
        <w:t>approfondir</w:t>
      </w:r>
      <w:r>
        <w:t xml:space="preserve"> en construisant un modèle de score </w:t>
      </w:r>
      <w:r>
        <w:rPr>
          <w:rStyle w:val="lev"/>
        </w:rPr>
        <w:t>par département</w:t>
      </w:r>
      <w:r>
        <w:t xml:space="preserve">, pour voir </w:t>
      </w:r>
      <w:r>
        <w:rPr>
          <w:rStyle w:val="lev"/>
        </w:rPr>
        <w:t>quelles variables ont un effet propre dans chaque contexte</w:t>
      </w:r>
      <w:r>
        <w:t>.</w:t>
      </w:r>
      <w:r>
        <w:br/>
        <w:t>Tu fais une régression multiple par département avec les variables les plus pertinentes (tu peux les choisir selon B.2).</w:t>
      </w:r>
      <w:r>
        <w:br/>
        <w:t>Tu obtiens donc 9 modèles distincts, chacun avec ses propres coefficients.</w:t>
      </w:r>
      <w:r>
        <w:br/>
        <w:t>Tu ne cherches pas à interpréter les coefficients (sauf si demandé plus tard), tu observes s’ils varient ou non.</w:t>
      </w:r>
    </w:p>
    <w:p w14:paraId="054B5C34" w14:textId="77777777" w:rsidR="007E514E" w:rsidRDefault="007E514E" w:rsidP="00B95D64">
      <w:pPr>
        <w:numPr>
          <w:ilvl w:val="0"/>
          <w:numId w:val="15"/>
        </w:numPr>
        <w:spacing w:before="100" w:beforeAutospacing="1" w:after="100" w:afterAutospacing="1" w:line="240" w:lineRule="auto"/>
      </w:pPr>
      <w:r>
        <w:t>Régression du score par département</w:t>
      </w:r>
    </w:p>
    <w:p w14:paraId="371CF5AE" w14:textId="77777777" w:rsidR="007E514E" w:rsidRDefault="007E514E" w:rsidP="00B95D64">
      <w:pPr>
        <w:numPr>
          <w:ilvl w:val="0"/>
          <w:numId w:val="15"/>
        </w:numPr>
        <w:spacing w:before="100" w:beforeAutospacing="1" w:after="100" w:afterAutospacing="1" w:line="240" w:lineRule="auto"/>
      </w:pPr>
      <w:r>
        <w:t>Présentation synthétique des coefficients (tableau, graphique type “coefficient plot”)</w:t>
      </w:r>
    </w:p>
    <w:p w14:paraId="6D09F64A" w14:textId="77777777" w:rsidR="007E514E" w:rsidRDefault="007E514E" w:rsidP="00B95D64">
      <w:pPr>
        <w:numPr>
          <w:ilvl w:val="0"/>
          <w:numId w:val="15"/>
        </w:numPr>
        <w:spacing w:before="100" w:beforeAutospacing="1" w:after="100" w:afterAutospacing="1" w:line="240" w:lineRule="auto"/>
      </w:pPr>
      <w:r>
        <w:t>Comparaison globale des poids des variables entre départements</w:t>
      </w:r>
    </w:p>
    <w:p w14:paraId="71FCBF26" w14:textId="77777777" w:rsidR="007E514E" w:rsidRPr="007E514E" w:rsidRDefault="007E514E" w:rsidP="007E514E">
      <w:pPr>
        <w:jc w:val="both"/>
        <w:rPr>
          <w:rFonts w:eastAsia="Times New Roman"/>
          <w:szCs w:val="22"/>
          <w:lang w:eastAsia="fr-FR"/>
        </w:rPr>
      </w:pPr>
    </w:p>
    <w:p w14:paraId="08D8961F" w14:textId="5782D428" w:rsidR="003D4DC3" w:rsidRPr="003D4DC3" w:rsidRDefault="003D4DC3" w:rsidP="00B95D64">
      <w:pPr>
        <w:pStyle w:val="Titre1"/>
        <w:numPr>
          <w:ilvl w:val="0"/>
          <w:numId w:val="8"/>
        </w:numPr>
        <w:rPr>
          <w:rFonts w:eastAsia="Times New Roman"/>
          <w:lang w:eastAsia="fr-FR"/>
        </w:rPr>
      </w:pPr>
      <w:bookmarkStart w:id="4" w:name="_Toc195875956"/>
      <w:r w:rsidRPr="003D4DC3">
        <w:rPr>
          <w:rFonts w:eastAsia="Times New Roman"/>
          <w:lang w:eastAsia="fr-FR"/>
        </w:rPr>
        <w:t>Analyse approfondie</w:t>
      </w:r>
      <w:bookmarkEnd w:id="4"/>
    </w:p>
    <w:p w14:paraId="7803C74D" w14:textId="77777777" w:rsidR="003D4DC3" w:rsidRPr="0064478E" w:rsidRDefault="003D4DC3" w:rsidP="003D4DC3">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 Interprétation des résultats, relations causales, facteurs explicatifs</w:t>
      </w:r>
    </w:p>
    <w:p w14:paraId="4401BCF9" w14:textId="77777777" w:rsidR="003D4DC3" w:rsidRPr="0064478E" w:rsidRDefault="003D4DC3" w:rsidP="003D4DC3">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Bonnes pratiques</w:t>
      </w:r>
      <w:r w:rsidRPr="0064478E">
        <w:rPr>
          <w:rFonts w:eastAsia="Times New Roman" w:cstheme="minorHAnsi"/>
          <w:color w:val="167AF3" w:themeColor="accent1" w:themeTint="99"/>
          <w:sz w:val="24"/>
          <w:szCs w:val="24"/>
          <w:lang w:eastAsia="fr-FR"/>
        </w:rPr>
        <w:t xml:space="preserve">: </w:t>
      </w:r>
    </w:p>
    <w:p w14:paraId="11BB7ACB"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Établir des liens entre différentes observations</w:t>
      </w:r>
    </w:p>
    <w:p w14:paraId="60628B85"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Approfondir les éléments les plus significatifs</w:t>
      </w:r>
    </w:p>
    <w:p w14:paraId="3F8F5BFC"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Tester et valider les hypothèses</w:t>
      </w:r>
    </w:p>
    <w:p w14:paraId="79C8B73F"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Éviter de répéter les résultats, les référencer</w:t>
      </w:r>
    </w:p>
    <w:p w14:paraId="242AF0E3" w14:textId="08D056A2" w:rsidR="003D4DC3" w:rsidRPr="003D4DC3" w:rsidRDefault="003D4DC3" w:rsidP="00B95D64">
      <w:pPr>
        <w:pStyle w:val="Titre1"/>
        <w:numPr>
          <w:ilvl w:val="0"/>
          <w:numId w:val="8"/>
        </w:numPr>
        <w:rPr>
          <w:rFonts w:eastAsia="Times New Roman"/>
          <w:lang w:eastAsia="fr-FR"/>
        </w:rPr>
      </w:pPr>
      <w:bookmarkStart w:id="5" w:name="_Toc195875957"/>
      <w:r w:rsidRPr="003D4DC3">
        <w:rPr>
          <w:rFonts w:eastAsia="Times New Roman"/>
          <w:lang w:eastAsia="fr-FR"/>
        </w:rPr>
        <w:t>Recommandations</w:t>
      </w:r>
      <w:bookmarkEnd w:id="5"/>
    </w:p>
    <w:p w14:paraId="1E67F7D4" w14:textId="77777777" w:rsidR="003D4DC3" w:rsidRPr="0064478E" w:rsidRDefault="003D4DC3" w:rsidP="003D4DC3">
      <w:pPr>
        <w:numPr>
          <w:ilvl w:val="0"/>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 Actions concrètes, priorisation, mesures de suivi</w:t>
      </w:r>
    </w:p>
    <w:p w14:paraId="159B3ECF" w14:textId="77777777" w:rsidR="003D4DC3" w:rsidRPr="0064478E" w:rsidRDefault="003D4DC3" w:rsidP="003D4DC3">
      <w:pPr>
        <w:numPr>
          <w:ilvl w:val="0"/>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Bonnes pratiques</w:t>
      </w:r>
      <w:r w:rsidRPr="0064478E">
        <w:rPr>
          <w:rFonts w:eastAsia="Times New Roman" w:cstheme="minorHAnsi"/>
          <w:color w:val="167AF3" w:themeColor="accent1" w:themeTint="99"/>
          <w:sz w:val="24"/>
          <w:szCs w:val="24"/>
          <w:lang w:eastAsia="fr-FR"/>
        </w:rPr>
        <w:t xml:space="preserve">: </w:t>
      </w:r>
    </w:p>
    <w:p w14:paraId="7FC546EA"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Lier directement aux analyses</w:t>
      </w:r>
    </w:p>
    <w:p w14:paraId="4E3E764B"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Quantifier l'impact attendu quand possible</w:t>
      </w:r>
    </w:p>
    <w:p w14:paraId="4D4CFBAE"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Prioriser par impact/effort</w:t>
      </w:r>
    </w:p>
    <w:p w14:paraId="1D601349" w14:textId="0B6BD9FF" w:rsidR="003D4DC3" w:rsidRPr="003D4DC3" w:rsidRDefault="003D4DC3" w:rsidP="00B95D64">
      <w:pPr>
        <w:pStyle w:val="Titre1"/>
        <w:numPr>
          <w:ilvl w:val="0"/>
          <w:numId w:val="8"/>
        </w:numPr>
        <w:rPr>
          <w:rFonts w:eastAsia="Times New Roman"/>
          <w:lang w:eastAsia="fr-FR"/>
        </w:rPr>
      </w:pPr>
      <w:bookmarkStart w:id="6" w:name="_Toc195875958"/>
      <w:r w:rsidRPr="003D4DC3">
        <w:rPr>
          <w:rFonts w:eastAsia="Times New Roman"/>
          <w:lang w:eastAsia="fr-FR"/>
        </w:rPr>
        <w:lastRenderedPageBreak/>
        <w:t>Conclusion</w:t>
      </w:r>
      <w:bookmarkEnd w:id="6"/>
    </w:p>
    <w:p w14:paraId="09D09F87" w14:textId="77777777" w:rsidR="003D4DC3" w:rsidRPr="0064478E" w:rsidRDefault="003D4DC3" w:rsidP="003D4DC3">
      <w:pPr>
        <w:numPr>
          <w:ilvl w:val="0"/>
          <w:numId w:val="7"/>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 Synthèse, limites, perspectives futures</w:t>
      </w:r>
    </w:p>
    <w:p w14:paraId="4EF03EE7" w14:textId="328C125F" w:rsidR="00CB1523" w:rsidRPr="0064478E" w:rsidRDefault="003D4DC3" w:rsidP="00512915">
      <w:pPr>
        <w:numPr>
          <w:ilvl w:val="0"/>
          <w:numId w:val="7"/>
        </w:numPr>
        <w:spacing w:before="100" w:beforeAutospacing="1" w:after="100" w:afterAutospacing="1" w:line="240" w:lineRule="auto"/>
        <w:rPr>
          <w:rFonts w:cstheme="minorHAnsi"/>
          <w:color w:val="167AF3" w:themeColor="accent1" w:themeTint="99"/>
        </w:rPr>
      </w:pPr>
      <w:r w:rsidRPr="0064478E">
        <w:rPr>
          <w:rFonts w:eastAsia="Times New Roman" w:cstheme="minorHAnsi"/>
          <w:b/>
          <w:bCs/>
          <w:color w:val="167AF3" w:themeColor="accent1" w:themeTint="99"/>
          <w:sz w:val="24"/>
          <w:szCs w:val="24"/>
          <w:lang w:eastAsia="fr-FR"/>
        </w:rPr>
        <w:t>Bonnes pratiques</w:t>
      </w:r>
      <w:r w:rsidRPr="0064478E">
        <w:rPr>
          <w:rFonts w:eastAsia="Times New Roman" w:cstheme="minorHAnsi"/>
          <w:color w:val="167AF3" w:themeColor="accent1" w:themeTint="99"/>
          <w:sz w:val="24"/>
          <w:szCs w:val="24"/>
          <w:lang w:eastAsia="fr-FR"/>
        </w:rPr>
        <w:t>: Suggérer les prochaines pistes d'analyse</w:t>
      </w:r>
    </w:p>
    <w:p w14:paraId="465C95D5" w14:textId="6A5BCA45" w:rsidR="005A2055" w:rsidRDefault="005A2055">
      <w:pPr>
        <w:rPr>
          <w:rFonts w:cstheme="minorHAnsi"/>
        </w:rPr>
      </w:pPr>
      <w:r>
        <w:rPr>
          <w:rFonts w:cstheme="minorHAnsi"/>
        </w:rPr>
        <w:br/>
        <w:t xml:space="preserve"> </w:t>
      </w:r>
    </w:p>
    <w:sectPr w:rsidR="005A2055" w:rsidSect="00CB15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84C"/>
    <w:multiLevelType w:val="multilevel"/>
    <w:tmpl w:val="36A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B134D"/>
    <w:multiLevelType w:val="multilevel"/>
    <w:tmpl w:val="5484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1600C"/>
    <w:multiLevelType w:val="hybridMultilevel"/>
    <w:tmpl w:val="8500BE5E"/>
    <w:lvl w:ilvl="0" w:tplc="C4B2684C">
      <w:start w:val="1"/>
      <w:numFmt w:val="upperLetter"/>
      <w:lvlText w:val="%1."/>
      <w:lvlJc w:val="left"/>
      <w:pPr>
        <w:ind w:left="36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987A7A"/>
    <w:multiLevelType w:val="multilevel"/>
    <w:tmpl w:val="C876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93459"/>
    <w:multiLevelType w:val="multilevel"/>
    <w:tmpl w:val="EB8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D3CF7"/>
    <w:multiLevelType w:val="multilevel"/>
    <w:tmpl w:val="2E2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90BBD"/>
    <w:multiLevelType w:val="hybridMultilevel"/>
    <w:tmpl w:val="148CA2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B35AAF"/>
    <w:multiLevelType w:val="multilevel"/>
    <w:tmpl w:val="49D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F46FA"/>
    <w:multiLevelType w:val="hybridMultilevel"/>
    <w:tmpl w:val="9C62E204"/>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B644DC"/>
    <w:multiLevelType w:val="hybridMultilevel"/>
    <w:tmpl w:val="398C15C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775C61E8"/>
    <w:multiLevelType w:val="multilevel"/>
    <w:tmpl w:val="A55C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5605E"/>
    <w:multiLevelType w:val="multilevel"/>
    <w:tmpl w:val="63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60B2"/>
    <w:multiLevelType w:val="hybridMultilevel"/>
    <w:tmpl w:val="8D3256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D7A1718"/>
    <w:multiLevelType w:val="multilevel"/>
    <w:tmpl w:val="6A5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4223E"/>
    <w:multiLevelType w:val="multilevel"/>
    <w:tmpl w:val="C3D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10"/>
  </w:num>
  <w:num w:numId="6">
    <w:abstractNumId w:val="1"/>
  </w:num>
  <w:num w:numId="7">
    <w:abstractNumId w:val="13"/>
  </w:num>
  <w:num w:numId="8">
    <w:abstractNumId w:val="9"/>
  </w:num>
  <w:num w:numId="9">
    <w:abstractNumId w:val="6"/>
  </w:num>
  <w:num w:numId="10">
    <w:abstractNumId w:val="2"/>
  </w:num>
  <w:num w:numId="11">
    <w:abstractNumId w:val="12"/>
  </w:num>
  <w:num w:numId="12">
    <w:abstractNumId w:val="8"/>
  </w:num>
  <w:num w:numId="13">
    <w:abstractNumId w:val="11"/>
  </w:num>
  <w:num w:numId="14">
    <w:abstractNumId w:val="7"/>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3"/>
    <w:rsid w:val="00034452"/>
    <w:rsid w:val="00040E60"/>
    <w:rsid w:val="00051254"/>
    <w:rsid w:val="001E66CB"/>
    <w:rsid w:val="002029C5"/>
    <w:rsid w:val="003D4DC3"/>
    <w:rsid w:val="003E2EC1"/>
    <w:rsid w:val="00447ADD"/>
    <w:rsid w:val="00512915"/>
    <w:rsid w:val="005260AC"/>
    <w:rsid w:val="00526142"/>
    <w:rsid w:val="0055018A"/>
    <w:rsid w:val="005A2055"/>
    <w:rsid w:val="00604EA8"/>
    <w:rsid w:val="00626ED7"/>
    <w:rsid w:val="0064478E"/>
    <w:rsid w:val="007C0063"/>
    <w:rsid w:val="007E514E"/>
    <w:rsid w:val="007E7CF6"/>
    <w:rsid w:val="009917B6"/>
    <w:rsid w:val="009C57FF"/>
    <w:rsid w:val="00A165C2"/>
    <w:rsid w:val="00A6147E"/>
    <w:rsid w:val="00A86145"/>
    <w:rsid w:val="00AA0CBD"/>
    <w:rsid w:val="00AE108E"/>
    <w:rsid w:val="00B612AE"/>
    <w:rsid w:val="00B95D64"/>
    <w:rsid w:val="00BD26CA"/>
    <w:rsid w:val="00CB1523"/>
    <w:rsid w:val="00E326BC"/>
    <w:rsid w:val="00EB663C"/>
    <w:rsid w:val="00EE6487"/>
    <w:rsid w:val="00F47DE8"/>
    <w:rsid w:val="00F75EDD"/>
    <w:rsid w:val="00F95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7AD"/>
  <w15:chartTrackingRefBased/>
  <w15:docId w15:val="{26E6EBCE-5017-40C5-9F18-9C7B158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CA"/>
    <w:rPr>
      <w:sz w:val="22"/>
    </w:rPr>
  </w:style>
  <w:style w:type="paragraph" w:styleId="Titre1">
    <w:name w:val="heading 1"/>
    <w:basedOn w:val="Normal"/>
    <w:next w:val="Normal"/>
    <w:link w:val="Titre1Car"/>
    <w:uiPriority w:val="9"/>
    <w:qFormat/>
    <w:rsid w:val="00CB1523"/>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Titre2">
    <w:name w:val="heading 2"/>
    <w:basedOn w:val="Normal"/>
    <w:next w:val="Normal"/>
    <w:link w:val="Titre2Car"/>
    <w:uiPriority w:val="9"/>
    <w:semiHidden/>
    <w:unhideWhenUsed/>
    <w:qFormat/>
    <w:rsid w:val="00CB15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CB152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CB152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CB152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unhideWhenUsed/>
    <w:qFormat/>
    <w:rsid w:val="00CB152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512915"/>
    <w:pPr>
      <w:keepNext/>
      <w:keepLines/>
      <w:spacing w:before="40" w:after="0"/>
      <w:outlineLvl w:val="6"/>
    </w:pPr>
    <w:rPr>
      <w:rFonts w:asciiTheme="majorHAnsi" w:eastAsiaTheme="majorEastAsia" w:hAnsiTheme="majorHAnsi" w:cstheme="majorBidi"/>
      <w:b/>
      <w:sz w:val="24"/>
      <w:szCs w:val="24"/>
    </w:rPr>
  </w:style>
  <w:style w:type="paragraph" w:styleId="Titre8">
    <w:name w:val="heading 8"/>
    <w:aliases w:val="Code"/>
    <w:basedOn w:val="Normal"/>
    <w:next w:val="Normal"/>
    <w:link w:val="Titre8Car"/>
    <w:uiPriority w:val="9"/>
    <w:unhideWhenUsed/>
    <w:qFormat/>
    <w:rsid w:val="00BD26CA"/>
    <w:pPr>
      <w:keepNext/>
      <w:keepLines/>
      <w:spacing w:before="40" w:after="0"/>
      <w:outlineLvl w:val="7"/>
    </w:pPr>
    <w:rPr>
      <w:rFonts w:ascii="Courier New" w:eastAsiaTheme="majorEastAsia" w:hAnsi="Courier New" w:cstheme="majorBidi"/>
      <w:iCs/>
      <w:szCs w:val="22"/>
    </w:rPr>
  </w:style>
  <w:style w:type="paragraph" w:styleId="Titre9">
    <w:name w:val="heading 9"/>
    <w:basedOn w:val="Normal"/>
    <w:next w:val="Normal"/>
    <w:link w:val="Titre9Car"/>
    <w:uiPriority w:val="9"/>
    <w:unhideWhenUsed/>
    <w:qFormat/>
    <w:rsid w:val="00CB1523"/>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B1523"/>
    <w:rPr>
      <w:rFonts w:asciiTheme="majorHAnsi" w:eastAsiaTheme="majorEastAsia" w:hAnsiTheme="majorHAnsi" w:cstheme="majorBidi"/>
      <w:sz w:val="32"/>
      <w:szCs w:val="32"/>
    </w:rPr>
  </w:style>
  <w:style w:type="paragraph" w:customStyle="1" w:styleId="whitespace-normal">
    <w:name w:val="whitespace-normal"/>
    <w:basedOn w:val="Normal"/>
    <w:rsid w:val="003D4D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B1523"/>
    <w:rPr>
      <w:b/>
      <w:bCs/>
    </w:rPr>
  </w:style>
  <w:style w:type="paragraph" w:styleId="Paragraphedeliste">
    <w:name w:val="List Paragraph"/>
    <w:basedOn w:val="Normal"/>
    <w:uiPriority w:val="34"/>
    <w:qFormat/>
    <w:rsid w:val="005A2055"/>
    <w:pPr>
      <w:ind w:left="720"/>
      <w:contextualSpacing/>
    </w:pPr>
  </w:style>
  <w:style w:type="character" w:customStyle="1" w:styleId="Titre1Car">
    <w:name w:val="Titre 1 Car"/>
    <w:basedOn w:val="Policepardfaut"/>
    <w:link w:val="Titre1"/>
    <w:uiPriority w:val="9"/>
    <w:rsid w:val="00CB1523"/>
    <w:rPr>
      <w:rFonts w:asciiTheme="majorHAnsi" w:eastAsiaTheme="majorEastAsia" w:hAnsiTheme="majorHAnsi" w:cstheme="majorBidi"/>
      <w:color w:val="032348" w:themeColor="accent1" w:themeShade="BF"/>
      <w:sz w:val="40"/>
      <w:szCs w:val="40"/>
    </w:rPr>
  </w:style>
  <w:style w:type="paragraph" w:styleId="Sansinterligne">
    <w:name w:val="No Spacing"/>
    <w:link w:val="SansinterligneCar"/>
    <w:uiPriority w:val="1"/>
    <w:qFormat/>
    <w:rsid w:val="00CB1523"/>
    <w:pPr>
      <w:spacing w:after="0" w:line="240" w:lineRule="auto"/>
    </w:pPr>
  </w:style>
  <w:style w:type="character" w:customStyle="1" w:styleId="SansinterligneCar">
    <w:name w:val="Sans interligne Car"/>
    <w:basedOn w:val="Policepardfaut"/>
    <w:link w:val="Sansinterligne"/>
    <w:uiPriority w:val="1"/>
    <w:rsid w:val="00CB1523"/>
  </w:style>
  <w:style w:type="character" w:customStyle="1" w:styleId="Titre2Car">
    <w:name w:val="Titre 2 Car"/>
    <w:basedOn w:val="Policepardfaut"/>
    <w:link w:val="Titre2"/>
    <w:uiPriority w:val="9"/>
    <w:semiHidden/>
    <w:rsid w:val="00CB152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CB152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CB152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rsid w:val="00CB152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512915"/>
    <w:rPr>
      <w:rFonts w:asciiTheme="majorHAnsi" w:eastAsiaTheme="majorEastAsia" w:hAnsiTheme="majorHAnsi" w:cstheme="majorBidi"/>
      <w:b/>
      <w:sz w:val="24"/>
      <w:szCs w:val="24"/>
    </w:rPr>
  </w:style>
  <w:style w:type="character" w:customStyle="1" w:styleId="Titre8Car">
    <w:name w:val="Titre 8 Car"/>
    <w:aliases w:val="Code Car"/>
    <w:basedOn w:val="Policepardfaut"/>
    <w:link w:val="Titre8"/>
    <w:uiPriority w:val="9"/>
    <w:rsid w:val="00BD26CA"/>
    <w:rPr>
      <w:rFonts w:ascii="Courier New" w:eastAsiaTheme="majorEastAsia" w:hAnsi="Courier New" w:cstheme="majorBidi"/>
      <w:iCs/>
      <w:sz w:val="22"/>
      <w:szCs w:val="22"/>
    </w:rPr>
  </w:style>
  <w:style w:type="character" w:customStyle="1" w:styleId="Titre9Car">
    <w:name w:val="Titre 9 Car"/>
    <w:basedOn w:val="Policepardfaut"/>
    <w:link w:val="Titre9"/>
    <w:uiPriority w:val="9"/>
    <w:rsid w:val="00CB1523"/>
    <w:rPr>
      <w:b/>
      <w:bCs/>
      <w:i/>
      <w:iCs/>
    </w:rPr>
  </w:style>
  <w:style w:type="paragraph" w:styleId="Lgende">
    <w:name w:val="caption"/>
    <w:basedOn w:val="Normal"/>
    <w:next w:val="Normal"/>
    <w:uiPriority w:val="35"/>
    <w:semiHidden/>
    <w:unhideWhenUsed/>
    <w:qFormat/>
    <w:rsid w:val="00CB152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B1523"/>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reCar">
    <w:name w:val="Titre Car"/>
    <w:basedOn w:val="Policepardfaut"/>
    <w:link w:val="Titre"/>
    <w:uiPriority w:val="10"/>
    <w:rsid w:val="00CB1523"/>
    <w:rPr>
      <w:rFonts w:asciiTheme="majorHAnsi" w:eastAsiaTheme="majorEastAsia" w:hAnsiTheme="majorHAnsi" w:cstheme="majorBidi"/>
      <w:caps/>
      <w:color w:val="146194" w:themeColor="text2"/>
      <w:spacing w:val="30"/>
      <w:sz w:val="72"/>
      <w:szCs w:val="72"/>
    </w:rPr>
  </w:style>
  <w:style w:type="paragraph" w:styleId="Sous-titre">
    <w:name w:val="Subtitle"/>
    <w:basedOn w:val="Normal"/>
    <w:next w:val="Normal"/>
    <w:link w:val="Sous-titreCar"/>
    <w:uiPriority w:val="11"/>
    <w:qFormat/>
    <w:rsid w:val="00CB1523"/>
    <w:pPr>
      <w:numPr>
        <w:ilvl w:val="1"/>
      </w:numPr>
      <w:jc w:val="center"/>
    </w:pPr>
    <w:rPr>
      <w:color w:val="146194" w:themeColor="text2"/>
      <w:sz w:val="28"/>
      <w:szCs w:val="28"/>
    </w:rPr>
  </w:style>
  <w:style w:type="character" w:customStyle="1" w:styleId="Sous-titreCar">
    <w:name w:val="Sous-titre Car"/>
    <w:basedOn w:val="Policepardfaut"/>
    <w:link w:val="Sous-titre"/>
    <w:uiPriority w:val="11"/>
    <w:rsid w:val="00CB1523"/>
    <w:rPr>
      <w:color w:val="146194" w:themeColor="text2"/>
      <w:sz w:val="28"/>
      <w:szCs w:val="28"/>
    </w:rPr>
  </w:style>
  <w:style w:type="character" w:styleId="Accentuation">
    <w:name w:val="Emphasis"/>
    <w:basedOn w:val="Policepardfaut"/>
    <w:uiPriority w:val="20"/>
    <w:qFormat/>
    <w:rsid w:val="00CB1523"/>
    <w:rPr>
      <w:i/>
      <w:iCs/>
      <w:color w:val="000000" w:themeColor="text1"/>
    </w:rPr>
  </w:style>
  <w:style w:type="paragraph" w:styleId="Citation">
    <w:name w:val="Quote"/>
    <w:basedOn w:val="Normal"/>
    <w:next w:val="Normal"/>
    <w:link w:val="CitationCar"/>
    <w:uiPriority w:val="29"/>
    <w:qFormat/>
    <w:rsid w:val="00CB1523"/>
    <w:pPr>
      <w:spacing w:before="160"/>
      <w:ind w:left="720" w:right="720"/>
      <w:jc w:val="center"/>
    </w:pPr>
    <w:rPr>
      <w:i/>
      <w:iCs/>
      <w:color w:val="0F705C" w:themeColor="accent3" w:themeShade="BF"/>
      <w:sz w:val="24"/>
      <w:szCs w:val="24"/>
    </w:rPr>
  </w:style>
  <w:style w:type="character" w:customStyle="1" w:styleId="CitationCar">
    <w:name w:val="Citation Car"/>
    <w:basedOn w:val="Policepardfaut"/>
    <w:link w:val="Citation"/>
    <w:uiPriority w:val="29"/>
    <w:rsid w:val="00CB1523"/>
    <w:rPr>
      <w:i/>
      <w:iCs/>
      <w:color w:val="0F705C" w:themeColor="accent3" w:themeShade="BF"/>
      <w:sz w:val="24"/>
      <w:szCs w:val="24"/>
    </w:rPr>
  </w:style>
  <w:style w:type="paragraph" w:styleId="Citationintense">
    <w:name w:val="Intense Quote"/>
    <w:basedOn w:val="Normal"/>
    <w:next w:val="Normal"/>
    <w:link w:val="CitationintenseCar"/>
    <w:uiPriority w:val="30"/>
    <w:qFormat/>
    <w:rsid w:val="00CB1523"/>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CitationintenseCar">
    <w:name w:val="Citation intense Car"/>
    <w:basedOn w:val="Policepardfaut"/>
    <w:link w:val="Citationintense"/>
    <w:uiPriority w:val="30"/>
    <w:rsid w:val="00CB1523"/>
    <w:rPr>
      <w:rFonts w:asciiTheme="majorHAnsi" w:eastAsiaTheme="majorEastAsia" w:hAnsiTheme="majorHAnsi" w:cstheme="majorBidi"/>
      <w:caps/>
      <w:color w:val="032348" w:themeColor="accent1" w:themeShade="BF"/>
      <w:sz w:val="28"/>
      <w:szCs w:val="28"/>
    </w:rPr>
  </w:style>
  <w:style w:type="character" w:styleId="Accentuationlgre">
    <w:name w:val="Subtle Emphasis"/>
    <w:basedOn w:val="Policepardfaut"/>
    <w:uiPriority w:val="19"/>
    <w:qFormat/>
    <w:rsid w:val="00CB1523"/>
    <w:rPr>
      <w:i/>
      <w:iCs/>
      <w:color w:val="595959" w:themeColor="text1" w:themeTint="A6"/>
    </w:rPr>
  </w:style>
  <w:style w:type="character" w:styleId="Accentuationintense">
    <w:name w:val="Intense Emphasis"/>
    <w:basedOn w:val="Policepardfaut"/>
    <w:uiPriority w:val="21"/>
    <w:qFormat/>
    <w:rsid w:val="00CB1523"/>
    <w:rPr>
      <w:b/>
      <w:bCs/>
      <w:i/>
      <w:iCs/>
      <w:color w:val="auto"/>
    </w:rPr>
  </w:style>
  <w:style w:type="character" w:styleId="Rfrencelgre">
    <w:name w:val="Subtle Reference"/>
    <w:basedOn w:val="Policepardfaut"/>
    <w:uiPriority w:val="31"/>
    <w:qFormat/>
    <w:rsid w:val="00CB152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B1523"/>
    <w:rPr>
      <w:b/>
      <w:bCs/>
      <w:caps w:val="0"/>
      <w:smallCaps/>
      <w:color w:val="auto"/>
      <w:spacing w:val="0"/>
      <w:u w:val="single"/>
    </w:rPr>
  </w:style>
  <w:style w:type="character" w:styleId="Titredulivre">
    <w:name w:val="Book Title"/>
    <w:basedOn w:val="Policepardfaut"/>
    <w:uiPriority w:val="33"/>
    <w:qFormat/>
    <w:rsid w:val="00CB1523"/>
    <w:rPr>
      <w:b/>
      <w:bCs/>
      <w:caps w:val="0"/>
      <w:smallCaps/>
      <w:spacing w:val="0"/>
    </w:rPr>
  </w:style>
  <w:style w:type="paragraph" w:styleId="En-ttedetabledesmatires">
    <w:name w:val="TOC Heading"/>
    <w:basedOn w:val="Titre1"/>
    <w:next w:val="Normal"/>
    <w:uiPriority w:val="39"/>
    <w:unhideWhenUsed/>
    <w:qFormat/>
    <w:rsid w:val="00CB1523"/>
    <w:pPr>
      <w:outlineLvl w:val="9"/>
    </w:pPr>
  </w:style>
  <w:style w:type="paragraph" w:styleId="TM2">
    <w:name w:val="toc 2"/>
    <w:basedOn w:val="Normal"/>
    <w:next w:val="Normal"/>
    <w:autoRedefine/>
    <w:uiPriority w:val="39"/>
    <w:unhideWhenUsed/>
    <w:rsid w:val="00CB1523"/>
    <w:pPr>
      <w:spacing w:after="100" w:line="259" w:lineRule="auto"/>
      <w:ind w:left="220"/>
    </w:pPr>
    <w:rPr>
      <w:rFonts w:cs="Times New Roman"/>
      <w:szCs w:val="22"/>
      <w:lang w:eastAsia="fr-FR"/>
    </w:rPr>
  </w:style>
  <w:style w:type="paragraph" w:styleId="TM1">
    <w:name w:val="toc 1"/>
    <w:basedOn w:val="Normal"/>
    <w:next w:val="Normal"/>
    <w:autoRedefine/>
    <w:uiPriority w:val="39"/>
    <w:unhideWhenUsed/>
    <w:rsid w:val="00CB1523"/>
    <w:pPr>
      <w:spacing w:after="100" w:line="259" w:lineRule="auto"/>
    </w:pPr>
    <w:rPr>
      <w:rFonts w:cs="Times New Roman"/>
      <w:szCs w:val="22"/>
      <w:lang w:eastAsia="fr-FR"/>
    </w:rPr>
  </w:style>
  <w:style w:type="paragraph" w:styleId="TM3">
    <w:name w:val="toc 3"/>
    <w:basedOn w:val="Normal"/>
    <w:next w:val="Normal"/>
    <w:autoRedefine/>
    <w:uiPriority w:val="39"/>
    <w:unhideWhenUsed/>
    <w:rsid w:val="00CB1523"/>
    <w:pPr>
      <w:spacing w:after="100" w:line="259" w:lineRule="auto"/>
      <w:ind w:left="440"/>
    </w:pPr>
    <w:rPr>
      <w:rFonts w:cs="Times New Roman"/>
      <w:szCs w:val="22"/>
      <w:lang w:eastAsia="fr-FR"/>
    </w:rPr>
  </w:style>
  <w:style w:type="character" w:styleId="Lienhypertexte">
    <w:name w:val="Hyperlink"/>
    <w:basedOn w:val="Policepardfaut"/>
    <w:uiPriority w:val="99"/>
    <w:unhideWhenUsed/>
    <w:rsid w:val="00CB1523"/>
    <w:rPr>
      <w:color w:val="0D2E46" w:themeColor="hyperlink"/>
      <w:u w:val="single"/>
    </w:rPr>
  </w:style>
  <w:style w:type="paragraph" w:customStyle="1" w:styleId="whitespace-pre-wrap">
    <w:name w:val="whitespace-pre-wrap"/>
    <w:basedOn w:val="Normal"/>
    <w:rsid w:val="002029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7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614">
      <w:bodyDiv w:val="1"/>
      <w:marLeft w:val="0"/>
      <w:marRight w:val="0"/>
      <w:marTop w:val="0"/>
      <w:marBottom w:val="0"/>
      <w:divBdr>
        <w:top w:val="none" w:sz="0" w:space="0" w:color="auto"/>
        <w:left w:val="none" w:sz="0" w:space="0" w:color="auto"/>
        <w:bottom w:val="none" w:sz="0" w:space="0" w:color="auto"/>
        <w:right w:val="none" w:sz="0" w:space="0" w:color="auto"/>
      </w:divBdr>
    </w:div>
    <w:div w:id="208691695">
      <w:bodyDiv w:val="1"/>
      <w:marLeft w:val="0"/>
      <w:marRight w:val="0"/>
      <w:marTop w:val="0"/>
      <w:marBottom w:val="0"/>
      <w:divBdr>
        <w:top w:val="none" w:sz="0" w:space="0" w:color="auto"/>
        <w:left w:val="none" w:sz="0" w:space="0" w:color="auto"/>
        <w:bottom w:val="none" w:sz="0" w:space="0" w:color="auto"/>
        <w:right w:val="none" w:sz="0" w:space="0" w:color="auto"/>
      </w:divBdr>
    </w:div>
    <w:div w:id="364061403">
      <w:bodyDiv w:val="1"/>
      <w:marLeft w:val="0"/>
      <w:marRight w:val="0"/>
      <w:marTop w:val="0"/>
      <w:marBottom w:val="0"/>
      <w:divBdr>
        <w:top w:val="none" w:sz="0" w:space="0" w:color="auto"/>
        <w:left w:val="none" w:sz="0" w:space="0" w:color="auto"/>
        <w:bottom w:val="none" w:sz="0" w:space="0" w:color="auto"/>
        <w:right w:val="none" w:sz="0" w:space="0" w:color="auto"/>
      </w:divBdr>
    </w:div>
    <w:div w:id="437994599">
      <w:bodyDiv w:val="1"/>
      <w:marLeft w:val="0"/>
      <w:marRight w:val="0"/>
      <w:marTop w:val="0"/>
      <w:marBottom w:val="0"/>
      <w:divBdr>
        <w:top w:val="none" w:sz="0" w:space="0" w:color="auto"/>
        <w:left w:val="none" w:sz="0" w:space="0" w:color="auto"/>
        <w:bottom w:val="none" w:sz="0" w:space="0" w:color="auto"/>
        <w:right w:val="none" w:sz="0" w:space="0" w:color="auto"/>
      </w:divBdr>
    </w:div>
    <w:div w:id="498039991">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874927388">
      <w:bodyDiv w:val="1"/>
      <w:marLeft w:val="0"/>
      <w:marRight w:val="0"/>
      <w:marTop w:val="0"/>
      <w:marBottom w:val="0"/>
      <w:divBdr>
        <w:top w:val="none" w:sz="0" w:space="0" w:color="auto"/>
        <w:left w:val="none" w:sz="0" w:space="0" w:color="auto"/>
        <w:bottom w:val="none" w:sz="0" w:space="0" w:color="auto"/>
        <w:right w:val="none" w:sz="0" w:space="0" w:color="auto"/>
      </w:divBdr>
    </w:div>
    <w:div w:id="986663246">
      <w:bodyDiv w:val="1"/>
      <w:marLeft w:val="0"/>
      <w:marRight w:val="0"/>
      <w:marTop w:val="0"/>
      <w:marBottom w:val="0"/>
      <w:divBdr>
        <w:top w:val="none" w:sz="0" w:space="0" w:color="auto"/>
        <w:left w:val="none" w:sz="0" w:space="0" w:color="auto"/>
        <w:bottom w:val="none" w:sz="0" w:space="0" w:color="auto"/>
        <w:right w:val="none" w:sz="0" w:space="0" w:color="auto"/>
      </w:divBdr>
    </w:div>
    <w:div w:id="1095982145">
      <w:bodyDiv w:val="1"/>
      <w:marLeft w:val="0"/>
      <w:marRight w:val="0"/>
      <w:marTop w:val="0"/>
      <w:marBottom w:val="0"/>
      <w:divBdr>
        <w:top w:val="none" w:sz="0" w:space="0" w:color="auto"/>
        <w:left w:val="none" w:sz="0" w:space="0" w:color="auto"/>
        <w:bottom w:val="none" w:sz="0" w:space="0" w:color="auto"/>
        <w:right w:val="none" w:sz="0" w:space="0" w:color="auto"/>
      </w:divBdr>
    </w:div>
    <w:div w:id="1564296528">
      <w:bodyDiv w:val="1"/>
      <w:marLeft w:val="0"/>
      <w:marRight w:val="0"/>
      <w:marTop w:val="0"/>
      <w:marBottom w:val="0"/>
      <w:divBdr>
        <w:top w:val="none" w:sz="0" w:space="0" w:color="auto"/>
        <w:left w:val="none" w:sz="0" w:space="0" w:color="auto"/>
        <w:bottom w:val="none" w:sz="0" w:space="0" w:color="auto"/>
        <w:right w:val="none" w:sz="0" w:space="0" w:color="auto"/>
      </w:divBdr>
      <w:divsChild>
        <w:div w:id="20507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2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54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099847">
      <w:bodyDiv w:val="1"/>
      <w:marLeft w:val="0"/>
      <w:marRight w:val="0"/>
      <w:marTop w:val="0"/>
      <w:marBottom w:val="0"/>
      <w:divBdr>
        <w:top w:val="none" w:sz="0" w:space="0" w:color="auto"/>
        <w:left w:val="none" w:sz="0" w:space="0" w:color="auto"/>
        <w:bottom w:val="none" w:sz="0" w:space="0" w:color="auto"/>
        <w:right w:val="none" w:sz="0" w:space="0" w:color="auto"/>
      </w:divBdr>
    </w:div>
    <w:div w:id="1713504542">
      <w:bodyDiv w:val="1"/>
      <w:marLeft w:val="0"/>
      <w:marRight w:val="0"/>
      <w:marTop w:val="0"/>
      <w:marBottom w:val="0"/>
      <w:divBdr>
        <w:top w:val="none" w:sz="0" w:space="0" w:color="auto"/>
        <w:left w:val="none" w:sz="0" w:space="0" w:color="auto"/>
        <w:bottom w:val="none" w:sz="0" w:space="0" w:color="auto"/>
        <w:right w:val="none" w:sz="0" w:space="0" w:color="auto"/>
      </w:divBdr>
    </w:div>
    <w:div w:id="1728067031">
      <w:bodyDiv w:val="1"/>
      <w:marLeft w:val="0"/>
      <w:marRight w:val="0"/>
      <w:marTop w:val="0"/>
      <w:marBottom w:val="0"/>
      <w:divBdr>
        <w:top w:val="none" w:sz="0" w:space="0" w:color="auto"/>
        <w:left w:val="none" w:sz="0" w:space="0" w:color="auto"/>
        <w:bottom w:val="none" w:sz="0" w:space="0" w:color="auto"/>
        <w:right w:val="none" w:sz="0" w:space="0" w:color="auto"/>
      </w:divBdr>
    </w:div>
    <w:div w:id="1878154669">
      <w:bodyDiv w:val="1"/>
      <w:marLeft w:val="0"/>
      <w:marRight w:val="0"/>
      <w:marTop w:val="0"/>
      <w:marBottom w:val="0"/>
      <w:divBdr>
        <w:top w:val="none" w:sz="0" w:space="0" w:color="auto"/>
        <w:left w:val="none" w:sz="0" w:space="0" w:color="auto"/>
        <w:bottom w:val="none" w:sz="0" w:space="0" w:color="auto"/>
        <w:right w:val="none" w:sz="0" w:space="0" w:color="auto"/>
      </w:divBdr>
    </w:div>
    <w:div w:id="20859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9670BAD9C4621A0CB729113B38706"/>
        <w:category>
          <w:name w:val="Général"/>
          <w:gallery w:val="placeholder"/>
        </w:category>
        <w:types>
          <w:type w:val="bbPlcHdr"/>
        </w:types>
        <w:behaviors>
          <w:behavior w:val="content"/>
        </w:behaviors>
        <w:guid w:val="{06E16BC1-145D-418E-BB27-335E551C3AAD}"/>
      </w:docPartPr>
      <w:docPartBody>
        <w:p w:rsidR="007B3F50" w:rsidRDefault="004131D1" w:rsidP="004131D1">
          <w:pPr>
            <w:pStyle w:val="0369670BAD9C4621A0CB729113B38706"/>
          </w:pPr>
          <w:r>
            <w:rPr>
              <w:rFonts w:asciiTheme="majorHAnsi" w:eastAsiaTheme="majorEastAsia" w:hAnsiTheme="majorHAnsi" w:cstheme="majorBidi"/>
              <w:caps/>
              <w:color w:val="4472C4" w:themeColor="accent1"/>
              <w:sz w:val="80"/>
              <w:szCs w:val="80"/>
            </w:rPr>
            <w:t>[Titre du document]</w:t>
          </w:r>
        </w:p>
      </w:docPartBody>
    </w:docPart>
    <w:docPart>
      <w:docPartPr>
        <w:name w:val="24B64EE6691E4407AAB2DCE4578564EB"/>
        <w:category>
          <w:name w:val="Général"/>
          <w:gallery w:val="placeholder"/>
        </w:category>
        <w:types>
          <w:type w:val="bbPlcHdr"/>
        </w:types>
        <w:behaviors>
          <w:behavior w:val="content"/>
        </w:behaviors>
        <w:guid w:val="{83E38197-A4EC-418F-B6E6-7447DB05ABD5}"/>
      </w:docPartPr>
      <w:docPartBody>
        <w:p w:rsidR="007B3F50" w:rsidRDefault="004131D1" w:rsidP="004131D1">
          <w:pPr>
            <w:pStyle w:val="24B64EE6691E4407AAB2DCE4578564E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D1"/>
    <w:rsid w:val="004131D1"/>
    <w:rsid w:val="007B3F50"/>
    <w:rsid w:val="00903631"/>
    <w:rsid w:val="00AA45B8"/>
    <w:rsid w:val="00D97302"/>
    <w:rsid w:val="00E50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69670BAD9C4621A0CB729113B38706">
    <w:name w:val="0369670BAD9C4621A0CB729113B38706"/>
    <w:rsid w:val="004131D1"/>
  </w:style>
  <w:style w:type="paragraph" w:customStyle="1" w:styleId="24B64EE6691E4407AAB2DCE4578564EB">
    <w:name w:val="24B64EE6691E4407AAB2DCE4578564EB"/>
    <w:rsid w:val="00413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09BF8-0067-4707-8EDF-435FF86A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10</Pages>
  <Words>2148</Words>
  <Characters>11817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Rapport Projet 4</vt:lpstr>
    </vt:vector>
  </TitlesOfParts>
  <Company>Projet personnel à but formateur et exploratoire</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4</dc:title>
  <dc:subject>Sylvain VASSEUR</dc:subject>
  <dc:creator>Sylvain Vasseur</dc:creator>
  <cp:keywords/>
  <dc:description/>
  <cp:lastModifiedBy>Sylvain Vasseur</cp:lastModifiedBy>
  <cp:revision>13</cp:revision>
  <dcterms:created xsi:type="dcterms:W3CDTF">2025-04-15T11:20:00Z</dcterms:created>
  <dcterms:modified xsi:type="dcterms:W3CDTF">2025-04-18T22:50:00Z</dcterms:modified>
</cp:coreProperties>
</file>