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10056040"/>
        <w:docPartObj>
          <w:docPartGallery w:val="Cover Pages"/>
          <w:docPartUnique/>
        </w:docPartObj>
      </w:sdtPr>
      <w:sdtContent>
        <w:p w14:paraId="1D72B7E0" w14:textId="53A63A65" w:rsidR="001006BE" w:rsidRDefault="001006B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1006BE" w14:paraId="33B3AF2F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C387D0E063534452B8D5AD6A73953AA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504C984" w14:textId="058B04D2" w:rsidR="001006BE" w:rsidRDefault="001006BE">
                    <w:pPr>
                      <w:pStyle w:val="Sansinterligne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HES-SO</w:t>
                    </w:r>
                  </w:p>
                </w:tc>
              </w:sdtContent>
            </w:sdt>
          </w:tr>
          <w:tr w:rsidR="001006BE" w14:paraId="3749B504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2BBA28A6BDAC4DCCBB460280280883E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F547CF0" w14:textId="06A851C1" w:rsidR="001006BE" w:rsidRDefault="001006BE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 xml:space="preserve">Real time oscilloscope </w:t>
                    </w:r>
                    <w:proofErr w:type="spellStart"/>
                    <w:r w:rsidR="002E0F5A"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L</w:t>
                    </w: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aboratory</w:t>
                    </w:r>
                    <w:proofErr w:type="spellEnd"/>
                  </w:p>
                </w:sdtContent>
              </w:sdt>
            </w:tc>
          </w:tr>
          <w:tr w:rsidR="001006BE" w14:paraId="4B5960C1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2134C64F5A6B45D9B22C73BFDE835D5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1B22C47" w14:textId="6B44FF8B" w:rsidR="001006BE" w:rsidRDefault="001006BE">
                    <w:pPr>
                      <w:pStyle w:val="Sansinterligne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PTR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1006BE" w14:paraId="40F97B7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59B4E411BB9941F08DAD9E5686D0454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EE1B876" w14:textId="525FE6A2" w:rsidR="001006BE" w:rsidRDefault="001006BE">
                    <w:pPr>
                      <w:pStyle w:val="Sansinterligne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Arnold Sylvan</w:t>
                    </w:r>
                  </w:p>
                </w:sdtContent>
              </w:sdt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9A5E8C04FC7A4057B094528C06A485D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1-16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746E535E" w14:textId="59A0986D" w:rsidR="001006BE" w:rsidRDefault="001006BE">
                    <w:pPr>
                      <w:pStyle w:val="Sansinterligne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  <w:lang w:val="fr-FR"/>
                      </w:rPr>
                      <w:t>16/01/2024</w:t>
                    </w:r>
                  </w:p>
                </w:sdtContent>
              </w:sdt>
              <w:p w14:paraId="47812872" w14:textId="77777777" w:rsidR="001006BE" w:rsidRDefault="001006BE">
                <w:pPr>
                  <w:pStyle w:val="Sansinterligne"/>
                  <w:rPr>
                    <w:color w:val="156082" w:themeColor="accent1"/>
                  </w:rPr>
                </w:pPr>
              </w:p>
            </w:tc>
          </w:tr>
        </w:tbl>
        <w:p w14:paraId="419D0FCA" w14:textId="6EA539C5" w:rsidR="001006BE" w:rsidRDefault="001006BE">
          <w:r>
            <w:br w:type="page"/>
          </w:r>
        </w:p>
      </w:sdtContent>
    </w:sdt>
    <w:p w14:paraId="7155523A" w14:textId="0E3AB56E" w:rsidR="001006BE" w:rsidRDefault="001006BE" w:rsidP="001006BE">
      <w:pPr>
        <w:pStyle w:val="Titre1"/>
      </w:pPr>
      <w:r>
        <w:lastRenderedPageBreak/>
        <w:t>Introduction</w:t>
      </w:r>
    </w:p>
    <w:p w14:paraId="3441BD71" w14:textId="7D13F052" w:rsidR="002E0F5A" w:rsidRDefault="002E0F5A" w:rsidP="002E0F5A">
      <w:r>
        <w:t xml:space="preserve">Le but de ce laboratoire est de créer un petit oscilloscope à l’aide de la </w:t>
      </w:r>
      <w:proofErr w:type="spellStart"/>
      <w:r>
        <w:t>board</w:t>
      </w:r>
      <w:proofErr w:type="spellEnd"/>
      <w:r>
        <w:t xml:space="preserve"> STM32F746G-DISCO.</w:t>
      </w:r>
    </w:p>
    <w:p w14:paraId="2F15EDC8" w14:textId="503E230E" w:rsidR="002E0F5A" w:rsidRPr="002E0F5A" w:rsidRDefault="002E0F5A" w:rsidP="002E0F5A">
      <w:r>
        <w:t>Dans ce rapport, je parle tout d’abord des tâches que j’ai réalisées. Puis je parle des potentielles améliorations à apporter à mon code. Et finalement je réponds aux questions qui nous ont été posées.</w:t>
      </w:r>
    </w:p>
    <w:p w14:paraId="50AF2ACC" w14:textId="58A0C2D3" w:rsidR="001006BE" w:rsidRDefault="001006BE" w:rsidP="001006BE">
      <w:pPr>
        <w:pStyle w:val="Titre1"/>
      </w:pPr>
      <w:r>
        <w:t>Tâches réalisées</w:t>
      </w:r>
    </w:p>
    <w:p w14:paraId="2CD5429B" w14:textId="01518F44" w:rsidR="002E0F5A" w:rsidRDefault="001006BE" w:rsidP="001006BE">
      <w:r>
        <w:t>Toutes les tâches demandées (Tâches 1 à 15 ont été réalisées).</w:t>
      </w:r>
    </w:p>
    <w:p w14:paraId="699A3C3D" w14:textId="705ADE17" w:rsidR="00EF016E" w:rsidRDefault="001006BE" w:rsidP="001006BE">
      <w:r>
        <w:t>En plus de cela, j’ai implémenté</w:t>
      </w:r>
      <w:r w:rsidR="002E0F5A">
        <w:t xml:space="preserve"> les tâches bonus qui nous ont été proposées :</w:t>
      </w:r>
      <w:r>
        <w:t xml:space="preserve"> la fonction Trigger</w:t>
      </w:r>
      <w:r w:rsidR="00275F94">
        <w:t xml:space="preserve">, la fonction display axe du temps et </w:t>
      </w:r>
      <w:r w:rsidR="002E0F5A">
        <w:t>la DMA</w:t>
      </w:r>
      <w:r w:rsidR="004C098E">
        <w:t>.</w:t>
      </w:r>
    </w:p>
    <w:p w14:paraId="4F5A593A" w14:textId="2B46C779" w:rsidR="004C098E" w:rsidRDefault="004C098E" w:rsidP="001006BE">
      <w:r>
        <w:t>Voici un résumé du fonctionnement :</w:t>
      </w:r>
    </w:p>
    <w:p w14:paraId="42235DAE" w14:textId="025E459F" w:rsidR="004C098E" w:rsidRDefault="004C098E" w:rsidP="004C098E">
      <w:pPr>
        <w:pStyle w:val="Paragraphedeliste"/>
        <w:numPr>
          <w:ilvl w:val="0"/>
          <w:numId w:val="2"/>
        </w:numPr>
      </w:pPr>
      <w:proofErr w:type="spellStart"/>
      <w:r>
        <w:t>FreeRTOS</w:t>
      </w:r>
      <w:proofErr w:type="spellEnd"/>
      <w:r>
        <w:t xml:space="preserve"> utilisé</w:t>
      </w:r>
    </w:p>
    <w:p w14:paraId="5F9F7BF4" w14:textId="3F017DEF" w:rsidR="004C098E" w:rsidRDefault="004C098E" w:rsidP="004C098E">
      <w:pPr>
        <w:pStyle w:val="Paragraphedeliste"/>
        <w:numPr>
          <w:ilvl w:val="0"/>
          <w:numId w:val="2"/>
        </w:numPr>
      </w:pPr>
      <w:proofErr w:type="spellStart"/>
      <w:r>
        <w:t>Icache</w:t>
      </w:r>
      <w:proofErr w:type="spellEnd"/>
      <w:r>
        <w:t xml:space="preserve"> </w:t>
      </w:r>
      <w:proofErr w:type="spellStart"/>
      <w:r>
        <w:t>enabled</w:t>
      </w:r>
      <w:proofErr w:type="spellEnd"/>
    </w:p>
    <w:p w14:paraId="0B0E00B7" w14:textId="1BC42739" w:rsidR="004C098E" w:rsidRDefault="004C098E" w:rsidP="004C098E">
      <w:pPr>
        <w:pStyle w:val="Paragraphedeliste"/>
        <w:numPr>
          <w:ilvl w:val="0"/>
          <w:numId w:val="2"/>
        </w:numPr>
      </w:pPr>
      <w:proofErr w:type="spellStart"/>
      <w:r>
        <w:t>Dcache</w:t>
      </w:r>
      <w:proofErr w:type="spellEnd"/>
      <w:r>
        <w:t xml:space="preserve"> </w:t>
      </w:r>
      <w:proofErr w:type="spellStart"/>
      <w:r>
        <w:t>disabled</w:t>
      </w:r>
      <w:proofErr w:type="spellEnd"/>
      <w:r>
        <w:t xml:space="preserve"> (pour la DMA)</w:t>
      </w:r>
    </w:p>
    <w:p w14:paraId="13F4093D" w14:textId="45164151" w:rsidR="004C098E" w:rsidRDefault="004C098E" w:rsidP="004C098E">
      <w:pPr>
        <w:pStyle w:val="Paragraphedeliste"/>
        <w:numPr>
          <w:ilvl w:val="0"/>
          <w:numId w:val="2"/>
        </w:numPr>
      </w:pPr>
      <w:r>
        <w:t>ADC avec DMA</w:t>
      </w:r>
    </w:p>
    <w:p w14:paraId="6BB09B0B" w14:textId="701F986F" w:rsidR="004C098E" w:rsidRDefault="004C098E" w:rsidP="004C098E">
      <w:pPr>
        <w:pStyle w:val="Paragraphedeliste"/>
        <w:numPr>
          <w:ilvl w:val="0"/>
          <w:numId w:val="2"/>
        </w:numPr>
      </w:pPr>
      <w:r>
        <w:t>Fonction Trigger</w:t>
      </w:r>
    </w:p>
    <w:p w14:paraId="1C36FE8D" w14:textId="238579D2" w:rsidR="004C098E" w:rsidRDefault="004C098E" w:rsidP="004C098E">
      <w:pPr>
        <w:pStyle w:val="Paragraphedeliste"/>
        <w:numPr>
          <w:ilvl w:val="0"/>
          <w:numId w:val="2"/>
        </w:numPr>
      </w:pPr>
      <w:r>
        <w:t>Display axe du temps</w:t>
      </w:r>
    </w:p>
    <w:p w14:paraId="6F34D6D7" w14:textId="4A9C195A" w:rsidR="002E0F5A" w:rsidRDefault="002E0F5A" w:rsidP="00F153CD">
      <w:pPr>
        <w:pStyle w:val="Titre3"/>
      </w:pPr>
      <w:r>
        <w:t>ADC</w:t>
      </w:r>
    </w:p>
    <w:p w14:paraId="58416402" w14:textId="68FA3846" w:rsidR="008D5C29" w:rsidRDefault="002E0F5A" w:rsidP="002E0F5A">
      <w:r>
        <w:t>J’ai configuré l’ADC pour qu’il ait une fréquence d’échantillonnage de 100kHz.</w:t>
      </w:r>
      <w:r w:rsidR="00501D23">
        <w:t xml:space="preserve"> La conversion est lancée par l’évènement « Timer1Capture Compare ». La DMA va ensuite écrire les valeurs mesurées dans un buffer d’une taille de</w:t>
      </w:r>
      <w:r w:rsidR="004C098E">
        <w:t xml:space="preserve"> 8192 Bytes (multiple de 8). Le buffer est aligné sur 32 </w:t>
      </w:r>
      <w:r w:rsidR="005C7A18">
        <w:t>bits</w:t>
      </w:r>
      <w:r w:rsidR="004C098E">
        <w:t xml:space="preserve"> en mémoire.</w:t>
      </w:r>
    </w:p>
    <w:p w14:paraId="57C0E400" w14:textId="6B4A72FD" w:rsidR="002E0F5A" w:rsidRPr="002E0F5A" w:rsidRDefault="008D5C29" w:rsidP="002E0F5A">
      <w:r>
        <w:br w:type="page"/>
      </w:r>
    </w:p>
    <w:p w14:paraId="65BD57AD" w14:textId="668ACF31" w:rsidR="002E0F5A" w:rsidRDefault="002E0F5A" w:rsidP="00F153CD">
      <w:pPr>
        <w:pStyle w:val="Titre3"/>
      </w:pPr>
      <w:r>
        <w:lastRenderedPageBreak/>
        <w:t>Display Axe du temps</w:t>
      </w:r>
    </w:p>
    <w:p w14:paraId="2E4515C3" w14:textId="4F0CABB4" w:rsidR="004C098E" w:rsidRDefault="004C098E" w:rsidP="004C098E">
      <w:r>
        <w:t>On a la fonction :</w:t>
      </w:r>
    </w:p>
    <w:p w14:paraId="629A8CE5" w14:textId="5E1C26F3" w:rsidR="004C098E" w:rsidRDefault="004C098E" w:rsidP="004C098E">
      <w:pPr>
        <w:rPr>
          <w:rFonts w:ascii="Consolas" w:hAnsi="Consolas" w:cs="Consolas"/>
          <w:color w:val="E6E6FA"/>
          <w:kern w:val="0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D9E8F7"/>
          <w:kern w:val="0"/>
          <w:sz w:val="20"/>
          <w:szCs w:val="20"/>
          <w:shd w:val="clear" w:color="auto" w:fill="373737"/>
        </w:rPr>
        <w:tab/>
      </w:r>
      <w:proofErr w:type="gramStart"/>
      <w:r>
        <w:rPr>
          <w:rFonts w:ascii="Consolas" w:hAnsi="Consolas" w:cs="Consolas"/>
          <w:color w:val="A7EC21"/>
          <w:kern w:val="0"/>
          <w:sz w:val="20"/>
          <w:szCs w:val="20"/>
          <w:shd w:val="clear" w:color="auto" w:fill="373737"/>
        </w:rPr>
        <w:t>gui</w:t>
      </w:r>
      <w:r>
        <w:rPr>
          <w:rFonts w:ascii="Consolas" w:hAnsi="Consolas" w:cs="Consolas"/>
          <w:color w:val="F9FAF4"/>
          <w:kern w:val="0"/>
          <w:sz w:val="20"/>
          <w:szCs w:val="20"/>
          <w:shd w:val="clear" w:color="auto" w:fill="373737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0"/>
          <w:szCs w:val="20"/>
          <w:shd w:val="clear" w:color="auto" w:fill="373737"/>
        </w:rPr>
        <w:t>)</w:t>
      </w:r>
      <w:r>
        <w:rPr>
          <w:rFonts w:ascii="Consolas" w:hAnsi="Consolas" w:cs="Consolas"/>
          <w:color w:val="E6E6FA"/>
          <w:kern w:val="0"/>
          <w:sz w:val="20"/>
          <w:szCs w:val="20"/>
          <w:shd w:val="clear" w:color="auto" w:fill="373737"/>
        </w:rPr>
        <w:t>.</w:t>
      </w:r>
      <w:proofErr w:type="spellStart"/>
      <w:r>
        <w:rPr>
          <w:rFonts w:ascii="Consolas" w:hAnsi="Consolas" w:cs="Consolas"/>
          <w:color w:val="A7EC21"/>
          <w:kern w:val="0"/>
          <w:sz w:val="20"/>
          <w:szCs w:val="20"/>
          <w:shd w:val="clear" w:color="auto" w:fill="373737"/>
        </w:rPr>
        <w:t>drawGraphPoints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  <w:shd w:val="clear" w:color="auto" w:fill="373737"/>
        </w:rPr>
        <w:t>(</w:t>
      </w:r>
      <w:r>
        <w:rPr>
          <w:rFonts w:ascii="Consolas" w:hAnsi="Consolas" w:cs="Consolas"/>
          <w:color w:val="66E1F8"/>
          <w:kern w:val="0"/>
          <w:sz w:val="20"/>
          <w:szCs w:val="20"/>
          <w:shd w:val="clear" w:color="auto" w:fill="373737"/>
        </w:rPr>
        <w:t>_</w:t>
      </w:r>
      <w:proofErr w:type="spellStart"/>
      <w:r>
        <w:rPr>
          <w:rFonts w:ascii="Consolas" w:hAnsi="Consolas" w:cs="Consolas"/>
          <w:color w:val="66E1F8"/>
          <w:kern w:val="0"/>
          <w:sz w:val="20"/>
          <w:szCs w:val="20"/>
          <w:shd w:val="clear" w:color="auto" w:fill="373737"/>
        </w:rPr>
        <w:t>adcValuesBuffer</w:t>
      </w:r>
      <w:proofErr w:type="spellEnd"/>
      <w:r>
        <w:rPr>
          <w:rFonts w:ascii="Consolas" w:hAnsi="Consolas" w:cs="Consolas"/>
          <w:color w:val="E6E6FA"/>
          <w:kern w:val="0"/>
          <w:sz w:val="20"/>
          <w:szCs w:val="20"/>
          <w:shd w:val="clear" w:color="auto" w:fill="373737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66E1F8"/>
          <w:kern w:val="0"/>
          <w:sz w:val="20"/>
          <w:szCs w:val="20"/>
          <w:shd w:val="clear" w:color="auto" w:fill="373737"/>
        </w:rPr>
        <w:t>_</w:t>
      </w:r>
      <w:proofErr w:type="spellStart"/>
      <w:r>
        <w:rPr>
          <w:rFonts w:ascii="Consolas" w:hAnsi="Consolas" w:cs="Consolas"/>
          <w:color w:val="66E1F8"/>
          <w:kern w:val="0"/>
          <w:sz w:val="20"/>
          <w:szCs w:val="20"/>
          <w:shd w:val="clear" w:color="auto" w:fill="373737"/>
        </w:rPr>
        <w:t>adcValuesBufferSize</w:t>
      </w:r>
      <w:proofErr w:type="spellEnd"/>
      <w:r>
        <w:rPr>
          <w:rFonts w:ascii="Consolas" w:hAnsi="Consolas" w:cs="Consolas"/>
          <w:color w:val="E6E6FA"/>
          <w:kern w:val="0"/>
          <w:sz w:val="20"/>
          <w:szCs w:val="20"/>
          <w:shd w:val="clear" w:color="auto" w:fill="373737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shd w:val="clear" w:color="auto" w:fill="373737"/>
        </w:rPr>
        <w:t xml:space="preserve"> </w:t>
      </w:r>
      <w:proofErr w:type="spellStart"/>
      <w:r>
        <w:rPr>
          <w:rFonts w:ascii="Consolas" w:hAnsi="Consolas" w:cs="Consolas"/>
          <w:color w:val="FFBF26"/>
          <w:kern w:val="0"/>
          <w:sz w:val="20"/>
          <w:szCs w:val="20"/>
          <w:shd w:val="clear" w:color="auto" w:fill="373737"/>
        </w:rPr>
        <w:t>scale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  <w:shd w:val="clear" w:color="auto" w:fill="373737"/>
        </w:rPr>
        <w:t>)</w:t>
      </w:r>
      <w:r>
        <w:rPr>
          <w:rFonts w:ascii="Consolas" w:hAnsi="Consolas" w:cs="Consolas"/>
          <w:color w:val="E6E6FA"/>
          <w:kern w:val="0"/>
          <w:sz w:val="20"/>
          <w:szCs w:val="20"/>
          <w:shd w:val="clear" w:color="auto" w:fill="373737"/>
        </w:rPr>
        <w:t>;</w:t>
      </w:r>
    </w:p>
    <w:p w14:paraId="716C283C" w14:textId="0592D9D3" w:rsidR="004C098E" w:rsidRDefault="004C098E" w:rsidP="004C098E">
      <w:r>
        <w:t xml:space="preserve">Pour afficher les données mesurées. Pour modifier l’axe du temps, il faut modifier le facteur </w:t>
      </w:r>
      <w:proofErr w:type="spellStart"/>
      <w:r>
        <w:t>scale</w:t>
      </w:r>
      <w:proofErr w:type="spellEnd"/>
      <w:r>
        <w:t xml:space="preserve"> que l’on donne.</w:t>
      </w:r>
    </w:p>
    <w:p w14:paraId="1BF519E7" w14:textId="219D0AB7" w:rsidR="008D5C29" w:rsidRDefault="008D5C29" w:rsidP="004C098E">
      <w:r>
        <w:t>On a ces informations :</w:t>
      </w:r>
    </w:p>
    <w:p w14:paraId="3BD939F7" w14:textId="3E3AA76A" w:rsidR="008D5C29" w:rsidRDefault="008D5C29" w:rsidP="008D5C29">
      <w:pPr>
        <w:pStyle w:val="Paragraphedeliste"/>
        <w:numPr>
          <w:ilvl w:val="0"/>
          <w:numId w:val="4"/>
        </w:numPr>
      </w:pPr>
      <w:r>
        <w:t>Largeur écran : 460px</w:t>
      </w:r>
    </w:p>
    <w:p w14:paraId="7A93F575" w14:textId="1B3B4F84" w:rsidR="008D5C29" w:rsidRDefault="008D5C29" w:rsidP="008D5C29">
      <w:pPr>
        <w:pStyle w:val="Paragraphedeliste"/>
        <w:numPr>
          <w:ilvl w:val="0"/>
          <w:numId w:val="4"/>
        </w:numPr>
      </w:pPr>
      <w:r>
        <w:t xml:space="preserve">Nombre total de divisions : </w:t>
      </w:r>
      <w:proofErr w:type="spellStart"/>
      <w:r>
        <w:t>ndiv</w:t>
      </w:r>
      <w:proofErr w:type="spellEnd"/>
      <w:r>
        <w:t>=8</w:t>
      </w:r>
    </w:p>
    <w:p w14:paraId="4D87EE32" w14:textId="7E568E19" w:rsidR="008D5C29" w:rsidRDefault="008D5C29" w:rsidP="008D5C29">
      <w:pPr>
        <w:pStyle w:val="Paragraphedeliste"/>
        <w:numPr>
          <w:ilvl w:val="0"/>
          <w:numId w:val="4"/>
        </w:numPr>
      </w:pPr>
      <w:r>
        <w:t xml:space="preserve">Fréquence </w:t>
      </w:r>
      <w:proofErr w:type="spellStart"/>
      <w:r>
        <w:t>sample</w:t>
      </w:r>
      <w:proofErr w:type="spellEnd"/>
      <w:r>
        <w:t xml:space="preserve"> : </w:t>
      </w:r>
      <w:proofErr w:type="spellStart"/>
      <w:r>
        <w:t>fsample</w:t>
      </w:r>
      <w:proofErr w:type="spellEnd"/>
      <w:r>
        <w:t>=100kHz</w:t>
      </w:r>
    </w:p>
    <w:p w14:paraId="1F1D3B80" w14:textId="5D9B29D9" w:rsidR="008D5C29" w:rsidRDefault="008D5C29" w:rsidP="008D5C29">
      <w:r>
        <w:t xml:space="preserve">J’ai tout d’abord déterminé le nombre de </w:t>
      </w:r>
      <w:proofErr w:type="spellStart"/>
      <w:r>
        <w:t>samples</w:t>
      </w:r>
      <w:proofErr w:type="spellEnd"/>
      <w:r>
        <w:t xml:space="preserve"> à afficher, selon la fréquence d’échantillonnage et selon l’échelle de temps désirée :</w:t>
      </w:r>
    </w:p>
    <w:p w14:paraId="590A1687" w14:textId="1013B5E1" w:rsidR="008D5C29" w:rsidRPr="008D5C29" w:rsidRDefault="008D5C29" w:rsidP="008D5C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nsamples=ndiv*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div</m:t>
              </m:r>
            </m:sub>
          </m:sSub>
          <m:r>
            <w:rPr>
              <w:rFonts w:ascii="Cambria Math" w:hAnsi="Cambria Math"/>
            </w:rPr>
            <m:t>*fsample=8*tdiv*100k</m:t>
          </m:r>
        </m:oMath>
      </m:oMathPara>
    </w:p>
    <w:p w14:paraId="1BFED0BA" w14:textId="2B05D1B9" w:rsidR="008D5C29" w:rsidRDefault="008D5C29" w:rsidP="008D5C29">
      <w:r>
        <w:t xml:space="preserve">Ensuite j’ai déterminé le </w:t>
      </w:r>
      <w:proofErr w:type="spellStart"/>
      <w:r>
        <w:t>scale</w:t>
      </w:r>
      <w:proofErr w:type="spellEnd"/>
      <w:r>
        <w:t xml:space="preserve"> à utiliser selon la taille de l’écran et </w:t>
      </w:r>
      <w:proofErr w:type="spellStart"/>
      <w:r>
        <w:t>nsamples</w:t>
      </w:r>
      <w:proofErr w:type="spellEnd"/>
      <w:r>
        <w:t> :</w:t>
      </w:r>
    </w:p>
    <w:p w14:paraId="7C7FABF0" w14:textId="0966343D" w:rsidR="008D5C29" w:rsidRPr="008D5C29" w:rsidRDefault="008D5C29" w:rsidP="008D5C29">
      <m:oMathPara>
        <m:oMath>
          <m:r>
            <w:rPr>
              <w:rFonts w:ascii="Cambria Math" w:hAnsi="Cambria Math"/>
            </w:rPr>
            <m:t>scale=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nsample</m:t>
              </m:r>
            </m:num>
            <m:den>
              <m:r>
                <w:rPr>
                  <w:rFonts w:ascii="Cambria Math" w:hAnsi="Cambria Math"/>
                </w:rPr>
                <m:t>screenWidth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nsamples</m:t>
              </m:r>
            </m:num>
            <m:den>
              <m:r>
                <w:rPr>
                  <w:rFonts w:ascii="Cambria Math" w:hAnsi="Cambria Math"/>
                </w:rPr>
                <m:t>460</m:t>
              </m:r>
            </m:den>
          </m:f>
        </m:oMath>
      </m:oMathPara>
    </w:p>
    <w:p w14:paraId="7ED84062" w14:textId="655EFE70" w:rsidR="002E0F5A" w:rsidRDefault="002E0F5A" w:rsidP="00F153CD">
      <w:pPr>
        <w:pStyle w:val="Titre3"/>
      </w:pPr>
      <w:r>
        <w:t>Fonction trigger</w:t>
      </w:r>
    </w:p>
    <w:p w14:paraId="0F41A4CA" w14:textId="77777777" w:rsidR="00471522" w:rsidRDefault="00471522" w:rsidP="00471522">
      <w:pPr>
        <w:keepNext/>
      </w:pPr>
      <w:r w:rsidRPr="00471522">
        <w:drawing>
          <wp:inline distT="0" distB="0" distL="0" distR="0" wp14:anchorId="460D3600" wp14:editId="59FE547A">
            <wp:extent cx="5760720" cy="1683385"/>
            <wp:effectExtent l="0" t="0" r="0" b="0"/>
            <wp:docPr id="1547334695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34695" name="Image 1" descr="Une image contenant texte, Police, capture d’écra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0966" w14:textId="37C5D3E1" w:rsidR="008D5C29" w:rsidRDefault="00471522" w:rsidP="00471522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Alghoritme</w:t>
      </w:r>
      <w:proofErr w:type="spellEnd"/>
      <w:r>
        <w:t xml:space="preserve"> trigger</w:t>
      </w:r>
    </w:p>
    <w:p w14:paraId="275030DB" w14:textId="0FD5E2C4" w:rsidR="00471522" w:rsidRDefault="00471522" w:rsidP="00471522">
      <w:r>
        <w:t>L’algorithme que j’ai implémenté cherche l’index à partir duquel afficher les données de _</w:t>
      </w:r>
      <w:proofErr w:type="spellStart"/>
      <w:r>
        <w:t>adcValuesBuffer</w:t>
      </w:r>
      <w:proofErr w:type="spellEnd"/>
      <w:r>
        <w:t>.</w:t>
      </w:r>
    </w:p>
    <w:p w14:paraId="448B54CE" w14:textId="72400E20" w:rsidR="00471522" w:rsidRDefault="00471522" w:rsidP="00471522">
      <w:r>
        <w:t>Pour trouver cet index il travaille en deux phase :</w:t>
      </w:r>
    </w:p>
    <w:p w14:paraId="7FCC2734" w14:textId="4F92EFD0" w:rsidR="00471522" w:rsidRDefault="00471522" w:rsidP="00471522">
      <w:r>
        <w:t xml:space="preserve">Phase 1 : trouver un point dans le buffer qui a une valeur similaire à </w:t>
      </w:r>
      <w:proofErr w:type="spellStart"/>
      <w:r>
        <w:t>triggerValue</w:t>
      </w:r>
      <w:proofErr w:type="spellEnd"/>
      <w:r>
        <w:t>, le seuil du trigger.</w:t>
      </w:r>
    </w:p>
    <w:p w14:paraId="3B0150FB" w14:textId="16BB0F4F" w:rsidR="00471522" w:rsidRDefault="00471522" w:rsidP="00471522">
      <w:r>
        <w:t>Phase 2 : détecter si on est sur un flanc montant ou sur un flanc descendant.</w:t>
      </w:r>
    </w:p>
    <w:p w14:paraId="4B9B0FD4" w14:textId="3EEF308A" w:rsidR="00471522" w:rsidRPr="00471522" w:rsidRDefault="00471522" w:rsidP="00471522">
      <w:r>
        <w:br w:type="page"/>
      </w:r>
    </w:p>
    <w:p w14:paraId="6DAE76FB" w14:textId="7FC434BF" w:rsidR="002E0F5A" w:rsidRDefault="002E0F5A" w:rsidP="00F153CD">
      <w:pPr>
        <w:pStyle w:val="Titre3"/>
      </w:pPr>
      <w:r>
        <w:lastRenderedPageBreak/>
        <w:t>Problèmes rencontrés</w:t>
      </w:r>
      <w:r w:rsidR="00F153CD">
        <w:t>/solutions</w:t>
      </w:r>
    </w:p>
    <w:p w14:paraId="3B4FEF78" w14:textId="36A079FB" w:rsidR="001C016C" w:rsidRDefault="001C016C" w:rsidP="001C016C">
      <w:pPr>
        <w:pStyle w:val="Titre4"/>
      </w:pPr>
      <w:r>
        <w:t>Générateur de fréquence externe</w:t>
      </w:r>
    </w:p>
    <w:p w14:paraId="2DB9E088" w14:textId="388658F2" w:rsidR="001C016C" w:rsidRPr="001C016C" w:rsidRDefault="001C016C" w:rsidP="001C016C">
      <w:r>
        <w:t xml:space="preserve">Les câbles entre la </w:t>
      </w:r>
      <w:proofErr w:type="spellStart"/>
      <w:r>
        <w:t>board</w:t>
      </w:r>
      <w:proofErr w:type="spellEnd"/>
      <w:r>
        <w:t xml:space="preserve"> disco et le générateur de fréquence externe sont trop longs. Cela cause des problèmes de communication. </w:t>
      </w:r>
    </w:p>
    <w:p w14:paraId="28F2BB3E" w14:textId="62C4A746" w:rsidR="005C7A18" w:rsidRDefault="005C7A18" w:rsidP="005C7A18">
      <w:pPr>
        <w:pStyle w:val="Titre4"/>
      </w:pPr>
      <w:proofErr w:type="spellStart"/>
      <w:r>
        <w:t>FreeRTOS</w:t>
      </w:r>
      <w:proofErr w:type="spellEnd"/>
    </w:p>
    <w:p w14:paraId="38E0A428" w14:textId="2DA1AE73" w:rsidR="00471522" w:rsidRPr="00471522" w:rsidRDefault="00471522" w:rsidP="00471522">
      <w:r>
        <w:t xml:space="preserve">Lorsque j’ai intégré </w:t>
      </w:r>
      <w:proofErr w:type="spellStart"/>
      <w:r>
        <w:t>FreeRTOS</w:t>
      </w:r>
      <w:proofErr w:type="spellEnd"/>
      <w:r>
        <w:t xml:space="preserve"> au projet, la fonction « display axe temps » a cessé de fonctionner. En cherchant un peu on a découvert une erreur dans les appels de fonction qui mettait le paramètre </w:t>
      </w:r>
      <w:proofErr w:type="spellStart"/>
      <w:r>
        <w:t>scale</w:t>
      </w:r>
      <w:proofErr w:type="spellEnd"/>
      <w:r>
        <w:t xml:space="preserve"> toujours à 1 au lieu de prendre le </w:t>
      </w:r>
      <w:proofErr w:type="spellStart"/>
      <w:r>
        <w:t>scale</w:t>
      </w:r>
      <w:proofErr w:type="spellEnd"/>
      <w:r>
        <w:t xml:space="preserve"> qu’on donnait.</w:t>
      </w:r>
    </w:p>
    <w:p w14:paraId="5522150A" w14:textId="6B1A0667" w:rsidR="005C7A18" w:rsidRPr="005C7A18" w:rsidRDefault="005C7A18" w:rsidP="005C7A18">
      <w:pPr>
        <w:pStyle w:val="Titre4"/>
      </w:pPr>
      <w:r>
        <w:t>DMA</w:t>
      </w:r>
    </w:p>
    <w:p w14:paraId="76D1CF1A" w14:textId="34F1FCAA" w:rsidR="005C7A18" w:rsidRDefault="005C7A18" w:rsidP="00F153CD">
      <w:r>
        <w:t xml:space="preserve">Dans </w:t>
      </w:r>
      <w:proofErr w:type="spellStart"/>
      <w:r>
        <w:t>main.c</w:t>
      </w:r>
      <w:proofErr w:type="spellEnd"/>
      <w:r>
        <w:t xml:space="preserve">, la fonction </w:t>
      </w:r>
      <w:proofErr w:type="spellStart"/>
      <w:r>
        <w:t>DMA_</w:t>
      </w:r>
      <w:proofErr w:type="gramStart"/>
      <w:r>
        <w:t>init</w:t>
      </w:r>
      <w:proofErr w:type="spellEnd"/>
      <w:r>
        <w:t>(</w:t>
      </w:r>
      <w:proofErr w:type="gramEnd"/>
      <w:r>
        <w:t xml:space="preserve">) est par défaut appelée après la fonction </w:t>
      </w:r>
      <w:proofErr w:type="spellStart"/>
      <w:r>
        <w:t>ADC_init</w:t>
      </w:r>
      <w:proofErr w:type="spellEnd"/>
      <w:r>
        <w:t>(). Le problème est que si elle n’est pas appelée avant, la DMA ne fonctionne pas. Le problème est que cet ordre de déclaration de fonctions d’initialisations ne peut pas être changé.</w:t>
      </w:r>
    </w:p>
    <w:p w14:paraId="42904852" w14:textId="77777777" w:rsidR="005C7A18" w:rsidRDefault="005C7A18" w:rsidP="003F78D5">
      <w:pPr>
        <w:keepNext/>
        <w:jc w:val="center"/>
      </w:pPr>
      <w:r w:rsidRPr="005C7A18">
        <w:drawing>
          <wp:inline distT="0" distB="0" distL="0" distR="0" wp14:anchorId="09AEDF98" wp14:editId="6394ABC3">
            <wp:extent cx="5192486" cy="2211615"/>
            <wp:effectExtent l="0" t="0" r="8255" b="0"/>
            <wp:docPr id="1507148313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48313" name="Image 1" descr="Une image contenant texte, capture d’écran, nombre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9794" cy="221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3E38" w14:textId="2100A817" w:rsidR="005C7A18" w:rsidRDefault="005C7A18" w:rsidP="003F78D5">
      <w:pPr>
        <w:pStyle w:val="Lgende"/>
        <w:jc w:val="center"/>
      </w:pPr>
      <w:r>
        <w:t xml:space="preserve">Figure </w:t>
      </w:r>
      <w:fldSimple w:instr=" SEQ Figure \* ARABIC ">
        <w:r w:rsidR="00471522">
          <w:rPr>
            <w:noProof/>
          </w:rPr>
          <w:t>2</w:t>
        </w:r>
      </w:fldSimple>
      <w:r>
        <w:t xml:space="preserve"> Ordre</w:t>
      </w:r>
      <w:r w:rsidR="003F78D5">
        <w:t xml:space="preserve"> d’appel </w:t>
      </w:r>
      <w:r>
        <w:t>des fonctions d'initialisation</w:t>
      </w:r>
    </w:p>
    <w:p w14:paraId="27AB5F0D" w14:textId="77777777" w:rsidR="005C7A18" w:rsidRDefault="005C7A18" w:rsidP="00F153CD">
      <w:r>
        <w:t xml:space="preserve">Pour corriger le problème, j’ai coché la case « Do Not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Call » et j’ai moi-même manuellement appelé la fonction </w:t>
      </w:r>
      <w:proofErr w:type="spellStart"/>
      <w:r>
        <w:t>DMA_</w:t>
      </w:r>
      <w:proofErr w:type="gramStart"/>
      <w:r>
        <w:t>init</w:t>
      </w:r>
      <w:proofErr w:type="spellEnd"/>
      <w:r>
        <w:t>(</w:t>
      </w:r>
      <w:proofErr w:type="gramEnd"/>
      <w:r>
        <w:t>) avant toutes les autres :</w:t>
      </w:r>
    </w:p>
    <w:p w14:paraId="00E76C67" w14:textId="77777777" w:rsidR="005C7A18" w:rsidRDefault="005C7A18" w:rsidP="005C7A18">
      <w:pPr>
        <w:keepNext/>
        <w:jc w:val="center"/>
      </w:pPr>
      <w:r w:rsidRPr="005C7A18">
        <w:drawing>
          <wp:inline distT="0" distB="0" distL="0" distR="0" wp14:anchorId="5DBD0ABD" wp14:editId="7C63D5C0">
            <wp:extent cx="2759528" cy="2279013"/>
            <wp:effectExtent l="0" t="0" r="3175" b="7620"/>
            <wp:docPr id="1545742638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42638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3263" cy="228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6EDA" w14:textId="61F629D8" w:rsidR="005C7A18" w:rsidRDefault="005C7A18" w:rsidP="005C7A18">
      <w:pPr>
        <w:pStyle w:val="Lgende"/>
        <w:jc w:val="center"/>
      </w:pPr>
      <w:r>
        <w:t xml:space="preserve">Figure </w:t>
      </w:r>
      <w:fldSimple w:instr=" SEQ Figure \* ARABIC ">
        <w:r w:rsidR="00471522">
          <w:rPr>
            <w:noProof/>
          </w:rPr>
          <w:t>3</w:t>
        </w:r>
      </w:fldSimple>
      <w:r>
        <w:t xml:space="preserve"> Déclaration fonctions initialisation</w:t>
      </w:r>
    </w:p>
    <w:p w14:paraId="4685DDA7" w14:textId="1223C273" w:rsidR="00F153CD" w:rsidRPr="00F153CD" w:rsidRDefault="00F153CD" w:rsidP="005C7A18">
      <w:pPr>
        <w:jc w:val="center"/>
      </w:pPr>
      <w:r>
        <w:br w:type="page"/>
      </w:r>
    </w:p>
    <w:p w14:paraId="6AFF4DF2" w14:textId="350D4E7F" w:rsidR="00F153CD" w:rsidRDefault="00F153CD" w:rsidP="00F153CD">
      <w:pPr>
        <w:pStyle w:val="Titre1"/>
      </w:pPr>
      <w:r>
        <w:lastRenderedPageBreak/>
        <w:t>Potentielles améliorations</w:t>
      </w:r>
    </w:p>
    <w:p w14:paraId="6BC66A0A" w14:textId="20AC77C2" w:rsidR="00471522" w:rsidRPr="00471522" w:rsidRDefault="00471522" w:rsidP="00471522">
      <w:r>
        <w:t>La fonction trigger que j’ai implémentée ne fonctionne pas très bien. Le signal affiché n’est pas très stable et il fait parfois des sauts. Il faudrait implémenter un meilleur algorithme.</w:t>
      </w:r>
    </w:p>
    <w:p w14:paraId="5F775636" w14:textId="16B4C77C" w:rsidR="001006BE" w:rsidRDefault="001006BE" w:rsidP="001006BE">
      <w:pPr>
        <w:pStyle w:val="Titre1"/>
      </w:pPr>
      <w:r>
        <w:t>Réponses questions</w:t>
      </w:r>
    </w:p>
    <w:p w14:paraId="626E7A9B" w14:textId="5F7CF23F" w:rsidR="006D59D3" w:rsidRPr="006D59D3" w:rsidRDefault="006D59D3" w:rsidP="006D59D3">
      <w:pPr>
        <w:pStyle w:val="Titre2"/>
      </w:pPr>
      <w:r w:rsidRPr="006D59D3">
        <w:t xml:space="preserve">Tâche 5 - Configuration du </w:t>
      </w:r>
      <w:proofErr w:type="gramStart"/>
      <w:r w:rsidRPr="006D59D3">
        <w:t>Timing</w:t>
      </w:r>
      <w:proofErr w:type="gramEnd"/>
    </w:p>
    <w:p w14:paraId="40DE5CA5" w14:textId="001B8CE9" w:rsidR="001006BE" w:rsidRPr="001006BE" w:rsidRDefault="006D59D3" w:rsidP="006D59D3">
      <w:pPr>
        <w:pStyle w:val="Titre3"/>
      </w:pPr>
      <w:r>
        <w:t>Question 1</w:t>
      </w:r>
    </w:p>
    <w:p w14:paraId="496B8405" w14:textId="3E36FA2F" w:rsidR="001006BE" w:rsidRPr="006D59D3" w:rsidRDefault="006D59D3" w:rsidP="001006BE">
      <w:pPr>
        <w:rPr>
          <w:b/>
          <w:bCs/>
          <w:i/>
          <w:iCs/>
        </w:rPr>
      </w:pPr>
      <w:r w:rsidRPr="006D59D3">
        <w:rPr>
          <w:b/>
          <w:bCs/>
          <w:i/>
          <w:iCs/>
        </w:rPr>
        <w:t>Est-ce qu'il est possible d'exécuter le composant #1 avec un XF (ou un RTOS) ? Justifiez votre réponse.</w:t>
      </w:r>
    </w:p>
    <w:p w14:paraId="6D799DB9" w14:textId="29D40926" w:rsidR="001006BE" w:rsidRDefault="006D59D3" w:rsidP="001006BE">
      <w:pPr>
        <w:rPr>
          <w:rFonts w:ascii="Calibri" w:hAnsi="Calibri" w:cs="Calibri"/>
        </w:rPr>
      </w:pPr>
      <w:r>
        <w:rPr>
          <w:rFonts w:ascii="Calibri" w:hAnsi="Calibri" w:cs="Calibri"/>
        </w:rPr>
        <w:t>1kHz est un processus trop rapide pour le XF qui ne permet des temporisations de minimum 10ms.</w:t>
      </w:r>
    </w:p>
    <w:p w14:paraId="45F291AC" w14:textId="2C08A395" w:rsidR="006D59D3" w:rsidRDefault="006D59D3" w:rsidP="006D59D3">
      <w:pPr>
        <w:pStyle w:val="Titre3"/>
      </w:pPr>
      <w:r>
        <w:t>Question 2</w:t>
      </w:r>
    </w:p>
    <w:p w14:paraId="00A4E7A2" w14:textId="5156D1D8" w:rsidR="006D59D3" w:rsidRPr="006D59D3" w:rsidRDefault="006D59D3" w:rsidP="006D59D3">
      <w:pPr>
        <w:rPr>
          <w:b/>
          <w:bCs/>
          <w:i/>
          <w:iCs/>
        </w:rPr>
      </w:pPr>
      <w:r w:rsidRPr="006D59D3">
        <w:rPr>
          <w:b/>
          <w:bCs/>
          <w:i/>
          <w:iCs/>
        </w:rPr>
        <w:t>Est-ce qu'il est possible d'exécuter le composant #2 avec un XF (ou un RTOS) ? Justifiez votre réponse.</w:t>
      </w:r>
    </w:p>
    <w:p w14:paraId="18861FB9" w14:textId="7C74DC51" w:rsidR="006D59D3" w:rsidRDefault="006D59D3" w:rsidP="006D59D3">
      <w:pPr>
        <w:rPr>
          <w:rFonts w:ascii="Calibri" w:hAnsi="Calibri" w:cs="Calibri"/>
        </w:rPr>
      </w:pPr>
      <w:r>
        <w:rPr>
          <w:rFonts w:ascii="Calibri" w:hAnsi="Calibri" w:cs="Calibri"/>
        </w:rPr>
        <w:t>Oui, il est possible de faire un processus tournant à 60 Hz avec un XF.</w:t>
      </w:r>
    </w:p>
    <w:p w14:paraId="0D5F403D" w14:textId="6DD1AA19" w:rsidR="006D59D3" w:rsidRDefault="006D59D3" w:rsidP="006D59D3">
      <w:pPr>
        <w:pStyle w:val="Titre3"/>
      </w:pPr>
      <w:r>
        <w:t>Question 3</w:t>
      </w:r>
    </w:p>
    <w:p w14:paraId="35D5BF47" w14:textId="5663C033" w:rsidR="006D59D3" w:rsidRDefault="006D59D3" w:rsidP="006D59D3">
      <w:pPr>
        <w:rPr>
          <w:b/>
          <w:bCs/>
          <w:i/>
          <w:iCs/>
        </w:rPr>
      </w:pPr>
      <w:r w:rsidRPr="006D59D3">
        <w:rPr>
          <w:b/>
          <w:bCs/>
          <w:i/>
          <w:iCs/>
        </w:rPr>
        <w:t xml:space="preserve">Si l'on génère un signal de l'ordre de quelques kHz à l'aide d'un </w:t>
      </w:r>
      <w:proofErr w:type="spellStart"/>
      <w:r w:rsidRPr="006D59D3">
        <w:rPr>
          <w:b/>
          <w:bCs/>
          <w:i/>
          <w:iCs/>
        </w:rPr>
        <w:t>timer</w:t>
      </w:r>
      <w:proofErr w:type="spellEnd"/>
      <w:r w:rsidRPr="006D59D3">
        <w:rPr>
          <w:b/>
          <w:bCs/>
          <w:i/>
          <w:iCs/>
        </w:rPr>
        <w:t xml:space="preserve"> hardware et qu'on le combine avec un XF, lequel des deux composants doit être priorisé ? Justifiez votre réponse.</w:t>
      </w:r>
    </w:p>
    <w:p w14:paraId="1E282D54" w14:textId="0F253290" w:rsidR="006D59D3" w:rsidRDefault="006D59D3" w:rsidP="006D59D3">
      <w:pPr>
        <w:rPr>
          <w:rFonts w:ascii="Calibri" w:hAnsi="Calibri" w:cs="Calibri"/>
        </w:rPr>
      </w:pPr>
      <w:r>
        <w:rPr>
          <w:rFonts w:ascii="Calibri" w:hAnsi="Calibri" w:cs="Calibri"/>
        </w:rPr>
        <w:t>On doit prioriser la conversion A/D qui demande d'être beaucoup plus rapide et précise que le rafraichissement de l'écran. (Dans le cas de l'oscilloscope)</w:t>
      </w:r>
    </w:p>
    <w:p w14:paraId="4D40FA98" w14:textId="50DA760E" w:rsidR="006D59D3" w:rsidRDefault="006D59D3" w:rsidP="006D59D3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9A4E689" w14:textId="27EA3D08" w:rsidR="006D59D3" w:rsidRPr="006D59D3" w:rsidRDefault="006D59D3" w:rsidP="006D59D3">
      <w:pPr>
        <w:pStyle w:val="Titre2"/>
      </w:pPr>
      <w:r w:rsidRPr="006D59D3">
        <w:rPr>
          <w:b/>
          <w:bCs/>
        </w:rPr>
        <w:lastRenderedPageBreak/>
        <w:t xml:space="preserve">Tâche 7 - Configuration de l'ADC (Software </w:t>
      </w:r>
      <w:proofErr w:type="spellStart"/>
      <w:r w:rsidRPr="006D59D3">
        <w:rPr>
          <w:b/>
          <w:bCs/>
        </w:rPr>
        <w:t>Triggered</w:t>
      </w:r>
      <w:proofErr w:type="spellEnd"/>
      <w:r w:rsidRPr="006D59D3">
        <w:rPr>
          <w:b/>
          <w:bCs/>
        </w:rPr>
        <w:t>)</w:t>
      </w:r>
    </w:p>
    <w:p w14:paraId="5CAA6292" w14:textId="77777777" w:rsidR="006D59D3" w:rsidRDefault="006D59D3" w:rsidP="006D59D3"/>
    <w:p w14:paraId="767C8246" w14:textId="1B2B22D2" w:rsidR="006D59D3" w:rsidRDefault="006D59D3" w:rsidP="006D59D3">
      <w:pPr>
        <w:pStyle w:val="Titre3"/>
      </w:pPr>
      <w:r>
        <w:t>Question 1</w:t>
      </w:r>
    </w:p>
    <w:p w14:paraId="1BB7A33A" w14:textId="1880AC86" w:rsidR="006D59D3" w:rsidRDefault="006D59D3" w:rsidP="006D59D3">
      <w:pPr>
        <w:rPr>
          <w:b/>
          <w:bCs/>
          <w:i/>
          <w:iCs/>
        </w:rPr>
      </w:pPr>
      <w:r w:rsidRPr="006D59D3">
        <w:rPr>
          <w:b/>
          <w:bCs/>
          <w:i/>
          <w:iCs/>
        </w:rPr>
        <w:t>Combien de mesures [</w:t>
      </w:r>
      <w:proofErr w:type="spellStart"/>
      <w:r w:rsidRPr="006D59D3">
        <w:rPr>
          <w:b/>
          <w:bCs/>
          <w:i/>
          <w:iCs/>
        </w:rPr>
        <w:t>Samples</w:t>
      </w:r>
      <w:proofErr w:type="spellEnd"/>
      <w:r w:rsidRPr="006D59D3">
        <w:rPr>
          <w:b/>
          <w:bCs/>
          <w:i/>
          <w:iCs/>
        </w:rPr>
        <w:t>/s] le convertisseur A/D doit-il effectuer par seconde pour pouvoir échantillonner des signaux avec des fréquences jusqu'à 1 kHz ?</w:t>
      </w:r>
    </w:p>
    <w:p w14:paraId="0A773D33" w14:textId="301F3AB4" w:rsidR="006D59D3" w:rsidRDefault="006D59D3" w:rsidP="006D59D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On doit au minimum pouvoir sampler à 2KHz (théorème </w:t>
      </w:r>
      <w:r w:rsidR="005E6276">
        <w:rPr>
          <w:rFonts w:ascii="Calibri" w:hAnsi="Calibri" w:cs="Calibri"/>
        </w:rPr>
        <w:t>échantillonnage</w:t>
      </w:r>
      <w:r>
        <w:rPr>
          <w:rFonts w:ascii="Calibri" w:hAnsi="Calibri" w:cs="Calibri"/>
        </w:rPr>
        <w:t>).</w:t>
      </w:r>
    </w:p>
    <w:p w14:paraId="5D1AD12D" w14:textId="3988117D" w:rsidR="006D59D3" w:rsidRDefault="006D59D3" w:rsidP="006D59D3">
      <w:pPr>
        <w:pStyle w:val="Titre3"/>
      </w:pPr>
      <w:r>
        <w:t>Question 2</w:t>
      </w:r>
    </w:p>
    <w:p w14:paraId="72E6E376" w14:textId="39D84593" w:rsidR="006D59D3" w:rsidRDefault="006D59D3" w:rsidP="006D59D3">
      <w:pPr>
        <w:rPr>
          <w:b/>
          <w:bCs/>
          <w:i/>
          <w:iCs/>
        </w:rPr>
      </w:pPr>
      <w:r w:rsidRPr="006D59D3">
        <w:rPr>
          <w:b/>
          <w:bCs/>
          <w:i/>
          <w:iCs/>
        </w:rPr>
        <w:t>Faut-il un filtre ? Si oui, quelle sera la fréquence de coupure de ce filtre ?</w:t>
      </w:r>
    </w:p>
    <w:p w14:paraId="4D2C52C6" w14:textId="7816566A" w:rsidR="006D59D3" w:rsidRDefault="006D59D3" w:rsidP="006D59D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Il faut un filtre avec une fréquence de coupure de </w:t>
      </w:r>
      <w:proofErr w:type="spellStart"/>
      <w:r>
        <w:rPr>
          <w:rFonts w:ascii="Calibri" w:hAnsi="Calibri" w:cs="Calibri"/>
        </w:rPr>
        <w:t>fsample</w:t>
      </w:r>
      <w:proofErr w:type="spellEnd"/>
      <w:r>
        <w:rPr>
          <w:rFonts w:ascii="Calibri" w:hAnsi="Calibri" w:cs="Calibri"/>
        </w:rPr>
        <w:t xml:space="preserve">/2 pour éviter l'aliasing </w:t>
      </w:r>
      <w:proofErr w:type="spellStart"/>
      <w:r>
        <w:rPr>
          <w:rFonts w:ascii="Calibri" w:hAnsi="Calibri" w:cs="Calibri"/>
        </w:rPr>
        <w:t>effect</w:t>
      </w:r>
      <w:proofErr w:type="spellEnd"/>
      <w:r>
        <w:rPr>
          <w:rFonts w:ascii="Calibri" w:hAnsi="Calibri" w:cs="Calibri"/>
        </w:rPr>
        <w:t>.</w:t>
      </w:r>
    </w:p>
    <w:p w14:paraId="2DB88932" w14:textId="5FE9CBED" w:rsidR="006D59D3" w:rsidRDefault="006D59D3" w:rsidP="006D59D3">
      <w:pPr>
        <w:pStyle w:val="Titre3"/>
      </w:pPr>
      <w:r>
        <w:t>Question 3</w:t>
      </w:r>
    </w:p>
    <w:p w14:paraId="5024F101" w14:textId="218DDE6D" w:rsidR="006D59D3" w:rsidRDefault="006D59D3" w:rsidP="006D59D3">
      <w:pPr>
        <w:rPr>
          <w:b/>
          <w:bCs/>
          <w:i/>
          <w:iCs/>
        </w:rPr>
      </w:pPr>
      <w:r w:rsidRPr="006D59D3">
        <w:rPr>
          <w:b/>
          <w:bCs/>
          <w:i/>
          <w:iCs/>
        </w:rPr>
        <w:t>Est-ce la fréquence donnée par le théorème d’échantillonnage ou devrait-elle être plus élevée ?</w:t>
      </w:r>
    </w:p>
    <w:p w14:paraId="361FD41A" w14:textId="77470DCB" w:rsidR="006D59D3" w:rsidRPr="006D59D3" w:rsidRDefault="006D59D3" w:rsidP="006D59D3">
      <w:r>
        <w:t>Il s’agît de la fréquence donnée par le théorème d’</w:t>
      </w:r>
      <w:r w:rsidR="005E6276">
        <w:t>échantillonnage</w:t>
      </w:r>
    </w:p>
    <w:p w14:paraId="0C8C207C" w14:textId="4DC31990" w:rsidR="006D59D3" w:rsidRDefault="006D59D3" w:rsidP="006D59D3">
      <w:pPr>
        <w:pStyle w:val="Titre3"/>
      </w:pPr>
      <w:r>
        <w:t>Question 4</w:t>
      </w:r>
    </w:p>
    <w:p w14:paraId="5D470BC7" w14:textId="66AAA355" w:rsidR="006D59D3" w:rsidRDefault="006D59D3" w:rsidP="006D59D3">
      <w:pPr>
        <w:rPr>
          <w:b/>
          <w:bCs/>
          <w:i/>
          <w:iCs/>
        </w:rPr>
      </w:pPr>
      <w:r w:rsidRPr="006D59D3">
        <w:rPr>
          <w:b/>
          <w:bCs/>
          <w:i/>
          <w:iCs/>
        </w:rPr>
        <w:t>Lequel des canaux du ADC3 doit être utilisé pour pouvoir mesurer / échantillonner le signal à l'aide de la broche PA0 ?</w:t>
      </w:r>
    </w:p>
    <w:p w14:paraId="6DAF6DAD" w14:textId="3DA8CBEC" w:rsidR="006D59D3" w:rsidRDefault="006D59D3" w:rsidP="006D59D3">
      <w:r>
        <w:t>On doit utiliser le canal 0.</w:t>
      </w:r>
    </w:p>
    <w:p w14:paraId="1D4BD8B4" w14:textId="03DF19C9" w:rsidR="006D59D3" w:rsidRDefault="006D59D3" w:rsidP="006D59D3">
      <w:pPr>
        <w:pStyle w:val="Titre3"/>
      </w:pPr>
      <w:r>
        <w:t>Question 5</w:t>
      </w:r>
    </w:p>
    <w:p w14:paraId="11F6C161" w14:textId="43F302DA" w:rsidR="006D59D3" w:rsidRDefault="006D59D3" w:rsidP="006D59D3">
      <w:pPr>
        <w:rPr>
          <w:b/>
          <w:bCs/>
          <w:i/>
          <w:iCs/>
        </w:rPr>
      </w:pPr>
      <w:r w:rsidRPr="006D59D3">
        <w:rPr>
          <w:b/>
          <w:bCs/>
          <w:i/>
          <w:iCs/>
        </w:rPr>
        <w:t>Est-ce que le ADC pourrait éventuellement effectuer des mesures à des intervalles réguliers à l'aide de ses propres moyens ?</w:t>
      </w:r>
    </w:p>
    <w:p w14:paraId="1FCAA019" w14:textId="1E14AF70" w:rsidR="006D59D3" w:rsidRDefault="006D59D3" w:rsidP="006D59D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Oui si on utilise un </w:t>
      </w:r>
      <w:proofErr w:type="spellStart"/>
      <w:r>
        <w:rPr>
          <w:rFonts w:ascii="Calibri" w:hAnsi="Calibri" w:cs="Calibri"/>
        </w:rPr>
        <w:t>timer</w:t>
      </w:r>
      <w:proofErr w:type="spellEnd"/>
      <w:r>
        <w:rPr>
          <w:rFonts w:ascii="Calibri" w:hAnsi="Calibri" w:cs="Calibri"/>
        </w:rPr>
        <w:t xml:space="preserve"> pour lancer périodiquement la conversion.</w:t>
      </w:r>
    </w:p>
    <w:p w14:paraId="4B3C9D70" w14:textId="6F709D36" w:rsidR="006D59D3" w:rsidRDefault="006D59D3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5D54D93F" w14:textId="542E9EE1" w:rsidR="006D59D3" w:rsidRDefault="006D59D3" w:rsidP="006D59D3">
      <w:pPr>
        <w:pStyle w:val="Titre2"/>
      </w:pPr>
      <w:r w:rsidRPr="006D59D3">
        <w:lastRenderedPageBreak/>
        <w:t xml:space="preserve">Tâche 13 - </w:t>
      </w:r>
      <w:proofErr w:type="spellStart"/>
      <w:r w:rsidRPr="006D59D3">
        <w:t>Sample</w:t>
      </w:r>
      <w:proofErr w:type="spellEnd"/>
      <w:r w:rsidRPr="006D59D3">
        <w:t>-Rate Tuning</w:t>
      </w:r>
    </w:p>
    <w:p w14:paraId="4E4C246A" w14:textId="5788722A" w:rsidR="006D59D3" w:rsidRDefault="006D59D3" w:rsidP="006D59D3">
      <w:pPr>
        <w:pStyle w:val="Titre3"/>
      </w:pPr>
      <w:r>
        <w:t>Question 1</w:t>
      </w:r>
    </w:p>
    <w:p w14:paraId="411FA1B4" w14:textId="0B0322F3" w:rsidR="006D59D3" w:rsidRDefault="006D59D3" w:rsidP="006D59D3">
      <w:pPr>
        <w:rPr>
          <w:b/>
          <w:bCs/>
          <w:i/>
          <w:iCs/>
        </w:rPr>
      </w:pPr>
      <w:r w:rsidRPr="006D59D3">
        <w:rPr>
          <w:b/>
          <w:bCs/>
          <w:i/>
          <w:iCs/>
        </w:rPr>
        <w:t>Quelle fréquence d’échantillonnage peut être atteinte ?</w:t>
      </w:r>
    </w:p>
    <w:p w14:paraId="75099E96" w14:textId="7A71B723" w:rsidR="006D59D3" w:rsidRPr="006D59D3" w:rsidRDefault="005E6276" w:rsidP="006D59D3">
      <w:r>
        <w:t>Environs 300kHz.</w:t>
      </w:r>
    </w:p>
    <w:p w14:paraId="4C334ABD" w14:textId="4453B9C4" w:rsidR="006D59D3" w:rsidRDefault="006D59D3" w:rsidP="006D59D3">
      <w:pPr>
        <w:pStyle w:val="Titre3"/>
      </w:pPr>
      <w:r>
        <w:t>Question 2</w:t>
      </w:r>
    </w:p>
    <w:p w14:paraId="17B3A885" w14:textId="6F3455A4" w:rsidR="006D59D3" w:rsidRDefault="006D59D3" w:rsidP="006D59D3">
      <w:pPr>
        <w:rPr>
          <w:b/>
          <w:bCs/>
          <w:i/>
          <w:iCs/>
        </w:rPr>
      </w:pPr>
      <w:r w:rsidRPr="006D59D3">
        <w:rPr>
          <w:b/>
          <w:bCs/>
          <w:i/>
          <w:iCs/>
        </w:rPr>
        <w:t>Quel(s) composant(s) limite(nt) le système ?</w:t>
      </w:r>
    </w:p>
    <w:p w14:paraId="6B4474C1" w14:textId="2B60B614" w:rsidR="006D59D3" w:rsidRDefault="005E6276" w:rsidP="006D59D3">
      <w:r w:rsidRPr="005E6276">
        <w:t>Le rafraichissement de l'écran prend beaucoup trop de temps</w:t>
      </w:r>
      <w:r w:rsidR="004C098E">
        <w:t>.</w:t>
      </w:r>
    </w:p>
    <w:p w14:paraId="7E7DB6DE" w14:textId="77777777" w:rsidR="005E6276" w:rsidRDefault="005E6276" w:rsidP="006D59D3"/>
    <w:p w14:paraId="2A42520B" w14:textId="37F98F04" w:rsidR="005E6276" w:rsidRDefault="005E6276" w:rsidP="005E6276">
      <w:pPr>
        <w:pStyle w:val="Titre2"/>
      </w:pPr>
      <w:r w:rsidRPr="005E6276">
        <w:t>Tâche 14 - Enable I- and D-cache</w:t>
      </w:r>
    </w:p>
    <w:p w14:paraId="15D49DE2" w14:textId="3B267C24" w:rsidR="005E6276" w:rsidRDefault="005E6276" w:rsidP="005E6276">
      <w:pPr>
        <w:pStyle w:val="Titre3"/>
      </w:pPr>
      <w:r>
        <w:t>Question 1</w:t>
      </w:r>
    </w:p>
    <w:p w14:paraId="185FA23B" w14:textId="11C945AF" w:rsidR="005E6276" w:rsidRDefault="005E6276" w:rsidP="005E6276">
      <w:pPr>
        <w:rPr>
          <w:b/>
          <w:bCs/>
          <w:i/>
          <w:iCs/>
        </w:rPr>
      </w:pPr>
      <w:r w:rsidRPr="005E6276">
        <w:rPr>
          <w:b/>
          <w:bCs/>
          <w:i/>
          <w:iCs/>
        </w:rPr>
        <w:t>Quelle est maintenant la fréquence d’échantillonnage maximal ?</w:t>
      </w:r>
    </w:p>
    <w:p w14:paraId="43F5A56D" w14:textId="7A960437" w:rsidR="005E6276" w:rsidRPr="005E6276" w:rsidRDefault="005E6276" w:rsidP="005E6276">
      <w:r>
        <w:t>Ça fonctionne jusqu’à environs 500kHz.</w:t>
      </w:r>
    </w:p>
    <w:p w14:paraId="0426F24A" w14:textId="1F3D9E8D" w:rsidR="005E6276" w:rsidRPr="005E6276" w:rsidRDefault="005E6276" w:rsidP="005E6276">
      <w:pPr>
        <w:pStyle w:val="Titre3"/>
      </w:pPr>
      <w:r>
        <w:t>Question 2</w:t>
      </w:r>
    </w:p>
    <w:p w14:paraId="44E3A2F9" w14:textId="7AB08689" w:rsidR="005E6276" w:rsidRDefault="005E6276" w:rsidP="006D59D3">
      <w:pPr>
        <w:rPr>
          <w:b/>
          <w:bCs/>
          <w:i/>
          <w:iCs/>
        </w:rPr>
      </w:pPr>
      <w:r w:rsidRPr="005E6276">
        <w:rPr>
          <w:b/>
          <w:bCs/>
          <w:i/>
          <w:iCs/>
        </w:rPr>
        <w:t>D’environ combien de pourcent la cache I et D améliore-t-elle la réactivité du système ?</w:t>
      </w:r>
    </w:p>
    <w:p w14:paraId="1C94CC86" w14:textId="50B44C5F" w:rsidR="005E6276" w:rsidRDefault="005E6276" w:rsidP="006D59D3">
      <w:r>
        <w:t>Environs 50% plus réactif</w:t>
      </w:r>
    </w:p>
    <w:p w14:paraId="1ACDA7F5" w14:textId="37E29BA5" w:rsidR="005E6276" w:rsidRDefault="005E6276" w:rsidP="005E6276">
      <w:pPr>
        <w:pStyle w:val="Titre2"/>
      </w:pPr>
      <w:r w:rsidRPr="005E6276">
        <w:t xml:space="preserve">Tâche 15 - RTOS </w:t>
      </w:r>
      <w:proofErr w:type="spellStart"/>
      <w:r w:rsidRPr="005E6276">
        <w:t>Integration</w:t>
      </w:r>
      <w:proofErr w:type="spellEnd"/>
    </w:p>
    <w:p w14:paraId="5D76CA68" w14:textId="6B6F949F" w:rsidR="005E6276" w:rsidRDefault="005E6276" w:rsidP="005E6276">
      <w:pPr>
        <w:pStyle w:val="Titre3"/>
      </w:pPr>
      <w:r>
        <w:t>Question 1</w:t>
      </w:r>
    </w:p>
    <w:p w14:paraId="37209A5D" w14:textId="26D6438F" w:rsidR="005E6276" w:rsidRDefault="005E6276" w:rsidP="005E6276">
      <w:pPr>
        <w:rPr>
          <w:b/>
          <w:bCs/>
          <w:i/>
          <w:iCs/>
        </w:rPr>
      </w:pPr>
      <w:r w:rsidRPr="005E6276">
        <w:rPr>
          <w:b/>
          <w:bCs/>
          <w:i/>
          <w:iCs/>
        </w:rPr>
        <w:t>À quelle fréquence maximale peut-on régler l’échantillonnage ?</w:t>
      </w:r>
    </w:p>
    <w:p w14:paraId="27E49057" w14:textId="60768589" w:rsidR="005E6276" w:rsidRPr="005E6276" w:rsidRDefault="005E6276" w:rsidP="005E6276">
      <w:r>
        <w:t>Jusqu’à environs 600kHz</w:t>
      </w:r>
    </w:p>
    <w:p w14:paraId="12D5724F" w14:textId="7F6BF55C" w:rsidR="005E6276" w:rsidRDefault="005E6276" w:rsidP="005E6276">
      <w:pPr>
        <w:pStyle w:val="Titre3"/>
      </w:pPr>
      <w:r>
        <w:t xml:space="preserve">Question 2 </w:t>
      </w:r>
    </w:p>
    <w:p w14:paraId="7090EFCA" w14:textId="47A64D36" w:rsidR="005E6276" w:rsidRDefault="005E6276" w:rsidP="005E6276">
      <w:pPr>
        <w:rPr>
          <w:b/>
          <w:bCs/>
          <w:i/>
          <w:iCs/>
        </w:rPr>
      </w:pPr>
      <w:r w:rsidRPr="005E6276">
        <w:rPr>
          <w:b/>
          <w:bCs/>
          <w:i/>
          <w:iCs/>
        </w:rPr>
        <w:t xml:space="preserve">Quels avantages voyez-vous à utiliser </w:t>
      </w:r>
      <w:proofErr w:type="spellStart"/>
      <w:r w:rsidRPr="005E6276">
        <w:rPr>
          <w:b/>
          <w:bCs/>
          <w:i/>
          <w:iCs/>
        </w:rPr>
        <w:t>FreeRTOS</w:t>
      </w:r>
      <w:proofErr w:type="spellEnd"/>
      <w:r w:rsidRPr="005E6276">
        <w:rPr>
          <w:b/>
          <w:bCs/>
          <w:i/>
          <w:iCs/>
        </w:rPr>
        <w:t xml:space="preserve"> dans cette application ?</w:t>
      </w:r>
    </w:p>
    <w:p w14:paraId="48C65313" w14:textId="73E918D7" w:rsidR="005E6276" w:rsidRPr="005E6276" w:rsidRDefault="005E6276" w:rsidP="005E6276">
      <w:r>
        <w:t xml:space="preserve">Il n’y a pas vraiment un avantage à utiliser </w:t>
      </w:r>
      <w:proofErr w:type="spellStart"/>
      <w:r>
        <w:t>FreeRTOS</w:t>
      </w:r>
      <w:proofErr w:type="spellEnd"/>
      <w:r>
        <w:t>.</w:t>
      </w:r>
    </w:p>
    <w:p w14:paraId="751E531D" w14:textId="331CDC96" w:rsidR="005E6276" w:rsidRDefault="005E6276" w:rsidP="005E6276">
      <w:pPr>
        <w:pStyle w:val="Titre3"/>
      </w:pPr>
      <w:r>
        <w:t>Question 3</w:t>
      </w:r>
    </w:p>
    <w:p w14:paraId="3A6011FC" w14:textId="415897D7" w:rsidR="005E6276" w:rsidRDefault="005E6276" w:rsidP="005E6276">
      <w:pPr>
        <w:rPr>
          <w:b/>
          <w:bCs/>
          <w:i/>
          <w:iCs/>
        </w:rPr>
      </w:pPr>
      <w:r w:rsidRPr="005E6276">
        <w:rPr>
          <w:b/>
          <w:bCs/>
          <w:i/>
          <w:iCs/>
        </w:rPr>
        <w:t>Donnez un exemple où un RTOS serait particulièrement nécessaire ?</w:t>
      </w:r>
    </w:p>
    <w:p w14:paraId="650DC487" w14:textId="5AAA062E" w:rsidR="001006BE" w:rsidRPr="005C7A18" w:rsidRDefault="005C7A18" w:rsidP="005C7A18">
      <w:r w:rsidRPr="005C7A18">
        <w:t>Les RTOS sont particulièrement utiles dans les systèmes embarqués où la précision temporelle est critique. </w:t>
      </w:r>
    </w:p>
    <w:sectPr w:rsidR="001006BE" w:rsidRPr="005C7A18" w:rsidSect="00823EA5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88CBA" w14:textId="77777777" w:rsidR="00823EA5" w:rsidRDefault="00823EA5" w:rsidP="001006BE">
      <w:pPr>
        <w:spacing w:after="0" w:line="240" w:lineRule="auto"/>
      </w:pPr>
      <w:r>
        <w:separator/>
      </w:r>
    </w:p>
  </w:endnote>
  <w:endnote w:type="continuationSeparator" w:id="0">
    <w:p w14:paraId="1EA5EAF0" w14:textId="77777777" w:rsidR="00823EA5" w:rsidRDefault="00823EA5" w:rsidP="00100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0204086"/>
      <w:docPartObj>
        <w:docPartGallery w:val="Page Numbers (Bottom of Page)"/>
        <w:docPartUnique/>
      </w:docPartObj>
    </w:sdtPr>
    <w:sdtContent>
      <w:p w14:paraId="0B2EF880" w14:textId="309E210B" w:rsidR="001006BE" w:rsidRDefault="001006B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36674C4" w14:textId="77777777" w:rsidR="001006BE" w:rsidRDefault="001006B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1FAF0" w14:textId="77777777" w:rsidR="00823EA5" w:rsidRDefault="00823EA5" w:rsidP="001006BE">
      <w:pPr>
        <w:spacing w:after="0" w:line="240" w:lineRule="auto"/>
      </w:pPr>
      <w:r>
        <w:separator/>
      </w:r>
    </w:p>
  </w:footnote>
  <w:footnote w:type="continuationSeparator" w:id="0">
    <w:p w14:paraId="1E66207C" w14:textId="77777777" w:rsidR="00823EA5" w:rsidRDefault="00823EA5" w:rsidP="00100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0E2841" w:themeColor="text2"/>
        <w:sz w:val="20"/>
        <w:szCs w:val="20"/>
      </w:rPr>
      <w:alias w:val="Auteur"/>
      <w:tag w:val=""/>
      <w:id w:val="-1701008461"/>
      <w:placeholder>
        <w:docPart w:val="B12D2EB88C854289A5DE23032247ED55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2FCEEAB4" w14:textId="37E64C18" w:rsidR="001006BE" w:rsidRDefault="001006BE">
        <w:pPr>
          <w:pStyle w:val="En-tte"/>
          <w:jc w:val="right"/>
          <w:rPr>
            <w:caps/>
            <w:color w:val="0E2841" w:themeColor="text2"/>
            <w:sz w:val="20"/>
            <w:szCs w:val="20"/>
          </w:rPr>
        </w:pPr>
        <w:r>
          <w:rPr>
            <w:caps/>
            <w:color w:val="0E2841" w:themeColor="text2"/>
            <w:sz w:val="20"/>
            <w:szCs w:val="20"/>
          </w:rPr>
          <w:t>Arnold Sylvan</w:t>
        </w:r>
      </w:p>
    </w:sdtContent>
  </w:sdt>
  <w:sdt>
    <w:sdtPr>
      <w:rPr>
        <w:caps/>
        <w:color w:val="0E2841" w:themeColor="text2"/>
        <w:sz w:val="20"/>
        <w:szCs w:val="20"/>
      </w:rPr>
      <w:alias w:val="Date "/>
      <w:tag w:val="Date "/>
      <w:id w:val="-304078227"/>
      <w:placeholder>
        <w:docPart w:val="7F81E284B3994746B6FCCB6578C8B176"/>
      </w:placeholder>
      <w:dataBinding w:prefixMappings="xmlns:ns0='http://schemas.microsoft.com/office/2006/coverPageProps' " w:xpath="/ns0:CoverPageProperties[1]/ns0:PublishDate[1]" w:storeItemID="{55AF091B-3C7A-41E3-B477-F2FDAA23CFDA}"/>
      <w:date w:fullDate="2024-01-16T00:00:00Z">
        <w:dateFormat w:val="dd/MM/yy"/>
        <w:lid w:val="fr-FR"/>
        <w:storeMappedDataAs w:val="dateTime"/>
        <w:calendar w:val="gregorian"/>
      </w:date>
    </w:sdtPr>
    <w:sdtContent>
      <w:p w14:paraId="300EBFF4" w14:textId="6C2FE6D8" w:rsidR="001006BE" w:rsidRDefault="001006BE">
        <w:pPr>
          <w:pStyle w:val="En-tte"/>
          <w:jc w:val="right"/>
          <w:rPr>
            <w:caps/>
            <w:color w:val="0E2841" w:themeColor="text2"/>
            <w:sz w:val="20"/>
            <w:szCs w:val="20"/>
          </w:rPr>
        </w:pPr>
        <w:r>
          <w:rPr>
            <w:caps/>
            <w:color w:val="0E2841" w:themeColor="text2"/>
            <w:sz w:val="20"/>
            <w:szCs w:val="20"/>
            <w:lang w:val="fr-FR"/>
          </w:rPr>
          <w:t>16/01/24</w:t>
        </w:r>
      </w:p>
    </w:sdtContent>
  </w:sdt>
  <w:p w14:paraId="40E6AED6" w14:textId="163DB299" w:rsidR="001006BE" w:rsidRDefault="00000000">
    <w:pPr>
      <w:pStyle w:val="En-tte"/>
      <w:jc w:val="center"/>
      <w:rPr>
        <w:color w:val="0E2841" w:themeColor="text2"/>
        <w:sz w:val="20"/>
        <w:szCs w:val="20"/>
      </w:rPr>
    </w:pPr>
    <w:sdt>
      <w:sdtPr>
        <w:rPr>
          <w:caps/>
          <w:color w:val="0E2841" w:themeColor="text2"/>
          <w:sz w:val="20"/>
          <w:szCs w:val="20"/>
        </w:rPr>
        <w:alias w:val="Titre"/>
        <w:tag w:val=""/>
        <w:id w:val="-484788024"/>
        <w:placeholder>
          <w:docPart w:val="BEB16E3B942F4942996C6DBA825B023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2E0F5A">
          <w:rPr>
            <w:caps/>
            <w:color w:val="0E2841" w:themeColor="text2"/>
            <w:sz w:val="20"/>
            <w:szCs w:val="20"/>
          </w:rPr>
          <w:t>Real time oscilloscope Laboratory</w:t>
        </w:r>
      </w:sdtContent>
    </w:sdt>
  </w:p>
  <w:p w14:paraId="66C0BD70" w14:textId="77777777" w:rsidR="001006BE" w:rsidRDefault="001006B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A6489"/>
    <w:multiLevelType w:val="hybridMultilevel"/>
    <w:tmpl w:val="05CE00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66575"/>
    <w:multiLevelType w:val="hybridMultilevel"/>
    <w:tmpl w:val="14821E74"/>
    <w:lvl w:ilvl="0" w:tplc="D64E2216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475082D"/>
    <w:multiLevelType w:val="hybridMultilevel"/>
    <w:tmpl w:val="BA84CF5E"/>
    <w:lvl w:ilvl="0" w:tplc="2C980A9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85A23"/>
    <w:multiLevelType w:val="hybridMultilevel"/>
    <w:tmpl w:val="0150D750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77304726">
    <w:abstractNumId w:val="2"/>
  </w:num>
  <w:num w:numId="2" w16cid:durableId="987049359">
    <w:abstractNumId w:val="0"/>
  </w:num>
  <w:num w:numId="3" w16cid:durableId="1677730733">
    <w:abstractNumId w:val="1"/>
  </w:num>
  <w:num w:numId="4" w16cid:durableId="11388858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BE"/>
    <w:rsid w:val="001006BE"/>
    <w:rsid w:val="001C016C"/>
    <w:rsid w:val="00275F94"/>
    <w:rsid w:val="002E0F5A"/>
    <w:rsid w:val="003F78D5"/>
    <w:rsid w:val="00471522"/>
    <w:rsid w:val="004C098E"/>
    <w:rsid w:val="00501D23"/>
    <w:rsid w:val="005C7A18"/>
    <w:rsid w:val="005E6276"/>
    <w:rsid w:val="006D59D3"/>
    <w:rsid w:val="00823EA5"/>
    <w:rsid w:val="008D5C29"/>
    <w:rsid w:val="00AC4950"/>
    <w:rsid w:val="00CE01CD"/>
    <w:rsid w:val="00EB4772"/>
    <w:rsid w:val="00EF016E"/>
    <w:rsid w:val="00F153CD"/>
    <w:rsid w:val="00F5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9D253"/>
  <w15:chartTrackingRefBased/>
  <w15:docId w15:val="{C9E81D24-0DFC-4499-AA43-1DBF6A6E1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0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0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006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00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006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00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00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00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00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06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1006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1006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1006B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006B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006B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006B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006B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006B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00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00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00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00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00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006B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006B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006B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006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006B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006BE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1006BE"/>
    <w:pPr>
      <w:spacing w:after="0" w:line="240" w:lineRule="auto"/>
    </w:pPr>
    <w:rPr>
      <w:rFonts w:eastAsiaTheme="minorEastAsia"/>
      <w:kern w:val="0"/>
      <w:lang w:eastAsia="fr-CH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006BE"/>
    <w:rPr>
      <w:rFonts w:eastAsiaTheme="minorEastAsia"/>
      <w:kern w:val="0"/>
      <w:lang w:eastAsia="fr-CH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100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06BE"/>
  </w:style>
  <w:style w:type="paragraph" w:styleId="Pieddepage">
    <w:name w:val="footer"/>
    <w:basedOn w:val="Normal"/>
    <w:link w:val="PieddepageCar"/>
    <w:uiPriority w:val="99"/>
    <w:unhideWhenUsed/>
    <w:rsid w:val="00100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06BE"/>
  </w:style>
  <w:style w:type="character" w:customStyle="1" w:styleId="Textedelespacerserv">
    <w:name w:val="Texte de l’espace réservé"/>
    <w:basedOn w:val="Policepardfaut"/>
    <w:uiPriority w:val="99"/>
    <w:semiHidden/>
    <w:rsid w:val="001006BE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1006B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006BE"/>
    <w:rPr>
      <w:color w:val="605E5C"/>
      <w:shd w:val="clear" w:color="auto" w:fill="E1DFDD"/>
    </w:rPr>
  </w:style>
  <w:style w:type="character" w:styleId="Textedelespacerserv0">
    <w:name w:val="Placeholder Text"/>
    <w:basedOn w:val="Policepardfaut"/>
    <w:uiPriority w:val="99"/>
    <w:semiHidden/>
    <w:rsid w:val="008D5C29"/>
    <w:rPr>
      <w:color w:val="666666"/>
    </w:rPr>
  </w:style>
  <w:style w:type="paragraph" w:styleId="Lgende">
    <w:name w:val="caption"/>
    <w:basedOn w:val="Normal"/>
    <w:next w:val="Normal"/>
    <w:uiPriority w:val="35"/>
    <w:unhideWhenUsed/>
    <w:qFormat/>
    <w:rsid w:val="005C7A1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87D0E063534452B8D5AD6A73953A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BB8CCB-EAA1-41BD-BE89-414E4691F98A}"/>
      </w:docPartPr>
      <w:docPartBody>
        <w:p w:rsidR="00034C5D" w:rsidRDefault="00217078" w:rsidP="00217078">
          <w:pPr>
            <w:pStyle w:val="C387D0E063534452B8D5AD6A73953AAF"/>
          </w:pPr>
          <w:r>
            <w:rPr>
              <w:color w:val="0F4761" w:themeColor="accent1" w:themeShade="BF"/>
              <w:lang w:val="fr-FR"/>
            </w:rPr>
            <w:t>[Nom de la société]</w:t>
          </w:r>
        </w:p>
      </w:docPartBody>
    </w:docPart>
    <w:docPart>
      <w:docPartPr>
        <w:name w:val="2BBA28A6BDAC4DCCBB460280280883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A6564F-6F84-42E0-830A-5C32501F4481}"/>
      </w:docPartPr>
      <w:docPartBody>
        <w:p w:rsidR="00034C5D" w:rsidRDefault="00217078" w:rsidP="00217078">
          <w:pPr>
            <w:pStyle w:val="2BBA28A6BDAC4DCCBB460280280883E1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2134C64F5A6B45D9B22C73BFDE835D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350403-BD5B-46C9-9DC9-37BAFFF246C2}"/>
      </w:docPartPr>
      <w:docPartBody>
        <w:p w:rsidR="00034C5D" w:rsidRDefault="00217078" w:rsidP="00217078">
          <w:pPr>
            <w:pStyle w:val="2134C64F5A6B45D9B22C73BFDE835D5D"/>
          </w:pPr>
          <w:r>
            <w:rPr>
              <w:color w:val="0F4761" w:themeColor="accent1" w:themeShade="BF"/>
              <w:lang w:val="fr-FR"/>
            </w:rPr>
            <w:t>[Sous-titre du document]</w:t>
          </w:r>
        </w:p>
      </w:docPartBody>
    </w:docPart>
    <w:docPart>
      <w:docPartPr>
        <w:name w:val="59B4E411BB9941F08DAD9E5686D045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48DD6D-2105-4782-8696-86CFDEDD976E}"/>
      </w:docPartPr>
      <w:docPartBody>
        <w:p w:rsidR="00034C5D" w:rsidRDefault="00217078" w:rsidP="00217078">
          <w:pPr>
            <w:pStyle w:val="59B4E411BB9941F08DAD9E5686D04541"/>
          </w:pPr>
          <w:r>
            <w:rPr>
              <w:color w:val="156082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9A5E8C04FC7A4057B094528C06A485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120EF1-6298-4666-8740-A88421CE92D9}"/>
      </w:docPartPr>
      <w:docPartBody>
        <w:p w:rsidR="00034C5D" w:rsidRDefault="00217078" w:rsidP="00217078">
          <w:pPr>
            <w:pStyle w:val="9A5E8C04FC7A4057B094528C06A485D6"/>
          </w:pPr>
          <w:r>
            <w:rPr>
              <w:color w:val="156082" w:themeColor="accent1"/>
              <w:sz w:val="28"/>
              <w:szCs w:val="28"/>
              <w:lang w:val="fr-FR"/>
            </w:rPr>
            <w:t>[Date]</w:t>
          </w:r>
        </w:p>
      </w:docPartBody>
    </w:docPart>
    <w:docPart>
      <w:docPartPr>
        <w:name w:val="B12D2EB88C854289A5DE23032247ED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0E7166-838A-48EE-836B-66708E9F1107}"/>
      </w:docPartPr>
      <w:docPartBody>
        <w:p w:rsidR="00034C5D" w:rsidRDefault="00217078" w:rsidP="00217078">
          <w:pPr>
            <w:pStyle w:val="B12D2EB88C854289A5DE23032247ED55"/>
          </w:pPr>
          <w:r>
            <w:rPr>
              <w:rStyle w:val="Textedelespacerserv"/>
              <w:lang w:val="fr-FR"/>
            </w:rPr>
            <w:t>[Nom de l’auteur]</w:t>
          </w:r>
        </w:p>
      </w:docPartBody>
    </w:docPart>
    <w:docPart>
      <w:docPartPr>
        <w:name w:val="7F81E284B3994746B6FCCB6578C8B1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D9443D-A20F-4D60-A264-35F70B46BED3}"/>
      </w:docPartPr>
      <w:docPartBody>
        <w:p w:rsidR="00034C5D" w:rsidRDefault="00217078" w:rsidP="00217078">
          <w:pPr>
            <w:pStyle w:val="7F81E284B3994746B6FCCB6578C8B176"/>
          </w:pPr>
          <w:r>
            <w:rPr>
              <w:rStyle w:val="Textedelespacerserv"/>
              <w:lang w:val="fr-FR"/>
            </w:rPr>
            <w:t>[Date]</w:t>
          </w:r>
        </w:p>
      </w:docPartBody>
    </w:docPart>
    <w:docPart>
      <w:docPartPr>
        <w:name w:val="BEB16E3B942F4942996C6DBA825B02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E661FE-A3B4-47AD-ACFC-16C4BD7A3754}"/>
      </w:docPartPr>
      <w:docPartBody>
        <w:p w:rsidR="00034C5D" w:rsidRDefault="00217078" w:rsidP="00217078">
          <w:pPr>
            <w:pStyle w:val="BEB16E3B942F4942996C6DBA825B023D"/>
          </w:pPr>
          <w:r>
            <w:rPr>
              <w:color w:val="0E2841" w:themeColor="text2"/>
              <w:sz w:val="20"/>
              <w:szCs w:val="20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78"/>
    <w:rsid w:val="00034C5D"/>
    <w:rsid w:val="00217078"/>
    <w:rsid w:val="00325B53"/>
    <w:rsid w:val="007C35BF"/>
    <w:rsid w:val="00C83D06"/>
    <w:rsid w:val="00DB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H" w:eastAsia="fr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387D0E063534452B8D5AD6A73953AAF">
    <w:name w:val="C387D0E063534452B8D5AD6A73953AAF"/>
    <w:rsid w:val="00217078"/>
  </w:style>
  <w:style w:type="paragraph" w:customStyle="1" w:styleId="2BBA28A6BDAC4DCCBB460280280883E1">
    <w:name w:val="2BBA28A6BDAC4DCCBB460280280883E1"/>
    <w:rsid w:val="00217078"/>
  </w:style>
  <w:style w:type="paragraph" w:customStyle="1" w:styleId="2134C64F5A6B45D9B22C73BFDE835D5D">
    <w:name w:val="2134C64F5A6B45D9B22C73BFDE835D5D"/>
    <w:rsid w:val="00217078"/>
  </w:style>
  <w:style w:type="paragraph" w:customStyle="1" w:styleId="59B4E411BB9941F08DAD9E5686D04541">
    <w:name w:val="59B4E411BB9941F08DAD9E5686D04541"/>
    <w:rsid w:val="00217078"/>
  </w:style>
  <w:style w:type="paragraph" w:customStyle="1" w:styleId="9A5E8C04FC7A4057B094528C06A485D6">
    <w:name w:val="9A5E8C04FC7A4057B094528C06A485D6"/>
    <w:rsid w:val="00217078"/>
  </w:style>
  <w:style w:type="character" w:customStyle="1" w:styleId="Textedelespacerserv">
    <w:name w:val="Texte de l’espace réservé"/>
    <w:basedOn w:val="Policepardfaut"/>
    <w:uiPriority w:val="99"/>
    <w:semiHidden/>
    <w:rsid w:val="00217078"/>
    <w:rPr>
      <w:color w:val="808080"/>
    </w:rPr>
  </w:style>
  <w:style w:type="paragraph" w:customStyle="1" w:styleId="B12D2EB88C854289A5DE23032247ED55">
    <w:name w:val="B12D2EB88C854289A5DE23032247ED55"/>
    <w:rsid w:val="00217078"/>
  </w:style>
  <w:style w:type="paragraph" w:customStyle="1" w:styleId="7F81E284B3994746B6FCCB6578C8B176">
    <w:name w:val="7F81E284B3994746B6FCCB6578C8B176"/>
    <w:rsid w:val="00217078"/>
  </w:style>
  <w:style w:type="paragraph" w:customStyle="1" w:styleId="BEB16E3B942F4942996C6DBA825B023D">
    <w:name w:val="BEB16E3B942F4942996C6DBA825B023D"/>
    <w:rsid w:val="00217078"/>
  </w:style>
  <w:style w:type="character" w:styleId="Textedelespacerserv0">
    <w:name w:val="Placeholder Text"/>
    <w:basedOn w:val="Policepardfaut"/>
    <w:uiPriority w:val="99"/>
    <w:semiHidden/>
    <w:rsid w:val="00DB7D4C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3F961C-085B-4474-BD81-8F9764D27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961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Real time oscilloscope laboratory</vt:lpstr>
    </vt:vector>
  </TitlesOfParts>
  <Company>HES-SO</Company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 time oscilloscope Laboratory</dc:title>
  <dc:subject>PTR</dc:subject>
  <dc:creator>Arnold Sylvan</dc:creator>
  <cp:keywords/>
  <dc:description/>
  <cp:lastModifiedBy>Arnold Sylvan</cp:lastModifiedBy>
  <cp:revision>6</cp:revision>
  <dcterms:created xsi:type="dcterms:W3CDTF">2024-01-16T13:31:00Z</dcterms:created>
  <dcterms:modified xsi:type="dcterms:W3CDTF">2024-01-18T08:20:00Z</dcterms:modified>
</cp:coreProperties>
</file>