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B62F" w14:textId="77777777" w:rsidR="00882878" w:rsidRDefault="00882878" w:rsidP="00882878">
      <w:pPr>
        <w:ind w:left="720"/>
      </w:pPr>
      <w:r w:rsidRPr="00882878">
        <w:t>Given the provided data, what are three conclusions that we can draw about crowdfunding campaigns?</w:t>
      </w:r>
    </w:p>
    <w:p w14:paraId="1D793FAA" w14:textId="77777777" w:rsidR="00FC3F67" w:rsidRDefault="00F56611" w:rsidP="00882878">
      <w:pPr>
        <w:ind w:left="720"/>
      </w:pPr>
      <w:r>
        <w:t>1.</w:t>
      </w:r>
      <w:r w:rsidR="00882878">
        <w:t xml:space="preserve">Theater has the most successful parent category leading </w:t>
      </w:r>
      <w:proofErr w:type="gramStart"/>
      <w:r>
        <w:t xml:space="preserve">strong </w:t>
      </w:r>
      <w:r w:rsidR="009A0D2A">
        <w:t>,</w:t>
      </w:r>
      <w:proofErr w:type="gramEnd"/>
      <w:r w:rsidR="009A0D2A">
        <w:t xml:space="preserve"> followed by </w:t>
      </w:r>
      <w:proofErr w:type="spellStart"/>
      <w:r w:rsidR="009A0D2A">
        <w:t>film&amp;video</w:t>
      </w:r>
      <w:proofErr w:type="spellEnd"/>
      <w:r w:rsidR="009A0D2A">
        <w:t xml:space="preserve">, and lastly music </w:t>
      </w:r>
      <w:r w:rsidR="00B3361D">
        <w:t>,</w:t>
      </w:r>
      <w:r w:rsidR="009A0D2A">
        <w:t>which means that people would rather</w:t>
      </w:r>
      <w:r w:rsidR="00B3361D">
        <w:t xml:space="preserve"> donate</w:t>
      </w:r>
      <w:r w:rsidR="009A0D2A">
        <w:t xml:space="preserve"> </w:t>
      </w:r>
      <w:r w:rsidR="00B3361D">
        <w:t xml:space="preserve">to categories that will keep the audience entertained. </w:t>
      </w:r>
    </w:p>
    <w:p w14:paraId="068BF2A4" w14:textId="568A4856" w:rsidR="00882878" w:rsidRPr="00882878" w:rsidRDefault="007E334B" w:rsidP="00882878">
      <w:pPr>
        <w:ind w:left="720"/>
      </w:pPr>
      <w:r>
        <w:t>2.</w:t>
      </w:r>
      <w:r w:rsidR="00882878">
        <w:t xml:space="preserve"> </w:t>
      </w:r>
      <w:proofErr w:type="spellStart"/>
      <w:proofErr w:type="gramStart"/>
      <w:r w:rsidR="005D652B">
        <w:t>F</w:t>
      </w:r>
      <w:r w:rsidR="00882878">
        <w:t>ood,games</w:t>
      </w:r>
      <w:proofErr w:type="gramEnd"/>
      <w:r w:rsidR="00882878">
        <w:t>,</w:t>
      </w:r>
      <w:r w:rsidR="00076D9C">
        <w:t>journalism</w:t>
      </w:r>
      <w:proofErr w:type="spellEnd"/>
      <w:r w:rsidR="00076D9C">
        <w:t xml:space="preserve">, and </w:t>
      </w:r>
      <w:r w:rsidR="00882878">
        <w:t xml:space="preserve">photography </w:t>
      </w:r>
      <w:r w:rsidR="005D652B">
        <w:t xml:space="preserve"> were the</w:t>
      </w:r>
      <w:r w:rsidR="00585B2D">
        <w:t xml:space="preserve"> least successful pa</w:t>
      </w:r>
      <w:r w:rsidR="0082178B">
        <w:t xml:space="preserve">rent category which leads us </w:t>
      </w:r>
      <w:r w:rsidR="00882878">
        <w:t xml:space="preserve"> to </w:t>
      </w:r>
      <w:r w:rsidR="0082178B">
        <w:t xml:space="preserve"> believe </w:t>
      </w:r>
      <w:r w:rsidR="006C2956">
        <w:t>that people</w:t>
      </w:r>
      <w:r w:rsidR="004B64E9">
        <w:t xml:space="preserve"> are less entertained by those categories</w:t>
      </w:r>
      <w:r w:rsidR="00B10E57">
        <w:t>.</w:t>
      </w:r>
    </w:p>
    <w:p w14:paraId="5DE821EF" w14:textId="7CF9DF92" w:rsidR="00882878" w:rsidRDefault="00882878" w:rsidP="00882878">
      <w:pPr>
        <w:ind w:left="720"/>
      </w:pPr>
      <w:r>
        <w:rPr>
          <w:noProof/>
        </w:rPr>
        <w:drawing>
          <wp:inline distT="0" distB="0" distL="0" distR="0" wp14:anchorId="1902E6B7" wp14:editId="1F59CBEE">
            <wp:extent cx="4572000" cy="2743200"/>
            <wp:effectExtent l="0" t="0" r="0" b="0"/>
            <wp:docPr id="11190258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869F61-9730-4FA9-FAF4-C04CEF8C6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C17F1A" w14:textId="1F2D78C1" w:rsidR="00F56611" w:rsidRPr="00882878" w:rsidRDefault="007E334B" w:rsidP="00F56611">
      <w:r>
        <w:t>3</w:t>
      </w:r>
      <w:r w:rsidR="00F56611">
        <w:t>.</w:t>
      </w:r>
      <w:r w:rsidR="000F6366">
        <w:t xml:space="preserve"> T</w:t>
      </w:r>
      <w:r w:rsidR="00530EFB">
        <w:t xml:space="preserve">he highest peak months are June and July which </w:t>
      </w:r>
      <w:r w:rsidR="00A04DAB">
        <w:t xml:space="preserve">gives us the impression that </w:t>
      </w:r>
      <w:r w:rsidR="00EB2ED3">
        <w:t>people tend to spend less</w:t>
      </w:r>
      <w:r w:rsidR="00D51550">
        <w:t xml:space="preserve"> during the </w:t>
      </w:r>
      <w:proofErr w:type="gramStart"/>
      <w:r w:rsidR="00D51550">
        <w:t>summer time</w:t>
      </w:r>
      <w:proofErr w:type="gramEnd"/>
      <w:r w:rsidR="00D51550">
        <w:t xml:space="preserve"> than the winter time.</w:t>
      </w:r>
    </w:p>
    <w:p w14:paraId="1EE2EA97" w14:textId="7764E58F" w:rsidR="00882878" w:rsidRDefault="000F6366">
      <w:r>
        <w:rPr>
          <w:noProof/>
        </w:rPr>
        <w:drawing>
          <wp:inline distT="0" distB="0" distL="0" distR="0" wp14:anchorId="74C78E97" wp14:editId="26B62993">
            <wp:extent cx="4572000" cy="2743200"/>
            <wp:effectExtent l="0" t="0" r="0" b="0"/>
            <wp:docPr id="1866145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0632F1-B1B2-57FE-BED3-B4D50309B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749F0A" w14:textId="14FE6138" w:rsidR="00C61029" w:rsidRDefault="00C61029">
      <w:r>
        <w:lastRenderedPageBreak/>
        <w:t xml:space="preserve">3. </w:t>
      </w:r>
      <w:r w:rsidRPr="00C61029">
        <w:t>What are some limitations of this dataset?</w:t>
      </w:r>
    </w:p>
    <w:p w14:paraId="61BF5EF7" w14:textId="7CDE1375" w:rsidR="00A42BF0" w:rsidRDefault="00A42BF0">
      <w:r w:rsidRPr="00A42BF0">
        <w:t xml:space="preserve">The study lacks metrics to assess the overall success of each industry/category/sub-category during the covered time </w:t>
      </w:r>
      <w:proofErr w:type="spellStart"/>
      <w:proofErr w:type="gramStart"/>
      <w:r w:rsidRPr="00A42BF0">
        <w:t>period,</w:t>
      </w:r>
      <w:r w:rsidR="004E0C04">
        <w:t>demanding</w:t>
      </w:r>
      <w:proofErr w:type="spellEnd"/>
      <w:proofErr w:type="gramEnd"/>
      <w:r w:rsidRPr="00A42BF0">
        <w:t xml:space="preserve"> the inclusion of data to account for external factors.</w:t>
      </w:r>
      <w:r w:rsidR="00A747EE">
        <w:t xml:space="preserve"> The Data lacks</w:t>
      </w:r>
      <w:r w:rsidR="00C24F0F">
        <w:t xml:space="preserve"> quality which makes it hard to access information </w:t>
      </w:r>
      <w:r w:rsidR="00641B9E">
        <w:t>on the table.</w:t>
      </w:r>
    </w:p>
    <w:p w14:paraId="4928C5F7" w14:textId="1A3AB451" w:rsidR="00726346" w:rsidRDefault="00726346">
      <w:r>
        <w:t>4</w:t>
      </w:r>
      <w:r w:rsidR="00AC28EF">
        <w:t>.</w:t>
      </w:r>
      <w:r w:rsidRPr="00726346">
        <w:t>What are some other possible tables and/or graphs that we could create, and what additional value would they provide?</w:t>
      </w:r>
    </w:p>
    <w:p w14:paraId="70C573FE" w14:textId="4A03D356" w:rsidR="00FC3F92" w:rsidRDefault="00FC3F92">
      <w:r>
        <w:t>G</w:t>
      </w:r>
      <w:r w:rsidR="000A3C46">
        <w:t xml:space="preserve">raphs for all metrics would be a </w:t>
      </w:r>
      <w:r w:rsidR="00064AF9">
        <w:t xml:space="preserve">good graph to use to </w:t>
      </w:r>
      <w:r w:rsidR="00F243AA">
        <w:t xml:space="preserve">show the </w:t>
      </w:r>
      <w:proofErr w:type="gramStart"/>
      <w:r w:rsidR="00F243AA">
        <w:t>sub categories</w:t>
      </w:r>
      <w:proofErr w:type="gramEnd"/>
      <w:r w:rsidR="00F243AA">
        <w:t xml:space="preserve"> and average donations</w:t>
      </w:r>
    </w:p>
    <w:p w14:paraId="54AC73FA" w14:textId="0B491373" w:rsidR="00DD33C9" w:rsidRDefault="00DD33C9">
      <w:r>
        <w:t xml:space="preserve">Displays and tables would break down each </w:t>
      </w:r>
      <w:r w:rsidR="00F64BDE">
        <w:t xml:space="preserve">specific goal </w:t>
      </w:r>
    </w:p>
    <w:p w14:paraId="5132D89E" w14:textId="77777777" w:rsidR="00412D77" w:rsidRDefault="00412D77"/>
    <w:sectPr w:rsidR="0041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657"/>
    <w:multiLevelType w:val="multilevel"/>
    <w:tmpl w:val="8CB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27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78"/>
    <w:rsid w:val="00064AF9"/>
    <w:rsid w:val="00073CBF"/>
    <w:rsid w:val="00076D9C"/>
    <w:rsid w:val="000A3C46"/>
    <w:rsid w:val="000F6366"/>
    <w:rsid w:val="0016737D"/>
    <w:rsid w:val="00412D77"/>
    <w:rsid w:val="004B64E9"/>
    <w:rsid w:val="004E0C04"/>
    <w:rsid w:val="004F3F62"/>
    <w:rsid w:val="00530EFB"/>
    <w:rsid w:val="00585B2D"/>
    <w:rsid w:val="005D652B"/>
    <w:rsid w:val="00641B9E"/>
    <w:rsid w:val="006C2956"/>
    <w:rsid w:val="00726346"/>
    <w:rsid w:val="007E334B"/>
    <w:rsid w:val="0082178B"/>
    <w:rsid w:val="00882878"/>
    <w:rsid w:val="009A0D2A"/>
    <w:rsid w:val="00A04DAB"/>
    <w:rsid w:val="00A42BF0"/>
    <w:rsid w:val="00A747EE"/>
    <w:rsid w:val="00AC28EF"/>
    <w:rsid w:val="00B10E57"/>
    <w:rsid w:val="00B3361D"/>
    <w:rsid w:val="00C24F0F"/>
    <w:rsid w:val="00C61029"/>
    <w:rsid w:val="00D51550"/>
    <w:rsid w:val="00DD33C9"/>
    <w:rsid w:val="00EB2ED3"/>
    <w:rsid w:val="00F243AA"/>
    <w:rsid w:val="00F56611"/>
    <w:rsid w:val="00F64BDE"/>
    <w:rsid w:val="00FC3F67"/>
    <w:rsid w:val="00F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DC59"/>
  <w15:chartTrackingRefBased/>
  <w15:docId w15:val="{7F072482-DEEE-4E4E-B2EE-15C04FA5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HW1(AutoRecovered).xlsx]category!PivotTable1</c:name>
    <c:fmtId val="4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CF-4F94-9A0E-E171E94865AE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CF-4F94-9A0E-E171E94865AE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CF-4F94-9A0E-E171E94865AE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CF-4F94-9A0E-E171E9486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983407"/>
        <c:axId val="117987247"/>
      </c:barChart>
      <c:catAx>
        <c:axId val="117983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87247"/>
        <c:crosses val="autoZero"/>
        <c:auto val="1"/>
        <c:lblAlgn val="ctr"/>
        <c:lblOffset val="100"/>
        <c:noMultiLvlLbl val="0"/>
      </c:catAx>
      <c:valAx>
        <c:axId val="11798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83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HW1(AutoRecovered).xlsx]final category!PivotTable1</c:name>
    <c:fmtId val="33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'final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'final category'!$A$6:$A$18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'final category'!$B$6:$B$18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1E-4619-BABA-BE3159CA1DAB}"/>
            </c:ext>
          </c:extLst>
        </c:ser>
        <c:ser>
          <c:idx val="1"/>
          <c:order val="1"/>
          <c:tx>
            <c:strRef>
              <c:f>'final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'final category'!$A$6:$A$18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'final category'!$C$6:$C$18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1E-4619-BABA-BE3159CA1DAB}"/>
            </c:ext>
          </c:extLst>
        </c:ser>
        <c:ser>
          <c:idx val="2"/>
          <c:order val="2"/>
          <c:tx>
            <c:strRef>
              <c:f>'final category'!$D$4:$D$5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'final category'!$A$6:$A$18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'final category'!$D$6:$D$18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1E-4619-BABA-BE3159CA1DAB}"/>
            </c:ext>
          </c:extLst>
        </c:ser>
        <c:ser>
          <c:idx val="3"/>
          <c:order val="3"/>
          <c:tx>
            <c:strRef>
              <c:f>'final 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'final category'!$A$6:$A$18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'final category'!$E$6:$E$18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1E-4619-BABA-BE3159CA1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8126079"/>
        <c:axId val="1493965999"/>
      </c:lineChart>
      <c:catAx>
        <c:axId val="1308126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3965999"/>
        <c:crosses val="autoZero"/>
        <c:auto val="1"/>
        <c:lblAlgn val="ctr"/>
        <c:lblOffset val="100"/>
        <c:noMultiLvlLbl val="0"/>
      </c:catAx>
      <c:valAx>
        <c:axId val="149396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126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Gold</dc:creator>
  <cp:keywords/>
  <dc:description/>
  <cp:lastModifiedBy>Sylvester Gold</cp:lastModifiedBy>
  <cp:revision>2</cp:revision>
  <dcterms:created xsi:type="dcterms:W3CDTF">2024-10-04T01:01:00Z</dcterms:created>
  <dcterms:modified xsi:type="dcterms:W3CDTF">2024-10-04T01:01:00Z</dcterms:modified>
</cp:coreProperties>
</file>