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654A8" w:rsidTr="009654A8">
        <w:tc>
          <w:tcPr>
            <w:tcW w:w="3116" w:type="dxa"/>
          </w:tcPr>
          <w:p w:rsidR="009654A8" w:rsidRPr="009654A8" w:rsidRDefault="009654A8" w:rsidP="009654A8">
            <w:pPr>
              <w:jc w:val="center"/>
              <w:rPr>
                <w:b/>
              </w:rPr>
            </w:pPr>
            <w:r>
              <w:rPr>
                <w:b/>
              </w:rPr>
              <w:t>Variable Name</w:t>
            </w:r>
          </w:p>
        </w:tc>
        <w:tc>
          <w:tcPr>
            <w:tcW w:w="3117" w:type="dxa"/>
          </w:tcPr>
          <w:p w:rsidR="009654A8" w:rsidRPr="009654A8" w:rsidRDefault="009654A8" w:rsidP="009654A8">
            <w:pPr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3117" w:type="dxa"/>
          </w:tcPr>
          <w:p w:rsidR="009654A8" w:rsidRPr="009654A8" w:rsidRDefault="009654A8" w:rsidP="009654A8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654A8" w:rsidTr="009654A8">
        <w:tc>
          <w:tcPr>
            <w:tcW w:w="3116" w:type="dxa"/>
          </w:tcPr>
          <w:p w:rsidR="009654A8" w:rsidRDefault="009654A8">
            <w:r>
              <w:t>stat</w:t>
            </w:r>
          </w:p>
        </w:tc>
        <w:tc>
          <w:tcPr>
            <w:tcW w:w="3117" w:type="dxa"/>
          </w:tcPr>
          <w:p w:rsidR="009654A8" w:rsidRDefault="009654A8">
            <w:r>
              <w:t>char</w:t>
            </w:r>
          </w:p>
        </w:tc>
        <w:tc>
          <w:tcPr>
            <w:tcW w:w="3117" w:type="dxa"/>
          </w:tcPr>
          <w:p w:rsidR="009654A8" w:rsidRDefault="009654A8">
            <w:r>
              <w:t>Character value for employee status</w:t>
            </w:r>
          </w:p>
        </w:tc>
      </w:tr>
      <w:tr w:rsidR="009654A8" w:rsidTr="009654A8">
        <w:tc>
          <w:tcPr>
            <w:tcW w:w="3116" w:type="dxa"/>
          </w:tcPr>
          <w:p w:rsidR="009654A8" w:rsidRDefault="009654A8">
            <w:proofErr w:type="spellStart"/>
            <w:r>
              <w:t>totalSale</w:t>
            </w:r>
            <w:proofErr w:type="spellEnd"/>
          </w:p>
        </w:tc>
        <w:tc>
          <w:tcPr>
            <w:tcW w:w="3117" w:type="dxa"/>
          </w:tcPr>
          <w:p w:rsidR="009654A8" w:rsidRDefault="009654A8">
            <w:r>
              <w:t>double</w:t>
            </w:r>
          </w:p>
        </w:tc>
        <w:tc>
          <w:tcPr>
            <w:tcW w:w="3117" w:type="dxa"/>
          </w:tcPr>
          <w:p w:rsidR="009654A8" w:rsidRDefault="009654A8">
            <w:r>
              <w:t>Total sales for pay period</w:t>
            </w:r>
          </w:p>
        </w:tc>
      </w:tr>
      <w:tr w:rsidR="009654A8" w:rsidTr="009654A8">
        <w:tc>
          <w:tcPr>
            <w:tcW w:w="3116" w:type="dxa"/>
          </w:tcPr>
          <w:p w:rsidR="009654A8" w:rsidRDefault="009654A8">
            <w:proofErr w:type="spellStart"/>
            <w:r>
              <w:t>commTota</w:t>
            </w:r>
            <w:proofErr w:type="spellEnd"/>
          </w:p>
        </w:tc>
        <w:tc>
          <w:tcPr>
            <w:tcW w:w="3117" w:type="dxa"/>
          </w:tcPr>
          <w:p w:rsidR="009654A8" w:rsidRDefault="009654A8">
            <w:r>
              <w:t>double</w:t>
            </w:r>
          </w:p>
        </w:tc>
        <w:tc>
          <w:tcPr>
            <w:tcW w:w="3117" w:type="dxa"/>
          </w:tcPr>
          <w:p w:rsidR="009654A8" w:rsidRDefault="009654A8">
            <w:r>
              <w:t>Total commission for pay period</w:t>
            </w:r>
          </w:p>
        </w:tc>
      </w:tr>
      <w:tr w:rsidR="009654A8" w:rsidTr="009654A8">
        <w:tc>
          <w:tcPr>
            <w:tcW w:w="3116" w:type="dxa"/>
          </w:tcPr>
          <w:p w:rsidR="009654A8" w:rsidRDefault="009654A8">
            <w:proofErr w:type="spellStart"/>
            <w:r>
              <w:t>compProf</w:t>
            </w:r>
            <w:proofErr w:type="spellEnd"/>
          </w:p>
        </w:tc>
        <w:tc>
          <w:tcPr>
            <w:tcW w:w="3117" w:type="dxa"/>
          </w:tcPr>
          <w:p w:rsidR="009654A8" w:rsidRDefault="009654A8">
            <w:r>
              <w:t>double</w:t>
            </w:r>
          </w:p>
        </w:tc>
        <w:tc>
          <w:tcPr>
            <w:tcW w:w="3117" w:type="dxa"/>
          </w:tcPr>
          <w:p w:rsidR="009654A8" w:rsidRDefault="009654A8">
            <w:r>
              <w:t>Total company profit from sales</w:t>
            </w:r>
          </w:p>
        </w:tc>
      </w:tr>
      <w:tr w:rsidR="009654A8" w:rsidTr="009654A8">
        <w:tc>
          <w:tcPr>
            <w:tcW w:w="3116" w:type="dxa"/>
          </w:tcPr>
          <w:p w:rsidR="009654A8" w:rsidRDefault="009654A8">
            <w:proofErr w:type="spellStart"/>
            <w:r>
              <w:t>commRate</w:t>
            </w:r>
            <w:proofErr w:type="spellEnd"/>
          </w:p>
        </w:tc>
        <w:tc>
          <w:tcPr>
            <w:tcW w:w="3117" w:type="dxa"/>
          </w:tcPr>
          <w:p w:rsidR="009654A8" w:rsidRDefault="009654A8">
            <w:r>
              <w:t>double</w:t>
            </w:r>
          </w:p>
        </w:tc>
        <w:tc>
          <w:tcPr>
            <w:tcW w:w="3117" w:type="dxa"/>
          </w:tcPr>
          <w:p w:rsidR="009654A8" w:rsidRDefault="009654A8">
            <w:r>
              <w:t>Rate commission was calculated at</w:t>
            </w:r>
          </w:p>
        </w:tc>
      </w:tr>
      <w:tr w:rsidR="009654A8" w:rsidTr="009654A8">
        <w:tc>
          <w:tcPr>
            <w:tcW w:w="3116" w:type="dxa"/>
          </w:tcPr>
          <w:p w:rsidR="009654A8" w:rsidRDefault="009654A8">
            <w:r>
              <w:t>COMM_RATE_P</w:t>
            </w:r>
          </w:p>
        </w:tc>
        <w:tc>
          <w:tcPr>
            <w:tcW w:w="3117" w:type="dxa"/>
          </w:tcPr>
          <w:p w:rsidR="009654A8" w:rsidRDefault="009654A8">
            <w:proofErr w:type="spellStart"/>
            <w:r>
              <w:t>const</w:t>
            </w:r>
            <w:proofErr w:type="spellEnd"/>
            <w:r>
              <w:t xml:space="preserve"> double</w:t>
            </w:r>
          </w:p>
        </w:tc>
        <w:tc>
          <w:tcPr>
            <w:tcW w:w="3117" w:type="dxa"/>
          </w:tcPr>
          <w:p w:rsidR="009654A8" w:rsidRDefault="009654A8">
            <w:r>
              <w:t>Rate for part time</w:t>
            </w:r>
          </w:p>
        </w:tc>
      </w:tr>
      <w:tr w:rsidR="009654A8" w:rsidTr="009654A8">
        <w:tc>
          <w:tcPr>
            <w:tcW w:w="3116" w:type="dxa"/>
          </w:tcPr>
          <w:p w:rsidR="009654A8" w:rsidRDefault="009654A8" w:rsidP="009654A8">
            <w:r>
              <w:t>COMM_RATE_FG</w:t>
            </w:r>
          </w:p>
        </w:tc>
        <w:tc>
          <w:tcPr>
            <w:tcW w:w="3117" w:type="dxa"/>
          </w:tcPr>
          <w:p w:rsidR="009654A8" w:rsidRDefault="009654A8" w:rsidP="009654A8">
            <w:proofErr w:type="spellStart"/>
            <w:r>
              <w:t>const</w:t>
            </w:r>
            <w:proofErr w:type="spellEnd"/>
            <w:r>
              <w:t xml:space="preserve"> double</w:t>
            </w:r>
          </w:p>
        </w:tc>
        <w:tc>
          <w:tcPr>
            <w:tcW w:w="3117" w:type="dxa"/>
          </w:tcPr>
          <w:p w:rsidR="009654A8" w:rsidRDefault="009654A8" w:rsidP="009654A8">
            <w:r>
              <w:t>Rate for full time greater than 10k</w:t>
            </w:r>
          </w:p>
        </w:tc>
      </w:tr>
      <w:tr w:rsidR="009654A8" w:rsidTr="009654A8">
        <w:tc>
          <w:tcPr>
            <w:tcW w:w="3116" w:type="dxa"/>
          </w:tcPr>
          <w:p w:rsidR="009654A8" w:rsidRDefault="009654A8" w:rsidP="00AF3E95">
            <w:r>
              <w:t>COMM_RATE_FL</w:t>
            </w:r>
          </w:p>
        </w:tc>
        <w:tc>
          <w:tcPr>
            <w:tcW w:w="3117" w:type="dxa"/>
          </w:tcPr>
          <w:p w:rsidR="009654A8" w:rsidRDefault="009654A8" w:rsidP="00AF3E95">
            <w:proofErr w:type="spellStart"/>
            <w:r>
              <w:t>const</w:t>
            </w:r>
            <w:proofErr w:type="spellEnd"/>
            <w:r>
              <w:t xml:space="preserve"> double</w:t>
            </w:r>
          </w:p>
        </w:tc>
        <w:tc>
          <w:tcPr>
            <w:tcW w:w="3117" w:type="dxa"/>
          </w:tcPr>
          <w:p w:rsidR="009654A8" w:rsidRDefault="009654A8" w:rsidP="00AF3E95">
            <w:r>
              <w:t>Rate for full time less than 10k</w:t>
            </w:r>
          </w:p>
        </w:tc>
      </w:tr>
      <w:tr w:rsidR="009654A8" w:rsidTr="009654A8">
        <w:tc>
          <w:tcPr>
            <w:tcW w:w="3116" w:type="dxa"/>
          </w:tcPr>
          <w:p w:rsidR="009654A8" w:rsidRDefault="009654A8" w:rsidP="00AF3E95">
            <w:r>
              <w:t>done</w:t>
            </w:r>
          </w:p>
        </w:tc>
        <w:tc>
          <w:tcPr>
            <w:tcW w:w="3117" w:type="dxa"/>
          </w:tcPr>
          <w:p w:rsidR="009654A8" w:rsidRDefault="009654A8" w:rsidP="00AF3E95">
            <w:proofErr w:type="spellStart"/>
            <w:r>
              <w:t>bool</w:t>
            </w:r>
            <w:proofErr w:type="spellEnd"/>
          </w:p>
        </w:tc>
        <w:tc>
          <w:tcPr>
            <w:tcW w:w="3117" w:type="dxa"/>
          </w:tcPr>
          <w:p w:rsidR="009654A8" w:rsidRDefault="009654A8" w:rsidP="00AF3E95">
            <w:r>
              <w:t>LCV</w:t>
            </w:r>
          </w:p>
        </w:tc>
      </w:tr>
      <w:tr w:rsidR="009654A8" w:rsidTr="009654A8">
        <w:tc>
          <w:tcPr>
            <w:tcW w:w="3116" w:type="dxa"/>
          </w:tcPr>
          <w:p w:rsidR="009654A8" w:rsidRDefault="009654A8" w:rsidP="00AF3E95">
            <w:proofErr w:type="spellStart"/>
            <w:r>
              <w:t>myLocale</w:t>
            </w:r>
            <w:proofErr w:type="spellEnd"/>
          </w:p>
        </w:tc>
        <w:tc>
          <w:tcPr>
            <w:tcW w:w="3117" w:type="dxa"/>
          </w:tcPr>
          <w:p w:rsidR="009654A8" w:rsidRDefault="009654A8" w:rsidP="00AF3E95">
            <w:r>
              <w:t>locale (object)</w:t>
            </w:r>
          </w:p>
        </w:tc>
        <w:tc>
          <w:tcPr>
            <w:tcW w:w="3117" w:type="dxa"/>
          </w:tcPr>
          <w:p w:rsidR="009654A8" w:rsidRDefault="009654A8" w:rsidP="00AF3E95">
            <w:r>
              <w:t>Tool for use of put_money</w:t>
            </w:r>
            <w:bookmarkStart w:id="0" w:name="_GoBack"/>
            <w:bookmarkEnd w:id="0"/>
          </w:p>
        </w:tc>
      </w:tr>
    </w:tbl>
    <w:p w:rsidR="00A105D6" w:rsidRDefault="00A105D6"/>
    <w:sectPr w:rsidR="00A105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4A8"/>
    <w:rsid w:val="009654A8"/>
    <w:rsid w:val="00A10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F1D838-0C9D-45A2-8E3D-C98386DA3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54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TITANJC</dc:creator>
  <cp:keywords/>
  <dc:description/>
  <cp:lastModifiedBy>TITANJC</cp:lastModifiedBy>
  <cp:revision>1</cp:revision>
  <dcterms:created xsi:type="dcterms:W3CDTF">2014-03-25T15:28:00Z</dcterms:created>
  <dcterms:modified xsi:type="dcterms:W3CDTF">2014-03-25T15:34:00Z</dcterms:modified>
</cp:coreProperties>
</file>