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center"/>
        <w:rPr>
          <w:rFonts w:ascii="黑体" w:hAnsi="黑体" w:eastAsia="黑体"/>
          <w:bCs/>
          <w:sz w:val="36"/>
          <w:szCs w:val="36"/>
        </w:rPr>
      </w:pPr>
      <w:r>
        <w:rPr>
          <w:rFonts w:hint="eastAsia" w:ascii="黑体" w:hAnsi="黑体" w:eastAsia="黑体"/>
          <w:bCs/>
          <w:sz w:val="36"/>
          <w:szCs w:val="36"/>
        </w:rPr>
        <w:t>《操作系统原理》实验报告</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675"/>
        <w:gridCol w:w="1134"/>
        <w:gridCol w:w="851"/>
        <w:gridCol w:w="1309"/>
        <w:gridCol w:w="1417"/>
        <w:gridCol w:w="1134"/>
        <w:gridCol w:w="851"/>
        <w:gridCol w:w="226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8" w:hRule="atLeast"/>
        </w:trPr>
        <w:tc>
          <w:tcPr>
            <w:tcW w:w="675" w:type="dxa"/>
          </w:tcPr>
          <w:p>
            <w:pPr>
              <w:spacing w:before="156" w:beforeLines="50" w:after="156" w:afterLines="50"/>
              <w:jc w:val="left"/>
              <w:rPr>
                <w:szCs w:val="21"/>
              </w:rPr>
            </w:pPr>
            <w:r>
              <w:rPr>
                <w:rFonts w:hint="eastAsia"/>
                <w:szCs w:val="21"/>
              </w:rPr>
              <w:t>姓名</w:t>
            </w:r>
          </w:p>
        </w:tc>
        <w:tc>
          <w:tcPr>
            <w:tcW w:w="1134" w:type="dxa"/>
          </w:tcPr>
          <w:p>
            <w:pPr>
              <w:spacing w:before="156" w:beforeLines="50" w:after="156" w:afterLines="50"/>
              <w:jc w:val="left"/>
              <w:rPr>
                <w:rFonts w:hint="eastAsia" w:eastAsiaTheme="minorEastAsia"/>
                <w:szCs w:val="21"/>
                <w:lang w:val="en-US" w:eastAsia="zh-CN"/>
              </w:rPr>
            </w:pPr>
            <w:r>
              <w:rPr>
                <w:rFonts w:hint="eastAsia"/>
                <w:szCs w:val="21"/>
                <w:lang w:val="en-US" w:eastAsia="zh-CN"/>
              </w:rPr>
              <w:t>李欣宇</w:t>
            </w:r>
          </w:p>
        </w:tc>
        <w:tc>
          <w:tcPr>
            <w:tcW w:w="851" w:type="dxa"/>
          </w:tcPr>
          <w:p>
            <w:pPr>
              <w:spacing w:before="156" w:beforeLines="50" w:after="156" w:afterLines="50"/>
              <w:jc w:val="left"/>
              <w:rPr>
                <w:szCs w:val="21"/>
              </w:rPr>
            </w:pPr>
            <w:r>
              <w:rPr>
                <w:rFonts w:hint="eastAsia"/>
                <w:szCs w:val="21"/>
              </w:rPr>
              <w:t>学号</w:t>
            </w:r>
          </w:p>
        </w:tc>
        <w:tc>
          <w:tcPr>
            <w:tcW w:w="1134" w:type="dxa"/>
          </w:tcPr>
          <w:p>
            <w:pPr>
              <w:spacing w:before="156" w:beforeLines="50" w:after="156" w:afterLines="50"/>
              <w:jc w:val="left"/>
              <w:rPr>
                <w:rFonts w:hint="default" w:eastAsiaTheme="minorEastAsia"/>
                <w:szCs w:val="21"/>
                <w:lang w:val="en-US" w:eastAsia="zh-CN"/>
              </w:rPr>
            </w:pPr>
            <w:r>
              <w:rPr>
                <w:rFonts w:hint="eastAsia"/>
                <w:szCs w:val="21"/>
                <w:lang w:val="en-US" w:eastAsia="zh-CN"/>
              </w:rPr>
              <w:t>U201911658</w:t>
            </w:r>
          </w:p>
        </w:tc>
        <w:tc>
          <w:tcPr>
            <w:tcW w:w="1417" w:type="dxa"/>
          </w:tcPr>
          <w:p>
            <w:pPr>
              <w:spacing w:before="156" w:beforeLines="50" w:after="156" w:afterLines="50"/>
              <w:jc w:val="left"/>
              <w:rPr>
                <w:szCs w:val="21"/>
              </w:rPr>
            </w:pPr>
            <w:r>
              <w:rPr>
                <w:rFonts w:hint="eastAsia"/>
                <w:szCs w:val="21"/>
              </w:rPr>
              <w:t>专业班级</w:t>
            </w:r>
          </w:p>
        </w:tc>
        <w:tc>
          <w:tcPr>
            <w:tcW w:w="1134" w:type="dxa"/>
          </w:tcPr>
          <w:p>
            <w:pPr>
              <w:spacing w:before="156" w:beforeLines="50" w:after="156" w:afterLines="50"/>
              <w:jc w:val="left"/>
              <w:rPr>
                <w:rFonts w:hint="default" w:eastAsiaTheme="minorEastAsia"/>
                <w:szCs w:val="21"/>
                <w:lang w:val="en-US" w:eastAsia="zh-CN"/>
              </w:rPr>
            </w:pPr>
            <w:r>
              <w:rPr>
                <w:rFonts w:hint="eastAsia"/>
                <w:szCs w:val="21"/>
                <w:lang w:val="en-US" w:eastAsia="zh-CN"/>
              </w:rPr>
              <w:t>信安1901</w:t>
            </w:r>
          </w:p>
        </w:tc>
        <w:tc>
          <w:tcPr>
            <w:tcW w:w="851" w:type="dxa"/>
          </w:tcPr>
          <w:p>
            <w:pPr>
              <w:spacing w:before="156" w:beforeLines="50" w:after="156" w:afterLines="50"/>
              <w:jc w:val="left"/>
              <w:rPr>
                <w:szCs w:val="21"/>
              </w:rPr>
            </w:pPr>
            <w:r>
              <w:rPr>
                <w:rFonts w:hint="eastAsia"/>
                <w:szCs w:val="21"/>
              </w:rPr>
              <w:t>时间</w:t>
            </w:r>
          </w:p>
        </w:tc>
        <w:tc>
          <w:tcPr>
            <w:tcW w:w="2268" w:type="dxa"/>
          </w:tcPr>
          <w:p>
            <w:pPr>
              <w:spacing w:before="156" w:beforeLines="50" w:after="156" w:afterLines="50"/>
              <w:jc w:val="left"/>
              <w:rPr>
                <w:rFonts w:hint="default" w:eastAsiaTheme="minorEastAsia"/>
                <w:szCs w:val="21"/>
                <w:lang w:val="en-US" w:eastAsia="zh-CN"/>
              </w:rPr>
            </w:pPr>
            <w:r>
              <w:rPr>
                <w:rFonts w:hint="eastAsia"/>
                <w:szCs w:val="21"/>
              </w:rPr>
              <w:t>20</w:t>
            </w:r>
            <w:r>
              <w:rPr>
                <w:szCs w:val="21"/>
              </w:rPr>
              <w:t>2</w:t>
            </w:r>
            <w:r>
              <w:rPr>
                <w:rFonts w:hint="eastAsia"/>
                <w:szCs w:val="21"/>
                <w:lang w:val="en-US" w:eastAsia="zh-CN"/>
              </w:rPr>
              <w:t>2</w:t>
            </w:r>
            <w:bookmarkStart w:id="0" w:name="_GoBack"/>
            <w:bookmarkEnd w:id="0"/>
            <w:r>
              <w:rPr>
                <w:rFonts w:hint="eastAsia"/>
                <w:szCs w:val="21"/>
              </w:rPr>
              <w:t>.</w:t>
            </w:r>
            <w:r>
              <w:rPr>
                <w:rFonts w:hint="eastAsia"/>
                <w:szCs w:val="21"/>
                <w:lang w:val="en-US" w:eastAsia="zh-CN"/>
              </w:rPr>
              <w:t>1.4</w:t>
            </w:r>
          </w:p>
        </w:tc>
      </w:tr>
    </w:tbl>
    <w:p>
      <w:pPr>
        <w:spacing w:before="156" w:beforeLines="50" w:after="156" w:afterLines="50" w:line="360" w:lineRule="auto"/>
        <w:jc w:val="left"/>
        <w:rPr>
          <w:rFonts w:hint="eastAsia"/>
          <w:b/>
          <w:bCs/>
          <w:sz w:val="24"/>
          <w:szCs w:val="24"/>
        </w:rPr>
      </w:pPr>
      <w:r>
        <w:rPr>
          <w:rFonts w:hint="eastAsia"/>
          <w:b/>
          <w:bCs/>
          <w:sz w:val="24"/>
          <w:szCs w:val="24"/>
        </w:rPr>
        <w:t>一、实验目的</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rPr>
      </w:pPr>
      <w:r>
        <w:rPr>
          <w:rFonts w:hint="eastAsia"/>
          <w:b w:val="0"/>
          <w:bCs w:val="0"/>
          <w:sz w:val="24"/>
          <w:szCs w:val="24"/>
          <w:lang w:val="en-US" w:eastAsia="zh-CN"/>
        </w:rPr>
        <w:t xml:space="preserve">1）理解页面淘汰算法原理，编写程序演示页面淘汰算法。 </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rPr>
      </w:pPr>
      <w:r>
        <w:rPr>
          <w:rFonts w:hint="default"/>
          <w:b w:val="0"/>
          <w:bCs w:val="0"/>
          <w:sz w:val="24"/>
          <w:szCs w:val="24"/>
          <w:lang w:val="en-US" w:eastAsia="zh-CN"/>
        </w:rPr>
        <w:t>2</w:t>
      </w:r>
      <w:r>
        <w:rPr>
          <w:rFonts w:hint="eastAsia"/>
          <w:b w:val="0"/>
          <w:bCs w:val="0"/>
          <w:sz w:val="24"/>
          <w:szCs w:val="24"/>
          <w:lang w:val="en-US" w:eastAsia="zh-CN"/>
        </w:rPr>
        <w:t>）验证</w:t>
      </w:r>
      <w:r>
        <w:rPr>
          <w:rFonts w:hint="default"/>
          <w:b w:val="0"/>
          <w:bCs w:val="0"/>
          <w:sz w:val="24"/>
          <w:szCs w:val="24"/>
          <w:lang w:val="en-US" w:eastAsia="zh-CN"/>
        </w:rPr>
        <w:t>Linux</w:t>
      </w:r>
      <w:r>
        <w:rPr>
          <w:rFonts w:hint="eastAsia"/>
          <w:b w:val="0"/>
          <w:bCs w:val="0"/>
          <w:sz w:val="24"/>
          <w:szCs w:val="24"/>
          <w:lang w:val="en-US" w:eastAsia="zh-CN"/>
        </w:rPr>
        <w:t xml:space="preserve">虚拟地址转化为物理地址的机制 </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rPr>
      </w:pPr>
      <w:r>
        <w:rPr>
          <w:rFonts w:hint="default"/>
          <w:b w:val="0"/>
          <w:bCs w:val="0"/>
          <w:sz w:val="24"/>
          <w:szCs w:val="24"/>
          <w:lang w:val="en-US" w:eastAsia="zh-CN"/>
        </w:rPr>
        <w:t>3</w:t>
      </w:r>
      <w:r>
        <w:rPr>
          <w:rFonts w:hint="eastAsia"/>
          <w:b w:val="0"/>
          <w:bCs w:val="0"/>
          <w:sz w:val="24"/>
          <w:szCs w:val="24"/>
          <w:lang w:val="en-US" w:eastAsia="zh-CN"/>
        </w:rPr>
        <w:t>）理解和验证程序运行局部性的原理</w:t>
      </w:r>
    </w:p>
    <w:p>
      <w:pPr>
        <w:spacing w:before="156" w:beforeLines="50" w:after="156" w:afterLines="50" w:line="360" w:lineRule="auto"/>
        <w:jc w:val="left"/>
        <w:rPr>
          <w:rFonts w:hint="eastAsia"/>
          <w:b/>
          <w:bCs/>
          <w:sz w:val="24"/>
          <w:szCs w:val="24"/>
        </w:rPr>
      </w:pPr>
      <w:r>
        <w:rPr>
          <w:rFonts w:hint="eastAsia"/>
          <w:b/>
          <w:bCs/>
          <w:sz w:val="24"/>
          <w:szCs w:val="24"/>
        </w:rPr>
        <w:t>二、实验内容</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1）</w:t>
      </w:r>
      <w:r>
        <w:rPr>
          <w:rFonts w:hint="default"/>
          <w:b w:val="0"/>
          <w:bCs w:val="0"/>
          <w:sz w:val="24"/>
          <w:szCs w:val="24"/>
          <w:lang w:val="en-US" w:eastAsia="zh-CN"/>
        </w:rPr>
        <w:t>Win/Linux</w:t>
      </w:r>
      <w:r>
        <w:rPr>
          <w:rFonts w:hint="eastAsia"/>
          <w:b w:val="0"/>
          <w:bCs w:val="0"/>
          <w:sz w:val="24"/>
          <w:szCs w:val="24"/>
          <w:lang w:val="en-US" w:eastAsia="zh-CN"/>
        </w:rPr>
        <w:t xml:space="preserve">编写二维数组遍历程序，理解局部性的原理。 </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default"/>
          <w:b w:val="0"/>
          <w:bCs w:val="0"/>
          <w:sz w:val="24"/>
          <w:szCs w:val="24"/>
          <w:lang w:val="en-US" w:eastAsia="zh-CN"/>
        </w:rPr>
        <w:t>2</w:t>
      </w:r>
      <w:r>
        <w:rPr>
          <w:rFonts w:hint="eastAsia"/>
          <w:b w:val="0"/>
          <w:bCs w:val="0"/>
          <w:sz w:val="24"/>
          <w:szCs w:val="24"/>
          <w:lang w:val="en-US" w:eastAsia="zh-CN"/>
        </w:rPr>
        <w:t>）</w:t>
      </w:r>
      <w:r>
        <w:rPr>
          <w:rFonts w:hint="default"/>
          <w:b w:val="0"/>
          <w:bCs w:val="0"/>
          <w:sz w:val="24"/>
          <w:szCs w:val="24"/>
          <w:lang w:val="en-US" w:eastAsia="zh-CN"/>
        </w:rPr>
        <w:t>Windows/Linux</w:t>
      </w:r>
      <w:r>
        <w:rPr>
          <w:rFonts w:hint="eastAsia"/>
          <w:b w:val="0"/>
          <w:bCs w:val="0"/>
          <w:sz w:val="24"/>
          <w:szCs w:val="24"/>
          <w:lang w:val="en-US" w:eastAsia="zh-CN"/>
        </w:rPr>
        <w:t>模拟实现</w:t>
      </w:r>
      <w:r>
        <w:rPr>
          <w:rFonts w:hint="default"/>
          <w:b w:val="0"/>
          <w:bCs w:val="0"/>
          <w:sz w:val="24"/>
          <w:szCs w:val="24"/>
          <w:lang w:val="en-US" w:eastAsia="zh-CN"/>
        </w:rPr>
        <w:t>OPT</w:t>
      </w:r>
      <w:r>
        <w:rPr>
          <w:rFonts w:hint="eastAsia"/>
          <w:b w:val="0"/>
          <w:bCs w:val="0"/>
          <w:sz w:val="24"/>
          <w:szCs w:val="24"/>
          <w:lang w:val="en-US" w:eastAsia="zh-CN"/>
        </w:rPr>
        <w:t>和</w:t>
      </w:r>
      <w:r>
        <w:rPr>
          <w:rFonts w:hint="default"/>
          <w:b w:val="0"/>
          <w:bCs w:val="0"/>
          <w:sz w:val="24"/>
          <w:szCs w:val="24"/>
          <w:lang w:val="en-US" w:eastAsia="zh-CN"/>
        </w:rPr>
        <w:t>LRU</w:t>
      </w:r>
      <w:r>
        <w:rPr>
          <w:rFonts w:hint="eastAsia"/>
          <w:b w:val="0"/>
          <w:bCs w:val="0"/>
          <w:sz w:val="24"/>
          <w:szCs w:val="24"/>
          <w:lang w:val="en-US" w:eastAsia="zh-CN"/>
        </w:rPr>
        <w:t xml:space="preserve">等淘汰算法。 </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default"/>
          <w:b w:val="0"/>
          <w:bCs w:val="0"/>
          <w:sz w:val="24"/>
          <w:szCs w:val="24"/>
          <w:lang w:val="en-US" w:eastAsia="zh-CN"/>
        </w:rPr>
        <w:t>3</w:t>
      </w:r>
      <w:r>
        <w:rPr>
          <w:rFonts w:hint="eastAsia"/>
          <w:b w:val="0"/>
          <w:bCs w:val="0"/>
          <w:sz w:val="24"/>
          <w:szCs w:val="24"/>
          <w:lang w:val="en-US" w:eastAsia="zh-CN"/>
        </w:rPr>
        <w:t>）</w:t>
      </w:r>
      <w:r>
        <w:rPr>
          <w:rFonts w:hint="default"/>
          <w:b w:val="0"/>
          <w:bCs w:val="0"/>
          <w:sz w:val="24"/>
          <w:szCs w:val="24"/>
          <w:lang w:val="en-US" w:eastAsia="zh-CN"/>
        </w:rPr>
        <w:t>Linux</w:t>
      </w:r>
      <w:r>
        <w:rPr>
          <w:rFonts w:hint="eastAsia"/>
          <w:b w:val="0"/>
          <w:bCs w:val="0"/>
          <w:sz w:val="24"/>
          <w:szCs w:val="24"/>
          <w:lang w:val="en-US" w:eastAsia="zh-CN"/>
        </w:rPr>
        <w:t>下利用</w:t>
      </w:r>
      <w:r>
        <w:rPr>
          <w:rFonts w:hint="default"/>
          <w:b w:val="0"/>
          <w:bCs w:val="0"/>
          <w:sz w:val="24"/>
          <w:szCs w:val="24"/>
          <w:lang w:val="en-US" w:eastAsia="zh-CN"/>
        </w:rPr>
        <w:t>/proc/pid/pagemap</w:t>
      </w:r>
      <w:r>
        <w:rPr>
          <w:rFonts w:hint="eastAsia"/>
          <w:b w:val="0"/>
          <w:bCs w:val="0"/>
          <w:sz w:val="24"/>
          <w:szCs w:val="24"/>
          <w:lang w:val="en-US" w:eastAsia="zh-CN"/>
        </w:rPr>
        <w:t xml:space="preserve">技术计算某个变量或函数虚拟地址对应的物理地址等信息。 </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rPr>
      </w:pPr>
      <w:r>
        <w:rPr>
          <w:rFonts w:hint="eastAsia"/>
          <w:b w:val="0"/>
          <w:bCs w:val="0"/>
          <w:sz w:val="24"/>
          <w:szCs w:val="24"/>
          <w:lang w:val="en-US" w:eastAsia="zh-CN"/>
        </w:rPr>
        <w:t>前两部分在win10下实现，第三部分在优麒麟下实现。</w:t>
      </w:r>
    </w:p>
    <w:p>
      <w:pPr>
        <w:spacing w:before="156" w:beforeLines="50" w:after="156" w:afterLines="50" w:line="360" w:lineRule="auto"/>
        <w:jc w:val="left"/>
        <w:rPr>
          <w:b/>
          <w:bCs/>
          <w:sz w:val="24"/>
          <w:szCs w:val="24"/>
        </w:rPr>
      </w:pPr>
      <w:r>
        <w:rPr>
          <w:rFonts w:hint="eastAsia"/>
          <w:b/>
          <w:bCs/>
          <w:sz w:val="24"/>
          <w:szCs w:val="24"/>
        </w:rPr>
        <w:t>三、实验过程</w:t>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14:textFill>
            <w14:solidFill>
              <w14:schemeClr w14:val="tx1"/>
            </w14:solidFill>
          </w14:textFill>
        </w:rPr>
        <w:t>3.</w:t>
      </w:r>
      <w:r>
        <w:rPr>
          <w:b/>
          <w:color w:val="000000" w:themeColor="text1"/>
          <w:sz w:val="24"/>
          <w:szCs w:val="24"/>
          <w14:textFill>
            <w14:solidFill>
              <w14:schemeClr w14:val="tx1"/>
            </w14:solidFill>
          </w14:textFill>
        </w:rPr>
        <w:t xml:space="preserve">1 </w:t>
      </w:r>
      <w:r>
        <w:rPr>
          <w:rFonts w:hint="eastAsia"/>
          <w:b/>
          <w:color w:val="000000" w:themeColor="text1"/>
          <w:sz w:val="24"/>
          <w:szCs w:val="24"/>
          <w:lang w:val="en-US" w:eastAsia="zh-CN"/>
          <w14:textFill>
            <w14:solidFill>
              <w14:schemeClr w14:val="tx1"/>
            </w14:solidFill>
          </w14:textFill>
        </w:rPr>
        <w:t>Win下二维数组遍历</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（1）源码</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定义一个20480*10240的二维数组myArray，可以选择大数组遍历或者小数组遍历，大数组即为20480*10240，小数组为2048*1024，两种遍历方式，分别为先行后列、先列后行遍历，在遍历前后分别放置两个clock()进行计时，使用GetcurrentProcessId()函数获取当前进程的pid号，根据pid号可以在任务管理器中查看错误页面，观察缺页次数。</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以上组合起来共四种情况——大数组先行后列遍历、小数组先行后列遍历、大数组先列后行遍历、小数组先列后行遍历，四组可以分别对照，观察运行时间和页面错误情况。</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具体代码如下：</w:t>
      </w:r>
    </w:p>
    <w:p>
      <w:pPr>
        <w:spacing w:before="156" w:beforeLines="50" w:after="156" w:afterLines="50" w:line="360" w:lineRule="auto"/>
        <w:ind w:firstLine="480"/>
        <w:jc w:val="left"/>
        <w:rPr>
          <w:b/>
          <w:color w:val="000000" w:themeColor="text1"/>
          <w:sz w:val="24"/>
          <w:szCs w:val="24"/>
          <w14:textFill>
            <w14:solidFill>
              <w14:schemeClr w14:val="tx1"/>
            </w14:solidFill>
          </w14:textFill>
        </w:rPr>
      </w:pPr>
      <w:r>
        <w:drawing>
          <wp:inline distT="0" distB="0" distL="114300" distR="114300">
            <wp:extent cx="5292090" cy="4104005"/>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92090" cy="4104005"/>
                    </a:xfrm>
                    <a:prstGeom prst="rect">
                      <a:avLst/>
                    </a:prstGeom>
                    <a:noFill/>
                    <a:ln>
                      <a:noFill/>
                    </a:ln>
                  </pic:spPr>
                </pic:pic>
              </a:graphicData>
            </a:graphic>
          </wp:inline>
        </w:drawing>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3</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2 </w:t>
      </w:r>
      <w:r>
        <w:rPr>
          <w:rFonts w:hint="eastAsia"/>
          <w:b/>
          <w:color w:val="000000" w:themeColor="text1"/>
          <w:sz w:val="24"/>
          <w:szCs w:val="24"/>
          <w:lang w:val="en-US" w:eastAsia="zh-CN"/>
          <w14:textFill>
            <w14:solidFill>
              <w14:schemeClr w14:val="tx1"/>
            </w14:solidFill>
          </w14:textFill>
        </w:rPr>
        <w:t>Win下模拟OPT和LRU淘汰算法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default"/>
          <w:b w:val="0"/>
          <w:bCs w:val="0"/>
          <w:sz w:val="24"/>
          <w:szCs w:val="24"/>
          <w:lang w:val="en-US" w:eastAsia="zh-CN"/>
        </w:rPr>
        <w:t>首先进行一些全局常量的定义，包括：页面大小pageSize，此处设置为16（字节）；进程中的指令数instrCnt，此处设置为页面大小的150倍；物理内存中页框数pageFrameCnt。</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default"/>
          <w:b w:val="0"/>
          <w:bCs w:val="0"/>
          <w:sz w:val="24"/>
          <w:szCs w:val="24"/>
          <w:lang w:val="en-US" w:eastAsia="zh-CN"/>
        </w:rPr>
        <w:t>以上三个变量均可根据需要进行调整。</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default"/>
          <w:b w:val="0"/>
          <w:bCs w:val="0"/>
          <w:sz w:val="24"/>
          <w:szCs w:val="24"/>
          <w:lang w:val="en-US" w:eastAsia="zh-CN"/>
        </w:rPr>
        <w:t>然后定义以下全局变量用于记录模拟过程中的一些信息，包括用于记录当前物理内存中已经装有数据的页框数目cnt；用于记录模拟进程执行过程中缺页次数pageMissCnt；进程数组processArr，其容量为instrCnt，数组中每个元素都表示一个指令，值为一个随机数；带访问的指令序列orderArr，其每一个元素记录了指令序列号，即在processArr数组中的索引；以及用于记录物理内存中每个页框存入页的页号的数组pageIdx，其容量为页框数pageFrameCnt；最后order1和order2分别为测试用的指令访问序列，运行时可以使用以上两个序列，也可以随机生成访问序列。</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pPr>
      <w:r>
        <w:drawing>
          <wp:inline distT="0" distB="0" distL="114300" distR="114300">
            <wp:extent cx="4479925" cy="22993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479925" cy="2299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然后定义了一些模拟页面淘汰过程中用到的一些辅助函数，包括：初始化进程中的指令的函数</w:t>
      </w:r>
      <w:r>
        <w:rPr>
          <w:rFonts w:hint="default"/>
          <w:b w:val="0"/>
          <w:bCs w:val="0"/>
          <w:sz w:val="24"/>
          <w:szCs w:val="24"/>
          <w:lang w:val="en-US" w:eastAsia="zh-CN"/>
        </w:rPr>
        <w:t>initProcess</w:t>
      </w:r>
      <w:r>
        <w:rPr>
          <w:rFonts w:hint="eastAsia"/>
          <w:b w:val="0"/>
          <w:bCs w:val="0"/>
          <w:sz w:val="24"/>
          <w:szCs w:val="24"/>
          <w:lang w:val="en-US" w:eastAsia="zh-CN"/>
        </w:rPr>
        <w:t>；将进程中的一页复制到内存的页框中的函数</w:t>
      </w:r>
      <w:r>
        <w:rPr>
          <w:rFonts w:hint="default"/>
          <w:b w:val="0"/>
          <w:bCs w:val="0"/>
          <w:sz w:val="24"/>
          <w:szCs w:val="24"/>
          <w:lang w:val="en-US" w:eastAsia="zh-CN"/>
        </w:rPr>
        <w:t>copyPage</w:t>
      </w:r>
      <w:r>
        <w:rPr>
          <w:rFonts w:hint="eastAsia"/>
          <w:b w:val="0"/>
          <w:bCs w:val="0"/>
          <w:sz w:val="24"/>
          <w:szCs w:val="24"/>
          <w:lang w:val="en-US" w:eastAsia="zh-CN"/>
        </w:rPr>
        <w:t>；输出访问序列</w:t>
      </w:r>
      <w:r>
        <w:rPr>
          <w:rFonts w:hint="default"/>
          <w:b w:val="0"/>
          <w:bCs w:val="0"/>
          <w:sz w:val="24"/>
          <w:szCs w:val="24"/>
          <w:lang w:val="en-US" w:eastAsia="zh-CN"/>
        </w:rPr>
        <w:t>orderArr</w:t>
      </w:r>
      <w:r>
        <w:rPr>
          <w:rFonts w:hint="eastAsia"/>
          <w:b w:val="0"/>
          <w:bCs w:val="0"/>
          <w:sz w:val="24"/>
          <w:szCs w:val="24"/>
          <w:lang w:val="en-US" w:eastAsia="zh-CN"/>
        </w:rPr>
        <w:t>的函数</w:t>
      </w:r>
      <w:r>
        <w:rPr>
          <w:rFonts w:hint="default"/>
          <w:b w:val="0"/>
          <w:bCs w:val="0"/>
          <w:sz w:val="24"/>
          <w:szCs w:val="24"/>
          <w:lang w:val="en-US" w:eastAsia="zh-CN"/>
        </w:rPr>
        <w:t>showOrderArray</w:t>
      </w:r>
      <w:r>
        <w:rPr>
          <w:rFonts w:hint="eastAsia"/>
          <w:b w:val="0"/>
          <w:bCs w:val="0"/>
          <w:sz w:val="24"/>
          <w:szCs w:val="24"/>
          <w:lang w:val="en-US" w:eastAsia="zh-CN"/>
        </w:rPr>
        <w:t>；初始化指令访问序列的函数</w:t>
      </w:r>
      <w:r>
        <w:rPr>
          <w:rFonts w:hint="default"/>
          <w:b w:val="0"/>
          <w:bCs w:val="0"/>
          <w:sz w:val="24"/>
          <w:szCs w:val="24"/>
          <w:lang w:val="en-US" w:eastAsia="zh-CN"/>
        </w:rPr>
        <w:t>initProcessOrder</w:t>
      </w:r>
      <w:r>
        <w:rPr>
          <w:rFonts w:hint="eastAsia"/>
          <w:b w:val="0"/>
          <w:bCs w:val="0"/>
          <w:sz w:val="24"/>
          <w:szCs w:val="24"/>
          <w:lang w:val="en-US" w:eastAsia="zh-CN"/>
        </w:rPr>
        <w:t>，该函数可以设置访问序列为给定的序列，或者随机生成一组访问序列；输出页框状态的函数</w:t>
      </w:r>
      <w:r>
        <w:rPr>
          <w:rFonts w:hint="default"/>
          <w:b w:val="0"/>
          <w:bCs w:val="0"/>
          <w:sz w:val="24"/>
          <w:szCs w:val="24"/>
          <w:lang w:val="en-US" w:eastAsia="zh-CN"/>
        </w:rPr>
        <w:t>showPageFrame</w:t>
      </w:r>
      <w:r>
        <w:rPr>
          <w:rFonts w:hint="eastAsia"/>
          <w:b w:val="0"/>
          <w:bCs w:val="0"/>
          <w:sz w:val="24"/>
          <w:szCs w:val="24"/>
          <w:lang w:val="en-US" w:eastAsia="zh-CN"/>
        </w:rPr>
        <w:t>，可以输出当前页框中分页的页号、内容。</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drawing>
          <wp:inline distT="0" distB="0" distL="114300" distR="114300">
            <wp:extent cx="4130675" cy="2713355"/>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130675" cy="2713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接下来是核心淘汰算法的编写：</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1）OPT：</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该算法的思想是淘汰以后不再使用或者最远的将来才会使用的页面。一般说来该算法实践中无法实现，而此实验中由于访问的序列有限，所以是可以模拟实现的。</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该部分采用了一个待用信息表，表中记录所有需要访问的页面和其待用信息，该待用信息即该页的所有访问序号。此处采用一个映射实现，键名为页号，键值为一个堆栈，堆栈中将会存有该页面所有的访问序号。</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算法首先要记录页面的待用信息：逆序遍历一遍指令访问序列，计算出其对应页号，若该页号未在待用信息表中，则表明此时该页面还未被访问过，则将该页号记录到待用信息表中，同时在堆栈中添加当前访问序号；若页号已经出现在表中，则直接将当前访问序号加入待用信息的堆栈中。遍历一遍访问序列后，整个待用信息表就构建完成，序列中所有会访问的页号都会记录在表中，而其对应的待用信息堆栈会记录该页面所有的访问次序，且由栈顶到栈底访问序号递增。</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每次进行指令访问时都会先将其页面在待用信息表中堆栈的栈顶元素（即当前访问序号）出栈。当该指令的页面未命中且内存页框全部占满时，则在待用信息表中查找页框中所有页面的待用信息，若有页面的堆栈为空，则证明该页面在之后不会被需要，则直接选择该页面进行淘汰；否则比较待用信息堆栈的栈顶元素，该栈顶元素即为该页面下次访问的序号，找出序号最大者即为最远的将来才会被访问的页面，然后将其淘汰。</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lang w:val="en-US" w:eastAsia="zh-CN"/>
        </w:rPr>
      </w:pPr>
      <w:r>
        <w:rPr>
          <w:rFonts w:hint="eastAsia"/>
          <w:lang w:val="en-US" w:eastAsia="zh-CN"/>
        </w:rPr>
        <w:drawing>
          <wp:inline distT="0" distB="0" distL="114300" distR="114300">
            <wp:extent cx="5200015" cy="3676650"/>
            <wp:effectExtent l="0" t="0" r="635" b="0"/>
            <wp:docPr id="7" name="图片 7" descr="164160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41607768"/>
                    <pic:cNvPicPr>
                      <a:picLocks noChangeAspect="1"/>
                    </pic:cNvPicPr>
                  </pic:nvPicPr>
                  <pic:blipFill>
                    <a:blip r:embed="rId7"/>
                    <a:stretch>
                      <a:fillRect/>
                    </a:stretch>
                  </pic:blipFill>
                  <pic:spPr>
                    <a:xfrm>
                      <a:off x="0" y="0"/>
                      <a:ext cx="5200015" cy="36766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lang w:val="en-US" w:eastAsia="zh-CN"/>
        </w:rPr>
      </w:pPr>
      <w:r>
        <w:rPr>
          <w:rFonts w:hint="default"/>
          <w:lang w:val="en-US" w:eastAsia="zh-CN"/>
        </w:rPr>
        <w:drawing>
          <wp:inline distT="0" distB="0" distL="114300" distR="114300">
            <wp:extent cx="5559425" cy="3681095"/>
            <wp:effectExtent l="0" t="0" r="3175" b="5080"/>
            <wp:docPr id="6" name="图片 6" descr="1641607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41607777(1)"/>
                    <pic:cNvPicPr>
                      <a:picLocks noChangeAspect="1"/>
                    </pic:cNvPicPr>
                  </pic:nvPicPr>
                  <pic:blipFill>
                    <a:blip r:embed="rId8"/>
                    <a:stretch>
                      <a:fillRect/>
                    </a:stretch>
                  </pic:blipFill>
                  <pic:spPr>
                    <a:xfrm>
                      <a:off x="0" y="0"/>
                      <a:ext cx="5559425" cy="3681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2）LRU</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 xml:space="preserve">该算法的思路是淘汰内存中最长时间未被使用的页面。算法的实现思路也比较简单，即定义一个数组 </w:t>
      </w:r>
      <w:r>
        <w:rPr>
          <w:rFonts w:hint="default"/>
          <w:b w:val="0"/>
          <w:bCs w:val="0"/>
          <w:sz w:val="24"/>
          <w:szCs w:val="24"/>
          <w:lang w:val="en-US" w:eastAsia="zh-CN"/>
        </w:rPr>
        <w:t>timer</w:t>
      </w:r>
      <w:r>
        <w:rPr>
          <w:rFonts w:hint="eastAsia"/>
          <w:b w:val="0"/>
          <w:bCs w:val="0"/>
          <w:sz w:val="24"/>
          <w:szCs w:val="24"/>
          <w:lang w:val="en-US" w:eastAsia="zh-CN"/>
        </w:rPr>
        <w:t xml:space="preserve">，用于记录内存中每个已装有页面的页框未被使用的时间。当指令命中时，则对其页面所在页框的计时器置零，同时每次访问对所有有页面的页框时间加 </w:t>
      </w:r>
      <w:r>
        <w:rPr>
          <w:rFonts w:hint="default"/>
          <w:b w:val="0"/>
          <w:bCs w:val="0"/>
          <w:sz w:val="24"/>
          <w:szCs w:val="24"/>
          <w:lang w:val="en-US" w:eastAsia="zh-CN"/>
        </w:rPr>
        <w:t>1</w:t>
      </w:r>
      <w:r>
        <w:rPr>
          <w:rFonts w:hint="eastAsia"/>
          <w:b w:val="0"/>
          <w:bCs w:val="0"/>
          <w:sz w:val="24"/>
          <w:szCs w:val="24"/>
          <w:lang w:val="en-US" w:eastAsia="zh-CN"/>
        </w:rPr>
        <w:t xml:space="preserve">，这样 </w:t>
      </w:r>
      <w:r>
        <w:rPr>
          <w:rFonts w:hint="default"/>
          <w:b w:val="0"/>
          <w:bCs w:val="0"/>
          <w:sz w:val="24"/>
          <w:szCs w:val="24"/>
          <w:lang w:val="en-US" w:eastAsia="zh-CN"/>
        </w:rPr>
        <w:t xml:space="preserve">timer </w:t>
      </w:r>
      <w:r>
        <w:rPr>
          <w:rFonts w:hint="eastAsia"/>
          <w:b w:val="0"/>
          <w:bCs w:val="0"/>
          <w:sz w:val="24"/>
          <w:szCs w:val="24"/>
          <w:lang w:val="en-US" w:eastAsia="zh-CN"/>
        </w:rPr>
        <w:t>中最大数对应的页框，其页面为最长时间未被使用的页面，则被淘汰</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841365" cy="2453005"/>
            <wp:effectExtent l="0" t="0" r="6985" b="4445"/>
            <wp:docPr id="9" name="图片 9" descr="1641607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41607892(1)"/>
                    <pic:cNvPicPr>
                      <a:picLocks noChangeAspect="1"/>
                    </pic:cNvPicPr>
                  </pic:nvPicPr>
                  <pic:blipFill>
                    <a:blip r:embed="rId9"/>
                    <a:stretch>
                      <a:fillRect/>
                    </a:stretch>
                  </pic:blipFill>
                  <pic:spPr>
                    <a:xfrm>
                      <a:off x="0" y="0"/>
                      <a:ext cx="5841365" cy="24530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lang w:val="en-US" w:eastAsia="zh-CN"/>
        </w:rPr>
      </w:pPr>
      <w:r>
        <w:drawing>
          <wp:inline distT="0" distB="0" distL="114300" distR="114300">
            <wp:extent cx="5310505" cy="3418840"/>
            <wp:effectExtent l="0" t="0" r="4445"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310505" cy="3418840"/>
                    </a:xfrm>
                    <a:prstGeom prst="rect">
                      <a:avLst/>
                    </a:prstGeom>
                    <a:noFill/>
                    <a:ln>
                      <a:noFill/>
                    </a:ln>
                  </pic:spPr>
                </pic:pic>
              </a:graphicData>
            </a:graphic>
          </wp:inline>
        </w:drawing>
      </w:r>
    </w:p>
    <w:p>
      <w:pPr>
        <w:spacing w:before="156" w:beforeLines="50" w:after="156" w:afterLines="50" w:line="360" w:lineRule="auto"/>
        <w:ind w:firstLine="480"/>
        <w:jc w:val="left"/>
        <w:rPr>
          <w:rFonts w:hint="default" w:eastAsiaTheme="minor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3</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3</w:t>
      </w:r>
      <w:r>
        <w:rPr>
          <w:rFonts w:hint="eastAsia"/>
          <w:b/>
          <w:color w:val="000000" w:themeColor="text1"/>
          <w:sz w:val="24"/>
          <w:szCs w:val="24"/>
          <w:lang w:val="en-US" w:eastAsia="zh-CN"/>
          <w14:textFill>
            <w14:solidFill>
              <w14:schemeClr w14:val="tx1"/>
            </w14:solidFill>
          </w14:textFill>
        </w:rPr>
        <w:t xml:space="preserve"> Linux下计算虚拟地址对应的物理地址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default"/>
          <w:b w:val="0"/>
          <w:bCs w:val="0"/>
          <w:sz w:val="24"/>
          <w:szCs w:val="24"/>
          <w:lang w:val="en-US" w:eastAsia="zh-CN"/>
        </w:rPr>
        <w:t>Linux</w:t>
      </w:r>
      <w:r>
        <w:rPr>
          <w:rFonts w:hint="eastAsia"/>
          <w:b w:val="0"/>
          <w:bCs w:val="0"/>
          <w:sz w:val="24"/>
          <w:szCs w:val="24"/>
          <w:lang w:val="en-US" w:eastAsia="zh-CN"/>
        </w:rPr>
        <w:t>的</w:t>
      </w:r>
      <w:r>
        <w:rPr>
          <w:rFonts w:hint="default"/>
          <w:b w:val="0"/>
          <w:bCs w:val="0"/>
          <w:sz w:val="24"/>
          <w:szCs w:val="24"/>
          <w:lang w:val="en-US" w:eastAsia="zh-CN"/>
        </w:rPr>
        <w:t>/proc/self/pagemap</w:t>
      </w:r>
      <w:r>
        <w:rPr>
          <w:rFonts w:hint="eastAsia"/>
          <w:b w:val="0"/>
          <w:bCs w:val="0"/>
          <w:sz w:val="24"/>
          <w:szCs w:val="24"/>
          <w:lang w:val="en-US" w:eastAsia="zh-CN"/>
        </w:rPr>
        <w:t>文件运行用户查看当前进程的虚拟页的物理地址相关信息，其中每个记录均为</w:t>
      </w:r>
      <w:r>
        <w:rPr>
          <w:rFonts w:hint="default"/>
          <w:b w:val="0"/>
          <w:bCs w:val="0"/>
          <w:sz w:val="24"/>
          <w:szCs w:val="24"/>
          <w:lang w:val="en-US" w:eastAsia="zh-CN"/>
        </w:rPr>
        <w:t>8</w:t>
      </w:r>
      <w:r>
        <w:rPr>
          <w:rFonts w:hint="eastAsia"/>
          <w:b w:val="0"/>
          <w:bCs w:val="0"/>
          <w:sz w:val="24"/>
          <w:szCs w:val="24"/>
          <w:lang w:val="en-US" w:eastAsia="zh-CN"/>
        </w:rPr>
        <w:t>字节</w:t>
      </w:r>
      <w:r>
        <w:rPr>
          <w:rFonts w:hint="default"/>
          <w:b w:val="0"/>
          <w:bCs w:val="0"/>
          <w:sz w:val="24"/>
          <w:szCs w:val="24"/>
          <w:lang w:val="en-US" w:eastAsia="zh-CN"/>
        </w:rPr>
        <w:t>64</w:t>
      </w:r>
      <w:r>
        <w:rPr>
          <w:rFonts w:hint="eastAsia"/>
          <w:b w:val="0"/>
          <w:bCs w:val="0"/>
          <w:sz w:val="24"/>
          <w:szCs w:val="24"/>
          <w:lang w:val="en-US" w:eastAsia="zh-CN"/>
        </w:rPr>
        <w:t>位，最高位记录了当前虚拟页是否在内存中，</w:t>
      </w:r>
      <w:r>
        <w:rPr>
          <w:rFonts w:hint="default"/>
          <w:b w:val="0"/>
          <w:bCs w:val="0"/>
          <w:sz w:val="24"/>
          <w:szCs w:val="24"/>
          <w:lang w:val="en-US" w:eastAsia="zh-CN"/>
        </w:rPr>
        <w:t>1</w:t>
      </w:r>
      <w:r>
        <w:rPr>
          <w:rFonts w:hint="eastAsia"/>
          <w:b w:val="0"/>
          <w:bCs w:val="0"/>
          <w:sz w:val="24"/>
          <w:szCs w:val="24"/>
          <w:lang w:val="en-US" w:eastAsia="zh-CN"/>
        </w:rPr>
        <w:t>表示在物理内存中，</w:t>
      </w:r>
      <w:r>
        <w:rPr>
          <w:rFonts w:hint="default"/>
          <w:b w:val="0"/>
          <w:bCs w:val="0"/>
          <w:sz w:val="24"/>
          <w:szCs w:val="24"/>
          <w:lang w:val="en-US" w:eastAsia="zh-CN"/>
        </w:rPr>
        <w:t>0</w:t>
      </w:r>
      <w:r>
        <w:rPr>
          <w:rFonts w:hint="eastAsia"/>
          <w:b w:val="0"/>
          <w:bCs w:val="0"/>
          <w:sz w:val="24"/>
          <w:szCs w:val="24"/>
          <w:lang w:val="en-US" w:eastAsia="zh-CN"/>
        </w:rPr>
        <w:t>表示不在物理内存中；当最高位为</w:t>
      </w:r>
      <w:r>
        <w:rPr>
          <w:rFonts w:hint="default"/>
          <w:b w:val="0"/>
          <w:bCs w:val="0"/>
          <w:sz w:val="24"/>
          <w:szCs w:val="24"/>
          <w:lang w:val="en-US" w:eastAsia="zh-CN"/>
        </w:rPr>
        <w:t>1</w:t>
      </w:r>
      <w:r>
        <w:rPr>
          <w:rFonts w:hint="eastAsia"/>
          <w:b w:val="0"/>
          <w:bCs w:val="0"/>
          <w:sz w:val="24"/>
          <w:szCs w:val="24"/>
          <w:lang w:val="en-US" w:eastAsia="zh-CN"/>
        </w:rPr>
        <w:t>即虚拟页在物理内存时，</w:t>
      </w:r>
      <w:r>
        <w:rPr>
          <w:rFonts w:hint="default"/>
          <w:b w:val="0"/>
          <w:bCs w:val="0"/>
          <w:sz w:val="24"/>
          <w:szCs w:val="24"/>
          <w:lang w:val="en-US" w:eastAsia="zh-CN"/>
        </w:rPr>
        <w:t>0~54</w:t>
      </w:r>
      <w:r>
        <w:rPr>
          <w:rFonts w:hint="eastAsia"/>
          <w:b w:val="0"/>
          <w:bCs w:val="0"/>
          <w:sz w:val="24"/>
          <w:szCs w:val="24"/>
          <w:lang w:val="en-US" w:eastAsia="zh-CN"/>
        </w:rPr>
        <w:t>位则记录了该虚拟页的物理页号。</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因此，对于给定的虚拟地址，首先使用</w:t>
      </w:r>
      <w:r>
        <w:rPr>
          <w:rFonts w:hint="default"/>
          <w:b w:val="0"/>
          <w:bCs w:val="0"/>
          <w:sz w:val="24"/>
          <w:szCs w:val="24"/>
          <w:lang w:val="en-US" w:eastAsia="zh-CN"/>
        </w:rPr>
        <w:t>getpagesize</w:t>
      </w:r>
      <w:r>
        <w:rPr>
          <w:rFonts w:hint="eastAsia"/>
          <w:b w:val="0"/>
          <w:bCs w:val="0"/>
          <w:sz w:val="24"/>
          <w:szCs w:val="24"/>
          <w:lang w:val="en-US" w:eastAsia="zh-CN"/>
        </w:rPr>
        <w:t>()函数获取页面大小，利用虚拟地址除以页面大小可以得到虚拟页号vir_pageIndex，虚拟地址对页面大小取模可以得到页内偏移page_offset。利用</w:t>
      </w:r>
      <w:r>
        <w:rPr>
          <w:rFonts w:hint="default"/>
          <w:b w:val="0"/>
          <w:bCs w:val="0"/>
          <w:sz w:val="24"/>
          <w:szCs w:val="24"/>
          <w:lang w:val="en-US" w:eastAsia="zh-CN"/>
        </w:rPr>
        <w:t>pagemap</w:t>
      </w:r>
      <w:r>
        <w:rPr>
          <w:rFonts w:hint="eastAsia"/>
          <w:b w:val="0"/>
          <w:bCs w:val="0"/>
          <w:sz w:val="24"/>
          <w:szCs w:val="24"/>
          <w:lang w:val="en-US" w:eastAsia="zh-CN"/>
        </w:rPr>
        <w:t>文件，找到虚拟页号对应的</w:t>
      </w:r>
      <w:r>
        <w:rPr>
          <w:rFonts w:hint="default"/>
          <w:b w:val="0"/>
          <w:bCs w:val="0"/>
          <w:sz w:val="24"/>
          <w:szCs w:val="24"/>
          <w:lang w:val="en-US" w:eastAsia="zh-CN"/>
        </w:rPr>
        <w:t>8</w:t>
      </w:r>
      <w:r>
        <w:rPr>
          <w:rFonts w:hint="eastAsia"/>
          <w:b w:val="0"/>
          <w:bCs w:val="0"/>
          <w:sz w:val="24"/>
          <w:szCs w:val="24"/>
          <w:lang w:val="en-US" w:eastAsia="zh-CN"/>
        </w:rPr>
        <w:t>字节记录，并分析其最高位和第</w:t>
      </w:r>
      <w:r>
        <w:rPr>
          <w:rFonts w:hint="default"/>
          <w:b w:val="0"/>
          <w:bCs w:val="0"/>
          <w:sz w:val="24"/>
          <w:szCs w:val="24"/>
          <w:lang w:val="en-US" w:eastAsia="zh-CN"/>
        </w:rPr>
        <w:t>55</w:t>
      </w:r>
      <w:r>
        <w:rPr>
          <w:rFonts w:hint="eastAsia"/>
          <w:b w:val="0"/>
          <w:bCs w:val="0"/>
          <w:sz w:val="24"/>
          <w:szCs w:val="24"/>
          <w:lang w:val="en-US" w:eastAsia="zh-CN"/>
        </w:rPr>
        <w:t>位，即可找到该虚拟页号对应的物理页号phy_pageIndex，进而加上页内偏移量计算出虚拟地址对应的物理地址phyaddress。</w:t>
      </w:r>
    </w:p>
    <w:p>
      <w:pPr>
        <w:spacing w:before="156" w:beforeLines="50" w:after="156" w:afterLines="50" w:line="360" w:lineRule="auto"/>
        <w:ind w:firstLine="480"/>
        <w:jc w:val="left"/>
        <w:rPr>
          <w:rFonts w:hint="eastAsia" w:eastAsiaTheme="minorEastAsia"/>
          <w:b/>
          <w:color w:val="000000" w:themeColor="text1"/>
          <w:sz w:val="24"/>
          <w:szCs w:val="24"/>
          <w:lang w:eastAsia="zh-CN"/>
          <w14:textFill>
            <w14:solidFill>
              <w14:schemeClr w14:val="tx1"/>
            </w14:solidFill>
          </w14:textFill>
        </w:rPr>
      </w:pPr>
      <w:r>
        <w:rPr>
          <w:rFonts w:hint="eastAsia" w:eastAsiaTheme="minorEastAsia"/>
          <w:b/>
          <w:color w:val="000000" w:themeColor="text1"/>
          <w:sz w:val="24"/>
          <w:szCs w:val="24"/>
          <w:lang w:eastAsia="zh-CN"/>
          <w14:textFill>
            <w14:solidFill>
              <w14:schemeClr w14:val="tx1"/>
            </w14:solidFill>
          </w14:textFill>
        </w:rPr>
        <w:drawing>
          <wp:inline distT="0" distB="0" distL="114300" distR="114300">
            <wp:extent cx="6021705" cy="6064250"/>
            <wp:effectExtent l="0" t="0" r="7620" b="3175"/>
            <wp:docPr id="10" name="图片 10" descr="NME1DS@KWK}}TJX$IWNA%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ME1DS@KWK}}TJX$IWNA%_4"/>
                    <pic:cNvPicPr>
                      <a:picLocks noChangeAspect="1"/>
                    </pic:cNvPicPr>
                  </pic:nvPicPr>
                  <pic:blipFill>
                    <a:blip r:embed="rId11"/>
                    <a:stretch>
                      <a:fillRect/>
                    </a:stretch>
                  </pic:blipFill>
                  <pic:spPr>
                    <a:xfrm>
                      <a:off x="0" y="0"/>
                      <a:ext cx="6021705" cy="6064250"/>
                    </a:xfrm>
                    <a:prstGeom prst="rect">
                      <a:avLst/>
                    </a:prstGeom>
                  </pic:spPr>
                </pic:pic>
              </a:graphicData>
            </a:graphic>
          </wp:inline>
        </w:drawing>
      </w:r>
    </w:p>
    <w:p>
      <w:pPr>
        <w:spacing w:before="156" w:beforeLines="50" w:after="156" w:afterLines="50" w:line="360" w:lineRule="auto"/>
        <w:jc w:val="left"/>
        <w:rPr>
          <w:b/>
          <w:bCs/>
          <w:sz w:val="24"/>
          <w:szCs w:val="24"/>
        </w:rPr>
      </w:pPr>
      <w:r>
        <w:rPr>
          <w:rFonts w:hint="eastAsia"/>
          <w:b/>
          <w:bCs/>
          <w:sz w:val="24"/>
          <w:szCs w:val="24"/>
        </w:rPr>
        <w:t>四、实验结果</w:t>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4</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1</w:t>
      </w:r>
      <w:r>
        <w:rPr>
          <w:rFonts w:hint="eastAsia"/>
          <w:b/>
          <w:color w:val="000000" w:themeColor="text1"/>
          <w:sz w:val="24"/>
          <w:szCs w:val="24"/>
          <w:lang w:val="en-US" w:eastAsia="zh-CN"/>
          <w14:textFill>
            <w14:solidFill>
              <w14:schemeClr w14:val="tx1"/>
            </w14:solidFill>
          </w14:textFill>
        </w:rPr>
        <w:t xml:space="preserve"> Win下二维数组遍历</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根据实验结果可知</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default"/>
          <w:b w:val="0"/>
          <w:bCs w:val="0"/>
          <w:sz w:val="24"/>
          <w:szCs w:val="24"/>
          <w:lang w:val="en-US" w:eastAsia="zh-CN"/>
        </w:rPr>
        <w:t>①访问数组时会将部分页面调到内存中，占用内存增加、页面错误增加。</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default"/>
          <w:b w:val="0"/>
          <w:bCs w:val="0"/>
          <w:sz w:val="24"/>
          <w:szCs w:val="24"/>
          <w:lang w:val="en-US" w:eastAsia="zh-CN"/>
        </w:rPr>
        <w:t>②局部性差的情况需要消耗更多的时间。</w:t>
      </w:r>
      <w:r>
        <w:rPr>
          <w:rFonts w:hint="default"/>
          <w:b w:val="0"/>
          <w:bCs w:val="0"/>
          <w:sz w:val="24"/>
          <w:szCs w:val="24"/>
          <w:lang w:val="en-US" w:eastAsia="zh-CN"/>
        </w:rPr>
        <w:br w:type="textWrapping"/>
      </w:r>
      <w:r>
        <w:rPr>
          <w:rFonts w:hint="eastAsia"/>
          <w:b w:val="0"/>
          <w:bCs w:val="0"/>
          <w:sz w:val="24"/>
          <w:szCs w:val="24"/>
          <w:lang w:val="en-US" w:eastAsia="zh-CN"/>
        </w:rPr>
        <w:tab/>
      </w:r>
      <w:r>
        <w:rPr>
          <w:rFonts w:hint="default"/>
          <w:b w:val="0"/>
          <w:bCs w:val="0"/>
          <w:sz w:val="24"/>
          <w:szCs w:val="24"/>
          <w:lang w:val="en-US" w:eastAsia="zh-CN"/>
        </w:rPr>
        <w:t>③局部性好坏不影响缺页次数。</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center"/>
        <w:textAlignment w:val="auto"/>
        <w:rPr>
          <w:rFonts w:hint="eastAsia"/>
          <w:b/>
          <w:color w:val="000000" w:themeColor="text1"/>
          <w:sz w:val="24"/>
          <w:szCs w:val="24"/>
          <w:lang w:val="en-US" w:eastAsia="zh-CN"/>
          <w14:textFill>
            <w14:solidFill>
              <w14:schemeClr w14:val="tx1"/>
            </w14:solidFill>
          </w14:textFill>
        </w:rPr>
      </w:pPr>
      <w:r>
        <w:rPr>
          <w:rFonts w:hint="default"/>
          <w:b w:val="0"/>
          <w:bCs w:val="0"/>
          <w:sz w:val="24"/>
          <w:szCs w:val="24"/>
          <w:lang w:val="en-US" w:eastAsia="zh-CN"/>
        </w:rPr>
        <w:br w:type="textWrapping"/>
      </w:r>
      <w:r>
        <w:rPr>
          <w:rFonts w:hint="eastAsia"/>
          <w:b w:val="0"/>
          <w:bCs w:val="0"/>
          <w:sz w:val="24"/>
          <w:szCs w:val="24"/>
          <w:lang w:val="en-US" w:eastAsia="zh-CN"/>
        </w:rPr>
        <w:tab/>
      </w:r>
      <w:r>
        <w:rPr>
          <w:rFonts w:hint="eastAsia"/>
          <w:b/>
          <w:color w:val="000000" w:themeColor="text1"/>
          <w:sz w:val="24"/>
          <w:szCs w:val="24"/>
          <w:lang w:val="en-US" w:eastAsia="zh-CN"/>
          <w14:textFill>
            <w14:solidFill>
              <w14:schemeClr w14:val="tx1"/>
            </w14:solidFill>
          </w14:textFill>
        </w:rPr>
        <w:drawing>
          <wp:inline distT="0" distB="0" distL="114300" distR="114300">
            <wp:extent cx="5055870" cy="2813685"/>
            <wp:effectExtent l="0" t="0" r="1905" b="5715"/>
            <wp:docPr id="15" name="图片 15" descr="9`(6~%CH[OSY93`Z~@1MF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6~%CH[OSY93`Z~@1MF96"/>
                    <pic:cNvPicPr>
                      <a:picLocks noChangeAspect="1"/>
                    </pic:cNvPicPr>
                  </pic:nvPicPr>
                  <pic:blipFill>
                    <a:blip r:embed="rId12"/>
                    <a:stretch>
                      <a:fillRect/>
                    </a:stretch>
                  </pic:blipFill>
                  <pic:spPr>
                    <a:xfrm>
                      <a:off x="0" y="0"/>
                      <a:ext cx="5055870" cy="2813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center"/>
        <w:textAlignment w:val="auto"/>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drawing>
          <wp:inline distT="0" distB="0" distL="114300" distR="114300">
            <wp:extent cx="4874895" cy="2243455"/>
            <wp:effectExtent l="0" t="0" r="1905" b="4445"/>
            <wp:docPr id="14" name="图片 14" descr="$AISA]`PPRRZ$X%C6R4`S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ISA]`PPRRZ$X%C6R4`SFK"/>
                    <pic:cNvPicPr>
                      <a:picLocks noChangeAspect="1"/>
                    </pic:cNvPicPr>
                  </pic:nvPicPr>
                  <pic:blipFill>
                    <a:blip r:embed="rId13"/>
                    <a:stretch>
                      <a:fillRect/>
                    </a:stretch>
                  </pic:blipFill>
                  <pic:spPr>
                    <a:xfrm>
                      <a:off x="0" y="0"/>
                      <a:ext cx="4874895" cy="2243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center"/>
        <w:textAlignment w:val="auto"/>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drawing>
          <wp:inline distT="0" distB="0" distL="114300" distR="114300">
            <wp:extent cx="5448300" cy="2509520"/>
            <wp:effectExtent l="0" t="0" r="0" b="5080"/>
            <wp:docPr id="16" name="图片 16" descr="~FQFB(09A@BFDLN[U6B[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QFB(09A@BFDLN[U6B[B16"/>
                    <pic:cNvPicPr>
                      <a:picLocks noChangeAspect="1"/>
                    </pic:cNvPicPr>
                  </pic:nvPicPr>
                  <pic:blipFill>
                    <a:blip r:embed="rId14"/>
                    <a:stretch>
                      <a:fillRect/>
                    </a:stretch>
                  </pic:blipFill>
                  <pic:spPr>
                    <a:xfrm>
                      <a:off x="0" y="0"/>
                      <a:ext cx="5448300" cy="2509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center"/>
        <w:textAlignment w:val="auto"/>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drawing>
          <wp:inline distT="0" distB="0" distL="114300" distR="114300">
            <wp:extent cx="5483225" cy="2552700"/>
            <wp:effectExtent l="0" t="0" r="3175" b="0"/>
            <wp:docPr id="17" name="图片 17" descr="AO`@}IFE_S0NSNOV$(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O`@}IFE_S0NSNOV$(0D%$F"/>
                    <pic:cNvPicPr>
                      <a:picLocks noChangeAspect="1"/>
                    </pic:cNvPicPr>
                  </pic:nvPicPr>
                  <pic:blipFill>
                    <a:blip r:embed="rId15"/>
                    <a:stretch>
                      <a:fillRect/>
                    </a:stretch>
                  </pic:blipFill>
                  <pic:spPr>
                    <a:xfrm>
                      <a:off x="0" y="0"/>
                      <a:ext cx="5483225" cy="2552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both"/>
        <w:textAlignment w:val="auto"/>
        <w:rPr>
          <w:rFonts w:hint="eastAsia"/>
          <w:b/>
          <w:color w:val="000000" w:themeColor="text1"/>
          <w:sz w:val="24"/>
          <w:szCs w:val="24"/>
          <w:lang w:val="en-US" w:eastAsia="zh-CN"/>
          <w14:textFill>
            <w14:solidFill>
              <w14:schemeClr w14:val="tx1"/>
            </w14:solidFill>
          </w14:textFill>
        </w:rPr>
      </w:pPr>
    </w:p>
    <w:p>
      <w:pPr>
        <w:spacing w:before="156" w:beforeLines="50" w:after="156" w:afterLines="50" w:line="360" w:lineRule="auto"/>
        <w:ind w:firstLine="480"/>
        <w:jc w:val="left"/>
        <w:rPr>
          <w:rFonts w:hint="default"/>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4</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2</w:t>
      </w:r>
      <w:r>
        <w:rPr>
          <w:rFonts w:hint="eastAsia"/>
          <w:b/>
          <w:color w:val="000000" w:themeColor="text1"/>
          <w:sz w:val="24"/>
          <w:szCs w:val="24"/>
          <w:lang w:val="en-US" w:eastAsia="zh-CN"/>
          <w14:textFill>
            <w14:solidFill>
              <w14:schemeClr w14:val="tx1"/>
            </w14:solidFill>
          </w14:textFill>
        </w:rPr>
        <w:t xml:space="preserve"> Win下模拟OPT和LRU淘汰算法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1）OPT</w:t>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drawing>
          <wp:inline distT="0" distB="0" distL="114300" distR="114300">
            <wp:extent cx="6026785" cy="3253105"/>
            <wp:effectExtent l="0" t="0" r="2540" b="4445"/>
            <wp:docPr id="18" name="图片 18" descr="U(HBBZM%$O_699FHRJKW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HBBZM%$O_699FHRJKW0@W"/>
                    <pic:cNvPicPr>
                      <a:picLocks noChangeAspect="1"/>
                    </pic:cNvPicPr>
                  </pic:nvPicPr>
                  <pic:blipFill>
                    <a:blip r:embed="rId16"/>
                    <a:stretch>
                      <a:fillRect/>
                    </a:stretch>
                  </pic:blipFill>
                  <pic:spPr>
                    <a:xfrm>
                      <a:off x="0" y="0"/>
                      <a:ext cx="6026785" cy="3253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2）LRU</w:t>
      </w:r>
    </w:p>
    <w:p>
      <w:pPr>
        <w:spacing w:before="156" w:beforeLines="50" w:after="156" w:afterLines="50" w:line="360" w:lineRule="auto"/>
        <w:ind w:firstLine="480"/>
        <w:jc w:val="left"/>
        <w:rPr>
          <w:rFonts w:hint="default"/>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drawing>
          <wp:inline distT="0" distB="0" distL="114300" distR="114300">
            <wp:extent cx="6027420" cy="3608070"/>
            <wp:effectExtent l="0" t="0" r="1905" b="1905"/>
            <wp:docPr id="19" name="图片 19" descr="7UIUR~EB`X1~`RE$S}@VQ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UIUR~EB`X1~`RE$S}@VQVA"/>
                    <pic:cNvPicPr>
                      <a:picLocks noChangeAspect="1"/>
                    </pic:cNvPicPr>
                  </pic:nvPicPr>
                  <pic:blipFill>
                    <a:blip r:embed="rId17"/>
                    <a:stretch>
                      <a:fillRect/>
                    </a:stretch>
                  </pic:blipFill>
                  <pic:spPr>
                    <a:xfrm>
                      <a:off x="0" y="0"/>
                      <a:ext cx="6027420" cy="3608070"/>
                    </a:xfrm>
                    <a:prstGeom prst="rect">
                      <a:avLst/>
                    </a:prstGeom>
                  </pic:spPr>
                </pic:pic>
              </a:graphicData>
            </a:graphic>
          </wp:inline>
        </w:drawing>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b/>
          <w:color w:val="000000" w:themeColor="text1"/>
          <w:sz w:val="24"/>
          <w:szCs w:val="24"/>
          <w14:textFill>
            <w14:solidFill>
              <w14:schemeClr w14:val="tx1"/>
            </w14:solidFill>
          </w14:textFill>
        </w:rPr>
        <w:t>4</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3 </w:t>
      </w:r>
      <w:r>
        <w:rPr>
          <w:rFonts w:hint="eastAsia"/>
          <w:b/>
          <w:color w:val="000000" w:themeColor="text1"/>
          <w:sz w:val="24"/>
          <w:szCs w:val="24"/>
          <w:lang w:val="en-US" w:eastAsia="zh-CN"/>
          <w14:textFill>
            <w14:solidFill>
              <w14:schemeClr w14:val="tx1"/>
            </w14:solidFill>
          </w14:textFill>
        </w:rPr>
        <w:t>Linux下计算虚拟地址对应的物理地址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计算了局部变量、局部常量、全局常量的虚拟地址的物理地址</w:t>
      </w:r>
    </w:p>
    <w:p>
      <w:pPr>
        <w:spacing w:before="156" w:beforeLines="50" w:after="156" w:afterLines="50" w:line="360" w:lineRule="auto"/>
        <w:ind w:firstLine="480"/>
        <w:jc w:val="center"/>
        <w:rPr>
          <w:rFonts w:hint="eastAsia" w:eastAsiaTheme="minorEastAsia"/>
          <w:color w:val="FF0000"/>
          <w:sz w:val="24"/>
          <w:szCs w:val="24"/>
          <w:lang w:eastAsia="zh-CN"/>
        </w:rPr>
      </w:pPr>
      <w:r>
        <w:rPr>
          <w:rFonts w:hint="eastAsia" w:eastAsiaTheme="minorEastAsia"/>
          <w:color w:val="FF0000"/>
          <w:sz w:val="24"/>
          <w:szCs w:val="24"/>
          <w:lang w:eastAsia="zh-CN"/>
        </w:rPr>
        <w:drawing>
          <wp:inline distT="0" distB="0" distL="114300" distR="114300">
            <wp:extent cx="6019800" cy="1254125"/>
            <wp:effectExtent l="0" t="0" r="0" b="3175"/>
            <wp:docPr id="20" name="图片 20" descr="3J)BVQRPIZD%Q923~LU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J)BVQRPIZD%Q923~LUS(ML"/>
                    <pic:cNvPicPr>
                      <a:picLocks noChangeAspect="1"/>
                    </pic:cNvPicPr>
                  </pic:nvPicPr>
                  <pic:blipFill>
                    <a:blip r:embed="rId18"/>
                    <a:stretch>
                      <a:fillRect/>
                    </a:stretch>
                  </pic:blipFill>
                  <pic:spPr>
                    <a:xfrm>
                      <a:off x="0" y="0"/>
                      <a:ext cx="6019800" cy="1254125"/>
                    </a:xfrm>
                    <a:prstGeom prst="rect">
                      <a:avLst/>
                    </a:prstGeom>
                  </pic:spPr>
                </pic:pic>
              </a:graphicData>
            </a:graphic>
          </wp:inline>
        </w:drawing>
      </w:r>
    </w:p>
    <w:p>
      <w:pPr>
        <w:spacing w:before="156" w:beforeLines="50" w:after="156" w:afterLines="50" w:line="360" w:lineRule="auto"/>
        <w:jc w:val="left"/>
        <w:rPr>
          <w:rFonts w:hint="eastAsia"/>
          <w:b/>
          <w:bCs/>
          <w:sz w:val="24"/>
          <w:szCs w:val="24"/>
        </w:rPr>
      </w:pPr>
      <w:r>
        <w:rPr>
          <w:rFonts w:hint="eastAsia"/>
          <w:b/>
          <w:bCs/>
          <w:sz w:val="24"/>
          <w:szCs w:val="24"/>
        </w:rPr>
        <w:t>五、实验错误排查和解决方法</w:t>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1 </w:t>
      </w:r>
      <w:r>
        <w:rPr>
          <w:rFonts w:hint="eastAsia"/>
          <w:b/>
          <w:color w:val="000000" w:themeColor="text1"/>
          <w:sz w:val="24"/>
          <w:szCs w:val="24"/>
          <w:lang w:val="en-US" w:eastAsia="zh-CN"/>
          <w14:textFill>
            <w14:solidFill>
              <w14:schemeClr w14:val="tx1"/>
            </w14:solidFill>
          </w14:textFill>
        </w:rPr>
        <w:t>Win下二维数组遍历</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1.在win10中跑会发现不同大小数组同样的遍历方式也会导致页面错误不同，并且同样的数组同样的遍历方式跑几次页面错误也是不同的，但是差别都比较小，在win7虚拟机中跑则一样的，目前该问题未得到解答，猜测可能是该程序编译时初始的一些要调用的数据在内存中的缺页情况不同（比如刚运行过一次的一些数据仍存在内存中，或过一段时间已经全部被淘汰）</w:t>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2 </w:t>
      </w:r>
      <w:r>
        <w:rPr>
          <w:rFonts w:hint="eastAsia"/>
          <w:b/>
          <w:color w:val="000000" w:themeColor="text1"/>
          <w:sz w:val="24"/>
          <w:szCs w:val="24"/>
          <w:lang w:val="en-US" w:eastAsia="zh-CN"/>
          <w14:textFill>
            <w14:solidFill>
              <w14:schemeClr w14:val="tx1"/>
            </w14:solidFill>
          </w14:textFill>
        </w:rPr>
        <w:t>Win下模拟OPT和LRU淘汰算法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LRU实现比较简单，在数电中已经学习过。</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color w:val="000000" w:themeColor="text1"/>
          <w:sz w:val="24"/>
          <w:szCs w:val="24"/>
          <w:lang w:val="en-US" w:eastAsia="zh-CN"/>
          <w14:textFill>
            <w14:solidFill>
              <w14:schemeClr w14:val="tx1"/>
            </w14:solidFill>
          </w14:textFill>
        </w:rPr>
      </w:pPr>
      <w:r>
        <w:rPr>
          <w:rFonts w:hint="eastAsia"/>
          <w:b w:val="0"/>
          <w:bCs w:val="0"/>
          <w:sz w:val="24"/>
          <w:szCs w:val="24"/>
          <w:lang w:val="en-US" w:eastAsia="zh-CN"/>
        </w:rPr>
        <w:t>OPT原理也很简单，但是要保存下整个指令序列进行查找最远使用或再也不使用的指令比较难实现，这个是在同学的帮助下完成的，采用了编译原理中目标代码生成中对变量记录“待用信息和活跃信息”的方法，使用一个待用信息表，表中记录所有需要访问的页面和代用信息，该待用信息即该页面的所有访问序号，此处采用一个映射实现，键号为页号，键值为一个堆栈，栈中将会存有该页面所有的访问序号。</w:t>
      </w:r>
    </w:p>
    <w:p>
      <w:pPr>
        <w:spacing w:before="156" w:beforeLines="50" w:after="156" w:afterLines="50" w:line="360" w:lineRule="auto"/>
        <w:ind w:firstLine="480"/>
        <w:jc w:val="left"/>
        <w:rPr>
          <w:rFonts w:hint="eastAsia"/>
          <w:b/>
          <w:color w:val="000000" w:themeColor="text1"/>
          <w:sz w:val="24"/>
          <w:szCs w:val="24"/>
          <w:lang w:val="en-US" w:eastAsia="zh-CN"/>
          <w14:textFill>
            <w14:solidFill>
              <w14:schemeClr w14:val="tx1"/>
            </w14:solidFill>
          </w14:textFill>
        </w:rPr>
      </w:pP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rPr>
          <w:b/>
          <w:color w:val="000000" w:themeColor="text1"/>
          <w:sz w:val="24"/>
          <w:szCs w:val="24"/>
          <w14:textFill>
            <w14:solidFill>
              <w14:schemeClr w14:val="tx1"/>
            </w14:solidFill>
          </w14:textFill>
        </w:rPr>
        <w:t xml:space="preserve">3 </w:t>
      </w:r>
      <w:r>
        <w:rPr>
          <w:rFonts w:hint="eastAsia"/>
          <w:b/>
          <w:color w:val="000000" w:themeColor="text1"/>
          <w:sz w:val="24"/>
          <w:szCs w:val="24"/>
          <w:lang w:val="en-US" w:eastAsia="zh-CN"/>
          <w14:textFill>
            <w14:solidFill>
              <w14:schemeClr w14:val="tx1"/>
            </w14:solidFill>
          </w14:textFill>
        </w:rPr>
        <w:t>Linux下计算虚拟地址对应的物理地址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20" w:firstLineChars="0"/>
        <w:jc w:val="left"/>
        <w:textAlignment w:val="auto"/>
        <w:rPr>
          <w:rFonts w:hint="default"/>
          <w:b w:val="0"/>
          <w:bCs w:val="0"/>
          <w:sz w:val="24"/>
          <w:szCs w:val="24"/>
          <w:lang w:val="en-US" w:eastAsia="zh-CN"/>
        </w:rPr>
      </w:pPr>
      <w:r>
        <w:rPr>
          <w:rFonts w:hint="eastAsia"/>
          <w:b w:val="0"/>
          <w:bCs w:val="0"/>
          <w:sz w:val="24"/>
          <w:szCs w:val="24"/>
          <w:lang w:val="en-US" w:eastAsia="zh-CN"/>
        </w:rPr>
        <w:t>这里主要问题是运行./a.out物理页号总为0，经过阅读读文档“</w:t>
      </w:r>
      <w:r>
        <w:rPr>
          <w:rFonts w:hint="default"/>
          <w:b w:val="0"/>
          <w:bCs w:val="0"/>
          <w:sz w:val="24"/>
          <w:szCs w:val="24"/>
          <w:lang w:val="en-US" w:eastAsia="zh-CN"/>
        </w:rPr>
        <w:t>Documentation/v</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jc w:val="left"/>
        <w:textAlignment w:val="auto"/>
        <w:rPr>
          <w:rFonts w:hint="default"/>
          <w:b/>
          <w:color w:val="000000" w:themeColor="text1"/>
          <w:sz w:val="24"/>
          <w:szCs w:val="24"/>
          <w:lang w:val="en-US" w:eastAsia="zh-CN"/>
          <w14:textFill>
            <w14:solidFill>
              <w14:schemeClr w14:val="tx1"/>
            </w14:solidFill>
          </w14:textFill>
        </w:rPr>
      </w:pPr>
      <w:r>
        <w:rPr>
          <w:rFonts w:hint="default"/>
          <w:b w:val="0"/>
          <w:bCs w:val="0"/>
          <w:sz w:val="24"/>
          <w:szCs w:val="24"/>
          <w:lang w:val="en-US" w:eastAsia="zh-CN"/>
        </w:rPr>
        <w:t>m/pagemap.txt</w:t>
      </w:r>
      <w:r>
        <w:rPr>
          <w:rFonts w:hint="eastAsia"/>
          <w:b w:val="0"/>
          <w:bCs w:val="0"/>
          <w:sz w:val="24"/>
          <w:szCs w:val="24"/>
          <w:lang w:val="en-US" w:eastAsia="zh-CN"/>
        </w:rPr>
        <w:t xml:space="preserve">”发现，自 </w:t>
      </w:r>
      <w:r>
        <w:rPr>
          <w:rFonts w:hint="default"/>
          <w:b w:val="0"/>
          <w:bCs w:val="0"/>
          <w:sz w:val="24"/>
          <w:szCs w:val="24"/>
          <w:lang w:val="en-US" w:eastAsia="zh-CN"/>
        </w:rPr>
        <w:t xml:space="preserve">Linux4.0 </w:t>
      </w:r>
      <w:r>
        <w:rPr>
          <w:rFonts w:hint="eastAsia"/>
          <w:b w:val="0"/>
          <w:bCs w:val="0"/>
          <w:sz w:val="24"/>
          <w:szCs w:val="24"/>
          <w:lang w:val="en-US" w:eastAsia="zh-CN"/>
        </w:rPr>
        <w:t xml:space="preserve">之后，只有系统管理员才能获取到 </w:t>
      </w:r>
      <w:r>
        <w:rPr>
          <w:rFonts w:hint="default"/>
          <w:b w:val="0"/>
          <w:bCs w:val="0"/>
          <w:sz w:val="24"/>
          <w:szCs w:val="24"/>
          <w:lang w:val="en-US" w:eastAsia="zh-CN"/>
        </w:rPr>
        <w:t xml:space="preserve">PFNs </w:t>
      </w:r>
      <w:r>
        <w:rPr>
          <w:rFonts w:hint="eastAsia"/>
          <w:b w:val="0"/>
          <w:bCs w:val="0"/>
          <w:sz w:val="24"/>
          <w:szCs w:val="24"/>
          <w:lang w:val="en-US" w:eastAsia="zh-CN"/>
        </w:rPr>
        <w:t xml:space="preserve">即物理页号，而普通用户只能得到物理页号为 </w:t>
      </w:r>
      <w:r>
        <w:rPr>
          <w:rFonts w:hint="default"/>
          <w:b w:val="0"/>
          <w:bCs w:val="0"/>
          <w:sz w:val="24"/>
          <w:szCs w:val="24"/>
          <w:lang w:val="en-US" w:eastAsia="zh-CN"/>
        </w:rPr>
        <w:t>0</w:t>
      </w:r>
      <w:r>
        <w:rPr>
          <w:rFonts w:hint="eastAsia"/>
          <w:b w:val="0"/>
          <w:bCs w:val="0"/>
          <w:sz w:val="24"/>
          <w:szCs w:val="24"/>
          <w:lang w:val="en-US" w:eastAsia="zh-CN"/>
        </w:rPr>
        <w:t>。因此需要在执行程序时加上“</w:t>
      </w:r>
      <w:r>
        <w:rPr>
          <w:rFonts w:hint="default"/>
          <w:b w:val="0"/>
          <w:bCs w:val="0"/>
          <w:sz w:val="24"/>
          <w:szCs w:val="24"/>
          <w:lang w:val="en-US" w:eastAsia="zh-CN"/>
        </w:rPr>
        <w:t>sudo</w:t>
      </w:r>
      <w:r>
        <w:rPr>
          <w:rFonts w:hint="eastAsia"/>
          <w:b w:val="0"/>
          <w:bCs w:val="0"/>
          <w:sz w:val="24"/>
          <w:szCs w:val="24"/>
          <w:lang w:val="en-US" w:eastAsia="zh-CN"/>
        </w:rPr>
        <w:t>”才能够正确运行程序得到变量正确的物理页号。</w:t>
      </w:r>
    </w:p>
    <w:p>
      <w:pPr>
        <w:spacing w:before="156" w:beforeLines="50" w:after="156" w:afterLines="50" w:line="360" w:lineRule="auto"/>
        <w:jc w:val="left"/>
        <w:rPr>
          <w:b/>
          <w:bCs/>
          <w:sz w:val="24"/>
          <w:szCs w:val="24"/>
        </w:rPr>
      </w:pPr>
      <w:r>
        <w:rPr>
          <w:rFonts w:hint="eastAsia"/>
          <w:b/>
          <w:bCs/>
          <w:sz w:val="24"/>
          <w:szCs w:val="24"/>
        </w:rPr>
        <w:t>六、实验参考资料和网址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（1）教学课件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（2）https://www.cnblogs.com/pengdonglin137/p/6802108.html</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（3）https://www.cnblogs.com/wasi-991017/p/13072328.html</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（4）https://blog.csdn.net/qq_42615643/article/details/97512361</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（5）https://www.jianshu.com/p/544ee20e307c</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（6）https://blog.csdn.net/wf824284257/article/details/53517264?utm_term=opt%E7%A</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firstLine="480" w:firstLineChars="200"/>
        <w:jc w:val="left"/>
        <w:textAlignment w:val="auto"/>
        <w:rPr>
          <w:rFonts w:hint="default"/>
          <w:b w:val="0"/>
          <w:bCs w:val="0"/>
          <w:sz w:val="24"/>
          <w:szCs w:val="24"/>
          <w:lang w:val="en-US" w:eastAsia="zh-CN"/>
        </w:rPr>
      </w:pPr>
      <w:r>
        <w:rPr>
          <w:rFonts w:hint="eastAsia"/>
          <w:b w:val="0"/>
          <w:bCs w:val="0"/>
          <w:sz w:val="24"/>
          <w:szCs w:val="24"/>
          <w:lang w:val="en-US" w:eastAsia="zh-CN"/>
        </w:rPr>
        <w:t>E%97%E6%B3%95%E5%AE%9E%E7%8E%B0&amp;utm_medium=distribute.pc_aggpage_search_result.none-task-blog-2~all~sobaiduweb~default-0-53517264&amp;spm=3001.4430</w:t>
      </w:r>
    </w:p>
    <w:p>
      <w:pPr>
        <w:spacing w:before="156" w:beforeLines="50" w:after="156" w:afterLines="50" w:line="360" w:lineRule="auto"/>
        <w:ind w:firstLine="424" w:firstLineChars="176"/>
        <w:jc w:val="left"/>
        <w:rPr>
          <w:b/>
          <w:color w:val="000000" w:themeColor="text1"/>
          <w:sz w:val="24"/>
          <w:szCs w:val="24"/>
          <w14:textFill>
            <w14:solidFill>
              <w14:schemeClr w14:val="tx1"/>
            </w14:solidFill>
          </w14:textFill>
        </w:rPr>
      </w:pPr>
    </w:p>
    <w:sectPr>
      <w:pgSz w:w="11906" w:h="16838"/>
      <w:pgMar w:top="1440" w:right="1134" w:bottom="1247" w:left="127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87"/>
    <w:rsid w:val="00071D13"/>
    <w:rsid w:val="00082C16"/>
    <w:rsid w:val="00087628"/>
    <w:rsid w:val="00092A7B"/>
    <w:rsid w:val="001522D9"/>
    <w:rsid w:val="001577C8"/>
    <w:rsid w:val="001940B6"/>
    <w:rsid w:val="0019515C"/>
    <w:rsid w:val="001A36A4"/>
    <w:rsid w:val="001D3CCC"/>
    <w:rsid w:val="001E5606"/>
    <w:rsid w:val="00213B4F"/>
    <w:rsid w:val="0024444E"/>
    <w:rsid w:val="00260348"/>
    <w:rsid w:val="00304BDC"/>
    <w:rsid w:val="00306BD4"/>
    <w:rsid w:val="0031527E"/>
    <w:rsid w:val="00323E58"/>
    <w:rsid w:val="003463B7"/>
    <w:rsid w:val="00390CA2"/>
    <w:rsid w:val="00395EF3"/>
    <w:rsid w:val="003D592B"/>
    <w:rsid w:val="003D69B2"/>
    <w:rsid w:val="003E0B4C"/>
    <w:rsid w:val="003F3992"/>
    <w:rsid w:val="00403C6C"/>
    <w:rsid w:val="0042645D"/>
    <w:rsid w:val="004266DE"/>
    <w:rsid w:val="004415A2"/>
    <w:rsid w:val="004566B8"/>
    <w:rsid w:val="0046129D"/>
    <w:rsid w:val="00473132"/>
    <w:rsid w:val="004930E5"/>
    <w:rsid w:val="004A613D"/>
    <w:rsid w:val="004B2653"/>
    <w:rsid w:val="004B684E"/>
    <w:rsid w:val="004C4FF7"/>
    <w:rsid w:val="004E6D32"/>
    <w:rsid w:val="00504AFB"/>
    <w:rsid w:val="005322AE"/>
    <w:rsid w:val="005427C7"/>
    <w:rsid w:val="00544537"/>
    <w:rsid w:val="00551AFD"/>
    <w:rsid w:val="00573BB2"/>
    <w:rsid w:val="0058685E"/>
    <w:rsid w:val="005972D4"/>
    <w:rsid w:val="005C5BB0"/>
    <w:rsid w:val="005F27EC"/>
    <w:rsid w:val="00617A7B"/>
    <w:rsid w:val="00633AD3"/>
    <w:rsid w:val="006436C9"/>
    <w:rsid w:val="006610E7"/>
    <w:rsid w:val="0066184F"/>
    <w:rsid w:val="00691A76"/>
    <w:rsid w:val="006B77CC"/>
    <w:rsid w:val="006C2913"/>
    <w:rsid w:val="006C4B4D"/>
    <w:rsid w:val="006D7EDE"/>
    <w:rsid w:val="006F16C0"/>
    <w:rsid w:val="006F2CA1"/>
    <w:rsid w:val="0070039D"/>
    <w:rsid w:val="0070267E"/>
    <w:rsid w:val="00721FD4"/>
    <w:rsid w:val="0073041A"/>
    <w:rsid w:val="007B127D"/>
    <w:rsid w:val="007C45DD"/>
    <w:rsid w:val="007D3814"/>
    <w:rsid w:val="007F596B"/>
    <w:rsid w:val="007F7E67"/>
    <w:rsid w:val="00820D4F"/>
    <w:rsid w:val="008C3136"/>
    <w:rsid w:val="008D5D94"/>
    <w:rsid w:val="008D5FB9"/>
    <w:rsid w:val="008D6A4D"/>
    <w:rsid w:val="008E23F9"/>
    <w:rsid w:val="00921D1E"/>
    <w:rsid w:val="009816C3"/>
    <w:rsid w:val="009861C1"/>
    <w:rsid w:val="00993542"/>
    <w:rsid w:val="00995E33"/>
    <w:rsid w:val="009B51F0"/>
    <w:rsid w:val="009C68E1"/>
    <w:rsid w:val="009E1F97"/>
    <w:rsid w:val="00A23254"/>
    <w:rsid w:val="00A23A9D"/>
    <w:rsid w:val="00A41979"/>
    <w:rsid w:val="00A66F37"/>
    <w:rsid w:val="00A70424"/>
    <w:rsid w:val="00A8011D"/>
    <w:rsid w:val="00A856F1"/>
    <w:rsid w:val="00A86F87"/>
    <w:rsid w:val="00AA1D72"/>
    <w:rsid w:val="00AC137F"/>
    <w:rsid w:val="00AD0E5E"/>
    <w:rsid w:val="00AD3FA5"/>
    <w:rsid w:val="00AF096F"/>
    <w:rsid w:val="00B401E7"/>
    <w:rsid w:val="00B677B6"/>
    <w:rsid w:val="00B76A0E"/>
    <w:rsid w:val="00B813DB"/>
    <w:rsid w:val="00B81BC3"/>
    <w:rsid w:val="00BA6DD0"/>
    <w:rsid w:val="00BC3C9A"/>
    <w:rsid w:val="00C166A5"/>
    <w:rsid w:val="00C31A58"/>
    <w:rsid w:val="00C45097"/>
    <w:rsid w:val="00CB7C3B"/>
    <w:rsid w:val="00CC298C"/>
    <w:rsid w:val="00CC2F08"/>
    <w:rsid w:val="00CF04AD"/>
    <w:rsid w:val="00CF2CE0"/>
    <w:rsid w:val="00CF5999"/>
    <w:rsid w:val="00D75E73"/>
    <w:rsid w:val="00DA0D35"/>
    <w:rsid w:val="00DC3C07"/>
    <w:rsid w:val="00DC4850"/>
    <w:rsid w:val="00DE05E9"/>
    <w:rsid w:val="00DF0045"/>
    <w:rsid w:val="00DF51CB"/>
    <w:rsid w:val="00E27EDF"/>
    <w:rsid w:val="00E65F30"/>
    <w:rsid w:val="00E82432"/>
    <w:rsid w:val="00E9527F"/>
    <w:rsid w:val="00E96837"/>
    <w:rsid w:val="00EC53D1"/>
    <w:rsid w:val="00EC6908"/>
    <w:rsid w:val="00EE132F"/>
    <w:rsid w:val="00F1322F"/>
    <w:rsid w:val="00F479F1"/>
    <w:rsid w:val="00FA170B"/>
    <w:rsid w:val="00FD3361"/>
    <w:rsid w:val="00FE0AB5"/>
    <w:rsid w:val="00FF3EEB"/>
    <w:rsid w:val="03212CE0"/>
    <w:rsid w:val="08123379"/>
    <w:rsid w:val="0AA518BF"/>
    <w:rsid w:val="0ABD2E16"/>
    <w:rsid w:val="0C386C7D"/>
    <w:rsid w:val="0C671A36"/>
    <w:rsid w:val="0F841063"/>
    <w:rsid w:val="100F4E71"/>
    <w:rsid w:val="15FB142D"/>
    <w:rsid w:val="1D97054E"/>
    <w:rsid w:val="1EF15EAF"/>
    <w:rsid w:val="28507885"/>
    <w:rsid w:val="2BD5271E"/>
    <w:rsid w:val="2DF72A40"/>
    <w:rsid w:val="30B21F00"/>
    <w:rsid w:val="3C0E0406"/>
    <w:rsid w:val="3C6C0813"/>
    <w:rsid w:val="3F306000"/>
    <w:rsid w:val="41967E9B"/>
    <w:rsid w:val="41FD3A85"/>
    <w:rsid w:val="434C0AD6"/>
    <w:rsid w:val="48652C16"/>
    <w:rsid w:val="49666DC3"/>
    <w:rsid w:val="49C02758"/>
    <w:rsid w:val="50856887"/>
    <w:rsid w:val="57DB07E3"/>
    <w:rsid w:val="587664B1"/>
    <w:rsid w:val="58D0634C"/>
    <w:rsid w:val="591B57CC"/>
    <w:rsid w:val="5B173ED8"/>
    <w:rsid w:val="5C8F26A5"/>
    <w:rsid w:val="5CDC1987"/>
    <w:rsid w:val="5E7A14F5"/>
    <w:rsid w:val="676B7C37"/>
    <w:rsid w:val="6C550199"/>
    <w:rsid w:val="745E3D7A"/>
    <w:rsid w:val="750B648B"/>
    <w:rsid w:val="783F13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Document Map"/>
    <w:basedOn w:val="1"/>
    <w:link w:val="12"/>
    <w:semiHidden/>
    <w:unhideWhenUsed/>
    <w:qFormat/>
    <w:uiPriority w:val="99"/>
    <w:rPr>
      <w:rFonts w:ascii="宋体" w:eastAsia="宋体"/>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8">
    <w:name w:val="Hyperlink"/>
    <w:basedOn w:val="7"/>
    <w:unhideWhenUsed/>
    <w:qFormat/>
    <w:uiPriority w:val="99"/>
    <w:rPr>
      <w:color w:val="0000FF" w:themeColor="hyperlink"/>
      <w:u w:val="single"/>
      <w14:textFill>
        <w14:solidFill>
          <w14:schemeClr w14:val="hlink"/>
        </w14:solidFill>
      </w14:textFill>
    </w:rPr>
  </w:style>
  <w:style w:type="character" w:customStyle="1" w:styleId="9">
    <w:name w:val="页眉 字符"/>
    <w:basedOn w:val="7"/>
    <w:link w:val="4"/>
    <w:qFormat/>
    <w:uiPriority w:val="99"/>
    <w:rPr>
      <w:sz w:val="18"/>
      <w:szCs w:val="18"/>
    </w:rPr>
  </w:style>
  <w:style w:type="character" w:customStyle="1" w:styleId="10">
    <w:name w:val="页脚 字符"/>
    <w:basedOn w:val="7"/>
    <w:link w:val="3"/>
    <w:qFormat/>
    <w:uiPriority w:val="99"/>
    <w:rPr>
      <w:sz w:val="18"/>
      <w:szCs w:val="18"/>
    </w:rPr>
  </w:style>
  <w:style w:type="paragraph" w:styleId="11">
    <w:name w:val="List Paragraph"/>
    <w:basedOn w:val="1"/>
    <w:qFormat/>
    <w:uiPriority w:val="34"/>
    <w:pPr>
      <w:ind w:firstLine="420" w:firstLineChars="200"/>
    </w:pPr>
  </w:style>
  <w:style w:type="character" w:customStyle="1" w:styleId="12">
    <w:name w:val="文档结构图 字符"/>
    <w:basedOn w:val="7"/>
    <w:link w:val="2"/>
    <w:semiHidden/>
    <w:qFormat/>
    <w:uiPriority w:val="99"/>
    <w:rPr>
      <w:rFonts w:ascii="宋体" w:eastAsia="宋体"/>
      <w:sz w:val="18"/>
      <w:szCs w:val="18"/>
    </w:rPr>
  </w:style>
  <w:style w:type="character" w:customStyle="1" w:styleId="13">
    <w:name w:val="Unresolved Mention"/>
    <w:basedOn w:val="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164</Words>
  <Characters>938</Characters>
  <Lines>7</Lines>
  <Paragraphs>2</Paragraphs>
  <TotalTime>21</TotalTime>
  <ScaleCrop>false</ScaleCrop>
  <LinksUpToDate>false</LinksUpToDate>
  <CharactersWithSpaces>1100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2015-04-28T12:12:00Z</dcterms:created>
  <dc:creator>Microsoft</dc:creator>
  <cp:lastModifiedBy>木子</cp:lastModifiedBy>
  <cp:lastPrinted>2015-04-28T12:11:00Z</cp:lastPrinted>
  <dcterms:modified xsi:type="dcterms:W3CDTF">2022-01-05T03:01:57Z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0FB8D79919BF427F971E01C15E588542</vt:lpwstr>
  </property>
</Properties>
</file>