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03A2" w14:textId="5D3F34C7" w:rsidR="006A0AB4" w:rsidRDefault="006A0AB4" w:rsidP="006A0AB4">
      <w:pPr>
        <w:shd w:val="clear" w:color="auto" w:fill="FFFFFF"/>
        <w:outlineLvl w:val="0"/>
        <w:rPr>
          <w:rFonts w:ascii="Lato" w:eastAsia="Times New Roman" w:hAnsi="Lato" w:cs="Times New Roman"/>
          <w:color w:val="2D3B45"/>
          <w:kern w:val="36"/>
          <w:sz w:val="43"/>
          <w:szCs w:val="43"/>
        </w:rPr>
      </w:pPr>
      <w:r w:rsidRPr="006A0AB4">
        <w:rPr>
          <w:rFonts w:ascii="Lato" w:eastAsia="Times New Roman" w:hAnsi="Lato" w:cs="Times New Roman"/>
          <w:color w:val="2D3B45"/>
          <w:kern w:val="36"/>
          <w:sz w:val="43"/>
          <w:szCs w:val="43"/>
        </w:rPr>
        <w:t>HW 03 - Decision Table and State Diagram</w:t>
      </w:r>
    </w:p>
    <w:p w14:paraId="5CD8A09D" w14:textId="77777777" w:rsidR="003701E6" w:rsidRDefault="003701E6" w:rsidP="006A0AB4">
      <w:pPr>
        <w:shd w:val="clear" w:color="auto" w:fill="FFFFFF"/>
        <w:outlineLvl w:val="0"/>
        <w:rPr>
          <w:rFonts w:ascii="Lato" w:eastAsia="Times New Roman" w:hAnsi="Lato" w:cs="Times New Roman"/>
          <w:color w:val="2D3B45"/>
          <w:kern w:val="36"/>
          <w:sz w:val="43"/>
          <w:szCs w:val="43"/>
        </w:rPr>
      </w:pPr>
    </w:p>
    <w:p w14:paraId="02A8AB58" w14:textId="2EAD1B3C" w:rsidR="003701E6" w:rsidRDefault="003701E6" w:rsidP="006A0AB4">
      <w:pPr>
        <w:shd w:val="clear" w:color="auto" w:fill="FFFFFF"/>
        <w:outlineLvl w:val="0"/>
        <w:rPr>
          <w:rFonts w:ascii="Lato" w:hAnsi="Lato"/>
          <w:color w:val="2D3B45"/>
          <w:shd w:val="clear" w:color="auto" w:fill="FFFFFF"/>
        </w:rPr>
      </w:pPr>
      <w:r>
        <w:rPr>
          <w:rFonts w:ascii="Lato" w:hAnsi="Lato"/>
          <w:color w:val="2D3B45"/>
          <w:shd w:val="clear" w:color="auto" w:fill="FFFFFF"/>
        </w:rPr>
        <w:t>1. </w:t>
      </w:r>
      <w:r>
        <w:rPr>
          <w:rStyle w:val="Strong"/>
          <w:rFonts w:ascii="Lato" w:hAnsi="Lato"/>
          <w:color w:val="2D3B45"/>
          <w:shd w:val="clear" w:color="auto" w:fill="FFFFFF"/>
        </w:rPr>
        <w:t>Assignment Description</w:t>
      </w:r>
      <w:r>
        <w:rPr>
          <w:rFonts w:ascii="Lato" w:hAnsi="Lato"/>
          <w:color w:val="2D3B45"/>
          <w:shd w:val="clear" w:color="auto" w:fill="FFFFFF"/>
        </w:rPr>
        <w:t>: </w:t>
      </w:r>
    </w:p>
    <w:p w14:paraId="41FA9F71" w14:textId="77777777" w:rsidR="003701E6" w:rsidRPr="003701E6" w:rsidRDefault="003701E6" w:rsidP="006A0AB4">
      <w:pPr>
        <w:shd w:val="clear" w:color="auto" w:fill="FFFFFF"/>
        <w:outlineLvl w:val="0"/>
        <w:rPr>
          <w:rFonts w:ascii="Lato" w:hAnsi="Lato"/>
          <w:color w:val="2D3B45"/>
          <w:shd w:val="clear" w:color="auto" w:fill="FFFFFF"/>
        </w:rPr>
      </w:pPr>
    </w:p>
    <w:p w14:paraId="38B6E77A" w14:textId="2539C76F" w:rsidR="006A0AB4" w:rsidRDefault="00225242" w:rsidP="006A0AB4">
      <w:pPr>
        <w:shd w:val="clear" w:color="auto" w:fill="FFFFFF"/>
        <w:outlineLvl w:val="0"/>
        <w:rPr>
          <w:rFonts w:ascii="Lato" w:hAnsi="Lato"/>
          <w:color w:val="2D3B45"/>
          <w:shd w:val="clear" w:color="auto" w:fill="FFFFFF"/>
        </w:rPr>
      </w:pPr>
      <w:r>
        <w:rPr>
          <w:rStyle w:val="Strong"/>
          <w:rFonts w:ascii="Lato" w:hAnsi="Lato"/>
          <w:color w:val="2D3B45"/>
          <w:shd w:val="clear" w:color="auto" w:fill="FFFFFF"/>
        </w:rPr>
        <w:t>Part 1:</w:t>
      </w:r>
      <w:r>
        <w:rPr>
          <w:rFonts w:ascii="Lato" w:hAnsi="Lato"/>
          <w:color w:val="2D3B45"/>
          <w:shd w:val="clear" w:color="auto" w:fill="FFFFFF"/>
        </w:rPr>
        <w:t> </w:t>
      </w:r>
    </w:p>
    <w:p w14:paraId="703D5DCC" w14:textId="77777777" w:rsidR="00225242" w:rsidRPr="00225242" w:rsidRDefault="00225242" w:rsidP="00225242">
      <w:pPr>
        <w:shd w:val="clear" w:color="auto" w:fill="FFFFFF"/>
        <w:spacing w:before="180" w:after="160"/>
        <w:rPr>
          <w:rFonts w:ascii="Lato" w:eastAsia="Times New Roman" w:hAnsi="Lato" w:cs="Times New Roman"/>
          <w:color w:val="2D3B45"/>
        </w:rPr>
      </w:pPr>
      <w:r w:rsidRPr="00225242">
        <w:rPr>
          <w:rFonts w:ascii="Lato" w:eastAsia="Times New Roman" w:hAnsi="Lato" w:cs="Times New Roman"/>
          <w:i/>
          <w:iCs/>
          <w:color w:val="2D3B45"/>
        </w:rPr>
        <w:t>"The retirement pension salary of a Michigan public school teacher is a percentage of the average of their last 3 years of teaching  Normally, the number of years of teaching service is the percentage multiplier.  To encourage senior teachers to retire early, the Michigan legislature  enacted the following incentive in May of 2010:</w:t>
      </w:r>
    </w:p>
    <w:p w14:paraId="7D44431B" w14:textId="77777777" w:rsidR="00225242" w:rsidRPr="00225242" w:rsidRDefault="00225242" w:rsidP="00225242">
      <w:pPr>
        <w:shd w:val="clear" w:color="auto" w:fill="FFFFFF"/>
        <w:spacing w:before="180" w:after="160"/>
        <w:rPr>
          <w:rFonts w:ascii="Lato" w:eastAsia="Times New Roman" w:hAnsi="Lato" w:cs="Times New Roman"/>
          <w:color w:val="2D3B45"/>
        </w:rPr>
      </w:pPr>
      <w:r w:rsidRPr="00225242">
        <w:rPr>
          <w:rFonts w:ascii="Lato" w:eastAsia="Times New Roman" w:hAnsi="Lato" w:cs="Times New Roman"/>
          <w:i/>
          <w:iCs/>
          <w:color w:val="2D3B45"/>
        </w:rPr>
        <w:t xml:space="preserve">Teachers must apply for the incentive before June 11, 2010.  Teachers who are currently eligible to retire (age &gt;= 63 years) shall have a multiplier of 1.6% on their salary up to, and including, $90,000, and 1.5% on compensation </w:t>
      </w:r>
      <w:proofErr w:type="gramStart"/>
      <w:r w:rsidRPr="00225242">
        <w:rPr>
          <w:rFonts w:ascii="Lato" w:eastAsia="Times New Roman" w:hAnsi="Lato" w:cs="Times New Roman"/>
          <w:i/>
          <w:iCs/>
          <w:color w:val="2D3B45"/>
        </w:rPr>
        <w:t>in excess of</w:t>
      </w:r>
      <w:proofErr w:type="gramEnd"/>
      <w:r w:rsidRPr="00225242">
        <w:rPr>
          <w:rFonts w:ascii="Lato" w:eastAsia="Times New Roman" w:hAnsi="Lato" w:cs="Times New Roman"/>
          <w:i/>
          <w:iCs/>
          <w:color w:val="2D3B45"/>
        </w:rPr>
        <w:t xml:space="preserve"> $90,000.   Teacher who </w:t>
      </w:r>
      <w:proofErr w:type="gramStart"/>
      <w:r w:rsidRPr="00225242">
        <w:rPr>
          <w:rFonts w:ascii="Lato" w:eastAsia="Times New Roman" w:hAnsi="Lato" w:cs="Times New Roman"/>
          <w:i/>
          <w:iCs/>
          <w:color w:val="2D3B45"/>
        </w:rPr>
        <w:t>meet</w:t>
      </w:r>
      <w:proofErr w:type="gramEnd"/>
      <w:r w:rsidRPr="00225242">
        <w:rPr>
          <w:rFonts w:ascii="Lato" w:eastAsia="Times New Roman" w:hAnsi="Lato" w:cs="Times New Roman"/>
          <w:i/>
          <w:iCs/>
          <w:color w:val="2D3B45"/>
        </w:rPr>
        <w:t xml:space="preserve"> the 80 total years of age plus years of teaching shall have a multiplier of 1.55% on their salary up to, and including, $90,000 and 1.5% on compensation in excess of $90,000.</w:t>
      </w:r>
    </w:p>
    <w:p w14:paraId="3ECF6782" w14:textId="77777777" w:rsidR="00225242" w:rsidRPr="00225242" w:rsidRDefault="00225242" w:rsidP="00225242">
      <w:pPr>
        <w:shd w:val="clear" w:color="auto" w:fill="FFFFFF"/>
        <w:spacing w:before="180" w:after="160"/>
        <w:rPr>
          <w:rFonts w:ascii="Lato" w:eastAsia="Times New Roman" w:hAnsi="Lato" w:cs="Times New Roman"/>
          <w:color w:val="2D3B45"/>
        </w:rPr>
      </w:pPr>
      <w:proofErr w:type="gramStart"/>
      <w:r w:rsidRPr="00225242">
        <w:rPr>
          <w:rFonts w:ascii="Lato" w:eastAsia="Times New Roman" w:hAnsi="Lato" w:cs="Times New Roman"/>
          <w:i/>
          <w:iCs/>
          <w:color w:val="2D3B45"/>
        </w:rPr>
        <w:t>Make a decision</w:t>
      </w:r>
      <w:proofErr w:type="gramEnd"/>
      <w:r w:rsidRPr="00225242">
        <w:rPr>
          <w:rFonts w:ascii="Lato" w:eastAsia="Times New Roman" w:hAnsi="Lato" w:cs="Times New Roman"/>
          <w:i/>
          <w:iCs/>
          <w:color w:val="2D3B45"/>
        </w:rPr>
        <w:t xml:space="preserve"> table to describe the retirement pension policy; be sure to consider the retirement eligibility criteria carefully.  What </w:t>
      </w:r>
      <w:proofErr w:type="gramStart"/>
      <w:r w:rsidRPr="00225242">
        <w:rPr>
          <w:rFonts w:ascii="Lato" w:eastAsia="Times New Roman" w:hAnsi="Lato" w:cs="Times New Roman"/>
          <w:i/>
          <w:iCs/>
          <w:color w:val="2D3B45"/>
        </w:rPr>
        <w:t>are</w:t>
      </w:r>
      <w:proofErr w:type="gramEnd"/>
      <w:r w:rsidRPr="00225242">
        <w:rPr>
          <w:rFonts w:ascii="Lato" w:eastAsia="Times New Roman" w:hAnsi="Lato" w:cs="Times New Roman"/>
          <w:i/>
          <w:iCs/>
          <w:color w:val="2D3B45"/>
        </w:rPr>
        <w:t xml:space="preserve"> the compensation multiplier for a person who is currently 64 with 20 years of teaching whose salary is $95,000?" </w:t>
      </w:r>
    </w:p>
    <w:p w14:paraId="35C2B414" w14:textId="7D969D91" w:rsidR="00225242" w:rsidRDefault="00225242" w:rsidP="00225242">
      <w:pPr>
        <w:rPr>
          <w:rFonts w:ascii="Times New Roman" w:eastAsia="Times New Roman" w:hAnsi="Times New Roman" w:cs="Times New Roman"/>
        </w:rPr>
      </w:pPr>
    </w:p>
    <w:p w14:paraId="1627D185" w14:textId="19A5511A" w:rsidR="003701E6" w:rsidRDefault="003701E6" w:rsidP="00225242">
      <w:pPr>
        <w:rPr>
          <w:rFonts w:ascii="Lato" w:hAnsi="Lato"/>
          <w:color w:val="2D3B45"/>
          <w:shd w:val="clear" w:color="auto" w:fill="FFFFFF"/>
        </w:rPr>
      </w:pPr>
      <w:r>
        <w:rPr>
          <w:rStyle w:val="Strong"/>
          <w:rFonts w:ascii="Lato" w:hAnsi="Lato"/>
          <w:color w:val="2D3B45"/>
          <w:shd w:val="clear" w:color="auto" w:fill="FFFFFF"/>
        </w:rPr>
        <w:t>Part 2:</w:t>
      </w:r>
      <w:r>
        <w:rPr>
          <w:rFonts w:ascii="Lato" w:hAnsi="Lato"/>
          <w:color w:val="2D3B45"/>
          <w:shd w:val="clear" w:color="auto" w:fill="FFFFFF"/>
        </w:rPr>
        <w:t> Create a complete set of test cases for the </w:t>
      </w:r>
      <w:hyperlink r:id="rId5" w:history="1">
        <w:r>
          <w:rPr>
            <w:rStyle w:val="Hyperlink"/>
            <w:rFonts w:ascii="Lato" w:hAnsi="Lato"/>
            <w:shd w:val="clear" w:color="auto" w:fill="FFFFFF"/>
          </w:rPr>
          <w:t>microwave oven state diagram</w:t>
        </w:r>
      </w:hyperlink>
      <w:r>
        <w:rPr>
          <w:rFonts w:ascii="Lato" w:hAnsi="Lato"/>
          <w:color w:val="2D3B45"/>
          <w:shd w:val="clear" w:color="auto" w:fill="FFFFFF"/>
        </w:rPr>
        <w:t> (follow the link for the diagram).   You may assume that the only possible combinations of states and events are included in the state diagram.  Be sure to cover all possibilities.  Include your state table and test cases in your answer. How many tests are required to fully test the solution?</w:t>
      </w:r>
    </w:p>
    <w:p w14:paraId="762509D0" w14:textId="05F679AF" w:rsidR="003701E6" w:rsidRDefault="003701E6" w:rsidP="00225242">
      <w:pPr>
        <w:rPr>
          <w:rFonts w:ascii="Lato" w:hAnsi="Lato"/>
          <w:color w:val="2D3B45"/>
          <w:shd w:val="clear" w:color="auto" w:fill="FFFFFF"/>
        </w:rPr>
      </w:pPr>
    </w:p>
    <w:p w14:paraId="5BA6F1A2" w14:textId="31E9E7F4" w:rsidR="003701E6" w:rsidRDefault="00D60775" w:rsidP="00225242">
      <w:pPr>
        <w:rPr>
          <w:rFonts w:ascii="Lato" w:hAnsi="Lato"/>
          <w:color w:val="2D3B45"/>
          <w:shd w:val="clear" w:color="auto" w:fill="FFFFFF"/>
        </w:rPr>
      </w:pPr>
      <w:r>
        <w:rPr>
          <w:rFonts w:ascii="Lato" w:hAnsi="Lato"/>
          <w:color w:val="2D3B45"/>
          <w:shd w:val="clear" w:color="auto" w:fill="FFFFFF"/>
        </w:rPr>
        <w:t>2. </w:t>
      </w:r>
      <w:r>
        <w:rPr>
          <w:rStyle w:val="Strong"/>
          <w:rFonts w:ascii="Lato" w:hAnsi="Lato"/>
          <w:color w:val="2D3B45"/>
          <w:shd w:val="clear" w:color="auto" w:fill="FFFFFF"/>
        </w:rPr>
        <w:t>Author</w:t>
      </w:r>
      <w:r>
        <w:rPr>
          <w:rFonts w:ascii="Lato" w:hAnsi="Lato"/>
          <w:color w:val="2D3B45"/>
          <w:shd w:val="clear" w:color="auto" w:fill="FFFFFF"/>
        </w:rPr>
        <w:t>: </w:t>
      </w:r>
      <w:r>
        <w:rPr>
          <w:rFonts w:ascii="Lato" w:hAnsi="Lato"/>
          <w:color w:val="2D3B45"/>
          <w:shd w:val="clear" w:color="auto" w:fill="FFFFFF"/>
        </w:rPr>
        <w:t>Jiayin Huang</w:t>
      </w:r>
    </w:p>
    <w:p w14:paraId="75744E6F" w14:textId="77777777" w:rsidR="00D60775" w:rsidRPr="00225242" w:rsidRDefault="00D60775" w:rsidP="00225242">
      <w:pPr>
        <w:rPr>
          <w:rFonts w:ascii="Times New Roman" w:eastAsia="Times New Roman" w:hAnsi="Times New Roman" w:cs="Times New Roman"/>
        </w:rPr>
      </w:pPr>
    </w:p>
    <w:p w14:paraId="4129F3A4" w14:textId="2B26B48F" w:rsidR="007C067E" w:rsidRDefault="00965882" w:rsidP="006A0AB4">
      <w:pPr>
        <w:shd w:val="clear" w:color="auto" w:fill="FFFFFF"/>
        <w:outlineLvl w:val="0"/>
        <w:rPr>
          <w:rFonts w:ascii="Lato" w:hAnsi="Lato"/>
          <w:color w:val="2D3B45"/>
          <w:shd w:val="clear" w:color="auto" w:fill="FFFFFF"/>
        </w:rPr>
      </w:pPr>
      <w:r>
        <w:rPr>
          <w:rFonts w:ascii="Lato" w:hAnsi="Lato"/>
          <w:color w:val="2D3B45"/>
          <w:shd w:val="clear" w:color="auto" w:fill="FFFFFF"/>
        </w:rPr>
        <w:t>3. </w:t>
      </w:r>
      <w:r>
        <w:rPr>
          <w:rStyle w:val="Strong"/>
          <w:rFonts w:ascii="Lato" w:hAnsi="Lato"/>
          <w:color w:val="2D3B45"/>
          <w:shd w:val="clear" w:color="auto" w:fill="FFFFFF"/>
        </w:rPr>
        <w:t>Summary</w:t>
      </w:r>
      <w:r>
        <w:rPr>
          <w:rFonts w:ascii="Lato" w:hAnsi="Lato"/>
          <w:color w:val="2D3B45"/>
          <w:shd w:val="clear" w:color="auto" w:fill="FFFFFF"/>
        </w:rPr>
        <w:t>:</w:t>
      </w:r>
    </w:p>
    <w:p w14:paraId="4DD075F5" w14:textId="06E9A220" w:rsidR="007C067E" w:rsidRDefault="007C067E" w:rsidP="006A0AB4">
      <w:pPr>
        <w:shd w:val="clear" w:color="auto" w:fill="FFFFFF"/>
        <w:outlineLvl w:val="0"/>
        <w:rPr>
          <w:rFonts w:ascii="Lato" w:hAnsi="Lato"/>
          <w:color w:val="2D3B45"/>
          <w:shd w:val="clear" w:color="auto" w:fill="FFFFFF"/>
        </w:rPr>
      </w:pPr>
    </w:p>
    <w:p w14:paraId="4BFD66BD" w14:textId="77777777" w:rsidR="00CA3F7A" w:rsidRDefault="00CA3F7A" w:rsidP="006A0AB4">
      <w:pPr>
        <w:shd w:val="clear" w:color="auto" w:fill="FFFFFF"/>
        <w:outlineLvl w:val="0"/>
        <w:rPr>
          <w:rFonts w:ascii="Lato" w:hAnsi="Lato"/>
          <w:color w:val="2D3B45"/>
          <w:shd w:val="clear" w:color="auto" w:fill="FFFFFF"/>
        </w:rPr>
      </w:pPr>
    </w:p>
    <w:p w14:paraId="5565DBE8" w14:textId="1BCC1CE0" w:rsidR="008E27EC" w:rsidRDefault="008E27EC" w:rsidP="006A0AB4">
      <w:pPr>
        <w:shd w:val="clear" w:color="auto" w:fill="FFFFFF"/>
        <w:outlineLvl w:val="0"/>
        <w:rPr>
          <w:rFonts w:ascii="Lato" w:hAnsi="Lato"/>
          <w:color w:val="2D3B45"/>
          <w:shd w:val="clear" w:color="auto" w:fill="FFFFFF"/>
        </w:rPr>
      </w:pPr>
      <w:r>
        <w:rPr>
          <w:rFonts w:ascii="Lato" w:hAnsi="Lato"/>
          <w:color w:val="2D3B45"/>
          <w:shd w:val="clear" w:color="auto" w:fill="FFFFFF"/>
        </w:rPr>
        <w:t>Part 1:</w:t>
      </w:r>
    </w:p>
    <w:p w14:paraId="007C8589" w14:textId="77777777" w:rsidR="00423803" w:rsidRDefault="00423803" w:rsidP="006A0AB4">
      <w:pPr>
        <w:shd w:val="clear" w:color="auto" w:fill="FFFFFF"/>
        <w:outlineLvl w:val="0"/>
        <w:rPr>
          <w:rFonts w:ascii="Lato" w:hAnsi="Lato"/>
          <w:color w:val="2D3B45"/>
          <w:shd w:val="clear" w:color="auto" w:fill="FFFFFF"/>
        </w:rPr>
      </w:pPr>
    </w:p>
    <w:p w14:paraId="1C53D4C8" w14:textId="6143E0E7" w:rsidR="008E27EC" w:rsidRPr="006A0AB4" w:rsidRDefault="008E27EC" w:rsidP="006A0AB4">
      <w:pPr>
        <w:shd w:val="clear" w:color="auto" w:fill="FFFFFF"/>
        <w:outlineLvl w:val="0"/>
        <w:rPr>
          <w:rFonts w:ascii="Lato" w:hAnsi="Lato"/>
          <w:color w:val="2D3B45"/>
          <w:shd w:val="clear" w:color="auto" w:fill="FFFFFF"/>
        </w:rPr>
      </w:pPr>
      <w:r>
        <w:rPr>
          <w:rFonts w:ascii="Lato" w:hAnsi="Lato"/>
          <w:color w:val="2D3B45"/>
          <w:shd w:val="clear" w:color="auto" w:fill="FFFFFF"/>
        </w:rPr>
        <w:t>Decision Table:</w:t>
      </w:r>
    </w:p>
    <w:tbl>
      <w:tblPr>
        <w:tblStyle w:val="TableGrid"/>
        <w:tblW w:w="9674" w:type="dxa"/>
        <w:tblLook w:val="04A0" w:firstRow="1" w:lastRow="0" w:firstColumn="1" w:lastColumn="0" w:noHBand="0" w:noVBand="1"/>
      </w:tblPr>
      <w:tblGrid>
        <w:gridCol w:w="1325"/>
        <w:gridCol w:w="1262"/>
        <w:gridCol w:w="1230"/>
        <w:gridCol w:w="1224"/>
        <w:gridCol w:w="1230"/>
        <w:gridCol w:w="1224"/>
        <w:gridCol w:w="1087"/>
        <w:gridCol w:w="1092"/>
      </w:tblGrid>
      <w:tr w:rsidR="000C63A3" w14:paraId="1C92D763" w14:textId="3FE3EE09" w:rsidTr="000C63A3">
        <w:trPr>
          <w:trHeight w:val="281"/>
        </w:trPr>
        <w:tc>
          <w:tcPr>
            <w:tcW w:w="1325" w:type="dxa"/>
          </w:tcPr>
          <w:p w14:paraId="00F7D09C" w14:textId="1328D25D" w:rsidR="000C63A3" w:rsidRPr="00E23FDB" w:rsidRDefault="000C63A3">
            <w:pPr>
              <w:rPr>
                <w:b/>
                <w:bCs/>
              </w:rPr>
            </w:pPr>
            <w:r w:rsidRPr="00E23FDB">
              <w:rPr>
                <w:b/>
                <w:bCs/>
              </w:rPr>
              <w:t>Input</w:t>
            </w:r>
          </w:p>
        </w:tc>
        <w:tc>
          <w:tcPr>
            <w:tcW w:w="1262" w:type="dxa"/>
          </w:tcPr>
          <w:p w14:paraId="3E0A9E01" w14:textId="2DC3C98A" w:rsidR="000C63A3" w:rsidRDefault="000C63A3">
            <w:r>
              <w:t>values</w:t>
            </w:r>
          </w:p>
        </w:tc>
        <w:tc>
          <w:tcPr>
            <w:tcW w:w="1230" w:type="dxa"/>
          </w:tcPr>
          <w:p w14:paraId="385C6215" w14:textId="71080FCE" w:rsidR="000C63A3" w:rsidRDefault="000C63A3">
            <w:r>
              <w:t>1</w:t>
            </w:r>
          </w:p>
        </w:tc>
        <w:tc>
          <w:tcPr>
            <w:tcW w:w="1224" w:type="dxa"/>
          </w:tcPr>
          <w:p w14:paraId="4B2B9D24" w14:textId="5D534A3F" w:rsidR="000C63A3" w:rsidRDefault="000C63A3">
            <w:r>
              <w:t>2</w:t>
            </w:r>
          </w:p>
        </w:tc>
        <w:tc>
          <w:tcPr>
            <w:tcW w:w="1230" w:type="dxa"/>
          </w:tcPr>
          <w:p w14:paraId="63383BED" w14:textId="5F5428D4" w:rsidR="000C63A3" w:rsidRDefault="000C63A3">
            <w:r>
              <w:t>3</w:t>
            </w:r>
          </w:p>
        </w:tc>
        <w:tc>
          <w:tcPr>
            <w:tcW w:w="1224" w:type="dxa"/>
          </w:tcPr>
          <w:p w14:paraId="7F5FE8BB" w14:textId="3AAF33F8" w:rsidR="000C63A3" w:rsidRDefault="000C63A3">
            <w:r>
              <w:t>4</w:t>
            </w:r>
          </w:p>
        </w:tc>
        <w:tc>
          <w:tcPr>
            <w:tcW w:w="1087" w:type="dxa"/>
          </w:tcPr>
          <w:p w14:paraId="1D7054E2" w14:textId="6E697A99" w:rsidR="000C63A3" w:rsidRDefault="000C63A3">
            <w:r>
              <w:t>5</w:t>
            </w:r>
          </w:p>
        </w:tc>
        <w:tc>
          <w:tcPr>
            <w:tcW w:w="1087" w:type="dxa"/>
          </w:tcPr>
          <w:p w14:paraId="79751AD2" w14:textId="5F9120B0" w:rsidR="000C63A3" w:rsidRDefault="000C63A3">
            <w:r>
              <w:t>6</w:t>
            </w:r>
          </w:p>
        </w:tc>
      </w:tr>
      <w:tr w:rsidR="000C63A3" w14:paraId="019EAAA0" w14:textId="0ECD7975" w:rsidTr="000C63A3">
        <w:trPr>
          <w:trHeight w:val="563"/>
        </w:trPr>
        <w:tc>
          <w:tcPr>
            <w:tcW w:w="1325" w:type="dxa"/>
          </w:tcPr>
          <w:p w14:paraId="485DB66C" w14:textId="796CA409" w:rsidR="000C63A3" w:rsidRDefault="000C63A3">
            <w:r>
              <w:t>age</w:t>
            </w:r>
            <w:r>
              <w:rPr>
                <w:rStyle w:val="Heading1Char"/>
                <w:rFonts w:ascii="Lato" w:eastAsiaTheme="minorEastAsia" w:hAnsi="Lato"/>
                <w:color w:val="2D3B45"/>
                <w:shd w:val="clear" w:color="auto" w:fill="FFFFFF"/>
              </w:rPr>
              <w:t xml:space="preserve"> </w:t>
            </w:r>
            <w:r>
              <w:rPr>
                <w:rStyle w:val="Emphasis"/>
                <w:rFonts w:ascii="Lato" w:hAnsi="Lato"/>
                <w:color w:val="2D3B45"/>
                <w:shd w:val="clear" w:color="auto" w:fill="FFFFFF"/>
              </w:rPr>
              <w:t>&gt;= 63 years</w:t>
            </w:r>
          </w:p>
        </w:tc>
        <w:tc>
          <w:tcPr>
            <w:tcW w:w="1262" w:type="dxa"/>
          </w:tcPr>
          <w:p w14:paraId="4E2C35AF" w14:textId="2DCB7303" w:rsidR="000C63A3" w:rsidRDefault="000C63A3">
            <w:r>
              <w:t>Y,N</w:t>
            </w:r>
          </w:p>
        </w:tc>
        <w:tc>
          <w:tcPr>
            <w:tcW w:w="1230" w:type="dxa"/>
          </w:tcPr>
          <w:p w14:paraId="11145C5C" w14:textId="6C8ED253" w:rsidR="000C63A3" w:rsidRDefault="000C63A3">
            <w:r>
              <w:t>Y</w:t>
            </w:r>
          </w:p>
        </w:tc>
        <w:tc>
          <w:tcPr>
            <w:tcW w:w="1224" w:type="dxa"/>
          </w:tcPr>
          <w:p w14:paraId="5527EA78" w14:textId="3EA78535" w:rsidR="000C63A3" w:rsidRDefault="000C63A3">
            <w:r>
              <w:t>Y</w:t>
            </w:r>
          </w:p>
        </w:tc>
        <w:tc>
          <w:tcPr>
            <w:tcW w:w="1230" w:type="dxa"/>
          </w:tcPr>
          <w:p w14:paraId="775AEE82" w14:textId="6EF1E09E" w:rsidR="000C63A3" w:rsidRDefault="000C63A3" w:rsidP="009E0C5A">
            <w:pPr>
              <w:tabs>
                <w:tab w:val="left" w:pos="439"/>
              </w:tabs>
            </w:pPr>
            <w:r>
              <w:tab/>
              <w:t>Y</w:t>
            </w:r>
          </w:p>
        </w:tc>
        <w:tc>
          <w:tcPr>
            <w:tcW w:w="1224" w:type="dxa"/>
          </w:tcPr>
          <w:p w14:paraId="767CE729" w14:textId="12A5786C" w:rsidR="000C63A3" w:rsidRDefault="000C63A3">
            <w:r>
              <w:t>Y</w:t>
            </w:r>
          </w:p>
        </w:tc>
        <w:tc>
          <w:tcPr>
            <w:tcW w:w="1087" w:type="dxa"/>
          </w:tcPr>
          <w:p w14:paraId="30BD0C80" w14:textId="1D6552E4" w:rsidR="000C63A3" w:rsidRDefault="000C63A3">
            <w:r>
              <w:t>Y</w:t>
            </w:r>
          </w:p>
        </w:tc>
        <w:tc>
          <w:tcPr>
            <w:tcW w:w="1087" w:type="dxa"/>
          </w:tcPr>
          <w:p w14:paraId="5F956709" w14:textId="3EEEE6D6" w:rsidR="000C63A3" w:rsidRDefault="000C63A3">
            <w:r>
              <w:t>N</w:t>
            </w:r>
          </w:p>
        </w:tc>
      </w:tr>
      <w:tr w:rsidR="000C63A3" w14:paraId="366F6360" w14:textId="0BC6B148" w:rsidTr="000C63A3">
        <w:trPr>
          <w:trHeight w:val="844"/>
        </w:trPr>
        <w:tc>
          <w:tcPr>
            <w:tcW w:w="1325" w:type="dxa"/>
          </w:tcPr>
          <w:p w14:paraId="3F04743F" w14:textId="3F94EB7D" w:rsidR="000C63A3" w:rsidRDefault="000C63A3">
            <w:r>
              <w:t>Before June 11, 2010</w:t>
            </w:r>
          </w:p>
        </w:tc>
        <w:tc>
          <w:tcPr>
            <w:tcW w:w="1262" w:type="dxa"/>
          </w:tcPr>
          <w:p w14:paraId="5AC85E10" w14:textId="77777777" w:rsidR="000C63A3" w:rsidRDefault="000C63A3"/>
          <w:p w14:paraId="28EC709A" w14:textId="49FC5886" w:rsidR="000C63A3" w:rsidRPr="007C067E" w:rsidRDefault="000C63A3" w:rsidP="007C067E">
            <w:r>
              <w:t>Y,N</w:t>
            </w:r>
          </w:p>
        </w:tc>
        <w:tc>
          <w:tcPr>
            <w:tcW w:w="1230" w:type="dxa"/>
          </w:tcPr>
          <w:p w14:paraId="11A88F7A" w14:textId="3E27B110" w:rsidR="000C63A3" w:rsidRDefault="000C63A3">
            <w:r>
              <w:t>Y</w:t>
            </w:r>
          </w:p>
        </w:tc>
        <w:tc>
          <w:tcPr>
            <w:tcW w:w="1224" w:type="dxa"/>
          </w:tcPr>
          <w:p w14:paraId="0A94F265" w14:textId="3BAE0FE1" w:rsidR="000C63A3" w:rsidRDefault="000C63A3">
            <w:r>
              <w:t>Y</w:t>
            </w:r>
          </w:p>
        </w:tc>
        <w:tc>
          <w:tcPr>
            <w:tcW w:w="1230" w:type="dxa"/>
          </w:tcPr>
          <w:p w14:paraId="0F23D394" w14:textId="07DA0632" w:rsidR="000C63A3" w:rsidRDefault="000C63A3">
            <w:r>
              <w:t>Y</w:t>
            </w:r>
          </w:p>
        </w:tc>
        <w:tc>
          <w:tcPr>
            <w:tcW w:w="1224" w:type="dxa"/>
          </w:tcPr>
          <w:p w14:paraId="6C7881CC" w14:textId="710981E7" w:rsidR="000C63A3" w:rsidRDefault="000C63A3">
            <w:r>
              <w:t>Y</w:t>
            </w:r>
          </w:p>
        </w:tc>
        <w:tc>
          <w:tcPr>
            <w:tcW w:w="1087" w:type="dxa"/>
          </w:tcPr>
          <w:p w14:paraId="66184F51" w14:textId="5329B3C4" w:rsidR="000C63A3" w:rsidRDefault="000C63A3">
            <w:r>
              <w:t>N</w:t>
            </w:r>
          </w:p>
        </w:tc>
        <w:tc>
          <w:tcPr>
            <w:tcW w:w="1087" w:type="dxa"/>
          </w:tcPr>
          <w:p w14:paraId="4DA7B8F5" w14:textId="6E1A8232" w:rsidR="000C63A3" w:rsidRDefault="000C63A3">
            <w:r>
              <w:t>-</w:t>
            </w:r>
          </w:p>
        </w:tc>
      </w:tr>
      <w:tr w:rsidR="000C63A3" w14:paraId="6A5F82E7" w14:textId="6C400DA9" w:rsidTr="000C63A3">
        <w:trPr>
          <w:trHeight w:val="1653"/>
        </w:trPr>
        <w:tc>
          <w:tcPr>
            <w:tcW w:w="1325" w:type="dxa"/>
          </w:tcPr>
          <w:p w14:paraId="6A442194" w14:textId="12CCEDA8" w:rsidR="000C63A3" w:rsidRDefault="000C63A3">
            <w:r>
              <w:rPr>
                <w:rStyle w:val="Emphasis"/>
                <w:rFonts w:ascii="Lato" w:hAnsi="Lato"/>
                <w:color w:val="2D3B45"/>
                <w:shd w:val="clear" w:color="auto" w:fill="FFFFFF"/>
              </w:rPr>
              <w:lastRenderedPageBreak/>
              <w:t>the 80 total years of age plus years of teaching </w:t>
            </w:r>
          </w:p>
        </w:tc>
        <w:tc>
          <w:tcPr>
            <w:tcW w:w="1262" w:type="dxa"/>
          </w:tcPr>
          <w:p w14:paraId="52C92473" w14:textId="3FDDACBF" w:rsidR="000C63A3" w:rsidRDefault="000C63A3">
            <w:r>
              <w:t>Y,N</w:t>
            </w:r>
          </w:p>
        </w:tc>
        <w:tc>
          <w:tcPr>
            <w:tcW w:w="1230" w:type="dxa"/>
          </w:tcPr>
          <w:p w14:paraId="09882905" w14:textId="13C096D8" w:rsidR="000C63A3" w:rsidRDefault="000C63A3">
            <w:r>
              <w:t>N</w:t>
            </w:r>
          </w:p>
        </w:tc>
        <w:tc>
          <w:tcPr>
            <w:tcW w:w="1224" w:type="dxa"/>
          </w:tcPr>
          <w:p w14:paraId="479A651B" w14:textId="1FA40B79" w:rsidR="000C63A3" w:rsidRDefault="000C63A3">
            <w:r>
              <w:t>Y</w:t>
            </w:r>
          </w:p>
        </w:tc>
        <w:tc>
          <w:tcPr>
            <w:tcW w:w="1230" w:type="dxa"/>
          </w:tcPr>
          <w:p w14:paraId="092590CF" w14:textId="522C6017" w:rsidR="000C63A3" w:rsidRDefault="000C63A3">
            <w:r>
              <w:t>N</w:t>
            </w:r>
          </w:p>
        </w:tc>
        <w:tc>
          <w:tcPr>
            <w:tcW w:w="1224" w:type="dxa"/>
          </w:tcPr>
          <w:p w14:paraId="0130FA11" w14:textId="14C95D60" w:rsidR="000C63A3" w:rsidRDefault="000C63A3">
            <w:r>
              <w:t>Y</w:t>
            </w:r>
          </w:p>
        </w:tc>
        <w:tc>
          <w:tcPr>
            <w:tcW w:w="1087" w:type="dxa"/>
          </w:tcPr>
          <w:p w14:paraId="4EF61FBD" w14:textId="01E2563A" w:rsidR="000C63A3" w:rsidRDefault="000C63A3">
            <w:r>
              <w:t>-</w:t>
            </w:r>
          </w:p>
        </w:tc>
        <w:tc>
          <w:tcPr>
            <w:tcW w:w="1087" w:type="dxa"/>
          </w:tcPr>
          <w:p w14:paraId="532C6D07" w14:textId="0A01ABEF" w:rsidR="000C63A3" w:rsidRDefault="000C63A3">
            <w:r>
              <w:t>-</w:t>
            </w:r>
          </w:p>
        </w:tc>
      </w:tr>
      <w:tr w:rsidR="000C63A3" w14:paraId="3C7241DF" w14:textId="229E62D5" w:rsidTr="000C63A3">
        <w:trPr>
          <w:trHeight w:val="563"/>
        </w:trPr>
        <w:tc>
          <w:tcPr>
            <w:tcW w:w="1325" w:type="dxa"/>
          </w:tcPr>
          <w:p w14:paraId="6D2DBE31" w14:textId="3025DE80" w:rsidR="000C63A3" w:rsidRDefault="000C63A3">
            <w:r>
              <w:t>Salary</w:t>
            </w:r>
          </w:p>
        </w:tc>
        <w:tc>
          <w:tcPr>
            <w:tcW w:w="1262" w:type="dxa"/>
          </w:tcPr>
          <w:p w14:paraId="4DC98909" w14:textId="77777777" w:rsidR="000C63A3" w:rsidRDefault="000C63A3">
            <w:r>
              <w:t>&lt;=$90k</w:t>
            </w:r>
          </w:p>
          <w:p w14:paraId="0EE65BAF" w14:textId="2B66C9DE" w:rsidR="000C63A3" w:rsidRDefault="000C63A3">
            <w:r>
              <w:t>&gt;$90k</w:t>
            </w:r>
          </w:p>
        </w:tc>
        <w:tc>
          <w:tcPr>
            <w:tcW w:w="1230" w:type="dxa"/>
          </w:tcPr>
          <w:p w14:paraId="3658020C" w14:textId="613935F4" w:rsidR="000C63A3" w:rsidRDefault="000C63A3">
            <w:r>
              <w:t>&lt;=90K</w:t>
            </w:r>
          </w:p>
        </w:tc>
        <w:tc>
          <w:tcPr>
            <w:tcW w:w="1224" w:type="dxa"/>
          </w:tcPr>
          <w:p w14:paraId="6953460C" w14:textId="1635191D" w:rsidR="000C63A3" w:rsidRDefault="000C63A3">
            <w:r>
              <w:t>&gt;90K</w:t>
            </w:r>
          </w:p>
        </w:tc>
        <w:tc>
          <w:tcPr>
            <w:tcW w:w="1230" w:type="dxa"/>
          </w:tcPr>
          <w:p w14:paraId="3AB32356" w14:textId="5F4E6BCD" w:rsidR="000C63A3" w:rsidRDefault="000C63A3">
            <w:r>
              <w:t>&gt;90K</w:t>
            </w:r>
          </w:p>
        </w:tc>
        <w:tc>
          <w:tcPr>
            <w:tcW w:w="1224" w:type="dxa"/>
          </w:tcPr>
          <w:p w14:paraId="055F6014" w14:textId="670BA195" w:rsidR="000C63A3" w:rsidRDefault="000C63A3">
            <w:r>
              <w:t>&lt;=90k</w:t>
            </w:r>
          </w:p>
        </w:tc>
        <w:tc>
          <w:tcPr>
            <w:tcW w:w="1087" w:type="dxa"/>
          </w:tcPr>
          <w:p w14:paraId="36F59DD5" w14:textId="63129163" w:rsidR="000C63A3" w:rsidRDefault="000C63A3">
            <w:r>
              <w:t>-</w:t>
            </w:r>
          </w:p>
        </w:tc>
        <w:tc>
          <w:tcPr>
            <w:tcW w:w="1087" w:type="dxa"/>
          </w:tcPr>
          <w:p w14:paraId="07B4C18F" w14:textId="7D2D955C" w:rsidR="000C63A3" w:rsidRDefault="000C63A3">
            <w:r>
              <w:t>-</w:t>
            </w:r>
          </w:p>
        </w:tc>
      </w:tr>
      <w:tr w:rsidR="000C63A3" w14:paraId="44861D23" w14:textId="56DC2097" w:rsidTr="000C63A3">
        <w:trPr>
          <w:trHeight w:val="281"/>
        </w:trPr>
        <w:tc>
          <w:tcPr>
            <w:tcW w:w="9674" w:type="dxa"/>
            <w:gridSpan w:val="8"/>
          </w:tcPr>
          <w:p w14:paraId="217299E1" w14:textId="0011E567" w:rsidR="000C63A3" w:rsidRDefault="000C63A3">
            <w:r w:rsidRPr="00E23FDB">
              <w:rPr>
                <w:b/>
                <w:bCs/>
              </w:rPr>
              <w:t>RESULTS</w:t>
            </w:r>
          </w:p>
        </w:tc>
      </w:tr>
      <w:tr w:rsidR="000C63A3" w14:paraId="1DFAD115" w14:textId="50CCF9A6" w:rsidTr="000C63A3">
        <w:trPr>
          <w:trHeight w:val="563"/>
        </w:trPr>
        <w:tc>
          <w:tcPr>
            <w:tcW w:w="1325" w:type="dxa"/>
          </w:tcPr>
          <w:p w14:paraId="68189DBB" w14:textId="27E053F1" w:rsidR="000C63A3" w:rsidRDefault="000C63A3">
            <w:r>
              <w:t>Not eligible</w:t>
            </w:r>
          </w:p>
        </w:tc>
        <w:tc>
          <w:tcPr>
            <w:tcW w:w="1262" w:type="dxa"/>
          </w:tcPr>
          <w:p w14:paraId="1367FCDB" w14:textId="77777777" w:rsidR="000C63A3" w:rsidRDefault="000C63A3"/>
        </w:tc>
        <w:tc>
          <w:tcPr>
            <w:tcW w:w="1230" w:type="dxa"/>
          </w:tcPr>
          <w:p w14:paraId="175C22F2" w14:textId="77777777" w:rsidR="000C63A3" w:rsidRDefault="000C63A3"/>
        </w:tc>
        <w:tc>
          <w:tcPr>
            <w:tcW w:w="1224" w:type="dxa"/>
          </w:tcPr>
          <w:p w14:paraId="44B55908" w14:textId="77777777" w:rsidR="000C63A3" w:rsidRDefault="000C63A3"/>
        </w:tc>
        <w:tc>
          <w:tcPr>
            <w:tcW w:w="1230" w:type="dxa"/>
          </w:tcPr>
          <w:p w14:paraId="7C256DCE" w14:textId="77777777" w:rsidR="000C63A3" w:rsidRDefault="000C63A3"/>
        </w:tc>
        <w:tc>
          <w:tcPr>
            <w:tcW w:w="1224" w:type="dxa"/>
          </w:tcPr>
          <w:p w14:paraId="42F2793D" w14:textId="77777777" w:rsidR="000C63A3" w:rsidRDefault="000C63A3"/>
        </w:tc>
        <w:tc>
          <w:tcPr>
            <w:tcW w:w="1087" w:type="dxa"/>
          </w:tcPr>
          <w:p w14:paraId="6B21E74F" w14:textId="5A606426" w:rsidR="000C63A3" w:rsidRDefault="000C63A3">
            <w:r>
              <w:t>Y</w:t>
            </w:r>
          </w:p>
        </w:tc>
        <w:tc>
          <w:tcPr>
            <w:tcW w:w="1087" w:type="dxa"/>
          </w:tcPr>
          <w:p w14:paraId="0EB3ACDA" w14:textId="58C7EAB3" w:rsidR="000C63A3" w:rsidRDefault="000C63A3">
            <w:r>
              <w:t>Y</w:t>
            </w:r>
          </w:p>
        </w:tc>
      </w:tr>
      <w:tr w:rsidR="000C63A3" w14:paraId="56E96D23" w14:textId="1B8F427B" w:rsidTr="000C63A3">
        <w:trPr>
          <w:trHeight w:val="281"/>
        </w:trPr>
        <w:tc>
          <w:tcPr>
            <w:tcW w:w="1325" w:type="dxa"/>
          </w:tcPr>
          <w:p w14:paraId="43E2DB95" w14:textId="0858539B" w:rsidR="000C63A3" w:rsidRDefault="000C63A3">
            <w:r>
              <w:t>1.5%</w:t>
            </w:r>
          </w:p>
        </w:tc>
        <w:tc>
          <w:tcPr>
            <w:tcW w:w="1262" w:type="dxa"/>
          </w:tcPr>
          <w:p w14:paraId="710EC74E" w14:textId="77777777" w:rsidR="000C63A3" w:rsidRDefault="000C63A3"/>
        </w:tc>
        <w:tc>
          <w:tcPr>
            <w:tcW w:w="1230" w:type="dxa"/>
          </w:tcPr>
          <w:p w14:paraId="5F00F5EB" w14:textId="77777777" w:rsidR="000C63A3" w:rsidRDefault="000C63A3"/>
        </w:tc>
        <w:tc>
          <w:tcPr>
            <w:tcW w:w="1224" w:type="dxa"/>
          </w:tcPr>
          <w:p w14:paraId="42E71881" w14:textId="035C698E" w:rsidR="000C63A3" w:rsidRDefault="000C63A3">
            <w:r>
              <w:t>&gt;90K</w:t>
            </w:r>
          </w:p>
        </w:tc>
        <w:tc>
          <w:tcPr>
            <w:tcW w:w="1230" w:type="dxa"/>
          </w:tcPr>
          <w:p w14:paraId="36A3E86D" w14:textId="7FB500F4" w:rsidR="000C63A3" w:rsidRDefault="000C63A3">
            <w:r>
              <w:t>&gt;90K</w:t>
            </w:r>
          </w:p>
        </w:tc>
        <w:tc>
          <w:tcPr>
            <w:tcW w:w="1224" w:type="dxa"/>
          </w:tcPr>
          <w:p w14:paraId="49187616" w14:textId="77777777" w:rsidR="000C63A3" w:rsidRDefault="000C63A3"/>
        </w:tc>
        <w:tc>
          <w:tcPr>
            <w:tcW w:w="1087" w:type="dxa"/>
          </w:tcPr>
          <w:p w14:paraId="4A7717B0" w14:textId="77777777" w:rsidR="000C63A3" w:rsidRDefault="000C63A3"/>
        </w:tc>
        <w:tc>
          <w:tcPr>
            <w:tcW w:w="1087" w:type="dxa"/>
          </w:tcPr>
          <w:p w14:paraId="55D491C7" w14:textId="77777777" w:rsidR="000C63A3" w:rsidRDefault="000C63A3"/>
        </w:tc>
      </w:tr>
      <w:tr w:rsidR="000C63A3" w14:paraId="079707B4" w14:textId="3B079288" w:rsidTr="000C63A3">
        <w:trPr>
          <w:trHeight w:val="270"/>
        </w:trPr>
        <w:tc>
          <w:tcPr>
            <w:tcW w:w="1325" w:type="dxa"/>
          </w:tcPr>
          <w:p w14:paraId="512F4D36" w14:textId="53A6CD53" w:rsidR="000C63A3" w:rsidRDefault="000C63A3">
            <w:r>
              <w:t>1.55%</w:t>
            </w:r>
          </w:p>
        </w:tc>
        <w:tc>
          <w:tcPr>
            <w:tcW w:w="1262" w:type="dxa"/>
          </w:tcPr>
          <w:p w14:paraId="1EB1F480" w14:textId="77777777" w:rsidR="000C63A3" w:rsidRDefault="000C63A3"/>
        </w:tc>
        <w:tc>
          <w:tcPr>
            <w:tcW w:w="1230" w:type="dxa"/>
          </w:tcPr>
          <w:p w14:paraId="2BFD8AD9" w14:textId="77777777" w:rsidR="000C63A3" w:rsidRDefault="000C63A3"/>
        </w:tc>
        <w:tc>
          <w:tcPr>
            <w:tcW w:w="1224" w:type="dxa"/>
          </w:tcPr>
          <w:p w14:paraId="38C47116" w14:textId="17259A0D" w:rsidR="000C63A3" w:rsidRDefault="000C63A3">
            <w:r>
              <w:t>&lt;=90k</w:t>
            </w:r>
          </w:p>
        </w:tc>
        <w:tc>
          <w:tcPr>
            <w:tcW w:w="1230" w:type="dxa"/>
          </w:tcPr>
          <w:p w14:paraId="6333330E" w14:textId="77777777" w:rsidR="000C63A3" w:rsidRDefault="000C63A3"/>
        </w:tc>
        <w:tc>
          <w:tcPr>
            <w:tcW w:w="1224" w:type="dxa"/>
          </w:tcPr>
          <w:p w14:paraId="3E3A86AA" w14:textId="4442C6C4" w:rsidR="000C63A3" w:rsidRDefault="000C63A3">
            <w:r>
              <w:t>Y</w:t>
            </w:r>
          </w:p>
        </w:tc>
        <w:tc>
          <w:tcPr>
            <w:tcW w:w="1087" w:type="dxa"/>
          </w:tcPr>
          <w:p w14:paraId="664CF4C8" w14:textId="77777777" w:rsidR="000C63A3" w:rsidRDefault="000C63A3"/>
        </w:tc>
        <w:tc>
          <w:tcPr>
            <w:tcW w:w="1087" w:type="dxa"/>
          </w:tcPr>
          <w:p w14:paraId="3157925F" w14:textId="77777777" w:rsidR="000C63A3" w:rsidRDefault="000C63A3"/>
        </w:tc>
      </w:tr>
      <w:tr w:rsidR="000C63A3" w14:paraId="4AC814CA" w14:textId="40BDA98B" w:rsidTr="000C63A3">
        <w:trPr>
          <w:trHeight w:val="281"/>
        </w:trPr>
        <w:tc>
          <w:tcPr>
            <w:tcW w:w="1325" w:type="dxa"/>
          </w:tcPr>
          <w:p w14:paraId="3A02C836" w14:textId="42C25D83" w:rsidR="000C63A3" w:rsidRDefault="000C63A3">
            <w:r>
              <w:t>1.6%</w:t>
            </w:r>
          </w:p>
        </w:tc>
        <w:tc>
          <w:tcPr>
            <w:tcW w:w="1262" w:type="dxa"/>
          </w:tcPr>
          <w:p w14:paraId="17C79ABC" w14:textId="77777777" w:rsidR="000C63A3" w:rsidRDefault="000C63A3"/>
        </w:tc>
        <w:tc>
          <w:tcPr>
            <w:tcW w:w="1230" w:type="dxa"/>
          </w:tcPr>
          <w:p w14:paraId="5F87CCFA" w14:textId="6AA6D1E8" w:rsidR="000C63A3" w:rsidRDefault="000C63A3">
            <w:r>
              <w:t>Y</w:t>
            </w:r>
          </w:p>
        </w:tc>
        <w:tc>
          <w:tcPr>
            <w:tcW w:w="1224" w:type="dxa"/>
          </w:tcPr>
          <w:p w14:paraId="77CF72E0" w14:textId="45E1D2AF" w:rsidR="000C63A3" w:rsidRDefault="000C63A3"/>
        </w:tc>
        <w:tc>
          <w:tcPr>
            <w:tcW w:w="1230" w:type="dxa"/>
          </w:tcPr>
          <w:p w14:paraId="6C76F654" w14:textId="58C5499C" w:rsidR="000C63A3" w:rsidRDefault="000C63A3">
            <w:r>
              <w:t>&lt;=90K</w:t>
            </w:r>
          </w:p>
        </w:tc>
        <w:tc>
          <w:tcPr>
            <w:tcW w:w="1224" w:type="dxa"/>
          </w:tcPr>
          <w:p w14:paraId="2AD4F791" w14:textId="77777777" w:rsidR="000C63A3" w:rsidRDefault="000C63A3"/>
        </w:tc>
        <w:tc>
          <w:tcPr>
            <w:tcW w:w="1087" w:type="dxa"/>
          </w:tcPr>
          <w:p w14:paraId="472A43AD" w14:textId="77777777" w:rsidR="000C63A3" w:rsidRDefault="000C63A3"/>
        </w:tc>
        <w:tc>
          <w:tcPr>
            <w:tcW w:w="1087" w:type="dxa"/>
          </w:tcPr>
          <w:p w14:paraId="3B73210F" w14:textId="77777777" w:rsidR="000C63A3" w:rsidRDefault="000C63A3"/>
        </w:tc>
      </w:tr>
    </w:tbl>
    <w:p w14:paraId="1F4D3008" w14:textId="37F4D225" w:rsidR="00974A9D" w:rsidRDefault="00974A9D"/>
    <w:p w14:paraId="26AE252F" w14:textId="0AD31F7E" w:rsidR="008539A2" w:rsidRDefault="0085210B" w:rsidP="008539A2">
      <w:pPr>
        <w:rPr>
          <w:rStyle w:val="Emphasis"/>
          <w:rFonts w:ascii="Lato" w:hAnsi="Lato"/>
          <w:color w:val="2D3B45"/>
          <w:shd w:val="clear" w:color="auto" w:fill="FFFFFF"/>
        </w:rPr>
      </w:pPr>
      <w:r>
        <w:t xml:space="preserve">QA: </w:t>
      </w:r>
      <w:r>
        <w:rPr>
          <w:rStyle w:val="Emphasis"/>
          <w:rFonts w:ascii="Lato" w:hAnsi="Lato"/>
          <w:color w:val="2D3B45"/>
          <w:shd w:val="clear" w:color="auto" w:fill="FFFFFF"/>
        </w:rPr>
        <w:t xml:space="preserve">Make a decision table to describe the retirement pension policy; be sure to consider the retirement eligibility criteria carefully.  What </w:t>
      </w:r>
      <w:r w:rsidR="008D43C7">
        <w:rPr>
          <w:rStyle w:val="Emphasis"/>
          <w:rFonts w:ascii="Lato" w:hAnsi="Lato"/>
          <w:color w:val="2D3B45"/>
          <w:shd w:val="clear" w:color="auto" w:fill="FFFFFF"/>
        </w:rPr>
        <w:t>is</w:t>
      </w:r>
      <w:r>
        <w:rPr>
          <w:rStyle w:val="Emphasis"/>
          <w:rFonts w:ascii="Lato" w:hAnsi="Lato"/>
          <w:color w:val="2D3B45"/>
          <w:shd w:val="clear" w:color="auto" w:fill="FFFFFF"/>
        </w:rPr>
        <w:t xml:space="preserve"> the compensation multiplier for a person who is currently 64 with 20 years of teaching whose salary is $95,000?</w:t>
      </w:r>
    </w:p>
    <w:p w14:paraId="606BDF4A" w14:textId="77777777" w:rsidR="00554ADE" w:rsidRDefault="00554ADE" w:rsidP="008539A2">
      <w:pPr>
        <w:rPr>
          <w:rStyle w:val="Emphasis"/>
          <w:rFonts w:ascii="Lato" w:hAnsi="Lato"/>
          <w:color w:val="2D3B45"/>
          <w:shd w:val="clear" w:color="auto" w:fill="FFFFFF"/>
        </w:rPr>
      </w:pPr>
    </w:p>
    <w:p w14:paraId="6E98D756" w14:textId="7BFADA29" w:rsidR="008539A2" w:rsidRDefault="00EE5C31" w:rsidP="008539A2">
      <w:pPr>
        <w:rPr>
          <w:rStyle w:val="Emphasis"/>
          <w:rFonts w:ascii="Lato" w:hAnsi="Lato"/>
          <w:color w:val="2D3B45"/>
          <w:shd w:val="clear" w:color="auto" w:fill="FFFFFF"/>
        </w:rPr>
      </w:pPr>
      <w:r>
        <w:rPr>
          <w:rStyle w:val="Emphasis"/>
          <w:rFonts w:ascii="Lato" w:hAnsi="Lato"/>
          <w:color w:val="2D3B45"/>
          <w:shd w:val="clear" w:color="auto" w:fill="FFFFFF"/>
        </w:rPr>
        <w:t>Total year is 64 + 20 = 84 years, so:</w:t>
      </w:r>
    </w:p>
    <w:p w14:paraId="7FD3AF81" w14:textId="18810CC3" w:rsidR="008539A2" w:rsidRPr="008539A2" w:rsidRDefault="008539A2" w:rsidP="008539A2">
      <w:pPr>
        <w:rPr>
          <w:rFonts w:ascii="Lato" w:hAnsi="Lato"/>
          <w:i/>
          <w:iCs/>
          <w:color w:val="2D3B45"/>
          <w:shd w:val="clear" w:color="auto" w:fill="FFFFFF"/>
        </w:rPr>
      </w:pPr>
      <w:r>
        <w:t>1.</w:t>
      </w:r>
      <w:r>
        <w:t>55</w:t>
      </w:r>
      <w:r>
        <w:t>% of the average of their last 3 years of teaching salary, up to a maximum of $90,000</w:t>
      </w:r>
    </w:p>
    <w:p w14:paraId="5E81050F" w14:textId="6190445D" w:rsidR="0085210B" w:rsidRDefault="008539A2" w:rsidP="008539A2">
      <w:r>
        <w:t xml:space="preserve">1.5% of any amount of their salary that exceeds </w:t>
      </w:r>
      <w:proofErr w:type="gramStart"/>
      <w:r>
        <w:t>$90,000</w:t>
      </w:r>
      <w:proofErr w:type="gramEnd"/>
    </w:p>
    <w:p w14:paraId="5D05315A" w14:textId="535B3494" w:rsidR="008539A2" w:rsidRDefault="008539A2" w:rsidP="008539A2"/>
    <w:p w14:paraId="6CFCFC63" w14:textId="77777777" w:rsidR="00CA3F7A" w:rsidRDefault="00CA3F7A" w:rsidP="008539A2"/>
    <w:p w14:paraId="5370AFA2" w14:textId="67DBD501" w:rsidR="00554ADE" w:rsidRDefault="00421A64" w:rsidP="008539A2">
      <w:r>
        <w:t>Part 2:</w:t>
      </w:r>
    </w:p>
    <w:p w14:paraId="778773EE" w14:textId="3389C2C1" w:rsidR="00421A64" w:rsidRDefault="00421A64" w:rsidP="008539A2">
      <w:r>
        <w:t>State Tables:</w:t>
      </w:r>
    </w:p>
    <w:tbl>
      <w:tblPr>
        <w:tblStyle w:val="TableGrid"/>
        <w:tblW w:w="0" w:type="auto"/>
        <w:tblLook w:val="04A0" w:firstRow="1" w:lastRow="0" w:firstColumn="1" w:lastColumn="0" w:noHBand="0" w:noVBand="1"/>
      </w:tblPr>
      <w:tblGrid>
        <w:gridCol w:w="2337"/>
        <w:gridCol w:w="2337"/>
        <w:gridCol w:w="2338"/>
        <w:gridCol w:w="2338"/>
      </w:tblGrid>
      <w:tr w:rsidR="00A60C61" w14:paraId="59404228" w14:textId="77777777" w:rsidTr="00A60C61">
        <w:tc>
          <w:tcPr>
            <w:tcW w:w="2337" w:type="dxa"/>
          </w:tcPr>
          <w:p w14:paraId="012395AF" w14:textId="40D41612" w:rsidR="00A60C61" w:rsidRDefault="00A60C61" w:rsidP="008539A2">
            <w:r>
              <w:t>States/Inputs</w:t>
            </w:r>
          </w:p>
        </w:tc>
        <w:tc>
          <w:tcPr>
            <w:tcW w:w="2337" w:type="dxa"/>
          </w:tcPr>
          <w:p w14:paraId="4D31FADE" w14:textId="2C8211EC" w:rsidR="00A60C61" w:rsidRDefault="00A60C61" w:rsidP="008539A2">
            <w:r>
              <w:t>Command: Half</w:t>
            </w:r>
          </w:p>
        </w:tc>
        <w:tc>
          <w:tcPr>
            <w:tcW w:w="2338" w:type="dxa"/>
          </w:tcPr>
          <w:p w14:paraId="1171FB82" w14:textId="025789A1" w:rsidR="00A60C61" w:rsidRDefault="00A60C61" w:rsidP="008539A2">
            <w:r>
              <w:t>Command: Full</w:t>
            </w:r>
          </w:p>
        </w:tc>
        <w:tc>
          <w:tcPr>
            <w:tcW w:w="2338" w:type="dxa"/>
          </w:tcPr>
          <w:p w14:paraId="5CCA5589" w14:textId="2CB44A8D" w:rsidR="00A60C61" w:rsidRDefault="00A60C61" w:rsidP="008539A2">
            <w:r>
              <w:t>Set Time: Number</w:t>
            </w:r>
          </w:p>
        </w:tc>
      </w:tr>
      <w:tr w:rsidR="00A60C61" w14:paraId="5E66B4FD" w14:textId="77777777" w:rsidTr="00A60C61">
        <w:tc>
          <w:tcPr>
            <w:tcW w:w="2337" w:type="dxa"/>
          </w:tcPr>
          <w:p w14:paraId="1136ED1F" w14:textId="41252DEE" w:rsidR="00A60C61" w:rsidRDefault="00A60C61" w:rsidP="00A60C61">
            <w:r>
              <w:t>Waiting</w:t>
            </w:r>
          </w:p>
        </w:tc>
        <w:tc>
          <w:tcPr>
            <w:tcW w:w="2337" w:type="dxa"/>
          </w:tcPr>
          <w:p w14:paraId="03338A05" w14:textId="404012CD" w:rsidR="00A60C61" w:rsidRDefault="00A60C61" w:rsidP="00A60C61">
            <w:r>
              <w:t>Half Power</w:t>
            </w:r>
          </w:p>
        </w:tc>
        <w:tc>
          <w:tcPr>
            <w:tcW w:w="2338" w:type="dxa"/>
          </w:tcPr>
          <w:p w14:paraId="6B42876E" w14:textId="10DC85BC" w:rsidR="00A60C61" w:rsidRDefault="00A60C61" w:rsidP="00A60C61">
            <w:r>
              <w:t>Full Power</w:t>
            </w:r>
          </w:p>
        </w:tc>
        <w:tc>
          <w:tcPr>
            <w:tcW w:w="2338" w:type="dxa"/>
          </w:tcPr>
          <w:p w14:paraId="725267D8" w14:textId="77777777" w:rsidR="00A60C61" w:rsidRDefault="00A60C61" w:rsidP="00A60C61"/>
        </w:tc>
      </w:tr>
      <w:tr w:rsidR="00A60C61" w14:paraId="75E7AE6D" w14:textId="77777777" w:rsidTr="00A60C61">
        <w:tc>
          <w:tcPr>
            <w:tcW w:w="2337" w:type="dxa"/>
          </w:tcPr>
          <w:p w14:paraId="253A40ED" w14:textId="06485469" w:rsidR="00A60C61" w:rsidRDefault="00A60C61" w:rsidP="00A60C61">
            <w:r>
              <w:t>Half Power</w:t>
            </w:r>
          </w:p>
        </w:tc>
        <w:tc>
          <w:tcPr>
            <w:tcW w:w="2337" w:type="dxa"/>
          </w:tcPr>
          <w:p w14:paraId="46D996F8" w14:textId="6757B2ED" w:rsidR="00A60C61" w:rsidRDefault="00A60C61" w:rsidP="00A60C61"/>
        </w:tc>
        <w:tc>
          <w:tcPr>
            <w:tcW w:w="2338" w:type="dxa"/>
          </w:tcPr>
          <w:p w14:paraId="24817DE3" w14:textId="333410C2" w:rsidR="00A60C61" w:rsidRDefault="00A60C61" w:rsidP="00A60C61">
            <w:r>
              <w:t>Full Power</w:t>
            </w:r>
          </w:p>
        </w:tc>
        <w:tc>
          <w:tcPr>
            <w:tcW w:w="2338" w:type="dxa"/>
          </w:tcPr>
          <w:p w14:paraId="16C7467C" w14:textId="77777777" w:rsidR="00A60C61" w:rsidRDefault="00A60C61" w:rsidP="00A60C61"/>
        </w:tc>
      </w:tr>
      <w:tr w:rsidR="00A60C61" w14:paraId="3F72BDA5" w14:textId="77777777" w:rsidTr="00A60C61">
        <w:tc>
          <w:tcPr>
            <w:tcW w:w="2337" w:type="dxa"/>
          </w:tcPr>
          <w:p w14:paraId="541B9251" w14:textId="52C2B150" w:rsidR="00A60C61" w:rsidRDefault="00A60C61" w:rsidP="00A60C61">
            <w:r>
              <w:t>Full Power</w:t>
            </w:r>
          </w:p>
        </w:tc>
        <w:tc>
          <w:tcPr>
            <w:tcW w:w="2337" w:type="dxa"/>
          </w:tcPr>
          <w:p w14:paraId="40C91E0B" w14:textId="03583AB7" w:rsidR="00A60C61" w:rsidRDefault="00A60C61" w:rsidP="00A60C61">
            <w:r>
              <w:t>Half Power</w:t>
            </w:r>
          </w:p>
        </w:tc>
        <w:tc>
          <w:tcPr>
            <w:tcW w:w="2338" w:type="dxa"/>
          </w:tcPr>
          <w:p w14:paraId="7E92660E" w14:textId="77777777" w:rsidR="00A60C61" w:rsidRDefault="00A60C61" w:rsidP="00A60C61"/>
        </w:tc>
        <w:tc>
          <w:tcPr>
            <w:tcW w:w="2338" w:type="dxa"/>
          </w:tcPr>
          <w:p w14:paraId="51623406" w14:textId="77777777" w:rsidR="00A60C61" w:rsidRDefault="00A60C61" w:rsidP="00A60C61"/>
        </w:tc>
      </w:tr>
      <w:tr w:rsidR="00A60C61" w14:paraId="43F4DBB6" w14:textId="77777777" w:rsidTr="00A60C61">
        <w:tc>
          <w:tcPr>
            <w:tcW w:w="2337" w:type="dxa"/>
          </w:tcPr>
          <w:p w14:paraId="2FE23943" w14:textId="66E5D984" w:rsidR="00A60C61" w:rsidRDefault="00A60C61" w:rsidP="00A60C61">
            <w:r>
              <w:t>Set time</w:t>
            </w:r>
          </w:p>
        </w:tc>
        <w:tc>
          <w:tcPr>
            <w:tcW w:w="2337" w:type="dxa"/>
          </w:tcPr>
          <w:p w14:paraId="14BB7C69" w14:textId="77777777" w:rsidR="00A60C61" w:rsidRDefault="00A60C61" w:rsidP="00A60C61"/>
        </w:tc>
        <w:tc>
          <w:tcPr>
            <w:tcW w:w="2338" w:type="dxa"/>
          </w:tcPr>
          <w:p w14:paraId="77A07D0A" w14:textId="77777777" w:rsidR="00A60C61" w:rsidRDefault="00A60C61" w:rsidP="00A60C61"/>
        </w:tc>
        <w:tc>
          <w:tcPr>
            <w:tcW w:w="2338" w:type="dxa"/>
          </w:tcPr>
          <w:p w14:paraId="62E9F1F9" w14:textId="6F31819E" w:rsidR="00A60C61" w:rsidRDefault="00A60C61" w:rsidP="00A60C61">
            <w:r>
              <w:t>Set time</w:t>
            </w:r>
          </w:p>
        </w:tc>
      </w:tr>
    </w:tbl>
    <w:p w14:paraId="47012DD2" w14:textId="32E76C41" w:rsidR="00421A64" w:rsidRDefault="00FE10FA" w:rsidP="008539A2">
      <w:r>
        <w:t xml:space="preserve">                                                        Set time state </w:t>
      </w:r>
      <w:proofErr w:type="gramStart"/>
      <w:r>
        <w:t>table</w:t>
      </w:r>
      <w:proofErr w:type="gramEnd"/>
    </w:p>
    <w:p w14:paraId="2062217A" w14:textId="6FAB07DB" w:rsidR="00FE10FA" w:rsidRDefault="00FE10FA" w:rsidP="008539A2"/>
    <w:p w14:paraId="0F5941CA" w14:textId="6E3DA524" w:rsidR="00FE10FA" w:rsidRDefault="00FE10FA" w:rsidP="008539A2"/>
    <w:p w14:paraId="421E3B01" w14:textId="1CCA6B4F" w:rsidR="00FE10FA" w:rsidRDefault="00FE10FA" w:rsidP="008539A2"/>
    <w:tbl>
      <w:tblPr>
        <w:tblStyle w:val="TableGrid"/>
        <w:tblW w:w="0" w:type="auto"/>
        <w:tblLook w:val="04A0" w:firstRow="1" w:lastRow="0" w:firstColumn="1" w:lastColumn="0" w:noHBand="0" w:noVBand="1"/>
      </w:tblPr>
      <w:tblGrid>
        <w:gridCol w:w="1704"/>
        <w:gridCol w:w="1590"/>
        <w:gridCol w:w="1590"/>
        <w:gridCol w:w="1590"/>
        <w:gridCol w:w="1590"/>
        <w:gridCol w:w="1286"/>
      </w:tblGrid>
      <w:tr w:rsidR="00757B53" w14:paraId="7E8A510A" w14:textId="1FC86CB3" w:rsidTr="00757B53">
        <w:tc>
          <w:tcPr>
            <w:tcW w:w="1704" w:type="dxa"/>
          </w:tcPr>
          <w:p w14:paraId="4BF3A28F" w14:textId="6CBA6CB5" w:rsidR="00757B53" w:rsidRDefault="00757B53" w:rsidP="008539A2">
            <w:r>
              <w:t>States/Inputs</w:t>
            </w:r>
          </w:p>
        </w:tc>
        <w:tc>
          <w:tcPr>
            <w:tcW w:w="1590" w:type="dxa"/>
          </w:tcPr>
          <w:p w14:paraId="5CB036D7" w14:textId="1733CA1C" w:rsidR="00757B53" w:rsidRDefault="00757B53" w:rsidP="008539A2">
            <w:r>
              <w:t>Command: Door Open</w:t>
            </w:r>
          </w:p>
        </w:tc>
        <w:tc>
          <w:tcPr>
            <w:tcW w:w="1590" w:type="dxa"/>
          </w:tcPr>
          <w:p w14:paraId="6F34CFB6" w14:textId="621B2936" w:rsidR="00757B53" w:rsidRDefault="00757B53" w:rsidP="008539A2">
            <w:r>
              <w:t>Command: Door Closed</w:t>
            </w:r>
          </w:p>
        </w:tc>
        <w:tc>
          <w:tcPr>
            <w:tcW w:w="1590" w:type="dxa"/>
          </w:tcPr>
          <w:p w14:paraId="581171C0" w14:textId="2539075E" w:rsidR="00757B53" w:rsidRDefault="00757B53" w:rsidP="008539A2">
            <w:r>
              <w:t>Command: Start</w:t>
            </w:r>
          </w:p>
        </w:tc>
        <w:tc>
          <w:tcPr>
            <w:tcW w:w="1590" w:type="dxa"/>
          </w:tcPr>
          <w:p w14:paraId="3045BDAD" w14:textId="51C8D407" w:rsidR="00757B53" w:rsidRDefault="00757B53" w:rsidP="008539A2">
            <w:r>
              <w:t>Command: Timeout</w:t>
            </w:r>
          </w:p>
        </w:tc>
        <w:tc>
          <w:tcPr>
            <w:tcW w:w="1286" w:type="dxa"/>
          </w:tcPr>
          <w:p w14:paraId="66FED216" w14:textId="6096227E" w:rsidR="00757B53" w:rsidRDefault="00757B53" w:rsidP="008539A2">
            <w:r>
              <w:t>Command: Canc</w:t>
            </w:r>
            <w:r w:rsidR="006E48FC">
              <w:t>el</w:t>
            </w:r>
          </w:p>
        </w:tc>
      </w:tr>
      <w:tr w:rsidR="00757B53" w14:paraId="2B03A880" w14:textId="58CE85A2" w:rsidTr="00757B53">
        <w:tc>
          <w:tcPr>
            <w:tcW w:w="1704" w:type="dxa"/>
          </w:tcPr>
          <w:p w14:paraId="1B53D982" w14:textId="602CE403" w:rsidR="00757B53" w:rsidRDefault="00757B53" w:rsidP="008539A2">
            <w:r>
              <w:t>Set Time</w:t>
            </w:r>
          </w:p>
        </w:tc>
        <w:tc>
          <w:tcPr>
            <w:tcW w:w="1590" w:type="dxa"/>
          </w:tcPr>
          <w:p w14:paraId="7ACC00DA" w14:textId="74F8B023" w:rsidR="00757B53" w:rsidRDefault="003A6973" w:rsidP="003A6973">
            <w:pPr>
              <w:jc w:val="center"/>
            </w:pPr>
            <w:r>
              <w:t>Disabled</w:t>
            </w:r>
          </w:p>
        </w:tc>
        <w:tc>
          <w:tcPr>
            <w:tcW w:w="1590" w:type="dxa"/>
          </w:tcPr>
          <w:p w14:paraId="7F49A6F9" w14:textId="72AE5393" w:rsidR="00757B53" w:rsidRDefault="003A6973" w:rsidP="008539A2">
            <w:r>
              <w:t xml:space="preserve">     Enabled</w:t>
            </w:r>
          </w:p>
        </w:tc>
        <w:tc>
          <w:tcPr>
            <w:tcW w:w="1590" w:type="dxa"/>
          </w:tcPr>
          <w:p w14:paraId="4797A15B" w14:textId="77777777" w:rsidR="00757B53" w:rsidRDefault="00757B53" w:rsidP="008539A2"/>
        </w:tc>
        <w:tc>
          <w:tcPr>
            <w:tcW w:w="1590" w:type="dxa"/>
          </w:tcPr>
          <w:p w14:paraId="1F16067D" w14:textId="77777777" w:rsidR="00757B53" w:rsidRDefault="00757B53" w:rsidP="008539A2"/>
        </w:tc>
        <w:tc>
          <w:tcPr>
            <w:tcW w:w="1286" w:type="dxa"/>
          </w:tcPr>
          <w:p w14:paraId="05E98A6C" w14:textId="77777777" w:rsidR="00757B53" w:rsidRDefault="00757B53" w:rsidP="008539A2"/>
        </w:tc>
      </w:tr>
      <w:tr w:rsidR="00757B53" w14:paraId="3A2AE219" w14:textId="6B6FFA4B" w:rsidTr="00757B53">
        <w:tc>
          <w:tcPr>
            <w:tcW w:w="1704" w:type="dxa"/>
          </w:tcPr>
          <w:p w14:paraId="46640E17" w14:textId="298E823E" w:rsidR="00757B53" w:rsidRDefault="00757B53" w:rsidP="008539A2">
            <w:r>
              <w:t>Enabled</w:t>
            </w:r>
          </w:p>
        </w:tc>
        <w:tc>
          <w:tcPr>
            <w:tcW w:w="1590" w:type="dxa"/>
          </w:tcPr>
          <w:p w14:paraId="077D6F29" w14:textId="77777777" w:rsidR="00757B53" w:rsidRDefault="00757B53" w:rsidP="008539A2"/>
        </w:tc>
        <w:tc>
          <w:tcPr>
            <w:tcW w:w="1590" w:type="dxa"/>
          </w:tcPr>
          <w:p w14:paraId="721E3376" w14:textId="1692B996" w:rsidR="00757B53" w:rsidRDefault="003A6973" w:rsidP="003A6973">
            <w:pPr>
              <w:jc w:val="center"/>
            </w:pPr>
            <w:r>
              <w:t>Enabled</w:t>
            </w:r>
          </w:p>
        </w:tc>
        <w:tc>
          <w:tcPr>
            <w:tcW w:w="1590" w:type="dxa"/>
          </w:tcPr>
          <w:p w14:paraId="0BA91F38" w14:textId="03A22193" w:rsidR="00757B53" w:rsidRDefault="003A6973" w:rsidP="008539A2">
            <w:r>
              <w:t>Operation</w:t>
            </w:r>
          </w:p>
        </w:tc>
        <w:tc>
          <w:tcPr>
            <w:tcW w:w="1590" w:type="dxa"/>
          </w:tcPr>
          <w:p w14:paraId="721F69CD" w14:textId="77777777" w:rsidR="00757B53" w:rsidRDefault="00757B53" w:rsidP="008539A2"/>
        </w:tc>
        <w:tc>
          <w:tcPr>
            <w:tcW w:w="1286" w:type="dxa"/>
          </w:tcPr>
          <w:p w14:paraId="41E1FDC4" w14:textId="77777777" w:rsidR="00757B53" w:rsidRDefault="00757B53" w:rsidP="008539A2"/>
        </w:tc>
      </w:tr>
      <w:tr w:rsidR="00757B53" w14:paraId="23950D11" w14:textId="15D11F0C" w:rsidTr="00757B53">
        <w:tc>
          <w:tcPr>
            <w:tcW w:w="1704" w:type="dxa"/>
          </w:tcPr>
          <w:p w14:paraId="1A30A00B" w14:textId="7AEDC42E" w:rsidR="00757B53" w:rsidRDefault="00757B53" w:rsidP="008539A2">
            <w:r>
              <w:t>Disabled</w:t>
            </w:r>
          </w:p>
        </w:tc>
        <w:tc>
          <w:tcPr>
            <w:tcW w:w="1590" w:type="dxa"/>
          </w:tcPr>
          <w:p w14:paraId="567879FF" w14:textId="77777777" w:rsidR="00757B53" w:rsidRDefault="00757B53" w:rsidP="008539A2"/>
        </w:tc>
        <w:tc>
          <w:tcPr>
            <w:tcW w:w="1590" w:type="dxa"/>
          </w:tcPr>
          <w:p w14:paraId="66ED07B9" w14:textId="77777777" w:rsidR="00757B53" w:rsidRDefault="00757B53" w:rsidP="008539A2"/>
        </w:tc>
        <w:tc>
          <w:tcPr>
            <w:tcW w:w="1590" w:type="dxa"/>
          </w:tcPr>
          <w:p w14:paraId="2E4E271D" w14:textId="77777777" w:rsidR="00757B53" w:rsidRDefault="00757B53" w:rsidP="008539A2"/>
        </w:tc>
        <w:tc>
          <w:tcPr>
            <w:tcW w:w="1590" w:type="dxa"/>
          </w:tcPr>
          <w:p w14:paraId="073F5463" w14:textId="77777777" w:rsidR="00757B53" w:rsidRDefault="00757B53" w:rsidP="008539A2"/>
        </w:tc>
        <w:tc>
          <w:tcPr>
            <w:tcW w:w="1286" w:type="dxa"/>
          </w:tcPr>
          <w:p w14:paraId="12A0D6D8" w14:textId="77777777" w:rsidR="00757B53" w:rsidRDefault="00757B53" w:rsidP="008539A2"/>
        </w:tc>
      </w:tr>
      <w:tr w:rsidR="00757B53" w14:paraId="609A6782" w14:textId="3F5EDAE2" w:rsidTr="00757B53">
        <w:tc>
          <w:tcPr>
            <w:tcW w:w="1704" w:type="dxa"/>
          </w:tcPr>
          <w:p w14:paraId="28231A5F" w14:textId="6BE8CAC5" w:rsidR="00757B53" w:rsidRDefault="00757B53" w:rsidP="008539A2">
            <w:r>
              <w:t>Operation</w:t>
            </w:r>
          </w:p>
        </w:tc>
        <w:tc>
          <w:tcPr>
            <w:tcW w:w="1590" w:type="dxa"/>
          </w:tcPr>
          <w:p w14:paraId="65B77624" w14:textId="45D71F3C" w:rsidR="00757B53" w:rsidRDefault="003A6973" w:rsidP="003A6973">
            <w:pPr>
              <w:jc w:val="center"/>
            </w:pPr>
            <w:r>
              <w:t>Disabled</w:t>
            </w:r>
          </w:p>
        </w:tc>
        <w:tc>
          <w:tcPr>
            <w:tcW w:w="1590" w:type="dxa"/>
          </w:tcPr>
          <w:p w14:paraId="4A3C35CB" w14:textId="77777777" w:rsidR="00757B53" w:rsidRDefault="00757B53" w:rsidP="008539A2"/>
        </w:tc>
        <w:tc>
          <w:tcPr>
            <w:tcW w:w="1590" w:type="dxa"/>
          </w:tcPr>
          <w:p w14:paraId="02E88A1C" w14:textId="77777777" w:rsidR="00757B53" w:rsidRDefault="00757B53" w:rsidP="008539A2"/>
        </w:tc>
        <w:tc>
          <w:tcPr>
            <w:tcW w:w="1590" w:type="dxa"/>
          </w:tcPr>
          <w:p w14:paraId="2E071416" w14:textId="58A27FA9" w:rsidR="00757B53" w:rsidRDefault="003A6973" w:rsidP="008539A2">
            <w:r>
              <w:t>waiting</w:t>
            </w:r>
          </w:p>
        </w:tc>
        <w:tc>
          <w:tcPr>
            <w:tcW w:w="1286" w:type="dxa"/>
          </w:tcPr>
          <w:p w14:paraId="34FFF5B5" w14:textId="04F142B1" w:rsidR="00757B53" w:rsidRDefault="003A6973" w:rsidP="008539A2">
            <w:r>
              <w:t>waiting</w:t>
            </w:r>
          </w:p>
        </w:tc>
      </w:tr>
    </w:tbl>
    <w:p w14:paraId="6C883A09" w14:textId="42F7DB26" w:rsidR="004567DF" w:rsidRDefault="004567DF" w:rsidP="008539A2"/>
    <w:p w14:paraId="5588EC4E" w14:textId="77777777" w:rsidR="00DA0505" w:rsidRDefault="00DA0505" w:rsidP="008539A2"/>
    <w:p w14:paraId="1C92BDE7" w14:textId="3DAA128B" w:rsidR="004567DF" w:rsidRDefault="004567DF" w:rsidP="008539A2">
      <w:r>
        <w:lastRenderedPageBreak/>
        <w:t>Test Cases:</w:t>
      </w:r>
    </w:p>
    <w:tbl>
      <w:tblPr>
        <w:tblStyle w:val="TableGrid"/>
        <w:tblW w:w="0" w:type="auto"/>
        <w:tblLook w:val="04A0" w:firstRow="1" w:lastRow="0" w:firstColumn="1" w:lastColumn="0" w:noHBand="0" w:noVBand="1"/>
      </w:tblPr>
      <w:tblGrid>
        <w:gridCol w:w="1849"/>
        <w:gridCol w:w="1854"/>
        <w:gridCol w:w="1940"/>
        <w:gridCol w:w="1855"/>
        <w:gridCol w:w="1852"/>
      </w:tblGrid>
      <w:tr w:rsidR="00625F51" w14:paraId="61AD7CA1" w14:textId="77777777" w:rsidTr="00DC0BC2">
        <w:tc>
          <w:tcPr>
            <w:tcW w:w="1849" w:type="dxa"/>
          </w:tcPr>
          <w:p w14:paraId="7EEB6B4E" w14:textId="212F20DA" w:rsidR="00625F51" w:rsidRDefault="00625F51" w:rsidP="008539A2">
            <w:r>
              <w:t>Test Case ID</w:t>
            </w:r>
          </w:p>
        </w:tc>
        <w:tc>
          <w:tcPr>
            <w:tcW w:w="1854" w:type="dxa"/>
          </w:tcPr>
          <w:p w14:paraId="2880990E" w14:textId="3EF15DF0" w:rsidR="00625F51" w:rsidRDefault="00625F51" w:rsidP="008539A2">
            <w:r>
              <w:t>Current State</w:t>
            </w:r>
          </w:p>
        </w:tc>
        <w:tc>
          <w:tcPr>
            <w:tcW w:w="1940" w:type="dxa"/>
          </w:tcPr>
          <w:p w14:paraId="687C8287" w14:textId="1665F494" w:rsidR="00625F51" w:rsidRDefault="00625F51" w:rsidP="008539A2">
            <w:r>
              <w:t>Power/Command</w:t>
            </w:r>
          </w:p>
        </w:tc>
        <w:tc>
          <w:tcPr>
            <w:tcW w:w="1855" w:type="dxa"/>
          </w:tcPr>
          <w:p w14:paraId="0BA86A16" w14:textId="5C0F2131" w:rsidR="00625F51" w:rsidRDefault="00625F51" w:rsidP="008539A2">
            <w:r>
              <w:t>Action</w:t>
            </w:r>
          </w:p>
        </w:tc>
        <w:tc>
          <w:tcPr>
            <w:tcW w:w="1852" w:type="dxa"/>
          </w:tcPr>
          <w:p w14:paraId="56FA76D4" w14:textId="4C5D709D" w:rsidR="00625F51" w:rsidRDefault="00625F51" w:rsidP="008539A2">
            <w:r>
              <w:t>Next State</w:t>
            </w:r>
          </w:p>
        </w:tc>
      </w:tr>
      <w:tr w:rsidR="00625F51" w14:paraId="1BBEE92C" w14:textId="77777777" w:rsidTr="00DC0BC2">
        <w:tc>
          <w:tcPr>
            <w:tcW w:w="1849" w:type="dxa"/>
          </w:tcPr>
          <w:p w14:paraId="57930F9E" w14:textId="66390000" w:rsidR="00625F51" w:rsidRDefault="00C07941" w:rsidP="008539A2">
            <w:r>
              <w:t>T-101</w:t>
            </w:r>
          </w:p>
        </w:tc>
        <w:tc>
          <w:tcPr>
            <w:tcW w:w="1854" w:type="dxa"/>
          </w:tcPr>
          <w:p w14:paraId="3FCB0627" w14:textId="55C4D535" w:rsidR="00625F51" w:rsidRDefault="007B0535" w:rsidP="008539A2">
            <w:r>
              <w:t>waiting</w:t>
            </w:r>
          </w:p>
        </w:tc>
        <w:tc>
          <w:tcPr>
            <w:tcW w:w="1940" w:type="dxa"/>
          </w:tcPr>
          <w:p w14:paraId="6AB7D344" w14:textId="78366E5F" w:rsidR="00625F51" w:rsidRDefault="007B0535" w:rsidP="008539A2">
            <w:r>
              <w:t>Half Power</w:t>
            </w:r>
          </w:p>
        </w:tc>
        <w:tc>
          <w:tcPr>
            <w:tcW w:w="1855" w:type="dxa"/>
          </w:tcPr>
          <w:p w14:paraId="2930D463" w14:textId="65314932" w:rsidR="00625F51" w:rsidRDefault="007B0535" w:rsidP="008539A2">
            <w:r>
              <w:t>Do: set power =300</w:t>
            </w:r>
          </w:p>
        </w:tc>
        <w:tc>
          <w:tcPr>
            <w:tcW w:w="1852" w:type="dxa"/>
          </w:tcPr>
          <w:p w14:paraId="51509708" w14:textId="7EAA049B" w:rsidR="00625F51" w:rsidRDefault="007B0535" w:rsidP="008539A2">
            <w:r>
              <w:t>Half Power</w:t>
            </w:r>
          </w:p>
        </w:tc>
      </w:tr>
      <w:tr w:rsidR="00625F51" w14:paraId="3A881CD5" w14:textId="77777777" w:rsidTr="00DC0BC2">
        <w:tc>
          <w:tcPr>
            <w:tcW w:w="1849" w:type="dxa"/>
          </w:tcPr>
          <w:p w14:paraId="0603F99B" w14:textId="3CBFEDC4" w:rsidR="00625F51" w:rsidRDefault="00C07941" w:rsidP="008539A2">
            <w:r>
              <w:t>T-102</w:t>
            </w:r>
          </w:p>
        </w:tc>
        <w:tc>
          <w:tcPr>
            <w:tcW w:w="1854" w:type="dxa"/>
          </w:tcPr>
          <w:p w14:paraId="618B60C2" w14:textId="6BBD36D6" w:rsidR="00625F51" w:rsidRDefault="007B0535" w:rsidP="008539A2">
            <w:r>
              <w:t>waiting</w:t>
            </w:r>
          </w:p>
        </w:tc>
        <w:tc>
          <w:tcPr>
            <w:tcW w:w="1940" w:type="dxa"/>
          </w:tcPr>
          <w:p w14:paraId="3B0BEE2F" w14:textId="247CB4FA" w:rsidR="00625F51" w:rsidRDefault="007B0535" w:rsidP="008539A2">
            <w:r>
              <w:t>Full Power</w:t>
            </w:r>
          </w:p>
        </w:tc>
        <w:tc>
          <w:tcPr>
            <w:tcW w:w="1855" w:type="dxa"/>
          </w:tcPr>
          <w:p w14:paraId="709B64D7" w14:textId="77777777" w:rsidR="007B0535" w:rsidRDefault="007B0535" w:rsidP="008539A2">
            <w:r>
              <w:t>Do: set power</w:t>
            </w:r>
          </w:p>
          <w:p w14:paraId="53BD56A4" w14:textId="6784E6E9" w:rsidR="00625F51" w:rsidRDefault="007B0535" w:rsidP="008539A2">
            <w:r>
              <w:t xml:space="preserve"> = 600</w:t>
            </w:r>
          </w:p>
        </w:tc>
        <w:tc>
          <w:tcPr>
            <w:tcW w:w="1852" w:type="dxa"/>
          </w:tcPr>
          <w:p w14:paraId="21B1BC0E" w14:textId="2F0D4A7D" w:rsidR="00625F51" w:rsidRDefault="007B0535" w:rsidP="008539A2">
            <w:r>
              <w:t>Full Power</w:t>
            </w:r>
          </w:p>
        </w:tc>
      </w:tr>
      <w:tr w:rsidR="00625F51" w14:paraId="4FC7A101" w14:textId="77777777" w:rsidTr="00DC0BC2">
        <w:tc>
          <w:tcPr>
            <w:tcW w:w="1849" w:type="dxa"/>
          </w:tcPr>
          <w:p w14:paraId="12C6F69E" w14:textId="378E51FF" w:rsidR="00625F51" w:rsidRDefault="00C07941" w:rsidP="008539A2">
            <w:r>
              <w:t>T-103</w:t>
            </w:r>
          </w:p>
        </w:tc>
        <w:tc>
          <w:tcPr>
            <w:tcW w:w="1854" w:type="dxa"/>
          </w:tcPr>
          <w:p w14:paraId="75EFB9B3" w14:textId="35BE0AB9" w:rsidR="00625F51" w:rsidRDefault="009C3E70" w:rsidP="008539A2">
            <w:r>
              <w:t>Full Power</w:t>
            </w:r>
          </w:p>
        </w:tc>
        <w:tc>
          <w:tcPr>
            <w:tcW w:w="1940" w:type="dxa"/>
          </w:tcPr>
          <w:p w14:paraId="08B411F9" w14:textId="5397B182" w:rsidR="00625F51" w:rsidRDefault="009C3E70" w:rsidP="008539A2">
            <w:r>
              <w:t>Half Power</w:t>
            </w:r>
          </w:p>
        </w:tc>
        <w:tc>
          <w:tcPr>
            <w:tcW w:w="1855" w:type="dxa"/>
          </w:tcPr>
          <w:p w14:paraId="7F22405D" w14:textId="705E816A" w:rsidR="00625F51" w:rsidRDefault="009C3E70" w:rsidP="008539A2">
            <w:r>
              <w:t>Do: set power =300</w:t>
            </w:r>
          </w:p>
        </w:tc>
        <w:tc>
          <w:tcPr>
            <w:tcW w:w="1852" w:type="dxa"/>
          </w:tcPr>
          <w:p w14:paraId="600C37DA" w14:textId="2467A414" w:rsidR="00625F51" w:rsidRDefault="009C3E70" w:rsidP="008539A2">
            <w:r>
              <w:t>Half Power</w:t>
            </w:r>
          </w:p>
        </w:tc>
      </w:tr>
      <w:tr w:rsidR="00625F51" w14:paraId="4AAD1D16" w14:textId="77777777" w:rsidTr="00DC0BC2">
        <w:tc>
          <w:tcPr>
            <w:tcW w:w="1849" w:type="dxa"/>
          </w:tcPr>
          <w:p w14:paraId="3878720A" w14:textId="4324B3E8" w:rsidR="00625F51" w:rsidRDefault="00C07941" w:rsidP="008539A2">
            <w:r>
              <w:t>T-104</w:t>
            </w:r>
          </w:p>
        </w:tc>
        <w:tc>
          <w:tcPr>
            <w:tcW w:w="1854" w:type="dxa"/>
          </w:tcPr>
          <w:p w14:paraId="7FBBB8D4" w14:textId="597143D1" w:rsidR="00625F51" w:rsidRDefault="00EE7E24" w:rsidP="008539A2">
            <w:r>
              <w:t>Full Power</w:t>
            </w:r>
          </w:p>
        </w:tc>
        <w:tc>
          <w:tcPr>
            <w:tcW w:w="1940" w:type="dxa"/>
          </w:tcPr>
          <w:p w14:paraId="5FAE9CFE" w14:textId="2B4E9CEF" w:rsidR="00625F51" w:rsidRDefault="00EE7E24" w:rsidP="008539A2">
            <w:r>
              <w:t>Timer</w:t>
            </w:r>
          </w:p>
        </w:tc>
        <w:tc>
          <w:tcPr>
            <w:tcW w:w="1855" w:type="dxa"/>
          </w:tcPr>
          <w:p w14:paraId="48C99F67" w14:textId="79FFA0DD" w:rsidR="00625F51" w:rsidRDefault="00EE7E24" w:rsidP="008539A2">
            <w:r>
              <w:t>Do: get number, exit, set time</w:t>
            </w:r>
          </w:p>
        </w:tc>
        <w:tc>
          <w:tcPr>
            <w:tcW w:w="1852" w:type="dxa"/>
          </w:tcPr>
          <w:p w14:paraId="79F5182B" w14:textId="507CDADD" w:rsidR="00625F51" w:rsidRDefault="00EE7E24" w:rsidP="008539A2">
            <w:r>
              <w:t>Set time</w:t>
            </w:r>
          </w:p>
        </w:tc>
      </w:tr>
      <w:tr w:rsidR="00DC0BC2" w14:paraId="13F53681" w14:textId="77777777" w:rsidTr="00DC0BC2">
        <w:tc>
          <w:tcPr>
            <w:tcW w:w="1849" w:type="dxa"/>
          </w:tcPr>
          <w:p w14:paraId="6E41AB62" w14:textId="4111EFB2" w:rsidR="00DC0BC2" w:rsidRDefault="00DC0BC2" w:rsidP="00DC0BC2">
            <w:r>
              <w:t>T-105</w:t>
            </w:r>
          </w:p>
        </w:tc>
        <w:tc>
          <w:tcPr>
            <w:tcW w:w="1854" w:type="dxa"/>
          </w:tcPr>
          <w:p w14:paraId="6858B8FF" w14:textId="7C05DFAB" w:rsidR="00DC0BC2" w:rsidRDefault="00DC0BC2" w:rsidP="00DC0BC2">
            <w:r>
              <w:t>Set time</w:t>
            </w:r>
          </w:p>
        </w:tc>
        <w:tc>
          <w:tcPr>
            <w:tcW w:w="1940" w:type="dxa"/>
          </w:tcPr>
          <w:p w14:paraId="2EBE0C25" w14:textId="62410CAB" w:rsidR="00DC0BC2" w:rsidRDefault="00DC0BC2" w:rsidP="00DC0BC2">
            <w:r>
              <w:t>Number</w:t>
            </w:r>
          </w:p>
        </w:tc>
        <w:tc>
          <w:tcPr>
            <w:tcW w:w="1855" w:type="dxa"/>
            <w:vAlign w:val="center"/>
          </w:tcPr>
          <w:p w14:paraId="4BE4A46F" w14:textId="7A6D4898" w:rsidR="00DC0BC2" w:rsidRDefault="00DC0BC2" w:rsidP="00DC0BC2">
            <w:r>
              <w:t>Do: get number, exit, set time</w:t>
            </w:r>
          </w:p>
        </w:tc>
        <w:tc>
          <w:tcPr>
            <w:tcW w:w="1852" w:type="dxa"/>
            <w:vAlign w:val="center"/>
          </w:tcPr>
          <w:p w14:paraId="1D850A9F" w14:textId="2ABC4C64" w:rsidR="00DC0BC2" w:rsidRDefault="00DC0BC2" w:rsidP="00DC0BC2">
            <w:r>
              <w:t>Set time</w:t>
            </w:r>
          </w:p>
        </w:tc>
      </w:tr>
      <w:tr w:rsidR="00625F51" w14:paraId="724F7A8A" w14:textId="77777777" w:rsidTr="00DC0BC2">
        <w:tc>
          <w:tcPr>
            <w:tcW w:w="1849" w:type="dxa"/>
          </w:tcPr>
          <w:p w14:paraId="4138A3F1" w14:textId="4FA92328" w:rsidR="00625F51" w:rsidRDefault="00C07941" w:rsidP="008539A2">
            <w:r>
              <w:t>T-106</w:t>
            </w:r>
          </w:p>
        </w:tc>
        <w:tc>
          <w:tcPr>
            <w:tcW w:w="1854" w:type="dxa"/>
          </w:tcPr>
          <w:p w14:paraId="34F62D6B" w14:textId="675A3BBD" w:rsidR="00625F51" w:rsidRDefault="00081516" w:rsidP="008539A2">
            <w:r>
              <w:t>Set time</w:t>
            </w:r>
          </w:p>
        </w:tc>
        <w:tc>
          <w:tcPr>
            <w:tcW w:w="1940" w:type="dxa"/>
          </w:tcPr>
          <w:p w14:paraId="633925AE" w14:textId="38899FCF" w:rsidR="00625F51" w:rsidRDefault="00E46345" w:rsidP="008539A2">
            <w:r>
              <w:t xml:space="preserve">Door </w:t>
            </w:r>
            <w:proofErr w:type="gramStart"/>
            <w:r>
              <w:t>open</w:t>
            </w:r>
            <w:proofErr w:type="gramEnd"/>
          </w:p>
        </w:tc>
        <w:tc>
          <w:tcPr>
            <w:tcW w:w="1855" w:type="dxa"/>
          </w:tcPr>
          <w:p w14:paraId="22676CD0" w14:textId="26703E6A" w:rsidR="00625F51" w:rsidRDefault="00E840F1" w:rsidP="008539A2">
            <w:r>
              <w:t>Do: display ‘waiting’</w:t>
            </w:r>
          </w:p>
        </w:tc>
        <w:tc>
          <w:tcPr>
            <w:tcW w:w="1852" w:type="dxa"/>
          </w:tcPr>
          <w:p w14:paraId="74C630EA" w14:textId="1B4A1966" w:rsidR="00625F51" w:rsidRDefault="00E840F1" w:rsidP="008539A2">
            <w:r>
              <w:t>Disabled</w:t>
            </w:r>
          </w:p>
        </w:tc>
      </w:tr>
      <w:tr w:rsidR="00625F51" w14:paraId="682925E5" w14:textId="77777777" w:rsidTr="00DC0BC2">
        <w:tc>
          <w:tcPr>
            <w:tcW w:w="1849" w:type="dxa"/>
          </w:tcPr>
          <w:p w14:paraId="6E1CF1F2" w14:textId="12E99800" w:rsidR="00625F51" w:rsidRDefault="00C07941" w:rsidP="008539A2">
            <w:r>
              <w:t>T-107</w:t>
            </w:r>
          </w:p>
        </w:tc>
        <w:tc>
          <w:tcPr>
            <w:tcW w:w="1854" w:type="dxa"/>
          </w:tcPr>
          <w:p w14:paraId="677ACDD1" w14:textId="3F46DF88" w:rsidR="00625F51" w:rsidRDefault="00E46345" w:rsidP="008539A2">
            <w:r>
              <w:t>Set time</w:t>
            </w:r>
          </w:p>
        </w:tc>
        <w:tc>
          <w:tcPr>
            <w:tcW w:w="1940" w:type="dxa"/>
          </w:tcPr>
          <w:p w14:paraId="6D36C355" w14:textId="770EBF29" w:rsidR="00625F51" w:rsidRDefault="00E46345" w:rsidP="008539A2">
            <w:r>
              <w:t>Door closed</w:t>
            </w:r>
          </w:p>
        </w:tc>
        <w:tc>
          <w:tcPr>
            <w:tcW w:w="1855" w:type="dxa"/>
          </w:tcPr>
          <w:p w14:paraId="68F0901C" w14:textId="4B4075A3" w:rsidR="00625F51" w:rsidRDefault="00E840F1" w:rsidP="008539A2">
            <w:r>
              <w:t>Do: display ‘Ready’</w:t>
            </w:r>
          </w:p>
        </w:tc>
        <w:tc>
          <w:tcPr>
            <w:tcW w:w="1852" w:type="dxa"/>
          </w:tcPr>
          <w:p w14:paraId="6FD5624D" w14:textId="005AA9D0" w:rsidR="00625F51" w:rsidRDefault="00E840F1" w:rsidP="008539A2">
            <w:r>
              <w:t>Enabled</w:t>
            </w:r>
          </w:p>
        </w:tc>
      </w:tr>
      <w:tr w:rsidR="00625F51" w14:paraId="0C46EA02" w14:textId="77777777" w:rsidTr="00DC0BC2">
        <w:tc>
          <w:tcPr>
            <w:tcW w:w="1849" w:type="dxa"/>
          </w:tcPr>
          <w:p w14:paraId="0D9FC133" w14:textId="55503F14" w:rsidR="00625F51" w:rsidRDefault="00C07941" w:rsidP="008539A2">
            <w:r>
              <w:t>T-108</w:t>
            </w:r>
          </w:p>
        </w:tc>
        <w:tc>
          <w:tcPr>
            <w:tcW w:w="1854" w:type="dxa"/>
          </w:tcPr>
          <w:p w14:paraId="44C3706F" w14:textId="462BFEF6" w:rsidR="00625F51" w:rsidRDefault="00A324C0" w:rsidP="008539A2">
            <w:r>
              <w:t>Set time</w:t>
            </w:r>
          </w:p>
        </w:tc>
        <w:tc>
          <w:tcPr>
            <w:tcW w:w="1940" w:type="dxa"/>
          </w:tcPr>
          <w:p w14:paraId="18BD20ED" w14:textId="5CFA5005" w:rsidR="00625F51" w:rsidRDefault="00A324C0" w:rsidP="008539A2">
            <w:r>
              <w:t>Start</w:t>
            </w:r>
          </w:p>
        </w:tc>
        <w:tc>
          <w:tcPr>
            <w:tcW w:w="1855" w:type="dxa"/>
          </w:tcPr>
          <w:p w14:paraId="2AA4EC55" w14:textId="78C68184" w:rsidR="00625F51" w:rsidRDefault="00A324C0" w:rsidP="008539A2">
            <w:r>
              <w:t>Error</w:t>
            </w:r>
          </w:p>
        </w:tc>
        <w:tc>
          <w:tcPr>
            <w:tcW w:w="1852" w:type="dxa"/>
          </w:tcPr>
          <w:p w14:paraId="140B3041" w14:textId="55616E56" w:rsidR="00625F51" w:rsidRDefault="0015389D" w:rsidP="008539A2">
            <w:r>
              <w:t>Set time?</w:t>
            </w:r>
            <w:r w:rsidR="00CD0C60">
              <w:t>?</w:t>
            </w:r>
          </w:p>
        </w:tc>
      </w:tr>
      <w:tr w:rsidR="00625F51" w14:paraId="5F806FC3" w14:textId="77777777" w:rsidTr="00DC0BC2">
        <w:tc>
          <w:tcPr>
            <w:tcW w:w="1849" w:type="dxa"/>
          </w:tcPr>
          <w:p w14:paraId="178C11A4" w14:textId="0CCF9D87" w:rsidR="00625F51" w:rsidRDefault="00C07941" w:rsidP="008539A2">
            <w:r>
              <w:t>T-109</w:t>
            </w:r>
          </w:p>
        </w:tc>
        <w:tc>
          <w:tcPr>
            <w:tcW w:w="1854" w:type="dxa"/>
          </w:tcPr>
          <w:p w14:paraId="738D7BEB" w14:textId="7BAD3580" w:rsidR="00625F51" w:rsidRDefault="00A324C0" w:rsidP="008539A2">
            <w:r>
              <w:t>Set time</w:t>
            </w:r>
          </w:p>
        </w:tc>
        <w:tc>
          <w:tcPr>
            <w:tcW w:w="1940" w:type="dxa"/>
          </w:tcPr>
          <w:p w14:paraId="15D7E12E" w14:textId="74E55D52" w:rsidR="00625F51" w:rsidRDefault="00A324C0" w:rsidP="008539A2">
            <w:r>
              <w:t>Cancel</w:t>
            </w:r>
          </w:p>
        </w:tc>
        <w:tc>
          <w:tcPr>
            <w:tcW w:w="1855" w:type="dxa"/>
          </w:tcPr>
          <w:p w14:paraId="15E67077" w14:textId="4BF386DF" w:rsidR="00625F51" w:rsidRDefault="00A324C0" w:rsidP="008539A2">
            <w:r>
              <w:t>Error</w:t>
            </w:r>
          </w:p>
        </w:tc>
        <w:tc>
          <w:tcPr>
            <w:tcW w:w="1852" w:type="dxa"/>
          </w:tcPr>
          <w:p w14:paraId="44753509" w14:textId="15D2B70E" w:rsidR="00625F51" w:rsidRDefault="0015389D" w:rsidP="008539A2">
            <w:r>
              <w:t>Waiting?</w:t>
            </w:r>
            <w:r w:rsidR="00CD0C60">
              <w:t>?</w:t>
            </w:r>
          </w:p>
        </w:tc>
      </w:tr>
      <w:tr w:rsidR="00625F51" w14:paraId="1D8D9606" w14:textId="77777777" w:rsidTr="00DC0BC2">
        <w:tc>
          <w:tcPr>
            <w:tcW w:w="1849" w:type="dxa"/>
          </w:tcPr>
          <w:p w14:paraId="5D4C6F58" w14:textId="4F504BE7" w:rsidR="00625F51" w:rsidRDefault="00C07941" w:rsidP="008539A2">
            <w:r>
              <w:t>T-110</w:t>
            </w:r>
          </w:p>
        </w:tc>
        <w:tc>
          <w:tcPr>
            <w:tcW w:w="1854" w:type="dxa"/>
          </w:tcPr>
          <w:p w14:paraId="58586533" w14:textId="724F09AC" w:rsidR="00625F51" w:rsidRDefault="00A324C0" w:rsidP="008539A2">
            <w:r>
              <w:t>Set time</w:t>
            </w:r>
          </w:p>
        </w:tc>
        <w:tc>
          <w:tcPr>
            <w:tcW w:w="1940" w:type="dxa"/>
          </w:tcPr>
          <w:p w14:paraId="522F3463" w14:textId="12DF0801" w:rsidR="00625F51" w:rsidRDefault="00A324C0" w:rsidP="008539A2">
            <w:r>
              <w:t>Time out</w:t>
            </w:r>
          </w:p>
        </w:tc>
        <w:tc>
          <w:tcPr>
            <w:tcW w:w="1855" w:type="dxa"/>
          </w:tcPr>
          <w:p w14:paraId="77F99227" w14:textId="54A38B1B" w:rsidR="00625F51" w:rsidRDefault="00A324C0" w:rsidP="008539A2">
            <w:r>
              <w:t>Error</w:t>
            </w:r>
          </w:p>
        </w:tc>
        <w:tc>
          <w:tcPr>
            <w:tcW w:w="1852" w:type="dxa"/>
          </w:tcPr>
          <w:p w14:paraId="3C68DA5A" w14:textId="4FC55772" w:rsidR="00625F51" w:rsidRDefault="0015389D" w:rsidP="008539A2">
            <w:r>
              <w:t>Waiting?</w:t>
            </w:r>
            <w:r w:rsidR="00CD0C60">
              <w:t>?</w:t>
            </w:r>
          </w:p>
        </w:tc>
      </w:tr>
      <w:tr w:rsidR="00625F51" w14:paraId="3358C96E" w14:textId="77777777" w:rsidTr="00DC0BC2">
        <w:tc>
          <w:tcPr>
            <w:tcW w:w="1849" w:type="dxa"/>
          </w:tcPr>
          <w:p w14:paraId="5BC12A29" w14:textId="405D6D2E" w:rsidR="00625F51" w:rsidRDefault="00C07941" w:rsidP="008539A2">
            <w:r>
              <w:t>T-111</w:t>
            </w:r>
          </w:p>
        </w:tc>
        <w:tc>
          <w:tcPr>
            <w:tcW w:w="1854" w:type="dxa"/>
          </w:tcPr>
          <w:p w14:paraId="1C7B59C3" w14:textId="6E988FB9" w:rsidR="00625F51" w:rsidRDefault="00840B5B" w:rsidP="008539A2">
            <w:r>
              <w:t>Half Power</w:t>
            </w:r>
          </w:p>
        </w:tc>
        <w:tc>
          <w:tcPr>
            <w:tcW w:w="1940" w:type="dxa"/>
          </w:tcPr>
          <w:p w14:paraId="432F52C6" w14:textId="645734D4" w:rsidR="00625F51" w:rsidRDefault="00840B5B" w:rsidP="008539A2">
            <w:r>
              <w:t>Full Power</w:t>
            </w:r>
          </w:p>
        </w:tc>
        <w:tc>
          <w:tcPr>
            <w:tcW w:w="1855" w:type="dxa"/>
          </w:tcPr>
          <w:p w14:paraId="705721E7" w14:textId="77777777" w:rsidR="00840B5B" w:rsidRDefault="00840B5B" w:rsidP="008539A2">
            <w:r>
              <w:t>Do: Set power</w:t>
            </w:r>
          </w:p>
          <w:p w14:paraId="098753F8" w14:textId="5DC52CDE" w:rsidR="00625F51" w:rsidRDefault="00840B5B" w:rsidP="008539A2">
            <w:r>
              <w:t xml:space="preserve"> = 600</w:t>
            </w:r>
          </w:p>
        </w:tc>
        <w:tc>
          <w:tcPr>
            <w:tcW w:w="1852" w:type="dxa"/>
          </w:tcPr>
          <w:p w14:paraId="27AD02FF" w14:textId="3DCB92C9" w:rsidR="00625F51" w:rsidRDefault="00840B5B" w:rsidP="008539A2">
            <w:r>
              <w:t>Full Power</w:t>
            </w:r>
          </w:p>
        </w:tc>
      </w:tr>
      <w:tr w:rsidR="00625F51" w14:paraId="058DBC34" w14:textId="77777777" w:rsidTr="00DC0BC2">
        <w:tc>
          <w:tcPr>
            <w:tcW w:w="1849" w:type="dxa"/>
          </w:tcPr>
          <w:p w14:paraId="70343DCD" w14:textId="072E56B4" w:rsidR="00625F51" w:rsidRDefault="00C07941" w:rsidP="008539A2">
            <w:r>
              <w:t>T-112</w:t>
            </w:r>
          </w:p>
        </w:tc>
        <w:tc>
          <w:tcPr>
            <w:tcW w:w="1854" w:type="dxa"/>
          </w:tcPr>
          <w:p w14:paraId="1F33CE32" w14:textId="47899C67" w:rsidR="00625F51" w:rsidRDefault="00D37593" w:rsidP="008539A2">
            <w:r>
              <w:t>Half Power</w:t>
            </w:r>
          </w:p>
        </w:tc>
        <w:tc>
          <w:tcPr>
            <w:tcW w:w="1940" w:type="dxa"/>
          </w:tcPr>
          <w:p w14:paraId="217A1D39" w14:textId="333E385B" w:rsidR="00625F51" w:rsidRDefault="004C1513" w:rsidP="008539A2">
            <w:r>
              <w:t>Timer</w:t>
            </w:r>
          </w:p>
        </w:tc>
        <w:tc>
          <w:tcPr>
            <w:tcW w:w="1855" w:type="dxa"/>
          </w:tcPr>
          <w:p w14:paraId="64BFCB01" w14:textId="31D6578F" w:rsidR="00625F51" w:rsidRDefault="004C1513" w:rsidP="008539A2">
            <w:r>
              <w:t xml:space="preserve">Do: </w:t>
            </w:r>
            <w:r>
              <w:t>get number, exit, set time</w:t>
            </w:r>
          </w:p>
        </w:tc>
        <w:tc>
          <w:tcPr>
            <w:tcW w:w="1852" w:type="dxa"/>
          </w:tcPr>
          <w:p w14:paraId="2CDBC127" w14:textId="70ABF500" w:rsidR="00625F51" w:rsidRDefault="00EB6EE2" w:rsidP="008539A2">
            <w:r>
              <w:t>Set time</w:t>
            </w:r>
          </w:p>
        </w:tc>
      </w:tr>
      <w:tr w:rsidR="00625F51" w14:paraId="658F78AC" w14:textId="77777777" w:rsidTr="00DC0BC2">
        <w:tc>
          <w:tcPr>
            <w:tcW w:w="1849" w:type="dxa"/>
          </w:tcPr>
          <w:p w14:paraId="2979D1DC" w14:textId="127B2222" w:rsidR="00625F51" w:rsidRDefault="00C07941" w:rsidP="008539A2">
            <w:r>
              <w:t>T-113</w:t>
            </w:r>
          </w:p>
        </w:tc>
        <w:tc>
          <w:tcPr>
            <w:tcW w:w="1854" w:type="dxa"/>
          </w:tcPr>
          <w:p w14:paraId="4174BCE3" w14:textId="4CA229E6" w:rsidR="00625F51" w:rsidRDefault="00997063" w:rsidP="008539A2">
            <w:r>
              <w:t>Enabled</w:t>
            </w:r>
          </w:p>
        </w:tc>
        <w:tc>
          <w:tcPr>
            <w:tcW w:w="1940" w:type="dxa"/>
          </w:tcPr>
          <w:p w14:paraId="367F33BF" w14:textId="4184A1E0" w:rsidR="00625F51" w:rsidRDefault="00997063" w:rsidP="008539A2">
            <w:r>
              <w:t>Start</w:t>
            </w:r>
          </w:p>
        </w:tc>
        <w:tc>
          <w:tcPr>
            <w:tcW w:w="1855" w:type="dxa"/>
          </w:tcPr>
          <w:p w14:paraId="48F0F3B6" w14:textId="566DB8C9" w:rsidR="00625F51" w:rsidRDefault="00997063" w:rsidP="008539A2">
            <w:r>
              <w:t>Do: operate oven</w:t>
            </w:r>
          </w:p>
        </w:tc>
        <w:tc>
          <w:tcPr>
            <w:tcW w:w="1852" w:type="dxa"/>
          </w:tcPr>
          <w:p w14:paraId="5EC27857" w14:textId="5559D537" w:rsidR="00625F51" w:rsidRDefault="00997063" w:rsidP="008539A2">
            <w:r>
              <w:t>Operation</w:t>
            </w:r>
          </w:p>
        </w:tc>
      </w:tr>
      <w:tr w:rsidR="00625F51" w14:paraId="5B5CF0AA" w14:textId="77777777" w:rsidTr="00DC0BC2">
        <w:tc>
          <w:tcPr>
            <w:tcW w:w="1849" w:type="dxa"/>
          </w:tcPr>
          <w:p w14:paraId="4C153ADF" w14:textId="51C6E6F5" w:rsidR="00625F51" w:rsidRDefault="00C07941" w:rsidP="008539A2">
            <w:r>
              <w:t>T-114</w:t>
            </w:r>
          </w:p>
        </w:tc>
        <w:tc>
          <w:tcPr>
            <w:tcW w:w="1854" w:type="dxa"/>
          </w:tcPr>
          <w:p w14:paraId="6580556D" w14:textId="0A129D98" w:rsidR="00625F51" w:rsidRDefault="00997063" w:rsidP="008539A2">
            <w:r>
              <w:t>Enabled</w:t>
            </w:r>
          </w:p>
        </w:tc>
        <w:tc>
          <w:tcPr>
            <w:tcW w:w="1940" w:type="dxa"/>
          </w:tcPr>
          <w:p w14:paraId="075A1D54" w14:textId="2F46C268" w:rsidR="00625F51" w:rsidRDefault="00CD0C60" w:rsidP="008539A2">
            <w:r>
              <w:t>Cancel</w:t>
            </w:r>
          </w:p>
        </w:tc>
        <w:tc>
          <w:tcPr>
            <w:tcW w:w="1855" w:type="dxa"/>
          </w:tcPr>
          <w:p w14:paraId="2723D41E" w14:textId="0B9C9796" w:rsidR="00625F51" w:rsidRDefault="00CD0C60" w:rsidP="008539A2">
            <w:r>
              <w:t>Error</w:t>
            </w:r>
          </w:p>
        </w:tc>
        <w:tc>
          <w:tcPr>
            <w:tcW w:w="1852" w:type="dxa"/>
          </w:tcPr>
          <w:p w14:paraId="248D4A02" w14:textId="484D37C5" w:rsidR="00625F51" w:rsidRDefault="00CD0C60" w:rsidP="008539A2">
            <w:r>
              <w:t>Waiting??</w:t>
            </w:r>
          </w:p>
        </w:tc>
      </w:tr>
      <w:tr w:rsidR="001B1B3D" w14:paraId="152A0332" w14:textId="77777777" w:rsidTr="00DC0BC2">
        <w:tc>
          <w:tcPr>
            <w:tcW w:w="1849" w:type="dxa"/>
          </w:tcPr>
          <w:p w14:paraId="3CB7F594" w14:textId="21144666" w:rsidR="001B1B3D" w:rsidRDefault="001B1B3D" w:rsidP="008539A2">
            <w:r>
              <w:t>T-115</w:t>
            </w:r>
          </w:p>
        </w:tc>
        <w:tc>
          <w:tcPr>
            <w:tcW w:w="1854" w:type="dxa"/>
          </w:tcPr>
          <w:p w14:paraId="7854F220" w14:textId="425F5BC1" w:rsidR="001B1B3D" w:rsidRDefault="00984356" w:rsidP="008539A2">
            <w:r>
              <w:t>Enabled</w:t>
            </w:r>
          </w:p>
        </w:tc>
        <w:tc>
          <w:tcPr>
            <w:tcW w:w="1940" w:type="dxa"/>
          </w:tcPr>
          <w:p w14:paraId="6DD99AC7" w14:textId="0AC5EFD1" w:rsidR="001B1B3D" w:rsidRDefault="00984356" w:rsidP="008539A2">
            <w:r>
              <w:t>Time out</w:t>
            </w:r>
          </w:p>
        </w:tc>
        <w:tc>
          <w:tcPr>
            <w:tcW w:w="1855" w:type="dxa"/>
          </w:tcPr>
          <w:p w14:paraId="5013A686" w14:textId="76E60DD1" w:rsidR="001B1B3D" w:rsidRDefault="00984356" w:rsidP="008539A2">
            <w:r>
              <w:t>Error</w:t>
            </w:r>
          </w:p>
        </w:tc>
        <w:tc>
          <w:tcPr>
            <w:tcW w:w="1852" w:type="dxa"/>
          </w:tcPr>
          <w:p w14:paraId="1CE8419E" w14:textId="0A04653F" w:rsidR="001B1B3D" w:rsidRDefault="00984356" w:rsidP="008539A2">
            <w:r>
              <w:t>Waiting??</w:t>
            </w:r>
          </w:p>
        </w:tc>
      </w:tr>
      <w:tr w:rsidR="001B1B3D" w14:paraId="13B97241" w14:textId="77777777" w:rsidTr="00DC0BC2">
        <w:tc>
          <w:tcPr>
            <w:tcW w:w="1849" w:type="dxa"/>
          </w:tcPr>
          <w:p w14:paraId="63541E16" w14:textId="5289FFFA" w:rsidR="001B1B3D" w:rsidRDefault="001B1B3D" w:rsidP="008539A2">
            <w:r>
              <w:t>T-116</w:t>
            </w:r>
          </w:p>
        </w:tc>
        <w:tc>
          <w:tcPr>
            <w:tcW w:w="1854" w:type="dxa"/>
          </w:tcPr>
          <w:p w14:paraId="2D131653" w14:textId="1BF1B17B" w:rsidR="001B1B3D" w:rsidRDefault="00B4154B" w:rsidP="008539A2">
            <w:r>
              <w:t>Disabled</w:t>
            </w:r>
          </w:p>
        </w:tc>
        <w:tc>
          <w:tcPr>
            <w:tcW w:w="1940" w:type="dxa"/>
          </w:tcPr>
          <w:p w14:paraId="504C29F2" w14:textId="29684423" w:rsidR="001B1B3D" w:rsidRDefault="00B4154B" w:rsidP="008539A2">
            <w:r>
              <w:t>Door closed</w:t>
            </w:r>
          </w:p>
        </w:tc>
        <w:tc>
          <w:tcPr>
            <w:tcW w:w="1855" w:type="dxa"/>
          </w:tcPr>
          <w:p w14:paraId="14F200CF" w14:textId="5459AA71" w:rsidR="001B1B3D" w:rsidRDefault="00C654AC" w:rsidP="008539A2">
            <w:r>
              <w:t>Do: display ‘Ready’</w:t>
            </w:r>
          </w:p>
        </w:tc>
        <w:tc>
          <w:tcPr>
            <w:tcW w:w="1852" w:type="dxa"/>
          </w:tcPr>
          <w:p w14:paraId="2315BB26" w14:textId="299A15B9" w:rsidR="001B1B3D" w:rsidRDefault="00B372C8" w:rsidP="008539A2">
            <w:r>
              <w:t>Enabled</w:t>
            </w:r>
          </w:p>
        </w:tc>
      </w:tr>
      <w:tr w:rsidR="001B1B3D" w14:paraId="5625727D" w14:textId="77777777" w:rsidTr="00DC0BC2">
        <w:tc>
          <w:tcPr>
            <w:tcW w:w="1849" w:type="dxa"/>
          </w:tcPr>
          <w:p w14:paraId="273B0C90" w14:textId="50AD19C5" w:rsidR="001B1B3D" w:rsidRDefault="001B1B3D" w:rsidP="008539A2">
            <w:r>
              <w:t>T-117</w:t>
            </w:r>
          </w:p>
        </w:tc>
        <w:tc>
          <w:tcPr>
            <w:tcW w:w="1854" w:type="dxa"/>
          </w:tcPr>
          <w:p w14:paraId="1F5DBCBE" w14:textId="2A1A853B" w:rsidR="001B1B3D" w:rsidRDefault="003964D0" w:rsidP="008539A2">
            <w:r>
              <w:t>Disabled</w:t>
            </w:r>
          </w:p>
        </w:tc>
        <w:tc>
          <w:tcPr>
            <w:tcW w:w="1940" w:type="dxa"/>
          </w:tcPr>
          <w:p w14:paraId="6A1E82FD" w14:textId="076DA5FA" w:rsidR="001B1B3D" w:rsidRDefault="009D37D9" w:rsidP="008539A2">
            <w:r>
              <w:t>Cancel</w:t>
            </w:r>
          </w:p>
        </w:tc>
        <w:tc>
          <w:tcPr>
            <w:tcW w:w="1855" w:type="dxa"/>
          </w:tcPr>
          <w:p w14:paraId="2F940611" w14:textId="6635FFC4" w:rsidR="001B1B3D" w:rsidRDefault="009D37D9" w:rsidP="008539A2">
            <w:r>
              <w:t>Error</w:t>
            </w:r>
          </w:p>
        </w:tc>
        <w:tc>
          <w:tcPr>
            <w:tcW w:w="1852" w:type="dxa"/>
          </w:tcPr>
          <w:p w14:paraId="5CB99211" w14:textId="3DFAC880" w:rsidR="001B1B3D" w:rsidRDefault="009D37D9" w:rsidP="008539A2">
            <w:r>
              <w:t>Waiting??</w:t>
            </w:r>
          </w:p>
        </w:tc>
      </w:tr>
      <w:tr w:rsidR="001B1B3D" w14:paraId="58F61B6F" w14:textId="77777777" w:rsidTr="00DC0BC2">
        <w:tc>
          <w:tcPr>
            <w:tcW w:w="1849" w:type="dxa"/>
          </w:tcPr>
          <w:p w14:paraId="351E0808" w14:textId="2A61C6A8" w:rsidR="001B1B3D" w:rsidRDefault="001B1B3D" w:rsidP="008539A2">
            <w:r>
              <w:t>T-118</w:t>
            </w:r>
          </w:p>
        </w:tc>
        <w:tc>
          <w:tcPr>
            <w:tcW w:w="1854" w:type="dxa"/>
          </w:tcPr>
          <w:p w14:paraId="5C26E336" w14:textId="6769ABB1" w:rsidR="001B1B3D" w:rsidRDefault="009D37D9" w:rsidP="008539A2">
            <w:r>
              <w:t>Disabled</w:t>
            </w:r>
          </w:p>
        </w:tc>
        <w:tc>
          <w:tcPr>
            <w:tcW w:w="1940" w:type="dxa"/>
          </w:tcPr>
          <w:p w14:paraId="5AE77352" w14:textId="42D74CE8" w:rsidR="001B1B3D" w:rsidRDefault="009D37D9" w:rsidP="008539A2">
            <w:r>
              <w:t>Time out</w:t>
            </w:r>
          </w:p>
        </w:tc>
        <w:tc>
          <w:tcPr>
            <w:tcW w:w="1855" w:type="dxa"/>
          </w:tcPr>
          <w:p w14:paraId="7C3FEF6C" w14:textId="7457A5EA" w:rsidR="001B1B3D" w:rsidRDefault="009D37D9" w:rsidP="008539A2">
            <w:r>
              <w:t>Error</w:t>
            </w:r>
          </w:p>
        </w:tc>
        <w:tc>
          <w:tcPr>
            <w:tcW w:w="1852" w:type="dxa"/>
          </w:tcPr>
          <w:p w14:paraId="3BD0EBE2" w14:textId="50740B93" w:rsidR="001B1B3D" w:rsidRDefault="009D37D9" w:rsidP="008539A2">
            <w:r>
              <w:t>Waiting??</w:t>
            </w:r>
          </w:p>
        </w:tc>
      </w:tr>
      <w:tr w:rsidR="009D37D9" w14:paraId="0B5FD63E" w14:textId="77777777" w:rsidTr="00DC0BC2">
        <w:tc>
          <w:tcPr>
            <w:tcW w:w="1849" w:type="dxa"/>
          </w:tcPr>
          <w:p w14:paraId="27F4257F" w14:textId="6B3D908D" w:rsidR="009D37D9" w:rsidRDefault="009D37D9" w:rsidP="008539A2">
            <w:r>
              <w:t>T-119</w:t>
            </w:r>
          </w:p>
        </w:tc>
        <w:tc>
          <w:tcPr>
            <w:tcW w:w="1854" w:type="dxa"/>
          </w:tcPr>
          <w:p w14:paraId="5C4F3707" w14:textId="27A82542" w:rsidR="009D37D9" w:rsidRDefault="005A00B3" w:rsidP="008539A2">
            <w:r>
              <w:t>Operation</w:t>
            </w:r>
          </w:p>
        </w:tc>
        <w:tc>
          <w:tcPr>
            <w:tcW w:w="1940" w:type="dxa"/>
          </w:tcPr>
          <w:p w14:paraId="65FEE2BB" w14:textId="0B9F4EC4" w:rsidR="009D37D9" w:rsidRDefault="005A00B3" w:rsidP="008539A2">
            <w:r>
              <w:t>Cancel</w:t>
            </w:r>
          </w:p>
        </w:tc>
        <w:tc>
          <w:tcPr>
            <w:tcW w:w="1855" w:type="dxa"/>
          </w:tcPr>
          <w:p w14:paraId="7E4CFBF1" w14:textId="6A1C3BBF" w:rsidR="009D37D9" w:rsidRDefault="005A00B3" w:rsidP="008539A2">
            <w:r>
              <w:t>Do: display time</w:t>
            </w:r>
          </w:p>
        </w:tc>
        <w:tc>
          <w:tcPr>
            <w:tcW w:w="1852" w:type="dxa"/>
          </w:tcPr>
          <w:p w14:paraId="6A6A4ED9" w14:textId="199E6649" w:rsidR="009D37D9" w:rsidRDefault="005A00B3" w:rsidP="008539A2">
            <w:r>
              <w:t>Waiting</w:t>
            </w:r>
          </w:p>
        </w:tc>
      </w:tr>
      <w:tr w:rsidR="009D37D9" w14:paraId="07212826" w14:textId="77777777" w:rsidTr="00DC0BC2">
        <w:tc>
          <w:tcPr>
            <w:tcW w:w="1849" w:type="dxa"/>
          </w:tcPr>
          <w:p w14:paraId="5FF00271" w14:textId="3F88CF3C" w:rsidR="009D37D9" w:rsidRDefault="009D37D9" w:rsidP="008539A2">
            <w:r>
              <w:t>T-120</w:t>
            </w:r>
          </w:p>
        </w:tc>
        <w:tc>
          <w:tcPr>
            <w:tcW w:w="1854" w:type="dxa"/>
          </w:tcPr>
          <w:p w14:paraId="159A8870" w14:textId="144F109E" w:rsidR="009D37D9" w:rsidRDefault="005A00B3" w:rsidP="008539A2">
            <w:r>
              <w:t>Operation</w:t>
            </w:r>
          </w:p>
        </w:tc>
        <w:tc>
          <w:tcPr>
            <w:tcW w:w="1940" w:type="dxa"/>
          </w:tcPr>
          <w:p w14:paraId="6470ECEE" w14:textId="412E964F" w:rsidR="009D37D9" w:rsidRDefault="005A00B3" w:rsidP="008539A2">
            <w:r>
              <w:t>Timeout</w:t>
            </w:r>
          </w:p>
        </w:tc>
        <w:tc>
          <w:tcPr>
            <w:tcW w:w="1855" w:type="dxa"/>
          </w:tcPr>
          <w:p w14:paraId="5B3E41CC" w14:textId="4EB0AF47" w:rsidR="009D37D9" w:rsidRDefault="00C503CF" w:rsidP="008539A2">
            <w:r>
              <w:t>Do: display time</w:t>
            </w:r>
          </w:p>
        </w:tc>
        <w:tc>
          <w:tcPr>
            <w:tcW w:w="1852" w:type="dxa"/>
          </w:tcPr>
          <w:p w14:paraId="7E6F190E" w14:textId="3F9BE42D" w:rsidR="009D37D9" w:rsidRDefault="00C503CF" w:rsidP="008539A2">
            <w:r>
              <w:t>Waiting</w:t>
            </w:r>
          </w:p>
        </w:tc>
      </w:tr>
      <w:tr w:rsidR="003C033C" w14:paraId="2A59D283" w14:textId="77777777" w:rsidTr="00DC0BC2">
        <w:tc>
          <w:tcPr>
            <w:tcW w:w="1849" w:type="dxa"/>
          </w:tcPr>
          <w:p w14:paraId="376F5EAE" w14:textId="6CABD138" w:rsidR="003C033C" w:rsidRDefault="003C033C" w:rsidP="008539A2">
            <w:r>
              <w:t>T-121</w:t>
            </w:r>
          </w:p>
        </w:tc>
        <w:tc>
          <w:tcPr>
            <w:tcW w:w="1854" w:type="dxa"/>
          </w:tcPr>
          <w:p w14:paraId="4690185F" w14:textId="057E022A" w:rsidR="003C033C" w:rsidRDefault="003C033C" w:rsidP="008539A2">
            <w:r>
              <w:t>Operation</w:t>
            </w:r>
          </w:p>
        </w:tc>
        <w:tc>
          <w:tcPr>
            <w:tcW w:w="1940" w:type="dxa"/>
          </w:tcPr>
          <w:p w14:paraId="2103C237" w14:textId="22E3A708" w:rsidR="003C033C" w:rsidRDefault="003C033C" w:rsidP="008539A2">
            <w:r>
              <w:t xml:space="preserve">Door </w:t>
            </w:r>
            <w:proofErr w:type="gramStart"/>
            <w:r>
              <w:t>open</w:t>
            </w:r>
            <w:proofErr w:type="gramEnd"/>
          </w:p>
        </w:tc>
        <w:tc>
          <w:tcPr>
            <w:tcW w:w="1855" w:type="dxa"/>
          </w:tcPr>
          <w:p w14:paraId="283E7952" w14:textId="02D86F83" w:rsidR="003C033C" w:rsidRDefault="003C033C" w:rsidP="008539A2">
            <w:r>
              <w:t>Do: display ‘Waiting’</w:t>
            </w:r>
          </w:p>
        </w:tc>
        <w:tc>
          <w:tcPr>
            <w:tcW w:w="1852" w:type="dxa"/>
          </w:tcPr>
          <w:p w14:paraId="7FC1013F" w14:textId="781FF6D0" w:rsidR="003C033C" w:rsidRDefault="003C033C" w:rsidP="008539A2">
            <w:r>
              <w:t>Disabled</w:t>
            </w:r>
          </w:p>
        </w:tc>
      </w:tr>
    </w:tbl>
    <w:p w14:paraId="409641ED" w14:textId="406B4E03" w:rsidR="004567DF" w:rsidRDefault="004567DF" w:rsidP="008539A2"/>
    <w:p w14:paraId="6F9CA03B" w14:textId="66BBDAC9" w:rsidR="00CA3F7A" w:rsidRDefault="00CA3F7A" w:rsidP="008539A2"/>
    <w:p w14:paraId="4FC54BD4" w14:textId="29EBCE8E" w:rsidR="00CA3F7A" w:rsidRDefault="00CA3F7A" w:rsidP="008539A2">
      <w:r>
        <w:t xml:space="preserve">4. Reflection: </w:t>
      </w:r>
      <w:r w:rsidR="00AF467C">
        <w:t>I learned how to draw decision table and how to draw state tables. But it is not that easy to totally understand state diagram though, it takes time.</w:t>
      </w:r>
    </w:p>
    <w:p w14:paraId="565FEA29" w14:textId="38A71929" w:rsidR="00A84754" w:rsidRDefault="00A84754" w:rsidP="008539A2"/>
    <w:p w14:paraId="7D7D13CE" w14:textId="3DAF833C" w:rsidR="00A84754" w:rsidRDefault="00A84754" w:rsidP="008539A2">
      <w:r>
        <w:t xml:space="preserve">5. Honor pledge: </w:t>
      </w:r>
      <w:r w:rsidR="00396A62">
        <w:t>I pledge my honor that I have abided by the Stevens Honor System.</w:t>
      </w:r>
    </w:p>
    <w:sectPr w:rsidR="00A84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162A0"/>
    <w:multiLevelType w:val="multilevel"/>
    <w:tmpl w:val="DBA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1887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9B"/>
    <w:rsid w:val="000045BA"/>
    <w:rsid w:val="00081516"/>
    <w:rsid w:val="000C63A3"/>
    <w:rsid w:val="0015389D"/>
    <w:rsid w:val="001B1B3D"/>
    <w:rsid w:val="00225242"/>
    <w:rsid w:val="003701E6"/>
    <w:rsid w:val="003964D0"/>
    <w:rsid w:val="00396A62"/>
    <w:rsid w:val="003A6973"/>
    <w:rsid w:val="003C033C"/>
    <w:rsid w:val="00421A64"/>
    <w:rsid w:val="00423803"/>
    <w:rsid w:val="004567DF"/>
    <w:rsid w:val="004C1513"/>
    <w:rsid w:val="004C1C92"/>
    <w:rsid w:val="00554ADE"/>
    <w:rsid w:val="0058370C"/>
    <w:rsid w:val="005A00B3"/>
    <w:rsid w:val="00625F51"/>
    <w:rsid w:val="006A0AB4"/>
    <w:rsid w:val="006A2BAD"/>
    <w:rsid w:val="006E48FC"/>
    <w:rsid w:val="00757B53"/>
    <w:rsid w:val="007B0535"/>
    <w:rsid w:val="007C067E"/>
    <w:rsid w:val="00840B5B"/>
    <w:rsid w:val="0085210B"/>
    <w:rsid w:val="008539A2"/>
    <w:rsid w:val="008C7856"/>
    <w:rsid w:val="008D43C7"/>
    <w:rsid w:val="008E27EC"/>
    <w:rsid w:val="00965882"/>
    <w:rsid w:val="00974A9D"/>
    <w:rsid w:val="00984356"/>
    <w:rsid w:val="00997063"/>
    <w:rsid w:val="009A098C"/>
    <w:rsid w:val="009C3A9F"/>
    <w:rsid w:val="009C3E70"/>
    <w:rsid w:val="009D37D9"/>
    <w:rsid w:val="009D62C6"/>
    <w:rsid w:val="009E0C5A"/>
    <w:rsid w:val="009E789B"/>
    <w:rsid w:val="00A324C0"/>
    <w:rsid w:val="00A60C61"/>
    <w:rsid w:val="00A644A8"/>
    <w:rsid w:val="00A76F0E"/>
    <w:rsid w:val="00A84754"/>
    <w:rsid w:val="00AF467C"/>
    <w:rsid w:val="00B33A3E"/>
    <w:rsid w:val="00B372C8"/>
    <w:rsid w:val="00B4154B"/>
    <w:rsid w:val="00B936B3"/>
    <w:rsid w:val="00C07941"/>
    <w:rsid w:val="00C503CF"/>
    <w:rsid w:val="00C537A5"/>
    <w:rsid w:val="00C654AC"/>
    <w:rsid w:val="00C67B98"/>
    <w:rsid w:val="00CA3F7A"/>
    <w:rsid w:val="00CD0C60"/>
    <w:rsid w:val="00D37593"/>
    <w:rsid w:val="00D4242C"/>
    <w:rsid w:val="00D60775"/>
    <w:rsid w:val="00DA0505"/>
    <w:rsid w:val="00DC0BC2"/>
    <w:rsid w:val="00E011F3"/>
    <w:rsid w:val="00E23FDB"/>
    <w:rsid w:val="00E46345"/>
    <w:rsid w:val="00E7124E"/>
    <w:rsid w:val="00E840F1"/>
    <w:rsid w:val="00EB6EE2"/>
    <w:rsid w:val="00EE5C31"/>
    <w:rsid w:val="00EE7E24"/>
    <w:rsid w:val="00F75439"/>
    <w:rsid w:val="00F82CDA"/>
    <w:rsid w:val="00FB2FCE"/>
    <w:rsid w:val="00FC4B2E"/>
    <w:rsid w:val="00FE1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8D6851"/>
  <w15:chartTrackingRefBased/>
  <w15:docId w15:val="{0C4B80E8-8FC7-BB4C-8C7E-296B5594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0AB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AB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25242"/>
    <w:rPr>
      <w:b/>
      <w:bCs/>
    </w:rPr>
  </w:style>
  <w:style w:type="paragraph" w:customStyle="1" w:styleId="body">
    <w:name w:val="body"/>
    <w:basedOn w:val="Normal"/>
    <w:rsid w:val="0022524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25242"/>
    <w:rPr>
      <w:i/>
      <w:iCs/>
    </w:rPr>
  </w:style>
  <w:style w:type="character" w:styleId="Hyperlink">
    <w:name w:val="Hyperlink"/>
    <w:basedOn w:val="DefaultParagraphFont"/>
    <w:uiPriority w:val="99"/>
    <w:semiHidden/>
    <w:unhideWhenUsed/>
    <w:rsid w:val="003701E6"/>
    <w:rPr>
      <w:color w:val="0000FF"/>
      <w:u w:val="single"/>
    </w:rPr>
  </w:style>
  <w:style w:type="paragraph" w:styleId="ListParagraph">
    <w:name w:val="List Paragraph"/>
    <w:basedOn w:val="Normal"/>
    <w:uiPriority w:val="34"/>
    <w:qFormat/>
    <w:rsid w:val="003701E6"/>
    <w:pPr>
      <w:ind w:left="720"/>
      <w:contextualSpacing/>
    </w:pPr>
  </w:style>
  <w:style w:type="table" w:styleId="TableGrid">
    <w:name w:val="Table Grid"/>
    <w:basedOn w:val="TableNormal"/>
    <w:uiPriority w:val="39"/>
    <w:rsid w:val="00FB2F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7564">
      <w:bodyDiv w:val="1"/>
      <w:marLeft w:val="0"/>
      <w:marRight w:val="0"/>
      <w:marTop w:val="0"/>
      <w:marBottom w:val="0"/>
      <w:divBdr>
        <w:top w:val="none" w:sz="0" w:space="0" w:color="auto"/>
        <w:left w:val="none" w:sz="0" w:space="0" w:color="auto"/>
        <w:bottom w:val="none" w:sz="0" w:space="0" w:color="auto"/>
        <w:right w:val="none" w:sz="0" w:space="0" w:color="auto"/>
      </w:divBdr>
    </w:div>
    <w:div w:id="458187801">
      <w:bodyDiv w:val="1"/>
      <w:marLeft w:val="0"/>
      <w:marRight w:val="0"/>
      <w:marTop w:val="0"/>
      <w:marBottom w:val="0"/>
      <w:divBdr>
        <w:top w:val="none" w:sz="0" w:space="0" w:color="auto"/>
        <w:left w:val="none" w:sz="0" w:space="0" w:color="auto"/>
        <w:bottom w:val="none" w:sz="0" w:space="0" w:color="auto"/>
        <w:right w:val="none" w:sz="0" w:space="0" w:color="auto"/>
      </w:divBdr>
      <w:divsChild>
        <w:div w:id="1383165537">
          <w:marLeft w:val="0"/>
          <w:marRight w:val="0"/>
          <w:marTop w:val="0"/>
          <w:marBottom w:val="0"/>
          <w:divBdr>
            <w:top w:val="none" w:sz="0" w:space="0" w:color="auto"/>
            <w:left w:val="none" w:sz="0" w:space="0" w:color="auto"/>
            <w:bottom w:val="none" w:sz="0" w:space="0" w:color="auto"/>
            <w:right w:val="none" w:sz="0" w:space="0" w:color="auto"/>
          </w:divBdr>
          <w:divsChild>
            <w:div w:id="482696928">
              <w:marLeft w:val="0"/>
              <w:marRight w:val="0"/>
              <w:marTop w:val="0"/>
              <w:marBottom w:val="0"/>
              <w:divBdr>
                <w:top w:val="none" w:sz="0" w:space="0" w:color="auto"/>
                <w:left w:val="none" w:sz="0" w:space="0" w:color="auto"/>
                <w:bottom w:val="none" w:sz="0" w:space="0" w:color="auto"/>
                <w:right w:val="none" w:sz="0" w:space="0" w:color="auto"/>
              </w:divBdr>
              <w:divsChild>
                <w:div w:id="1296834756">
                  <w:marLeft w:val="0"/>
                  <w:marRight w:val="0"/>
                  <w:marTop w:val="0"/>
                  <w:marBottom w:val="0"/>
                  <w:divBdr>
                    <w:top w:val="none" w:sz="0" w:space="0" w:color="auto"/>
                    <w:left w:val="none" w:sz="0" w:space="0" w:color="auto"/>
                    <w:bottom w:val="none" w:sz="0" w:space="0" w:color="auto"/>
                    <w:right w:val="none" w:sz="0" w:space="0" w:color="auto"/>
                  </w:divBdr>
                  <w:divsChild>
                    <w:div w:id="4851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05174">
      <w:bodyDiv w:val="1"/>
      <w:marLeft w:val="0"/>
      <w:marRight w:val="0"/>
      <w:marTop w:val="0"/>
      <w:marBottom w:val="0"/>
      <w:divBdr>
        <w:top w:val="none" w:sz="0" w:space="0" w:color="auto"/>
        <w:left w:val="none" w:sz="0" w:space="0" w:color="auto"/>
        <w:bottom w:val="none" w:sz="0" w:space="0" w:color="auto"/>
        <w:right w:val="none" w:sz="0" w:space="0" w:color="auto"/>
      </w:divBdr>
    </w:div>
    <w:div w:id="508448744">
      <w:bodyDiv w:val="1"/>
      <w:marLeft w:val="0"/>
      <w:marRight w:val="0"/>
      <w:marTop w:val="0"/>
      <w:marBottom w:val="0"/>
      <w:divBdr>
        <w:top w:val="none" w:sz="0" w:space="0" w:color="auto"/>
        <w:left w:val="none" w:sz="0" w:space="0" w:color="auto"/>
        <w:bottom w:val="none" w:sz="0" w:space="0" w:color="auto"/>
        <w:right w:val="none" w:sz="0" w:space="0" w:color="auto"/>
      </w:divBdr>
    </w:div>
    <w:div w:id="1197155243">
      <w:bodyDiv w:val="1"/>
      <w:marLeft w:val="0"/>
      <w:marRight w:val="0"/>
      <w:marTop w:val="0"/>
      <w:marBottom w:val="0"/>
      <w:divBdr>
        <w:top w:val="none" w:sz="0" w:space="0" w:color="auto"/>
        <w:left w:val="none" w:sz="0" w:space="0" w:color="auto"/>
        <w:bottom w:val="none" w:sz="0" w:space="0" w:color="auto"/>
        <w:right w:val="none" w:sz="0" w:space="0" w:color="auto"/>
      </w:divBdr>
      <w:divsChild>
        <w:div w:id="156456150">
          <w:marLeft w:val="0"/>
          <w:marRight w:val="0"/>
          <w:marTop w:val="0"/>
          <w:marBottom w:val="0"/>
          <w:divBdr>
            <w:top w:val="none" w:sz="0" w:space="0" w:color="auto"/>
            <w:left w:val="none" w:sz="0" w:space="0" w:color="auto"/>
            <w:bottom w:val="none" w:sz="0" w:space="0" w:color="auto"/>
            <w:right w:val="none" w:sz="0" w:space="0" w:color="auto"/>
          </w:divBdr>
          <w:divsChild>
            <w:div w:id="1325205451">
              <w:marLeft w:val="0"/>
              <w:marRight w:val="0"/>
              <w:marTop w:val="0"/>
              <w:marBottom w:val="0"/>
              <w:divBdr>
                <w:top w:val="none" w:sz="0" w:space="0" w:color="auto"/>
                <w:left w:val="none" w:sz="0" w:space="0" w:color="auto"/>
                <w:bottom w:val="none" w:sz="0" w:space="0" w:color="auto"/>
                <w:right w:val="none" w:sz="0" w:space="0" w:color="auto"/>
              </w:divBdr>
              <w:divsChild>
                <w:div w:id="1473519376">
                  <w:marLeft w:val="0"/>
                  <w:marRight w:val="0"/>
                  <w:marTop w:val="0"/>
                  <w:marBottom w:val="0"/>
                  <w:divBdr>
                    <w:top w:val="none" w:sz="0" w:space="0" w:color="auto"/>
                    <w:left w:val="none" w:sz="0" w:space="0" w:color="auto"/>
                    <w:bottom w:val="none" w:sz="0" w:space="0" w:color="auto"/>
                    <w:right w:val="none" w:sz="0" w:space="0" w:color="auto"/>
                  </w:divBdr>
                  <w:divsChild>
                    <w:div w:id="337731846">
                      <w:marLeft w:val="0"/>
                      <w:marRight w:val="0"/>
                      <w:marTop w:val="0"/>
                      <w:marBottom w:val="0"/>
                      <w:divBdr>
                        <w:top w:val="none" w:sz="0" w:space="0" w:color="auto"/>
                        <w:left w:val="none" w:sz="0" w:space="0" w:color="auto"/>
                        <w:bottom w:val="none" w:sz="0" w:space="0" w:color="auto"/>
                        <w:right w:val="none" w:sz="0" w:space="0" w:color="auto"/>
                      </w:divBdr>
                    </w:div>
                  </w:divsChild>
                </w:div>
                <w:div w:id="1618483231">
                  <w:marLeft w:val="0"/>
                  <w:marRight w:val="0"/>
                  <w:marTop w:val="0"/>
                  <w:marBottom w:val="0"/>
                  <w:divBdr>
                    <w:top w:val="none" w:sz="0" w:space="0" w:color="auto"/>
                    <w:left w:val="none" w:sz="0" w:space="0" w:color="auto"/>
                    <w:bottom w:val="none" w:sz="0" w:space="0" w:color="auto"/>
                    <w:right w:val="none" w:sz="0" w:space="0" w:color="auto"/>
                  </w:divBdr>
                  <w:divsChild>
                    <w:div w:id="765998787">
                      <w:marLeft w:val="0"/>
                      <w:marRight w:val="0"/>
                      <w:marTop w:val="0"/>
                      <w:marBottom w:val="0"/>
                      <w:divBdr>
                        <w:top w:val="none" w:sz="0" w:space="0" w:color="auto"/>
                        <w:left w:val="none" w:sz="0" w:space="0" w:color="auto"/>
                        <w:bottom w:val="none" w:sz="0" w:space="0" w:color="auto"/>
                        <w:right w:val="none" w:sz="0" w:space="0" w:color="auto"/>
                      </w:divBdr>
                    </w:div>
                  </w:divsChild>
                </w:div>
                <w:div w:id="464007288">
                  <w:marLeft w:val="0"/>
                  <w:marRight w:val="0"/>
                  <w:marTop w:val="0"/>
                  <w:marBottom w:val="0"/>
                  <w:divBdr>
                    <w:top w:val="none" w:sz="0" w:space="0" w:color="auto"/>
                    <w:left w:val="none" w:sz="0" w:space="0" w:color="auto"/>
                    <w:bottom w:val="none" w:sz="0" w:space="0" w:color="auto"/>
                    <w:right w:val="none" w:sz="0" w:space="0" w:color="auto"/>
                  </w:divBdr>
                  <w:divsChild>
                    <w:div w:id="1645740259">
                      <w:marLeft w:val="0"/>
                      <w:marRight w:val="0"/>
                      <w:marTop w:val="0"/>
                      <w:marBottom w:val="0"/>
                      <w:divBdr>
                        <w:top w:val="none" w:sz="0" w:space="0" w:color="auto"/>
                        <w:left w:val="none" w:sz="0" w:space="0" w:color="auto"/>
                        <w:bottom w:val="none" w:sz="0" w:space="0" w:color="auto"/>
                        <w:right w:val="none" w:sz="0" w:space="0" w:color="auto"/>
                      </w:divBdr>
                    </w:div>
                  </w:divsChild>
                </w:div>
                <w:div w:id="1540169241">
                  <w:marLeft w:val="0"/>
                  <w:marRight w:val="0"/>
                  <w:marTop w:val="0"/>
                  <w:marBottom w:val="0"/>
                  <w:divBdr>
                    <w:top w:val="none" w:sz="0" w:space="0" w:color="auto"/>
                    <w:left w:val="none" w:sz="0" w:space="0" w:color="auto"/>
                    <w:bottom w:val="none" w:sz="0" w:space="0" w:color="auto"/>
                    <w:right w:val="none" w:sz="0" w:space="0" w:color="auto"/>
                  </w:divBdr>
                  <w:divsChild>
                    <w:div w:id="2020228610">
                      <w:marLeft w:val="0"/>
                      <w:marRight w:val="0"/>
                      <w:marTop w:val="0"/>
                      <w:marBottom w:val="0"/>
                      <w:divBdr>
                        <w:top w:val="none" w:sz="0" w:space="0" w:color="auto"/>
                        <w:left w:val="none" w:sz="0" w:space="0" w:color="auto"/>
                        <w:bottom w:val="none" w:sz="0" w:space="0" w:color="auto"/>
                        <w:right w:val="none" w:sz="0" w:space="0" w:color="auto"/>
                      </w:divBdr>
                    </w:div>
                  </w:divsChild>
                </w:div>
                <w:div w:id="832792042">
                  <w:marLeft w:val="0"/>
                  <w:marRight w:val="0"/>
                  <w:marTop w:val="0"/>
                  <w:marBottom w:val="0"/>
                  <w:divBdr>
                    <w:top w:val="none" w:sz="0" w:space="0" w:color="auto"/>
                    <w:left w:val="none" w:sz="0" w:space="0" w:color="auto"/>
                    <w:bottom w:val="none" w:sz="0" w:space="0" w:color="auto"/>
                    <w:right w:val="none" w:sz="0" w:space="0" w:color="auto"/>
                  </w:divBdr>
                  <w:divsChild>
                    <w:div w:id="730420578">
                      <w:marLeft w:val="0"/>
                      <w:marRight w:val="0"/>
                      <w:marTop w:val="0"/>
                      <w:marBottom w:val="0"/>
                      <w:divBdr>
                        <w:top w:val="none" w:sz="0" w:space="0" w:color="auto"/>
                        <w:left w:val="none" w:sz="0" w:space="0" w:color="auto"/>
                        <w:bottom w:val="none" w:sz="0" w:space="0" w:color="auto"/>
                        <w:right w:val="none" w:sz="0" w:space="0" w:color="auto"/>
                      </w:divBdr>
                    </w:div>
                  </w:divsChild>
                </w:div>
                <w:div w:id="724990887">
                  <w:marLeft w:val="0"/>
                  <w:marRight w:val="0"/>
                  <w:marTop w:val="0"/>
                  <w:marBottom w:val="0"/>
                  <w:divBdr>
                    <w:top w:val="none" w:sz="0" w:space="0" w:color="auto"/>
                    <w:left w:val="none" w:sz="0" w:space="0" w:color="auto"/>
                    <w:bottom w:val="none" w:sz="0" w:space="0" w:color="auto"/>
                    <w:right w:val="none" w:sz="0" w:space="0" w:color="auto"/>
                  </w:divBdr>
                  <w:divsChild>
                    <w:div w:id="1972468455">
                      <w:marLeft w:val="0"/>
                      <w:marRight w:val="0"/>
                      <w:marTop w:val="0"/>
                      <w:marBottom w:val="0"/>
                      <w:divBdr>
                        <w:top w:val="none" w:sz="0" w:space="0" w:color="auto"/>
                        <w:left w:val="none" w:sz="0" w:space="0" w:color="auto"/>
                        <w:bottom w:val="none" w:sz="0" w:space="0" w:color="auto"/>
                        <w:right w:val="none" w:sz="0" w:space="0" w:color="auto"/>
                      </w:divBdr>
                    </w:div>
                  </w:divsChild>
                </w:div>
                <w:div w:id="1381245664">
                  <w:marLeft w:val="0"/>
                  <w:marRight w:val="0"/>
                  <w:marTop w:val="0"/>
                  <w:marBottom w:val="0"/>
                  <w:divBdr>
                    <w:top w:val="none" w:sz="0" w:space="0" w:color="auto"/>
                    <w:left w:val="none" w:sz="0" w:space="0" w:color="auto"/>
                    <w:bottom w:val="none" w:sz="0" w:space="0" w:color="auto"/>
                    <w:right w:val="none" w:sz="0" w:space="0" w:color="auto"/>
                  </w:divBdr>
                  <w:divsChild>
                    <w:div w:id="1906910953">
                      <w:marLeft w:val="0"/>
                      <w:marRight w:val="0"/>
                      <w:marTop w:val="0"/>
                      <w:marBottom w:val="0"/>
                      <w:divBdr>
                        <w:top w:val="none" w:sz="0" w:space="0" w:color="auto"/>
                        <w:left w:val="none" w:sz="0" w:space="0" w:color="auto"/>
                        <w:bottom w:val="none" w:sz="0" w:space="0" w:color="auto"/>
                        <w:right w:val="none" w:sz="0" w:space="0" w:color="auto"/>
                      </w:divBdr>
                    </w:div>
                  </w:divsChild>
                </w:div>
                <w:div w:id="167260566">
                  <w:marLeft w:val="0"/>
                  <w:marRight w:val="0"/>
                  <w:marTop w:val="0"/>
                  <w:marBottom w:val="0"/>
                  <w:divBdr>
                    <w:top w:val="none" w:sz="0" w:space="0" w:color="auto"/>
                    <w:left w:val="none" w:sz="0" w:space="0" w:color="auto"/>
                    <w:bottom w:val="none" w:sz="0" w:space="0" w:color="auto"/>
                    <w:right w:val="none" w:sz="0" w:space="0" w:color="auto"/>
                  </w:divBdr>
                  <w:divsChild>
                    <w:div w:id="70932710">
                      <w:marLeft w:val="0"/>
                      <w:marRight w:val="0"/>
                      <w:marTop w:val="0"/>
                      <w:marBottom w:val="0"/>
                      <w:divBdr>
                        <w:top w:val="none" w:sz="0" w:space="0" w:color="auto"/>
                        <w:left w:val="none" w:sz="0" w:space="0" w:color="auto"/>
                        <w:bottom w:val="none" w:sz="0" w:space="0" w:color="auto"/>
                        <w:right w:val="none" w:sz="0" w:space="0" w:color="auto"/>
                      </w:divBdr>
                    </w:div>
                  </w:divsChild>
                </w:div>
                <w:div w:id="1129854890">
                  <w:marLeft w:val="0"/>
                  <w:marRight w:val="0"/>
                  <w:marTop w:val="0"/>
                  <w:marBottom w:val="0"/>
                  <w:divBdr>
                    <w:top w:val="none" w:sz="0" w:space="0" w:color="auto"/>
                    <w:left w:val="none" w:sz="0" w:space="0" w:color="auto"/>
                    <w:bottom w:val="none" w:sz="0" w:space="0" w:color="auto"/>
                    <w:right w:val="none" w:sz="0" w:space="0" w:color="auto"/>
                  </w:divBdr>
                  <w:divsChild>
                    <w:div w:id="1444494218">
                      <w:marLeft w:val="0"/>
                      <w:marRight w:val="0"/>
                      <w:marTop w:val="0"/>
                      <w:marBottom w:val="0"/>
                      <w:divBdr>
                        <w:top w:val="none" w:sz="0" w:space="0" w:color="auto"/>
                        <w:left w:val="none" w:sz="0" w:space="0" w:color="auto"/>
                        <w:bottom w:val="none" w:sz="0" w:space="0" w:color="auto"/>
                        <w:right w:val="none" w:sz="0" w:space="0" w:color="auto"/>
                      </w:divBdr>
                    </w:div>
                  </w:divsChild>
                </w:div>
                <w:div w:id="1856110990">
                  <w:marLeft w:val="0"/>
                  <w:marRight w:val="0"/>
                  <w:marTop w:val="0"/>
                  <w:marBottom w:val="0"/>
                  <w:divBdr>
                    <w:top w:val="none" w:sz="0" w:space="0" w:color="auto"/>
                    <w:left w:val="none" w:sz="0" w:space="0" w:color="auto"/>
                    <w:bottom w:val="none" w:sz="0" w:space="0" w:color="auto"/>
                    <w:right w:val="none" w:sz="0" w:space="0" w:color="auto"/>
                  </w:divBdr>
                  <w:divsChild>
                    <w:div w:id="2071880187">
                      <w:marLeft w:val="0"/>
                      <w:marRight w:val="0"/>
                      <w:marTop w:val="0"/>
                      <w:marBottom w:val="0"/>
                      <w:divBdr>
                        <w:top w:val="none" w:sz="0" w:space="0" w:color="auto"/>
                        <w:left w:val="none" w:sz="0" w:space="0" w:color="auto"/>
                        <w:bottom w:val="none" w:sz="0" w:space="0" w:color="auto"/>
                        <w:right w:val="none" w:sz="0" w:space="0" w:color="auto"/>
                      </w:divBdr>
                    </w:div>
                  </w:divsChild>
                </w:div>
                <w:div w:id="2030403500">
                  <w:marLeft w:val="0"/>
                  <w:marRight w:val="0"/>
                  <w:marTop w:val="0"/>
                  <w:marBottom w:val="0"/>
                  <w:divBdr>
                    <w:top w:val="none" w:sz="0" w:space="0" w:color="auto"/>
                    <w:left w:val="none" w:sz="0" w:space="0" w:color="auto"/>
                    <w:bottom w:val="none" w:sz="0" w:space="0" w:color="auto"/>
                    <w:right w:val="none" w:sz="0" w:space="0" w:color="auto"/>
                  </w:divBdr>
                  <w:divsChild>
                    <w:div w:id="534122904">
                      <w:marLeft w:val="0"/>
                      <w:marRight w:val="0"/>
                      <w:marTop w:val="0"/>
                      <w:marBottom w:val="0"/>
                      <w:divBdr>
                        <w:top w:val="none" w:sz="0" w:space="0" w:color="auto"/>
                        <w:left w:val="none" w:sz="0" w:space="0" w:color="auto"/>
                        <w:bottom w:val="none" w:sz="0" w:space="0" w:color="auto"/>
                        <w:right w:val="none" w:sz="0" w:space="0" w:color="auto"/>
                      </w:divBdr>
                    </w:div>
                  </w:divsChild>
                </w:div>
                <w:div w:id="765149436">
                  <w:marLeft w:val="0"/>
                  <w:marRight w:val="0"/>
                  <w:marTop w:val="0"/>
                  <w:marBottom w:val="0"/>
                  <w:divBdr>
                    <w:top w:val="none" w:sz="0" w:space="0" w:color="auto"/>
                    <w:left w:val="none" w:sz="0" w:space="0" w:color="auto"/>
                    <w:bottom w:val="none" w:sz="0" w:space="0" w:color="auto"/>
                    <w:right w:val="none" w:sz="0" w:space="0" w:color="auto"/>
                  </w:divBdr>
                  <w:divsChild>
                    <w:div w:id="586964232">
                      <w:marLeft w:val="0"/>
                      <w:marRight w:val="0"/>
                      <w:marTop w:val="0"/>
                      <w:marBottom w:val="0"/>
                      <w:divBdr>
                        <w:top w:val="none" w:sz="0" w:space="0" w:color="auto"/>
                        <w:left w:val="none" w:sz="0" w:space="0" w:color="auto"/>
                        <w:bottom w:val="none" w:sz="0" w:space="0" w:color="auto"/>
                        <w:right w:val="none" w:sz="0" w:space="0" w:color="auto"/>
                      </w:divBdr>
                    </w:div>
                  </w:divsChild>
                </w:div>
                <w:div w:id="2100369971">
                  <w:marLeft w:val="0"/>
                  <w:marRight w:val="0"/>
                  <w:marTop w:val="0"/>
                  <w:marBottom w:val="0"/>
                  <w:divBdr>
                    <w:top w:val="none" w:sz="0" w:space="0" w:color="auto"/>
                    <w:left w:val="none" w:sz="0" w:space="0" w:color="auto"/>
                    <w:bottom w:val="none" w:sz="0" w:space="0" w:color="auto"/>
                    <w:right w:val="none" w:sz="0" w:space="0" w:color="auto"/>
                  </w:divBdr>
                  <w:divsChild>
                    <w:div w:id="725102989">
                      <w:marLeft w:val="0"/>
                      <w:marRight w:val="0"/>
                      <w:marTop w:val="0"/>
                      <w:marBottom w:val="0"/>
                      <w:divBdr>
                        <w:top w:val="none" w:sz="0" w:space="0" w:color="auto"/>
                        <w:left w:val="none" w:sz="0" w:space="0" w:color="auto"/>
                        <w:bottom w:val="none" w:sz="0" w:space="0" w:color="auto"/>
                        <w:right w:val="none" w:sz="0" w:space="0" w:color="auto"/>
                      </w:divBdr>
                    </w:div>
                  </w:divsChild>
                </w:div>
                <w:div w:id="1424185398">
                  <w:marLeft w:val="0"/>
                  <w:marRight w:val="0"/>
                  <w:marTop w:val="0"/>
                  <w:marBottom w:val="0"/>
                  <w:divBdr>
                    <w:top w:val="none" w:sz="0" w:space="0" w:color="auto"/>
                    <w:left w:val="none" w:sz="0" w:space="0" w:color="auto"/>
                    <w:bottom w:val="none" w:sz="0" w:space="0" w:color="auto"/>
                    <w:right w:val="none" w:sz="0" w:space="0" w:color="auto"/>
                  </w:divBdr>
                  <w:divsChild>
                    <w:div w:id="629868690">
                      <w:marLeft w:val="0"/>
                      <w:marRight w:val="0"/>
                      <w:marTop w:val="0"/>
                      <w:marBottom w:val="0"/>
                      <w:divBdr>
                        <w:top w:val="none" w:sz="0" w:space="0" w:color="auto"/>
                        <w:left w:val="none" w:sz="0" w:space="0" w:color="auto"/>
                        <w:bottom w:val="none" w:sz="0" w:space="0" w:color="auto"/>
                        <w:right w:val="none" w:sz="0" w:space="0" w:color="auto"/>
                      </w:divBdr>
                    </w:div>
                  </w:divsChild>
                </w:div>
                <w:div w:id="1954091554">
                  <w:marLeft w:val="0"/>
                  <w:marRight w:val="0"/>
                  <w:marTop w:val="0"/>
                  <w:marBottom w:val="0"/>
                  <w:divBdr>
                    <w:top w:val="none" w:sz="0" w:space="0" w:color="auto"/>
                    <w:left w:val="none" w:sz="0" w:space="0" w:color="auto"/>
                    <w:bottom w:val="none" w:sz="0" w:space="0" w:color="auto"/>
                    <w:right w:val="none" w:sz="0" w:space="0" w:color="auto"/>
                  </w:divBdr>
                  <w:divsChild>
                    <w:div w:id="1079911526">
                      <w:marLeft w:val="0"/>
                      <w:marRight w:val="0"/>
                      <w:marTop w:val="0"/>
                      <w:marBottom w:val="0"/>
                      <w:divBdr>
                        <w:top w:val="none" w:sz="0" w:space="0" w:color="auto"/>
                        <w:left w:val="none" w:sz="0" w:space="0" w:color="auto"/>
                        <w:bottom w:val="none" w:sz="0" w:space="0" w:color="auto"/>
                        <w:right w:val="none" w:sz="0" w:space="0" w:color="auto"/>
                      </w:divBdr>
                    </w:div>
                  </w:divsChild>
                </w:div>
                <w:div w:id="1445344754">
                  <w:marLeft w:val="0"/>
                  <w:marRight w:val="0"/>
                  <w:marTop w:val="0"/>
                  <w:marBottom w:val="0"/>
                  <w:divBdr>
                    <w:top w:val="none" w:sz="0" w:space="0" w:color="auto"/>
                    <w:left w:val="none" w:sz="0" w:space="0" w:color="auto"/>
                    <w:bottom w:val="none" w:sz="0" w:space="0" w:color="auto"/>
                    <w:right w:val="none" w:sz="0" w:space="0" w:color="auto"/>
                  </w:divBdr>
                  <w:divsChild>
                    <w:div w:id="919676049">
                      <w:marLeft w:val="0"/>
                      <w:marRight w:val="0"/>
                      <w:marTop w:val="0"/>
                      <w:marBottom w:val="0"/>
                      <w:divBdr>
                        <w:top w:val="none" w:sz="0" w:space="0" w:color="auto"/>
                        <w:left w:val="none" w:sz="0" w:space="0" w:color="auto"/>
                        <w:bottom w:val="none" w:sz="0" w:space="0" w:color="auto"/>
                        <w:right w:val="none" w:sz="0" w:space="0" w:color="auto"/>
                      </w:divBdr>
                    </w:div>
                  </w:divsChild>
                </w:div>
                <w:div w:id="1451586492">
                  <w:marLeft w:val="0"/>
                  <w:marRight w:val="0"/>
                  <w:marTop w:val="0"/>
                  <w:marBottom w:val="0"/>
                  <w:divBdr>
                    <w:top w:val="none" w:sz="0" w:space="0" w:color="auto"/>
                    <w:left w:val="none" w:sz="0" w:space="0" w:color="auto"/>
                    <w:bottom w:val="none" w:sz="0" w:space="0" w:color="auto"/>
                    <w:right w:val="none" w:sz="0" w:space="0" w:color="auto"/>
                  </w:divBdr>
                  <w:divsChild>
                    <w:div w:id="608850672">
                      <w:marLeft w:val="0"/>
                      <w:marRight w:val="0"/>
                      <w:marTop w:val="0"/>
                      <w:marBottom w:val="0"/>
                      <w:divBdr>
                        <w:top w:val="none" w:sz="0" w:space="0" w:color="auto"/>
                        <w:left w:val="none" w:sz="0" w:space="0" w:color="auto"/>
                        <w:bottom w:val="none" w:sz="0" w:space="0" w:color="auto"/>
                        <w:right w:val="none" w:sz="0" w:space="0" w:color="auto"/>
                      </w:divBdr>
                    </w:div>
                  </w:divsChild>
                </w:div>
                <w:div w:id="1004013782">
                  <w:marLeft w:val="0"/>
                  <w:marRight w:val="0"/>
                  <w:marTop w:val="0"/>
                  <w:marBottom w:val="0"/>
                  <w:divBdr>
                    <w:top w:val="none" w:sz="0" w:space="0" w:color="auto"/>
                    <w:left w:val="none" w:sz="0" w:space="0" w:color="auto"/>
                    <w:bottom w:val="none" w:sz="0" w:space="0" w:color="auto"/>
                    <w:right w:val="none" w:sz="0" w:space="0" w:color="auto"/>
                  </w:divBdr>
                  <w:divsChild>
                    <w:div w:id="706561104">
                      <w:marLeft w:val="0"/>
                      <w:marRight w:val="0"/>
                      <w:marTop w:val="0"/>
                      <w:marBottom w:val="0"/>
                      <w:divBdr>
                        <w:top w:val="none" w:sz="0" w:space="0" w:color="auto"/>
                        <w:left w:val="none" w:sz="0" w:space="0" w:color="auto"/>
                        <w:bottom w:val="none" w:sz="0" w:space="0" w:color="auto"/>
                        <w:right w:val="none" w:sz="0" w:space="0" w:color="auto"/>
                      </w:divBdr>
                    </w:div>
                  </w:divsChild>
                </w:div>
                <w:div w:id="1045638919">
                  <w:marLeft w:val="0"/>
                  <w:marRight w:val="0"/>
                  <w:marTop w:val="0"/>
                  <w:marBottom w:val="0"/>
                  <w:divBdr>
                    <w:top w:val="none" w:sz="0" w:space="0" w:color="auto"/>
                    <w:left w:val="none" w:sz="0" w:space="0" w:color="auto"/>
                    <w:bottom w:val="none" w:sz="0" w:space="0" w:color="auto"/>
                    <w:right w:val="none" w:sz="0" w:space="0" w:color="auto"/>
                  </w:divBdr>
                  <w:divsChild>
                    <w:div w:id="383871021">
                      <w:marLeft w:val="0"/>
                      <w:marRight w:val="0"/>
                      <w:marTop w:val="0"/>
                      <w:marBottom w:val="0"/>
                      <w:divBdr>
                        <w:top w:val="none" w:sz="0" w:space="0" w:color="auto"/>
                        <w:left w:val="none" w:sz="0" w:space="0" w:color="auto"/>
                        <w:bottom w:val="none" w:sz="0" w:space="0" w:color="auto"/>
                        <w:right w:val="none" w:sz="0" w:space="0" w:color="auto"/>
                      </w:divBdr>
                    </w:div>
                  </w:divsChild>
                </w:div>
                <w:div w:id="1344938059">
                  <w:marLeft w:val="0"/>
                  <w:marRight w:val="0"/>
                  <w:marTop w:val="0"/>
                  <w:marBottom w:val="0"/>
                  <w:divBdr>
                    <w:top w:val="none" w:sz="0" w:space="0" w:color="auto"/>
                    <w:left w:val="none" w:sz="0" w:space="0" w:color="auto"/>
                    <w:bottom w:val="none" w:sz="0" w:space="0" w:color="auto"/>
                    <w:right w:val="none" w:sz="0" w:space="0" w:color="auto"/>
                  </w:divBdr>
                  <w:divsChild>
                    <w:div w:id="919170445">
                      <w:marLeft w:val="0"/>
                      <w:marRight w:val="0"/>
                      <w:marTop w:val="0"/>
                      <w:marBottom w:val="0"/>
                      <w:divBdr>
                        <w:top w:val="none" w:sz="0" w:space="0" w:color="auto"/>
                        <w:left w:val="none" w:sz="0" w:space="0" w:color="auto"/>
                        <w:bottom w:val="none" w:sz="0" w:space="0" w:color="auto"/>
                        <w:right w:val="none" w:sz="0" w:space="0" w:color="auto"/>
                      </w:divBdr>
                    </w:div>
                  </w:divsChild>
                </w:div>
                <w:div w:id="943730535">
                  <w:marLeft w:val="0"/>
                  <w:marRight w:val="0"/>
                  <w:marTop w:val="0"/>
                  <w:marBottom w:val="0"/>
                  <w:divBdr>
                    <w:top w:val="none" w:sz="0" w:space="0" w:color="auto"/>
                    <w:left w:val="none" w:sz="0" w:space="0" w:color="auto"/>
                    <w:bottom w:val="none" w:sz="0" w:space="0" w:color="auto"/>
                    <w:right w:val="none" w:sz="0" w:space="0" w:color="auto"/>
                  </w:divBdr>
                  <w:divsChild>
                    <w:div w:id="1665164600">
                      <w:marLeft w:val="0"/>
                      <w:marRight w:val="0"/>
                      <w:marTop w:val="0"/>
                      <w:marBottom w:val="0"/>
                      <w:divBdr>
                        <w:top w:val="none" w:sz="0" w:space="0" w:color="auto"/>
                        <w:left w:val="none" w:sz="0" w:space="0" w:color="auto"/>
                        <w:bottom w:val="none" w:sz="0" w:space="0" w:color="auto"/>
                        <w:right w:val="none" w:sz="0" w:space="0" w:color="auto"/>
                      </w:divBdr>
                    </w:div>
                  </w:divsChild>
                </w:div>
                <w:div w:id="1368870254">
                  <w:marLeft w:val="0"/>
                  <w:marRight w:val="0"/>
                  <w:marTop w:val="0"/>
                  <w:marBottom w:val="0"/>
                  <w:divBdr>
                    <w:top w:val="none" w:sz="0" w:space="0" w:color="auto"/>
                    <w:left w:val="none" w:sz="0" w:space="0" w:color="auto"/>
                    <w:bottom w:val="none" w:sz="0" w:space="0" w:color="auto"/>
                    <w:right w:val="none" w:sz="0" w:space="0" w:color="auto"/>
                  </w:divBdr>
                  <w:divsChild>
                    <w:div w:id="714505891">
                      <w:marLeft w:val="0"/>
                      <w:marRight w:val="0"/>
                      <w:marTop w:val="0"/>
                      <w:marBottom w:val="0"/>
                      <w:divBdr>
                        <w:top w:val="none" w:sz="0" w:space="0" w:color="auto"/>
                        <w:left w:val="none" w:sz="0" w:space="0" w:color="auto"/>
                        <w:bottom w:val="none" w:sz="0" w:space="0" w:color="auto"/>
                        <w:right w:val="none" w:sz="0" w:space="0" w:color="auto"/>
                      </w:divBdr>
                    </w:div>
                  </w:divsChild>
                </w:div>
                <w:div w:id="2040860714">
                  <w:marLeft w:val="0"/>
                  <w:marRight w:val="0"/>
                  <w:marTop w:val="0"/>
                  <w:marBottom w:val="0"/>
                  <w:divBdr>
                    <w:top w:val="none" w:sz="0" w:space="0" w:color="auto"/>
                    <w:left w:val="none" w:sz="0" w:space="0" w:color="auto"/>
                    <w:bottom w:val="none" w:sz="0" w:space="0" w:color="auto"/>
                    <w:right w:val="none" w:sz="0" w:space="0" w:color="auto"/>
                  </w:divBdr>
                  <w:divsChild>
                    <w:div w:id="283195045">
                      <w:marLeft w:val="0"/>
                      <w:marRight w:val="0"/>
                      <w:marTop w:val="0"/>
                      <w:marBottom w:val="0"/>
                      <w:divBdr>
                        <w:top w:val="none" w:sz="0" w:space="0" w:color="auto"/>
                        <w:left w:val="none" w:sz="0" w:space="0" w:color="auto"/>
                        <w:bottom w:val="none" w:sz="0" w:space="0" w:color="auto"/>
                        <w:right w:val="none" w:sz="0" w:space="0" w:color="auto"/>
                      </w:divBdr>
                    </w:div>
                  </w:divsChild>
                </w:div>
                <w:div w:id="910502272">
                  <w:marLeft w:val="0"/>
                  <w:marRight w:val="0"/>
                  <w:marTop w:val="0"/>
                  <w:marBottom w:val="0"/>
                  <w:divBdr>
                    <w:top w:val="none" w:sz="0" w:space="0" w:color="auto"/>
                    <w:left w:val="none" w:sz="0" w:space="0" w:color="auto"/>
                    <w:bottom w:val="none" w:sz="0" w:space="0" w:color="auto"/>
                    <w:right w:val="none" w:sz="0" w:space="0" w:color="auto"/>
                  </w:divBdr>
                  <w:divsChild>
                    <w:div w:id="564141133">
                      <w:marLeft w:val="0"/>
                      <w:marRight w:val="0"/>
                      <w:marTop w:val="0"/>
                      <w:marBottom w:val="0"/>
                      <w:divBdr>
                        <w:top w:val="none" w:sz="0" w:space="0" w:color="auto"/>
                        <w:left w:val="none" w:sz="0" w:space="0" w:color="auto"/>
                        <w:bottom w:val="none" w:sz="0" w:space="0" w:color="auto"/>
                        <w:right w:val="none" w:sz="0" w:space="0" w:color="auto"/>
                      </w:divBdr>
                    </w:div>
                  </w:divsChild>
                </w:div>
                <w:div w:id="852033619">
                  <w:marLeft w:val="0"/>
                  <w:marRight w:val="0"/>
                  <w:marTop w:val="0"/>
                  <w:marBottom w:val="0"/>
                  <w:divBdr>
                    <w:top w:val="none" w:sz="0" w:space="0" w:color="auto"/>
                    <w:left w:val="none" w:sz="0" w:space="0" w:color="auto"/>
                    <w:bottom w:val="none" w:sz="0" w:space="0" w:color="auto"/>
                    <w:right w:val="none" w:sz="0" w:space="0" w:color="auto"/>
                  </w:divBdr>
                  <w:divsChild>
                    <w:div w:id="499590485">
                      <w:marLeft w:val="0"/>
                      <w:marRight w:val="0"/>
                      <w:marTop w:val="0"/>
                      <w:marBottom w:val="0"/>
                      <w:divBdr>
                        <w:top w:val="none" w:sz="0" w:space="0" w:color="auto"/>
                        <w:left w:val="none" w:sz="0" w:space="0" w:color="auto"/>
                        <w:bottom w:val="none" w:sz="0" w:space="0" w:color="auto"/>
                        <w:right w:val="none" w:sz="0" w:space="0" w:color="auto"/>
                      </w:divBdr>
                    </w:div>
                  </w:divsChild>
                </w:div>
                <w:div w:id="1735081538">
                  <w:marLeft w:val="0"/>
                  <w:marRight w:val="0"/>
                  <w:marTop w:val="0"/>
                  <w:marBottom w:val="0"/>
                  <w:divBdr>
                    <w:top w:val="none" w:sz="0" w:space="0" w:color="auto"/>
                    <w:left w:val="none" w:sz="0" w:space="0" w:color="auto"/>
                    <w:bottom w:val="none" w:sz="0" w:space="0" w:color="auto"/>
                    <w:right w:val="none" w:sz="0" w:space="0" w:color="auto"/>
                  </w:divBdr>
                  <w:divsChild>
                    <w:div w:id="1858619573">
                      <w:marLeft w:val="0"/>
                      <w:marRight w:val="0"/>
                      <w:marTop w:val="0"/>
                      <w:marBottom w:val="0"/>
                      <w:divBdr>
                        <w:top w:val="none" w:sz="0" w:space="0" w:color="auto"/>
                        <w:left w:val="none" w:sz="0" w:space="0" w:color="auto"/>
                        <w:bottom w:val="none" w:sz="0" w:space="0" w:color="auto"/>
                        <w:right w:val="none" w:sz="0" w:space="0" w:color="auto"/>
                      </w:divBdr>
                    </w:div>
                  </w:divsChild>
                </w:div>
                <w:div w:id="307052849">
                  <w:marLeft w:val="0"/>
                  <w:marRight w:val="0"/>
                  <w:marTop w:val="0"/>
                  <w:marBottom w:val="0"/>
                  <w:divBdr>
                    <w:top w:val="none" w:sz="0" w:space="0" w:color="auto"/>
                    <w:left w:val="none" w:sz="0" w:space="0" w:color="auto"/>
                    <w:bottom w:val="none" w:sz="0" w:space="0" w:color="auto"/>
                    <w:right w:val="none" w:sz="0" w:space="0" w:color="auto"/>
                  </w:divBdr>
                  <w:divsChild>
                    <w:div w:id="2124110655">
                      <w:marLeft w:val="0"/>
                      <w:marRight w:val="0"/>
                      <w:marTop w:val="0"/>
                      <w:marBottom w:val="0"/>
                      <w:divBdr>
                        <w:top w:val="none" w:sz="0" w:space="0" w:color="auto"/>
                        <w:left w:val="none" w:sz="0" w:space="0" w:color="auto"/>
                        <w:bottom w:val="none" w:sz="0" w:space="0" w:color="auto"/>
                        <w:right w:val="none" w:sz="0" w:space="0" w:color="auto"/>
                      </w:divBdr>
                    </w:div>
                  </w:divsChild>
                </w:div>
                <w:div w:id="441801775">
                  <w:marLeft w:val="0"/>
                  <w:marRight w:val="0"/>
                  <w:marTop w:val="0"/>
                  <w:marBottom w:val="0"/>
                  <w:divBdr>
                    <w:top w:val="none" w:sz="0" w:space="0" w:color="auto"/>
                    <w:left w:val="none" w:sz="0" w:space="0" w:color="auto"/>
                    <w:bottom w:val="none" w:sz="0" w:space="0" w:color="auto"/>
                    <w:right w:val="none" w:sz="0" w:space="0" w:color="auto"/>
                  </w:divBdr>
                  <w:divsChild>
                    <w:div w:id="247350347">
                      <w:marLeft w:val="0"/>
                      <w:marRight w:val="0"/>
                      <w:marTop w:val="0"/>
                      <w:marBottom w:val="0"/>
                      <w:divBdr>
                        <w:top w:val="none" w:sz="0" w:space="0" w:color="auto"/>
                        <w:left w:val="none" w:sz="0" w:space="0" w:color="auto"/>
                        <w:bottom w:val="none" w:sz="0" w:space="0" w:color="auto"/>
                        <w:right w:val="none" w:sz="0" w:space="0" w:color="auto"/>
                      </w:divBdr>
                    </w:div>
                  </w:divsChild>
                </w:div>
                <w:div w:id="1267226899">
                  <w:marLeft w:val="0"/>
                  <w:marRight w:val="0"/>
                  <w:marTop w:val="0"/>
                  <w:marBottom w:val="0"/>
                  <w:divBdr>
                    <w:top w:val="none" w:sz="0" w:space="0" w:color="auto"/>
                    <w:left w:val="none" w:sz="0" w:space="0" w:color="auto"/>
                    <w:bottom w:val="none" w:sz="0" w:space="0" w:color="auto"/>
                    <w:right w:val="none" w:sz="0" w:space="0" w:color="auto"/>
                  </w:divBdr>
                  <w:divsChild>
                    <w:div w:id="169221407">
                      <w:marLeft w:val="0"/>
                      <w:marRight w:val="0"/>
                      <w:marTop w:val="0"/>
                      <w:marBottom w:val="0"/>
                      <w:divBdr>
                        <w:top w:val="none" w:sz="0" w:space="0" w:color="auto"/>
                        <w:left w:val="none" w:sz="0" w:space="0" w:color="auto"/>
                        <w:bottom w:val="none" w:sz="0" w:space="0" w:color="auto"/>
                        <w:right w:val="none" w:sz="0" w:space="0" w:color="auto"/>
                      </w:divBdr>
                    </w:div>
                  </w:divsChild>
                </w:div>
                <w:div w:id="693113105">
                  <w:marLeft w:val="0"/>
                  <w:marRight w:val="0"/>
                  <w:marTop w:val="0"/>
                  <w:marBottom w:val="0"/>
                  <w:divBdr>
                    <w:top w:val="none" w:sz="0" w:space="0" w:color="auto"/>
                    <w:left w:val="none" w:sz="0" w:space="0" w:color="auto"/>
                    <w:bottom w:val="none" w:sz="0" w:space="0" w:color="auto"/>
                    <w:right w:val="none" w:sz="0" w:space="0" w:color="auto"/>
                  </w:divBdr>
                  <w:divsChild>
                    <w:div w:id="1169249387">
                      <w:marLeft w:val="0"/>
                      <w:marRight w:val="0"/>
                      <w:marTop w:val="0"/>
                      <w:marBottom w:val="0"/>
                      <w:divBdr>
                        <w:top w:val="none" w:sz="0" w:space="0" w:color="auto"/>
                        <w:left w:val="none" w:sz="0" w:space="0" w:color="auto"/>
                        <w:bottom w:val="none" w:sz="0" w:space="0" w:color="auto"/>
                        <w:right w:val="none" w:sz="0" w:space="0" w:color="auto"/>
                      </w:divBdr>
                    </w:div>
                  </w:divsChild>
                </w:div>
                <w:div w:id="2114471997">
                  <w:marLeft w:val="0"/>
                  <w:marRight w:val="0"/>
                  <w:marTop w:val="0"/>
                  <w:marBottom w:val="0"/>
                  <w:divBdr>
                    <w:top w:val="none" w:sz="0" w:space="0" w:color="auto"/>
                    <w:left w:val="none" w:sz="0" w:space="0" w:color="auto"/>
                    <w:bottom w:val="none" w:sz="0" w:space="0" w:color="auto"/>
                    <w:right w:val="none" w:sz="0" w:space="0" w:color="auto"/>
                  </w:divBdr>
                  <w:divsChild>
                    <w:div w:id="1259170350">
                      <w:marLeft w:val="0"/>
                      <w:marRight w:val="0"/>
                      <w:marTop w:val="0"/>
                      <w:marBottom w:val="0"/>
                      <w:divBdr>
                        <w:top w:val="none" w:sz="0" w:space="0" w:color="auto"/>
                        <w:left w:val="none" w:sz="0" w:space="0" w:color="auto"/>
                        <w:bottom w:val="none" w:sz="0" w:space="0" w:color="auto"/>
                        <w:right w:val="none" w:sz="0" w:space="0" w:color="auto"/>
                      </w:divBdr>
                    </w:div>
                  </w:divsChild>
                </w:div>
                <w:div w:id="1750418837">
                  <w:marLeft w:val="0"/>
                  <w:marRight w:val="0"/>
                  <w:marTop w:val="0"/>
                  <w:marBottom w:val="0"/>
                  <w:divBdr>
                    <w:top w:val="none" w:sz="0" w:space="0" w:color="auto"/>
                    <w:left w:val="none" w:sz="0" w:space="0" w:color="auto"/>
                    <w:bottom w:val="none" w:sz="0" w:space="0" w:color="auto"/>
                    <w:right w:val="none" w:sz="0" w:space="0" w:color="auto"/>
                  </w:divBdr>
                  <w:divsChild>
                    <w:div w:id="1465272454">
                      <w:marLeft w:val="0"/>
                      <w:marRight w:val="0"/>
                      <w:marTop w:val="0"/>
                      <w:marBottom w:val="0"/>
                      <w:divBdr>
                        <w:top w:val="none" w:sz="0" w:space="0" w:color="auto"/>
                        <w:left w:val="none" w:sz="0" w:space="0" w:color="auto"/>
                        <w:bottom w:val="none" w:sz="0" w:space="0" w:color="auto"/>
                        <w:right w:val="none" w:sz="0" w:space="0" w:color="auto"/>
                      </w:divBdr>
                    </w:div>
                  </w:divsChild>
                </w:div>
                <w:div w:id="566955985">
                  <w:marLeft w:val="0"/>
                  <w:marRight w:val="0"/>
                  <w:marTop w:val="0"/>
                  <w:marBottom w:val="0"/>
                  <w:divBdr>
                    <w:top w:val="none" w:sz="0" w:space="0" w:color="auto"/>
                    <w:left w:val="none" w:sz="0" w:space="0" w:color="auto"/>
                    <w:bottom w:val="none" w:sz="0" w:space="0" w:color="auto"/>
                    <w:right w:val="none" w:sz="0" w:space="0" w:color="auto"/>
                  </w:divBdr>
                  <w:divsChild>
                    <w:div w:id="1950158736">
                      <w:marLeft w:val="0"/>
                      <w:marRight w:val="0"/>
                      <w:marTop w:val="0"/>
                      <w:marBottom w:val="0"/>
                      <w:divBdr>
                        <w:top w:val="none" w:sz="0" w:space="0" w:color="auto"/>
                        <w:left w:val="none" w:sz="0" w:space="0" w:color="auto"/>
                        <w:bottom w:val="none" w:sz="0" w:space="0" w:color="auto"/>
                        <w:right w:val="none" w:sz="0" w:space="0" w:color="auto"/>
                      </w:divBdr>
                    </w:div>
                  </w:divsChild>
                </w:div>
                <w:div w:id="1418936353">
                  <w:marLeft w:val="0"/>
                  <w:marRight w:val="0"/>
                  <w:marTop w:val="0"/>
                  <w:marBottom w:val="0"/>
                  <w:divBdr>
                    <w:top w:val="none" w:sz="0" w:space="0" w:color="auto"/>
                    <w:left w:val="none" w:sz="0" w:space="0" w:color="auto"/>
                    <w:bottom w:val="none" w:sz="0" w:space="0" w:color="auto"/>
                    <w:right w:val="none" w:sz="0" w:space="0" w:color="auto"/>
                  </w:divBdr>
                  <w:divsChild>
                    <w:div w:id="1331762316">
                      <w:marLeft w:val="0"/>
                      <w:marRight w:val="0"/>
                      <w:marTop w:val="0"/>
                      <w:marBottom w:val="0"/>
                      <w:divBdr>
                        <w:top w:val="none" w:sz="0" w:space="0" w:color="auto"/>
                        <w:left w:val="none" w:sz="0" w:space="0" w:color="auto"/>
                        <w:bottom w:val="none" w:sz="0" w:space="0" w:color="auto"/>
                        <w:right w:val="none" w:sz="0" w:space="0" w:color="auto"/>
                      </w:divBdr>
                    </w:div>
                  </w:divsChild>
                </w:div>
                <w:div w:id="777875240">
                  <w:marLeft w:val="0"/>
                  <w:marRight w:val="0"/>
                  <w:marTop w:val="0"/>
                  <w:marBottom w:val="0"/>
                  <w:divBdr>
                    <w:top w:val="none" w:sz="0" w:space="0" w:color="auto"/>
                    <w:left w:val="none" w:sz="0" w:space="0" w:color="auto"/>
                    <w:bottom w:val="none" w:sz="0" w:space="0" w:color="auto"/>
                    <w:right w:val="none" w:sz="0" w:space="0" w:color="auto"/>
                  </w:divBdr>
                  <w:divsChild>
                    <w:div w:id="1400130013">
                      <w:marLeft w:val="0"/>
                      <w:marRight w:val="0"/>
                      <w:marTop w:val="0"/>
                      <w:marBottom w:val="0"/>
                      <w:divBdr>
                        <w:top w:val="none" w:sz="0" w:space="0" w:color="auto"/>
                        <w:left w:val="none" w:sz="0" w:space="0" w:color="auto"/>
                        <w:bottom w:val="none" w:sz="0" w:space="0" w:color="auto"/>
                        <w:right w:val="none" w:sz="0" w:space="0" w:color="auto"/>
                      </w:divBdr>
                    </w:div>
                  </w:divsChild>
                </w:div>
                <w:div w:id="1365868125">
                  <w:marLeft w:val="0"/>
                  <w:marRight w:val="0"/>
                  <w:marTop w:val="0"/>
                  <w:marBottom w:val="0"/>
                  <w:divBdr>
                    <w:top w:val="none" w:sz="0" w:space="0" w:color="auto"/>
                    <w:left w:val="none" w:sz="0" w:space="0" w:color="auto"/>
                    <w:bottom w:val="none" w:sz="0" w:space="0" w:color="auto"/>
                    <w:right w:val="none" w:sz="0" w:space="0" w:color="auto"/>
                  </w:divBdr>
                  <w:divsChild>
                    <w:div w:id="75563764">
                      <w:marLeft w:val="0"/>
                      <w:marRight w:val="0"/>
                      <w:marTop w:val="0"/>
                      <w:marBottom w:val="0"/>
                      <w:divBdr>
                        <w:top w:val="none" w:sz="0" w:space="0" w:color="auto"/>
                        <w:left w:val="none" w:sz="0" w:space="0" w:color="auto"/>
                        <w:bottom w:val="none" w:sz="0" w:space="0" w:color="auto"/>
                        <w:right w:val="none" w:sz="0" w:space="0" w:color="auto"/>
                      </w:divBdr>
                    </w:div>
                  </w:divsChild>
                </w:div>
                <w:div w:id="1407537293">
                  <w:marLeft w:val="0"/>
                  <w:marRight w:val="0"/>
                  <w:marTop w:val="0"/>
                  <w:marBottom w:val="0"/>
                  <w:divBdr>
                    <w:top w:val="none" w:sz="0" w:space="0" w:color="auto"/>
                    <w:left w:val="none" w:sz="0" w:space="0" w:color="auto"/>
                    <w:bottom w:val="none" w:sz="0" w:space="0" w:color="auto"/>
                    <w:right w:val="none" w:sz="0" w:space="0" w:color="auto"/>
                  </w:divBdr>
                  <w:divsChild>
                    <w:div w:id="1831404640">
                      <w:marLeft w:val="0"/>
                      <w:marRight w:val="0"/>
                      <w:marTop w:val="0"/>
                      <w:marBottom w:val="0"/>
                      <w:divBdr>
                        <w:top w:val="none" w:sz="0" w:space="0" w:color="auto"/>
                        <w:left w:val="none" w:sz="0" w:space="0" w:color="auto"/>
                        <w:bottom w:val="none" w:sz="0" w:space="0" w:color="auto"/>
                        <w:right w:val="none" w:sz="0" w:space="0" w:color="auto"/>
                      </w:divBdr>
                    </w:div>
                  </w:divsChild>
                </w:div>
                <w:div w:id="1924412857">
                  <w:marLeft w:val="0"/>
                  <w:marRight w:val="0"/>
                  <w:marTop w:val="0"/>
                  <w:marBottom w:val="0"/>
                  <w:divBdr>
                    <w:top w:val="none" w:sz="0" w:space="0" w:color="auto"/>
                    <w:left w:val="none" w:sz="0" w:space="0" w:color="auto"/>
                    <w:bottom w:val="none" w:sz="0" w:space="0" w:color="auto"/>
                    <w:right w:val="none" w:sz="0" w:space="0" w:color="auto"/>
                  </w:divBdr>
                  <w:divsChild>
                    <w:div w:id="1315991349">
                      <w:marLeft w:val="0"/>
                      <w:marRight w:val="0"/>
                      <w:marTop w:val="0"/>
                      <w:marBottom w:val="0"/>
                      <w:divBdr>
                        <w:top w:val="none" w:sz="0" w:space="0" w:color="auto"/>
                        <w:left w:val="none" w:sz="0" w:space="0" w:color="auto"/>
                        <w:bottom w:val="none" w:sz="0" w:space="0" w:color="auto"/>
                        <w:right w:val="none" w:sz="0" w:space="0" w:color="auto"/>
                      </w:divBdr>
                    </w:div>
                  </w:divsChild>
                </w:div>
                <w:div w:id="699476346">
                  <w:marLeft w:val="0"/>
                  <w:marRight w:val="0"/>
                  <w:marTop w:val="0"/>
                  <w:marBottom w:val="0"/>
                  <w:divBdr>
                    <w:top w:val="none" w:sz="0" w:space="0" w:color="auto"/>
                    <w:left w:val="none" w:sz="0" w:space="0" w:color="auto"/>
                    <w:bottom w:val="none" w:sz="0" w:space="0" w:color="auto"/>
                    <w:right w:val="none" w:sz="0" w:space="0" w:color="auto"/>
                  </w:divBdr>
                  <w:divsChild>
                    <w:div w:id="410202790">
                      <w:marLeft w:val="0"/>
                      <w:marRight w:val="0"/>
                      <w:marTop w:val="0"/>
                      <w:marBottom w:val="0"/>
                      <w:divBdr>
                        <w:top w:val="none" w:sz="0" w:space="0" w:color="auto"/>
                        <w:left w:val="none" w:sz="0" w:space="0" w:color="auto"/>
                        <w:bottom w:val="none" w:sz="0" w:space="0" w:color="auto"/>
                        <w:right w:val="none" w:sz="0" w:space="0" w:color="auto"/>
                      </w:divBdr>
                    </w:div>
                  </w:divsChild>
                </w:div>
                <w:div w:id="845751110">
                  <w:marLeft w:val="0"/>
                  <w:marRight w:val="0"/>
                  <w:marTop w:val="0"/>
                  <w:marBottom w:val="0"/>
                  <w:divBdr>
                    <w:top w:val="none" w:sz="0" w:space="0" w:color="auto"/>
                    <w:left w:val="none" w:sz="0" w:space="0" w:color="auto"/>
                    <w:bottom w:val="none" w:sz="0" w:space="0" w:color="auto"/>
                    <w:right w:val="none" w:sz="0" w:space="0" w:color="auto"/>
                  </w:divBdr>
                  <w:divsChild>
                    <w:div w:id="1328553333">
                      <w:marLeft w:val="0"/>
                      <w:marRight w:val="0"/>
                      <w:marTop w:val="0"/>
                      <w:marBottom w:val="0"/>
                      <w:divBdr>
                        <w:top w:val="none" w:sz="0" w:space="0" w:color="auto"/>
                        <w:left w:val="none" w:sz="0" w:space="0" w:color="auto"/>
                        <w:bottom w:val="none" w:sz="0" w:space="0" w:color="auto"/>
                        <w:right w:val="none" w:sz="0" w:space="0" w:color="auto"/>
                      </w:divBdr>
                    </w:div>
                  </w:divsChild>
                </w:div>
                <w:div w:id="1239487318">
                  <w:marLeft w:val="0"/>
                  <w:marRight w:val="0"/>
                  <w:marTop w:val="0"/>
                  <w:marBottom w:val="0"/>
                  <w:divBdr>
                    <w:top w:val="none" w:sz="0" w:space="0" w:color="auto"/>
                    <w:left w:val="none" w:sz="0" w:space="0" w:color="auto"/>
                    <w:bottom w:val="none" w:sz="0" w:space="0" w:color="auto"/>
                    <w:right w:val="none" w:sz="0" w:space="0" w:color="auto"/>
                  </w:divBdr>
                  <w:divsChild>
                    <w:div w:id="8911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instructure.com/courses/64673/modules/items/17198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Huang</dc:creator>
  <cp:keywords/>
  <dc:description/>
  <cp:lastModifiedBy>Jiayin Huang</cp:lastModifiedBy>
  <cp:revision>82</cp:revision>
  <dcterms:created xsi:type="dcterms:W3CDTF">2023-02-18T01:41:00Z</dcterms:created>
  <dcterms:modified xsi:type="dcterms:W3CDTF">2023-02-18T04:04:00Z</dcterms:modified>
</cp:coreProperties>
</file>