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46823E" w14:textId="124EC4E7" w:rsidR="00246034" w:rsidRDefault="003D607C">
      <w:pPr>
        <w:rPr>
          <w:sz w:val="28"/>
          <w:szCs w:val="28"/>
        </w:rPr>
      </w:pPr>
      <w:r w:rsidRPr="003D607C">
        <w:rPr>
          <w:sz w:val="28"/>
          <w:szCs w:val="28"/>
        </w:rPr>
        <w:t>HW 05 - Static Code Analysis</w:t>
      </w:r>
    </w:p>
    <w:p w14:paraId="72E4961A" w14:textId="4E6A4338" w:rsidR="003D607C" w:rsidRDefault="003D607C">
      <w:pPr>
        <w:rPr>
          <w:sz w:val="28"/>
          <w:szCs w:val="28"/>
        </w:rPr>
      </w:pPr>
    </w:p>
    <w:p w14:paraId="5DA18765" w14:textId="515970A9" w:rsidR="00841055" w:rsidRDefault="00841055">
      <w:pPr>
        <w:rPr>
          <w:sz w:val="28"/>
          <w:szCs w:val="28"/>
        </w:rPr>
      </w:pPr>
      <w:r>
        <w:rPr>
          <w:sz w:val="28"/>
          <w:szCs w:val="28"/>
        </w:rPr>
        <w:t>Jiayin Huang 10477088</w:t>
      </w:r>
    </w:p>
    <w:p w14:paraId="2E6C4A4E" w14:textId="77777777" w:rsidR="00021CBD" w:rsidRPr="00021CBD" w:rsidRDefault="00021CBD" w:rsidP="00021CBD">
      <w:pPr>
        <w:shd w:val="clear" w:color="auto" w:fill="FFFFFF"/>
        <w:spacing w:before="180" w:after="160"/>
        <w:rPr>
          <w:rFonts w:ascii="Lato" w:eastAsia="Times New Roman" w:hAnsi="Lato" w:cs="Times New Roman"/>
          <w:color w:val="2D3B45"/>
        </w:rPr>
      </w:pPr>
      <w:r w:rsidRPr="00021CBD">
        <w:rPr>
          <w:rFonts w:ascii="Lato" w:eastAsia="Times New Roman" w:hAnsi="Lato" w:cs="Times New Roman"/>
          <w:color w:val="2D3B45"/>
        </w:rPr>
        <w:t>The objective of this assignment is to apply the techniques from the lecture to static testing of your Triangles program.    Specifically:</w:t>
      </w:r>
    </w:p>
    <w:p w14:paraId="0B6B6283" w14:textId="77777777" w:rsidR="00021CBD" w:rsidRPr="00021CBD" w:rsidRDefault="00021CBD" w:rsidP="00021CBD">
      <w:pPr>
        <w:numPr>
          <w:ilvl w:val="0"/>
          <w:numId w:val="1"/>
        </w:numPr>
        <w:shd w:val="clear" w:color="auto" w:fill="FFFFFF"/>
        <w:spacing w:before="100" w:beforeAutospacing="1" w:after="100" w:afterAutospacing="1"/>
        <w:ind w:left="1095"/>
        <w:rPr>
          <w:rFonts w:ascii="Lato" w:eastAsia="Times New Roman" w:hAnsi="Lato" w:cs="Times New Roman"/>
          <w:color w:val="2D3B45"/>
        </w:rPr>
      </w:pPr>
      <w:r w:rsidRPr="00021CBD">
        <w:rPr>
          <w:rFonts w:ascii="Lato" w:eastAsia="Times New Roman" w:hAnsi="Lato" w:cs="Times New Roman"/>
          <w:color w:val="2D3B45"/>
        </w:rPr>
        <w:t xml:space="preserve">You will run a static code analyzer on your code, </w:t>
      </w:r>
      <w:proofErr w:type="gramStart"/>
      <w:r w:rsidRPr="00021CBD">
        <w:rPr>
          <w:rFonts w:ascii="Lato" w:eastAsia="Times New Roman" w:hAnsi="Lato" w:cs="Times New Roman"/>
          <w:color w:val="2D3B45"/>
        </w:rPr>
        <w:t>e.g.</w:t>
      </w:r>
      <w:proofErr w:type="gramEnd"/>
      <w:r w:rsidRPr="00021CBD">
        <w:rPr>
          <w:rFonts w:ascii="Lato" w:eastAsia="Times New Roman" w:hAnsi="Lato" w:cs="Times New Roman"/>
          <w:color w:val="2D3B45"/>
        </w:rPr>
        <w:t xml:space="preserve"> Pylint, identify and fix any problems reported by the static code analyzer;</w:t>
      </w:r>
    </w:p>
    <w:p w14:paraId="31AEFCB4" w14:textId="77777777" w:rsidR="00021CBD" w:rsidRPr="00021CBD" w:rsidRDefault="00021CBD" w:rsidP="00021CBD">
      <w:pPr>
        <w:numPr>
          <w:ilvl w:val="0"/>
          <w:numId w:val="1"/>
        </w:numPr>
        <w:shd w:val="clear" w:color="auto" w:fill="FFFFFF"/>
        <w:spacing w:before="100" w:beforeAutospacing="1" w:after="100" w:afterAutospacing="1"/>
        <w:ind w:left="1095"/>
        <w:rPr>
          <w:rFonts w:ascii="Lato" w:eastAsia="Times New Roman" w:hAnsi="Lato" w:cs="Times New Roman"/>
          <w:color w:val="2D3B45"/>
        </w:rPr>
      </w:pPr>
      <w:r w:rsidRPr="00021CBD">
        <w:rPr>
          <w:rFonts w:ascii="Lato" w:eastAsia="Times New Roman" w:hAnsi="Lato" w:cs="Times New Roman"/>
          <w:color w:val="2D3B45"/>
        </w:rPr>
        <w:t xml:space="preserve">You will run a code coverage tool on your code, </w:t>
      </w:r>
      <w:proofErr w:type="gramStart"/>
      <w:r w:rsidRPr="00021CBD">
        <w:rPr>
          <w:rFonts w:ascii="Lato" w:eastAsia="Times New Roman" w:hAnsi="Lato" w:cs="Times New Roman"/>
          <w:color w:val="2D3B45"/>
        </w:rPr>
        <w:t>e.g.</w:t>
      </w:r>
      <w:proofErr w:type="gramEnd"/>
      <w:r w:rsidRPr="00021CBD">
        <w:rPr>
          <w:rFonts w:ascii="Lato" w:eastAsia="Times New Roman" w:hAnsi="Lato" w:cs="Times New Roman"/>
          <w:color w:val="2D3B45"/>
        </w:rPr>
        <w:t xml:space="preserve"> Coverage.py, and extend your test cases to demonstrate at least 80% code coverage;</w:t>
      </w:r>
    </w:p>
    <w:p w14:paraId="21215950" w14:textId="77777777" w:rsidR="00021CBD" w:rsidRPr="00021CBD" w:rsidRDefault="00021CBD" w:rsidP="00021CBD">
      <w:pPr>
        <w:shd w:val="clear" w:color="auto" w:fill="FFFFFF"/>
        <w:spacing w:before="180" w:after="180"/>
        <w:rPr>
          <w:rFonts w:ascii="Lato" w:eastAsia="Times New Roman" w:hAnsi="Lato" w:cs="Times New Roman"/>
          <w:color w:val="2D3B45"/>
        </w:rPr>
      </w:pPr>
      <w:r w:rsidRPr="00021CBD">
        <w:rPr>
          <w:rFonts w:ascii="Lato" w:eastAsia="Times New Roman" w:hAnsi="Lato" w:cs="Times New Roman"/>
          <w:color w:val="2D3B45"/>
        </w:rPr>
        <w:t>In this assignment, you will need to download and install the tools that you will need for static code analysis and code coverage.  You will then run those tools locally on your laptop to get the results. </w:t>
      </w:r>
    </w:p>
    <w:p w14:paraId="176C1653" w14:textId="77777777" w:rsidR="00021CBD" w:rsidRPr="00021CBD" w:rsidRDefault="00021CBD" w:rsidP="00021CBD">
      <w:pPr>
        <w:shd w:val="clear" w:color="auto" w:fill="FFFFFF"/>
        <w:spacing w:before="180" w:after="180"/>
        <w:rPr>
          <w:rFonts w:ascii="Lato" w:eastAsia="Times New Roman" w:hAnsi="Lato" w:cs="Times New Roman"/>
          <w:color w:val="2D3B45"/>
        </w:rPr>
      </w:pPr>
      <w:r w:rsidRPr="00021CBD">
        <w:rPr>
          <w:rFonts w:ascii="Lato" w:eastAsia="Times New Roman" w:hAnsi="Lato" w:cs="Times New Roman"/>
          <w:color w:val="2D3B45"/>
        </w:rPr>
        <w:t>Any changes that you make to your programs should be pushed up to GitHub.</w:t>
      </w:r>
    </w:p>
    <w:p w14:paraId="28A133D6" w14:textId="77777777" w:rsidR="00021CBD" w:rsidRPr="00021CBD" w:rsidRDefault="00021CBD" w:rsidP="00021CBD">
      <w:pPr>
        <w:shd w:val="clear" w:color="auto" w:fill="FFFFFF"/>
        <w:spacing w:before="90" w:after="90"/>
        <w:outlineLvl w:val="1"/>
        <w:rPr>
          <w:rFonts w:ascii="Lato" w:eastAsia="Times New Roman" w:hAnsi="Lato" w:cs="Times New Roman"/>
          <w:color w:val="2D3B45"/>
          <w:sz w:val="43"/>
          <w:szCs w:val="43"/>
        </w:rPr>
      </w:pPr>
      <w:r w:rsidRPr="00021CBD">
        <w:rPr>
          <w:rFonts w:ascii="Lato" w:eastAsia="Times New Roman" w:hAnsi="Lato" w:cs="Times New Roman"/>
          <w:color w:val="2D3B45"/>
        </w:rPr>
        <w:t>Deliverables:</w:t>
      </w:r>
    </w:p>
    <w:p w14:paraId="4B4E6FBC" w14:textId="77777777" w:rsidR="00021CBD" w:rsidRPr="00021CBD" w:rsidRDefault="00021CBD" w:rsidP="00021CBD">
      <w:pPr>
        <w:shd w:val="clear" w:color="auto" w:fill="FFFFFF"/>
        <w:spacing w:before="180" w:after="180"/>
        <w:rPr>
          <w:rFonts w:ascii="Lato" w:eastAsia="Times New Roman" w:hAnsi="Lato" w:cs="Times New Roman"/>
          <w:color w:val="2D3B45"/>
        </w:rPr>
      </w:pPr>
      <w:r w:rsidRPr="00021CBD">
        <w:rPr>
          <w:rFonts w:ascii="Lato" w:eastAsia="Times New Roman" w:hAnsi="Lato" w:cs="Times New Roman"/>
          <w:color w:val="2D3B45"/>
        </w:rPr>
        <w:t>Submit a report with the following information :</w:t>
      </w:r>
    </w:p>
    <w:p w14:paraId="1B2154B8" w14:textId="77777777" w:rsidR="00021CBD" w:rsidRPr="00021CBD" w:rsidRDefault="00021CBD" w:rsidP="00021CBD">
      <w:pPr>
        <w:numPr>
          <w:ilvl w:val="0"/>
          <w:numId w:val="2"/>
        </w:numPr>
        <w:shd w:val="clear" w:color="auto" w:fill="FFFFFF"/>
        <w:spacing w:before="100" w:beforeAutospacing="1" w:after="100" w:afterAutospacing="1"/>
        <w:ind w:left="1095"/>
        <w:rPr>
          <w:rFonts w:ascii="Lato" w:eastAsia="Times New Roman" w:hAnsi="Lato" w:cs="Times New Roman"/>
          <w:color w:val="2D3B45"/>
        </w:rPr>
      </w:pPr>
      <w:r w:rsidRPr="00021CBD">
        <w:rPr>
          <w:rFonts w:ascii="Lato" w:eastAsia="Times New Roman" w:hAnsi="Lato" w:cs="Times New Roman"/>
          <w:color w:val="2D3B45"/>
        </w:rPr>
        <w:t xml:space="preserve">The GitHub URL containing the code that was </w:t>
      </w:r>
      <w:proofErr w:type="gramStart"/>
      <w:r w:rsidRPr="00021CBD">
        <w:rPr>
          <w:rFonts w:ascii="Lato" w:eastAsia="Times New Roman" w:hAnsi="Lato" w:cs="Times New Roman"/>
          <w:color w:val="2D3B45"/>
        </w:rPr>
        <w:t>analyzed</w:t>
      </w:r>
      <w:proofErr w:type="gramEnd"/>
    </w:p>
    <w:p w14:paraId="68BBCD04" w14:textId="77777777" w:rsidR="00021CBD" w:rsidRPr="00021CBD" w:rsidRDefault="00021CBD" w:rsidP="00021CBD">
      <w:pPr>
        <w:numPr>
          <w:ilvl w:val="0"/>
          <w:numId w:val="2"/>
        </w:numPr>
        <w:shd w:val="clear" w:color="auto" w:fill="FFFFFF"/>
        <w:spacing w:before="100" w:beforeAutospacing="1" w:after="100" w:afterAutospacing="1"/>
        <w:ind w:left="1095"/>
        <w:rPr>
          <w:rFonts w:ascii="Lato" w:eastAsia="Times New Roman" w:hAnsi="Lato" w:cs="Times New Roman"/>
          <w:color w:val="2D3B45"/>
        </w:rPr>
      </w:pPr>
      <w:r w:rsidRPr="00021CBD">
        <w:rPr>
          <w:rFonts w:ascii="Lato" w:eastAsia="Times New Roman" w:hAnsi="Lato" w:cs="Times New Roman"/>
          <w:color w:val="2D3B45"/>
        </w:rPr>
        <w:t xml:space="preserve">The name and output of the static code analyzer tool you </w:t>
      </w:r>
      <w:proofErr w:type="gramStart"/>
      <w:r w:rsidRPr="00021CBD">
        <w:rPr>
          <w:rFonts w:ascii="Lato" w:eastAsia="Times New Roman" w:hAnsi="Lato" w:cs="Times New Roman"/>
          <w:color w:val="2D3B45"/>
        </w:rPr>
        <w:t>used;</w:t>
      </w:r>
      <w:proofErr w:type="gramEnd"/>
    </w:p>
    <w:p w14:paraId="07B4F8CF" w14:textId="77777777" w:rsidR="00021CBD" w:rsidRPr="00021CBD" w:rsidRDefault="00021CBD" w:rsidP="00021CBD">
      <w:pPr>
        <w:numPr>
          <w:ilvl w:val="0"/>
          <w:numId w:val="2"/>
        </w:numPr>
        <w:shd w:val="clear" w:color="auto" w:fill="FFFFFF"/>
        <w:spacing w:before="100" w:beforeAutospacing="1" w:after="100" w:afterAutospacing="1"/>
        <w:ind w:left="1095"/>
        <w:rPr>
          <w:rFonts w:ascii="Lato" w:eastAsia="Times New Roman" w:hAnsi="Lato" w:cs="Times New Roman"/>
          <w:color w:val="2D3B45"/>
        </w:rPr>
      </w:pPr>
      <w:r w:rsidRPr="00021CBD">
        <w:rPr>
          <w:rFonts w:ascii="Lato" w:eastAsia="Times New Roman" w:hAnsi="Lato" w:cs="Times New Roman"/>
          <w:color w:val="2D3B45"/>
        </w:rPr>
        <w:t xml:space="preserve">The name and output of the code coverage tool you </w:t>
      </w:r>
      <w:proofErr w:type="gramStart"/>
      <w:r w:rsidRPr="00021CBD">
        <w:rPr>
          <w:rFonts w:ascii="Lato" w:eastAsia="Times New Roman" w:hAnsi="Lato" w:cs="Times New Roman"/>
          <w:color w:val="2D3B45"/>
        </w:rPr>
        <w:t>used;</w:t>
      </w:r>
      <w:proofErr w:type="gramEnd"/>
    </w:p>
    <w:p w14:paraId="44B9D552" w14:textId="77777777" w:rsidR="00021CBD" w:rsidRPr="00021CBD" w:rsidRDefault="00021CBD" w:rsidP="00021CBD">
      <w:pPr>
        <w:numPr>
          <w:ilvl w:val="0"/>
          <w:numId w:val="2"/>
        </w:numPr>
        <w:shd w:val="clear" w:color="auto" w:fill="FFFFFF"/>
        <w:spacing w:before="100" w:beforeAutospacing="1" w:after="100" w:afterAutospacing="1"/>
        <w:ind w:left="1095"/>
        <w:rPr>
          <w:rFonts w:ascii="Lato" w:eastAsia="Times New Roman" w:hAnsi="Lato" w:cs="Times New Roman"/>
          <w:color w:val="2D3B45"/>
        </w:rPr>
      </w:pPr>
      <w:r w:rsidRPr="00021CBD">
        <w:rPr>
          <w:rFonts w:ascii="Lato" w:eastAsia="Times New Roman" w:hAnsi="Lato" w:cs="Times New Roman"/>
          <w:color w:val="2D3B45"/>
        </w:rPr>
        <w:t>Identify both your original test cases and new test cases that you created to achieve at least 80% code coverage.</w:t>
      </w:r>
    </w:p>
    <w:p w14:paraId="28398681" w14:textId="77777777" w:rsidR="00021CBD" w:rsidRPr="00021CBD" w:rsidRDefault="00021CBD" w:rsidP="00021CBD">
      <w:pPr>
        <w:numPr>
          <w:ilvl w:val="0"/>
          <w:numId w:val="2"/>
        </w:numPr>
        <w:shd w:val="clear" w:color="auto" w:fill="FFFFFF"/>
        <w:spacing w:before="100" w:beforeAutospacing="1" w:after="100" w:afterAutospacing="1"/>
        <w:ind w:left="1095"/>
        <w:rPr>
          <w:rFonts w:ascii="Lato" w:eastAsia="Times New Roman" w:hAnsi="Lato" w:cs="Times New Roman"/>
          <w:color w:val="2D3B45"/>
        </w:rPr>
      </w:pPr>
      <w:r w:rsidRPr="00021CBD">
        <w:rPr>
          <w:rFonts w:ascii="Lato" w:eastAsia="Times New Roman" w:hAnsi="Lato" w:cs="Times New Roman"/>
          <w:color w:val="2D3B45"/>
        </w:rPr>
        <w:t>Attach screen shots of the output of the static code analyzer as well as code coverage.  You should show a screen shot of the analysis results both before and after any changes that you make to your programs:</w:t>
      </w:r>
    </w:p>
    <w:p w14:paraId="41E9C2ED" w14:textId="77777777" w:rsidR="00021CBD" w:rsidRPr="00021CBD" w:rsidRDefault="00021CBD" w:rsidP="00021CBD">
      <w:pPr>
        <w:numPr>
          <w:ilvl w:val="1"/>
          <w:numId w:val="2"/>
        </w:numPr>
        <w:shd w:val="clear" w:color="auto" w:fill="FFFFFF"/>
        <w:spacing w:before="100" w:beforeAutospacing="1" w:after="100" w:afterAutospacing="1"/>
        <w:ind w:left="2190"/>
        <w:rPr>
          <w:rFonts w:ascii="Lato" w:eastAsia="Times New Roman" w:hAnsi="Lato" w:cs="Times New Roman"/>
          <w:color w:val="2D3B45"/>
        </w:rPr>
      </w:pPr>
      <w:r w:rsidRPr="00021CBD">
        <w:rPr>
          <w:rFonts w:ascii="Lato" w:eastAsia="Times New Roman" w:hAnsi="Lato" w:cs="Times New Roman"/>
          <w:color w:val="2D3B45"/>
        </w:rPr>
        <w:t>Static code analysis report on original program</w:t>
      </w:r>
    </w:p>
    <w:p w14:paraId="3FE7E38D" w14:textId="77777777" w:rsidR="00021CBD" w:rsidRPr="00021CBD" w:rsidRDefault="00021CBD" w:rsidP="00021CBD">
      <w:pPr>
        <w:numPr>
          <w:ilvl w:val="1"/>
          <w:numId w:val="2"/>
        </w:numPr>
        <w:shd w:val="clear" w:color="auto" w:fill="FFFFFF"/>
        <w:spacing w:before="100" w:beforeAutospacing="1" w:after="100" w:afterAutospacing="1"/>
        <w:ind w:left="2190"/>
        <w:rPr>
          <w:rFonts w:ascii="Lato" w:eastAsia="Times New Roman" w:hAnsi="Lato" w:cs="Times New Roman"/>
          <w:color w:val="2D3B45"/>
        </w:rPr>
      </w:pPr>
      <w:r w:rsidRPr="00021CBD">
        <w:rPr>
          <w:rFonts w:ascii="Lato" w:eastAsia="Times New Roman" w:hAnsi="Lato" w:cs="Times New Roman"/>
          <w:color w:val="2D3B45"/>
        </w:rPr>
        <w:t xml:space="preserve">Code coverage report before any changes to the </w:t>
      </w:r>
      <w:proofErr w:type="gramStart"/>
      <w:r w:rsidRPr="00021CBD">
        <w:rPr>
          <w:rFonts w:ascii="Lato" w:eastAsia="Times New Roman" w:hAnsi="Lato" w:cs="Times New Roman"/>
          <w:color w:val="2D3B45"/>
        </w:rPr>
        <w:t>program</w:t>
      </w:r>
      <w:proofErr w:type="gramEnd"/>
    </w:p>
    <w:p w14:paraId="3E116FD0" w14:textId="77777777" w:rsidR="00021CBD" w:rsidRPr="00021CBD" w:rsidRDefault="00021CBD" w:rsidP="00021CBD">
      <w:pPr>
        <w:numPr>
          <w:ilvl w:val="1"/>
          <w:numId w:val="2"/>
        </w:numPr>
        <w:shd w:val="clear" w:color="auto" w:fill="FFFFFF"/>
        <w:spacing w:before="100" w:beforeAutospacing="1" w:after="100" w:afterAutospacing="1"/>
        <w:ind w:left="2190"/>
        <w:rPr>
          <w:rFonts w:ascii="Lato" w:eastAsia="Times New Roman" w:hAnsi="Lato" w:cs="Times New Roman"/>
          <w:color w:val="2D3B45"/>
        </w:rPr>
      </w:pPr>
      <w:r w:rsidRPr="00021CBD">
        <w:rPr>
          <w:rFonts w:ascii="Lato" w:eastAsia="Times New Roman" w:hAnsi="Lato" w:cs="Times New Roman"/>
          <w:color w:val="2D3B45"/>
        </w:rPr>
        <w:t xml:space="preserve">Static code analysis report after you have made changes to eliminate </w:t>
      </w:r>
      <w:proofErr w:type="gramStart"/>
      <w:r w:rsidRPr="00021CBD">
        <w:rPr>
          <w:rFonts w:ascii="Lato" w:eastAsia="Times New Roman" w:hAnsi="Lato" w:cs="Times New Roman"/>
          <w:color w:val="2D3B45"/>
        </w:rPr>
        <w:t>issues</w:t>
      </w:r>
      <w:proofErr w:type="gramEnd"/>
    </w:p>
    <w:p w14:paraId="3DFB655D" w14:textId="77777777" w:rsidR="00021CBD" w:rsidRPr="00021CBD" w:rsidRDefault="00021CBD" w:rsidP="00021CBD">
      <w:pPr>
        <w:numPr>
          <w:ilvl w:val="1"/>
          <w:numId w:val="2"/>
        </w:numPr>
        <w:shd w:val="clear" w:color="auto" w:fill="FFFFFF"/>
        <w:spacing w:before="100" w:beforeAutospacing="1" w:after="100" w:afterAutospacing="1"/>
        <w:ind w:left="2190"/>
        <w:rPr>
          <w:rFonts w:ascii="Lato" w:eastAsia="Times New Roman" w:hAnsi="Lato" w:cs="Times New Roman"/>
          <w:color w:val="2D3B45"/>
        </w:rPr>
      </w:pPr>
      <w:r w:rsidRPr="00021CBD">
        <w:rPr>
          <w:rFonts w:ascii="Lato" w:eastAsia="Times New Roman" w:hAnsi="Lato" w:cs="Times New Roman"/>
          <w:color w:val="2D3B45"/>
        </w:rPr>
        <w:t>Code coverage after any changes to the programs (coverage should be &gt; 80%)</w:t>
      </w:r>
    </w:p>
    <w:p w14:paraId="706C82B7" w14:textId="77777777" w:rsidR="00021CBD" w:rsidRPr="00021CBD" w:rsidRDefault="00021CBD" w:rsidP="00021CBD">
      <w:pPr>
        <w:shd w:val="clear" w:color="auto" w:fill="FFFFFF"/>
        <w:spacing w:before="180" w:after="160"/>
        <w:rPr>
          <w:rFonts w:ascii="Lato" w:eastAsia="Times New Roman" w:hAnsi="Lato" w:cs="Times New Roman"/>
          <w:color w:val="2D3B45"/>
        </w:rPr>
      </w:pPr>
      <w:r w:rsidRPr="00021CBD">
        <w:rPr>
          <w:rFonts w:ascii="Lato" w:eastAsia="Times New Roman" w:hAnsi="Lato" w:cs="Times New Roman"/>
          <w:color w:val="2D3B45"/>
        </w:rPr>
        <w:t>As always, start with a summary at the top, and follow with more detailed results.</w:t>
      </w:r>
    </w:p>
    <w:p w14:paraId="0DDF8FD5" w14:textId="77777777" w:rsidR="00021CBD" w:rsidRPr="00021CBD" w:rsidRDefault="00021CBD" w:rsidP="00021CBD">
      <w:pPr>
        <w:shd w:val="clear" w:color="auto" w:fill="FFFFFF"/>
        <w:rPr>
          <w:rFonts w:ascii="Lato" w:eastAsia="Times New Roman" w:hAnsi="Lato" w:cs="Times New Roman"/>
          <w:color w:val="2D3B45"/>
        </w:rPr>
      </w:pPr>
      <w:r w:rsidRPr="00021CBD">
        <w:rPr>
          <w:rFonts w:ascii="Lato" w:eastAsia="Times New Roman" w:hAnsi="Lato" w:cs="Times New Roman"/>
          <w:color w:val="2D3B45"/>
        </w:rPr>
        <w:t>You'll find a nice tutorial on Pylint at </w:t>
      </w:r>
      <w:hyperlink r:id="rId5" w:tgtFrame="_blank" w:history="1">
        <w:r w:rsidRPr="00021CBD">
          <w:rPr>
            <w:rFonts w:ascii="Lato" w:eastAsia="Times New Roman" w:hAnsi="Lato" w:cs="Times New Roman"/>
            <w:color w:val="0000FF"/>
            <w:u w:val="single"/>
          </w:rPr>
          <w:t>https://www.blog.pythonlibrary.org/2012/06/12/pylint-analyzing-python-code/</w:t>
        </w:r>
        <w:r w:rsidRPr="00021CBD">
          <w:rPr>
            <w:rFonts w:ascii="Lato" w:eastAsia="Times New Roman" w:hAnsi="Lato" w:cs="Times New Roman"/>
            <w:color w:val="0000FF"/>
            <w:u w:val="single"/>
            <w:bdr w:val="none" w:sz="0" w:space="0" w:color="auto" w:frame="1"/>
          </w:rPr>
          <w:t>Links to an external site.</w:t>
        </w:r>
      </w:hyperlink>
      <w:r w:rsidRPr="00021CBD">
        <w:rPr>
          <w:rFonts w:ascii="Lato" w:eastAsia="Times New Roman" w:hAnsi="Lato" w:cs="Times New Roman"/>
          <w:color w:val="2D3B45"/>
        </w:rPr>
        <w:t> or many IDEs run Pylint automatically, e.g. VS Code and PyCharm both run Pylint on your code and display errors in the code window.</w:t>
      </w:r>
    </w:p>
    <w:p w14:paraId="549DA0D7" w14:textId="25B192D1" w:rsidR="00021CBD" w:rsidRPr="00021CBD" w:rsidRDefault="00021CBD" w:rsidP="00021CBD">
      <w:pPr>
        <w:shd w:val="clear" w:color="auto" w:fill="FFFFFF"/>
        <w:rPr>
          <w:rFonts w:ascii="Lato" w:eastAsia="Times New Roman" w:hAnsi="Lato" w:cs="Times New Roman"/>
          <w:color w:val="2D3B45"/>
        </w:rPr>
      </w:pPr>
      <w:r w:rsidRPr="00021CBD">
        <w:rPr>
          <w:rFonts w:ascii="Lato" w:eastAsia="Times New Roman" w:hAnsi="Lato" w:cs="Times New Roman"/>
          <w:color w:val="2D3B45"/>
        </w:rPr>
        <w:t>You'll find a nice tutorial on Coverage.py at </w:t>
      </w:r>
      <w:hyperlink r:id="rId6" w:tgtFrame="_blank" w:history="1">
        <w:r w:rsidRPr="00021CBD">
          <w:rPr>
            <w:rFonts w:ascii="Lato" w:eastAsia="Times New Roman" w:hAnsi="Lato" w:cs="Times New Roman"/>
            <w:color w:val="0000FF"/>
            <w:u w:val="single"/>
          </w:rPr>
          <w:t>https://www.blog.pythonlibrary.org/2016/07/20/an-intro-to-coverage-py/</w:t>
        </w:r>
        <w:r w:rsidRPr="00021CBD">
          <w:rPr>
            <w:rFonts w:ascii="Lato" w:eastAsia="Times New Roman" w:hAnsi="Lato" w:cs="Times New Roman"/>
            <w:color w:val="0000FF"/>
            <w:u w:val="single"/>
            <w:bdr w:val="none" w:sz="0" w:space="0" w:color="auto" w:frame="1"/>
          </w:rPr>
          <w:t>Links to an external site.</w:t>
        </w:r>
      </w:hyperlink>
      <w:r w:rsidRPr="00021CBD">
        <w:rPr>
          <w:rFonts w:ascii="Lato" w:eastAsia="Times New Roman" w:hAnsi="Lato" w:cs="Times New Roman"/>
          <w:color w:val="2D3B45"/>
        </w:rPr>
        <w:t xml:space="preserve">   The idea is that coverage is a standalone program that analyzes your </w:t>
      </w:r>
      <w:r w:rsidRPr="00021CBD">
        <w:rPr>
          <w:rFonts w:ascii="Lato" w:eastAsia="Times New Roman" w:hAnsi="Lato" w:cs="Times New Roman"/>
          <w:color w:val="2D3B45"/>
        </w:rPr>
        <w:lastRenderedPageBreak/>
        <w:t>code and generates a nice HTML report that you can submit as part of your homework submission.</w:t>
      </w:r>
    </w:p>
    <w:p w14:paraId="3E30365E" w14:textId="53A025F4" w:rsidR="00021CBD" w:rsidRDefault="00021CBD" w:rsidP="00021CBD">
      <w:pPr>
        <w:rPr>
          <w:rFonts w:ascii="Times New Roman" w:eastAsia="Times New Roman" w:hAnsi="Times New Roman" w:cs="Times New Roman"/>
        </w:rPr>
      </w:pPr>
    </w:p>
    <w:p w14:paraId="0CFC2492" w14:textId="3CBA09D6" w:rsidR="004C1C79" w:rsidRPr="004C1C79" w:rsidRDefault="004C1C79" w:rsidP="00021CBD">
      <w:pPr>
        <w:rPr>
          <w:sz w:val="28"/>
          <w:szCs w:val="28"/>
        </w:rPr>
      </w:pPr>
      <w:r w:rsidRPr="004C1C79">
        <w:rPr>
          <w:sz w:val="28"/>
          <w:szCs w:val="28"/>
        </w:rPr>
        <w:t>Results:</w:t>
      </w:r>
    </w:p>
    <w:p w14:paraId="4818256B" w14:textId="78721DCF" w:rsidR="004C1C79" w:rsidRDefault="00D87710" w:rsidP="00021CBD">
      <w:pPr>
        <w:rPr>
          <w:rFonts w:ascii="Times New Roman" w:eastAsia="Times New Roman" w:hAnsi="Times New Roman" w:cs="Times New Roman"/>
        </w:rPr>
      </w:pPr>
      <w:r>
        <w:rPr>
          <w:rFonts w:ascii="Times New Roman" w:eastAsia="Times New Roman" w:hAnsi="Times New Roman" w:cs="Times New Roman"/>
        </w:rPr>
        <w:t xml:space="preserve">There’s some C(convention) and  W(warning) in my original Triangle program, but no R(refactor) or E(error). After I modified my code style based on the Pylint report, my program looks nicer. The coverage for my original program total is 96%, 88% of Triangle.py and 100% of TestTriangle.py. After </w:t>
      </w:r>
      <w:r w:rsidR="006D1988">
        <w:rPr>
          <w:rFonts w:ascii="Times New Roman" w:eastAsia="Times New Roman" w:hAnsi="Times New Roman" w:cs="Times New Roman"/>
        </w:rPr>
        <w:t>adding</w:t>
      </w:r>
      <w:r>
        <w:rPr>
          <w:rFonts w:ascii="Times New Roman" w:eastAsia="Times New Roman" w:hAnsi="Times New Roman" w:cs="Times New Roman"/>
        </w:rPr>
        <w:t xml:space="preserve"> two more test cases based on the report of coverage, both of my Triangle.py and TestTriangle.py coverage increased to 100%. </w:t>
      </w:r>
    </w:p>
    <w:p w14:paraId="6190E187" w14:textId="0E28F194" w:rsidR="005A24C9" w:rsidRDefault="005A24C9" w:rsidP="00021CBD">
      <w:pPr>
        <w:rPr>
          <w:rFonts w:ascii="Times New Roman" w:eastAsia="Times New Roman" w:hAnsi="Times New Roman" w:cs="Times New Roman"/>
        </w:rPr>
      </w:pPr>
    </w:p>
    <w:p w14:paraId="53C88611" w14:textId="7028A349" w:rsidR="005A24C9" w:rsidRDefault="005A24C9" w:rsidP="00021CBD">
      <w:pPr>
        <w:rPr>
          <w:rFonts w:ascii="Times New Roman" w:eastAsia="Times New Roman" w:hAnsi="Times New Roman" w:cs="Times New Roman"/>
        </w:rPr>
      </w:pPr>
      <w:r>
        <w:rPr>
          <w:rFonts w:ascii="Times New Roman" w:eastAsia="Times New Roman" w:hAnsi="Times New Roman" w:cs="Times New Roman"/>
        </w:rPr>
        <w:t>Add two more test cases to cover every condition:</w:t>
      </w:r>
    </w:p>
    <w:p w14:paraId="47A59A6E" w14:textId="77777777" w:rsidR="005A24C9" w:rsidRPr="005A24C9" w:rsidRDefault="005A24C9" w:rsidP="005A24C9">
      <w:pPr>
        <w:pStyle w:val="ListParagraph"/>
        <w:numPr>
          <w:ilvl w:val="0"/>
          <w:numId w:val="3"/>
        </w:numPr>
        <w:shd w:val="clear" w:color="auto" w:fill="0D1117"/>
        <w:spacing w:line="270" w:lineRule="atLeast"/>
        <w:rPr>
          <w:rFonts w:ascii="Menlo" w:eastAsia="Times New Roman" w:hAnsi="Menlo" w:cs="Menlo"/>
          <w:color w:val="C9D1D9"/>
          <w:sz w:val="18"/>
          <w:szCs w:val="18"/>
        </w:rPr>
      </w:pPr>
      <w:r w:rsidRPr="005A24C9">
        <w:rPr>
          <w:rFonts w:ascii="Menlo" w:eastAsia="Times New Roman" w:hAnsi="Menlo" w:cs="Menlo"/>
          <w:color w:val="FF7B72"/>
          <w:sz w:val="18"/>
          <w:szCs w:val="18"/>
        </w:rPr>
        <w:t>if</w:t>
      </w:r>
      <w:r w:rsidRPr="005A24C9">
        <w:rPr>
          <w:rFonts w:ascii="Menlo" w:eastAsia="Times New Roman" w:hAnsi="Menlo" w:cs="Menlo"/>
          <w:color w:val="C9D1D9"/>
          <w:sz w:val="18"/>
          <w:szCs w:val="18"/>
        </w:rPr>
        <w:t xml:space="preserve"> </w:t>
      </w:r>
      <w:r w:rsidRPr="005A24C9">
        <w:rPr>
          <w:rFonts w:ascii="Menlo" w:eastAsia="Times New Roman" w:hAnsi="Menlo" w:cs="Menlo"/>
          <w:color w:val="FF7B72"/>
          <w:sz w:val="18"/>
          <w:szCs w:val="18"/>
        </w:rPr>
        <w:t>not</w:t>
      </w:r>
      <w:r w:rsidRPr="005A24C9">
        <w:rPr>
          <w:rFonts w:ascii="Menlo" w:eastAsia="Times New Roman" w:hAnsi="Menlo" w:cs="Menlo"/>
          <w:color w:val="C9D1D9"/>
          <w:sz w:val="18"/>
          <w:szCs w:val="18"/>
        </w:rPr>
        <w:t>(</w:t>
      </w:r>
      <w:proofErr w:type="spellStart"/>
      <w:r w:rsidRPr="005A24C9">
        <w:rPr>
          <w:rFonts w:ascii="Menlo" w:eastAsia="Times New Roman" w:hAnsi="Menlo" w:cs="Menlo"/>
          <w:color w:val="D2A8FF"/>
          <w:sz w:val="18"/>
          <w:szCs w:val="18"/>
        </w:rPr>
        <w:t>isinstance</w:t>
      </w:r>
      <w:proofErr w:type="spellEnd"/>
      <w:r w:rsidRPr="005A24C9">
        <w:rPr>
          <w:rFonts w:ascii="Menlo" w:eastAsia="Times New Roman" w:hAnsi="Menlo" w:cs="Menlo"/>
          <w:color w:val="C9D1D9"/>
          <w:sz w:val="18"/>
          <w:szCs w:val="18"/>
        </w:rPr>
        <w:t>(</w:t>
      </w:r>
      <w:proofErr w:type="spellStart"/>
      <w:r w:rsidRPr="005A24C9">
        <w:rPr>
          <w:rFonts w:ascii="Menlo" w:eastAsia="Times New Roman" w:hAnsi="Menlo" w:cs="Menlo"/>
          <w:color w:val="FFA657"/>
          <w:sz w:val="18"/>
          <w:szCs w:val="18"/>
        </w:rPr>
        <w:t>a</w:t>
      </w:r>
      <w:r w:rsidRPr="005A24C9">
        <w:rPr>
          <w:rFonts w:ascii="Menlo" w:eastAsia="Times New Roman" w:hAnsi="Menlo" w:cs="Menlo"/>
          <w:color w:val="C9D1D9"/>
          <w:sz w:val="18"/>
          <w:szCs w:val="18"/>
        </w:rPr>
        <w:t>,</w:t>
      </w:r>
      <w:r w:rsidRPr="005A24C9">
        <w:rPr>
          <w:rFonts w:ascii="Menlo" w:eastAsia="Times New Roman" w:hAnsi="Menlo" w:cs="Menlo"/>
          <w:color w:val="FFA657"/>
          <w:sz w:val="18"/>
          <w:szCs w:val="18"/>
        </w:rPr>
        <w:t>int</w:t>
      </w:r>
      <w:proofErr w:type="spellEnd"/>
      <w:r w:rsidRPr="005A24C9">
        <w:rPr>
          <w:rFonts w:ascii="Menlo" w:eastAsia="Times New Roman" w:hAnsi="Menlo" w:cs="Menlo"/>
          <w:color w:val="C9D1D9"/>
          <w:sz w:val="18"/>
          <w:szCs w:val="18"/>
        </w:rPr>
        <w:t xml:space="preserve">) </w:t>
      </w:r>
      <w:r w:rsidRPr="005A24C9">
        <w:rPr>
          <w:rFonts w:ascii="Menlo" w:eastAsia="Times New Roman" w:hAnsi="Menlo" w:cs="Menlo"/>
          <w:color w:val="FF7B72"/>
          <w:sz w:val="18"/>
          <w:szCs w:val="18"/>
        </w:rPr>
        <w:t>and</w:t>
      </w:r>
      <w:r w:rsidRPr="005A24C9">
        <w:rPr>
          <w:rFonts w:ascii="Menlo" w:eastAsia="Times New Roman" w:hAnsi="Menlo" w:cs="Menlo"/>
          <w:color w:val="C9D1D9"/>
          <w:sz w:val="18"/>
          <w:szCs w:val="18"/>
        </w:rPr>
        <w:t xml:space="preserve"> </w:t>
      </w:r>
      <w:proofErr w:type="spellStart"/>
      <w:r w:rsidRPr="005A24C9">
        <w:rPr>
          <w:rFonts w:ascii="Menlo" w:eastAsia="Times New Roman" w:hAnsi="Menlo" w:cs="Menlo"/>
          <w:color w:val="D2A8FF"/>
          <w:sz w:val="18"/>
          <w:szCs w:val="18"/>
        </w:rPr>
        <w:t>isinstance</w:t>
      </w:r>
      <w:proofErr w:type="spellEnd"/>
      <w:r w:rsidRPr="005A24C9">
        <w:rPr>
          <w:rFonts w:ascii="Menlo" w:eastAsia="Times New Roman" w:hAnsi="Menlo" w:cs="Menlo"/>
          <w:color w:val="C9D1D9"/>
          <w:sz w:val="18"/>
          <w:szCs w:val="18"/>
        </w:rPr>
        <w:t>(</w:t>
      </w:r>
      <w:proofErr w:type="spellStart"/>
      <w:r w:rsidRPr="005A24C9">
        <w:rPr>
          <w:rFonts w:ascii="Menlo" w:eastAsia="Times New Roman" w:hAnsi="Menlo" w:cs="Menlo"/>
          <w:color w:val="FFA657"/>
          <w:sz w:val="18"/>
          <w:szCs w:val="18"/>
        </w:rPr>
        <w:t>b</w:t>
      </w:r>
      <w:r w:rsidRPr="005A24C9">
        <w:rPr>
          <w:rFonts w:ascii="Menlo" w:eastAsia="Times New Roman" w:hAnsi="Menlo" w:cs="Menlo"/>
          <w:color w:val="C9D1D9"/>
          <w:sz w:val="18"/>
          <w:szCs w:val="18"/>
        </w:rPr>
        <w:t>,</w:t>
      </w:r>
      <w:r w:rsidRPr="005A24C9">
        <w:rPr>
          <w:rFonts w:ascii="Menlo" w:eastAsia="Times New Roman" w:hAnsi="Menlo" w:cs="Menlo"/>
          <w:color w:val="FFA657"/>
          <w:sz w:val="18"/>
          <w:szCs w:val="18"/>
        </w:rPr>
        <w:t>int</w:t>
      </w:r>
      <w:proofErr w:type="spellEnd"/>
      <w:r w:rsidRPr="005A24C9">
        <w:rPr>
          <w:rFonts w:ascii="Menlo" w:eastAsia="Times New Roman" w:hAnsi="Menlo" w:cs="Menlo"/>
          <w:color w:val="C9D1D9"/>
          <w:sz w:val="18"/>
          <w:szCs w:val="18"/>
        </w:rPr>
        <w:t xml:space="preserve">) </w:t>
      </w:r>
      <w:r w:rsidRPr="005A24C9">
        <w:rPr>
          <w:rFonts w:ascii="Menlo" w:eastAsia="Times New Roman" w:hAnsi="Menlo" w:cs="Menlo"/>
          <w:color w:val="FF7B72"/>
          <w:sz w:val="18"/>
          <w:szCs w:val="18"/>
        </w:rPr>
        <w:t>and</w:t>
      </w:r>
      <w:r w:rsidRPr="005A24C9">
        <w:rPr>
          <w:rFonts w:ascii="Menlo" w:eastAsia="Times New Roman" w:hAnsi="Menlo" w:cs="Menlo"/>
          <w:color w:val="C9D1D9"/>
          <w:sz w:val="18"/>
          <w:szCs w:val="18"/>
        </w:rPr>
        <w:t xml:space="preserve"> </w:t>
      </w:r>
      <w:proofErr w:type="spellStart"/>
      <w:r w:rsidRPr="005A24C9">
        <w:rPr>
          <w:rFonts w:ascii="Menlo" w:eastAsia="Times New Roman" w:hAnsi="Menlo" w:cs="Menlo"/>
          <w:color w:val="D2A8FF"/>
          <w:sz w:val="18"/>
          <w:szCs w:val="18"/>
        </w:rPr>
        <w:t>isinstance</w:t>
      </w:r>
      <w:proofErr w:type="spellEnd"/>
      <w:r w:rsidRPr="005A24C9">
        <w:rPr>
          <w:rFonts w:ascii="Menlo" w:eastAsia="Times New Roman" w:hAnsi="Menlo" w:cs="Menlo"/>
          <w:color w:val="C9D1D9"/>
          <w:sz w:val="18"/>
          <w:szCs w:val="18"/>
        </w:rPr>
        <w:t>(</w:t>
      </w:r>
      <w:proofErr w:type="spellStart"/>
      <w:r w:rsidRPr="005A24C9">
        <w:rPr>
          <w:rFonts w:ascii="Menlo" w:eastAsia="Times New Roman" w:hAnsi="Menlo" w:cs="Menlo"/>
          <w:color w:val="FFA657"/>
          <w:sz w:val="18"/>
          <w:szCs w:val="18"/>
        </w:rPr>
        <w:t>c</w:t>
      </w:r>
      <w:r w:rsidRPr="005A24C9">
        <w:rPr>
          <w:rFonts w:ascii="Menlo" w:eastAsia="Times New Roman" w:hAnsi="Menlo" w:cs="Menlo"/>
          <w:color w:val="C9D1D9"/>
          <w:sz w:val="18"/>
          <w:szCs w:val="18"/>
        </w:rPr>
        <w:t>,</w:t>
      </w:r>
      <w:r w:rsidRPr="005A24C9">
        <w:rPr>
          <w:rFonts w:ascii="Menlo" w:eastAsia="Times New Roman" w:hAnsi="Menlo" w:cs="Menlo"/>
          <w:color w:val="FFA657"/>
          <w:sz w:val="18"/>
          <w:szCs w:val="18"/>
        </w:rPr>
        <w:t>int</w:t>
      </w:r>
      <w:proofErr w:type="spellEnd"/>
      <w:r w:rsidRPr="005A24C9">
        <w:rPr>
          <w:rFonts w:ascii="Menlo" w:eastAsia="Times New Roman" w:hAnsi="Menlo" w:cs="Menlo"/>
          <w:color w:val="C9D1D9"/>
          <w:sz w:val="18"/>
          <w:szCs w:val="18"/>
        </w:rPr>
        <w:t>)):</w:t>
      </w:r>
    </w:p>
    <w:p w14:paraId="37225344" w14:textId="77777777" w:rsidR="005A24C9" w:rsidRPr="005A24C9" w:rsidRDefault="005A24C9" w:rsidP="005A24C9">
      <w:pPr>
        <w:pStyle w:val="ListParagraph"/>
        <w:shd w:val="clear" w:color="auto" w:fill="0D1117"/>
        <w:spacing w:line="270" w:lineRule="atLeast"/>
        <w:rPr>
          <w:rFonts w:ascii="Menlo" w:eastAsia="Times New Roman" w:hAnsi="Menlo" w:cs="Menlo"/>
          <w:color w:val="C9D1D9"/>
          <w:sz w:val="18"/>
          <w:szCs w:val="18"/>
        </w:rPr>
      </w:pPr>
      <w:r w:rsidRPr="005A24C9">
        <w:rPr>
          <w:rFonts w:ascii="Menlo" w:eastAsia="Times New Roman" w:hAnsi="Menlo" w:cs="Menlo"/>
          <w:color w:val="C9D1D9"/>
          <w:sz w:val="18"/>
          <w:szCs w:val="18"/>
        </w:rPr>
        <w:t xml:space="preserve">        </w:t>
      </w:r>
      <w:r w:rsidRPr="005A24C9">
        <w:rPr>
          <w:rFonts w:ascii="Menlo" w:eastAsia="Times New Roman" w:hAnsi="Menlo" w:cs="Menlo"/>
          <w:color w:val="FF7B72"/>
          <w:sz w:val="18"/>
          <w:szCs w:val="18"/>
        </w:rPr>
        <w:t>return</w:t>
      </w:r>
      <w:r w:rsidRPr="005A24C9">
        <w:rPr>
          <w:rFonts w:ascii="Menlo" w:eastAsia="Times New Roman" w:hAnsi="Menlo" w:cs="Menlo"/>
          <w:color w:val="C9D1D9"/>
          <w:sz w:val="18"/>
          <w:szCs w:val="18"/>
        </w:rPr>
        <w:t xml:space="preserve"> </w:t>
      </w:r>
      <w:r w:rsidRPr="005A24C9">
        <w:rPr>
          <w:rFonts w:ascii="Menlo" w:eastAsia="Times New Roman" w:hAnsi="Menlo" w:cs="Menlo"/>
          <w:color w:val="A5D6FF"/>
          <w:sz w:val="18"/>
          <w:szCs w:val="18"/>
        </w:rPr>
        <w:t>'</w:t>
      </w:r>
      <w:proofErr w:type="spellStart"/>
      <w:r w:rsidRPr="005A24C9">
        <w:rPr>
          <w:rFonts w:ascii="Menlo" w:eastAsia="Times New Roman" w:hAnsi="Menlo" w:cs="Menlo"/>
          <w:color w:val="A5D6FF"/>
          <w:sz w:val="18"/>
          <w:szCs w:val="18"/>
        </w:rPr>
        <w:t>InvalidInput</w:t>
      </w:r>
      <w:proofErr w:type="spellEnd"/>
      <w:proofErr w:type="gramStart"/>
      <w:r w:rsidRPr="005A24C9">
        <w:rPr>
          <w:rFonts w:ascii="Menlo" w:eastAsia="Times New Roman" w:hAnsi="Menlo" w:cs="Menlo"/>
          <w:color w:val="A5D6FF"/>
          <w:sz w:val="18"/>
          <w:szCs w:val="18"/>
        </w:rPr>
        <w:t>'</w:t>
      </w:r>
      <w:r w:rsidRPr="005A24C9">
        <w:rPr>
          <w:rFonts w:ascii="Menlo" w:eastAsia="Times New Roman" w:hAnsi="Menlo" w:cs="Menlo"/>
          <w:i/>
          <w:iCs/>
          <w:color w:val="FFA198"/>
          <w:sz w:val="18"/>
          <w:szCs w:val="18"/>
        </w:rPr>
        <w:t>;</w:t>
      </w:r>
      <w:proofErr w:type="gramEnd"/>
    </w:p>
    <w:p w14:paraId="0AC72312" w14:textId="5162D3C1" w:rsidR="005A24C9" w:rsidRPr="005A24C9" w:rsidRDefault="005A24C9" w:rsidP="005A24C9">
      <w:pPr>
        <w:shd w:val="clear" w:color="auto" w:fill="0D1117"/>
        <w:spacing w:line="270" w:lineRule="atLeast"/>
        <w:rPr>
          <w:rFonts w:ascii="Menlo" w:eastAsia="Times New Roman" w:hAnsi="Menlo" w:cs="Menlo"/>
          <w:color w:val="C9D1D9"/>
          <w:sz w:val="18"/>
          <w:szCs w:val="18"/>
        </w:rPr>
      </w:pPr>
      <w:r>
        <w:rPr>
          <w:rFonts w:ascii="Times New Roman" w:eastAsia="Times New Roman" w:hAnsi="Times New Roman" w:cs="Times New Roman"/>
        </w:rPr>
        <w:t xml:space="preserve">test case: </w:t>
      </w:r>
      <w:r w:rsidRPr="005A24C9">
        <w:rPr>
          <w:rFonts w:ascii="Menlo" w:eastAsia="Times New Roman" w:hAnsi="Menlo" w:cs="Menlo"/>
          <w:color w:val="FF7B72"/>
          <w:sz w:val="18"/>
          <w:szCs w:val="18"/>
        </w:rPr>
        <w:t>def</w:t>
      </w:r>
      <w:r w:rsidRPr="005A24C9">
        <w:rPr>
          <w:rFonts w:ascii="Menlo" w:eastAsia="Times New Roman" w:hAnsi="Menlo" w:cs="Menlo"/>
          <w:color w:val="C9D1D9"/>
          <w:sz w:val="18"/>
          <w:szCs w:val="18"/>
        </w:rPr>
        <w:t xml:space="preserve"> </w:t>
      </w:r>
      <w:r w:rsidRPr="005A24C9">
        <w:rPr>
          <w:rFonts w:ascii="Menlo" w:eastAsia="Times New Roman" w:hAnsi="Menlo" w:cs="Menlo"/>
          <w:color w:val="D2A8FF"/>
          <w:sz w:val="18"/>
          <w:szCs w:val="18"/>
        </w:rPr>
        <w:t>test_Greater_200</w:t>
      </w:r>
      <w:r w:rsidRPr="005A24C9">
        <w:rPr>
          <w:rFonts w:ascii="Menlo" w:eastAsia="Times New Roman" w:hAnsi="Menlo" w:cs="Menlo"/>
          <w:color w:val="C9D1D9"/>
          <w:sz w:val="18"/>
          <w:szCs w:val="18"/>
        </w:rPr>
        <w:t>(self):</w:t>
      </w:r>
    </w:p>
    <w:p w14:paraId="14992197" w14:textId="59720647" w:rsidR="005A24C9" w:rsidRPr="005A24C9" w:rsidRDefault="005A24C9" w:rsidP="005A24C9">
      <w:pPr>
        <w:shd w:val="clear" w:color="auto" w:fill="0D1117"/>
        <w:spacing w:line="270" w:lineRule="atLeast"/>
        <w:rPr>
          <w:rFonts w:ascii="Menlo" w:eastAsia="Times New Roman" w:hAnsi="Menlo" w:cs="Menlo"/>
          <w:color w:val="C9D1D9"/>
          <w:sz w:val="18"/>
          <w:szCs w:val="18"/>
        </w:rPr>
      </w:pPr>
      <w:r w:rsidRPr="005A24C9">
        <w:rPr>
          <w:rFonts w:ascii="Menlo" w:eastAsia="Times New Roman" w:hAnsi="Menlo" w:cs="Menlo"/>
          <w:color w:val="C9D1D9"/>
          <w:sz w:val="18"/>
          <w:szCs w:val="18"/>
        </w:rPr>
        <w:t xml:space="preserve">        self.</w:t>
      </w:r>
      <w:r w:rsidRPr="005A24C9">
        <w:rPr>
          <w:rFonts w:ascii="Menlo" w:eastAsia="Times New Roman" w:hAnsi="Menlo" w:cs="Menlo"/>
          <w:color w:val="D2A8FF"/>
          <w:sz w:val="18"/>
          <w:szCs w:val="18"/>
        </w:rPr>
        <w:t>assertEqual</w:t>
      </w:r>
      <w:r w:rsidRPr="005A24C9">
        <w:rPr>
          <w:rFonts w:ascii="Menlo" w:eastAsia="Times New Roman" w:hAnsi="Menlo" w:cs="Menlo"/>
          <w:color w:val="C9D1D9"/>
          <w:sz w:val="18"/>
          <w:szCs w:val="18"/>
        </w:rPr>
        <w:t>(</w:t>
      </w:r>
      <w:r w:rsidRPr="005A24C9">
        <w:rPr>
          <w:rFonts w:ascii="Menlo" w:eastAsia="Times New Roman" w:hAnsi="Menlo" w:cs="Menlo"/>
          <w:color w:val="D2A8FF"/>
          <w:sz w:val="18"/>
          <w:szCs w:val="18"/>
        </w:rPr>
        <w:t>classifyTriangle</w:t>
      </w:r>
      <w:r w:rsidRPr="005A24C9">
        <w:rPr>
          <w:rFonts w:ascii="Menlo" w:eastAsia="Times New Roman" w:hAnsi="Menlo" w:cs="Menlo"/>
          <w:color w:val="C9D1D9"/>
          <w:sz w:val="18"/>
          <w:szCs w:val="18"/>
        </w:rPr>
        <w:t>(</w:t>
      </w:r>
      <w:r w:rsidRPr="005A24C9">
        <w:rPr>
          <w:rFonts w:ascii="Menlo" w:eastAsia="Times New Roman" w:hAnsi="Menlo" w:cs="Menlo"/>
          <w:color w:val="79C0FF"/>
          <w:sz w:val="18"/>
          <w:szCs w:val="18"/>
        </w:rPr>
        <w:t>230</w:t>
      </w:r>
      <w:r w:rsidRPr="005A24C9">
        <w:rPr>
          <w:rFonts w:ascii="Menlo" w:eastAsia="Times New Roman" w:hAnsi="Menlo" w:cs="Menlo"/>
          <w:color w:val="C9D1D9"/>
          <w:sz w:val="18"/>
          <w:szCs w:val="18"/>
        </w:rPr>
        <w:t>,</w:t>
      </w:r>
      <w:r w:rsidRPr="005A24C9">
        <w:rPr>
          <w:rFonts w:ascii="Menlo" w:eastAsia="Times New Roman" w:hAnsi="Menlo" w:cs="Menlo"/>
          <w:color w:val="79C0FF"/>
          <w:sz w:val="18"/>
          <w:szCs w:val="18"/>
        </w:rPr>
        <w:t>7</w:t>
      </w:r>
      <w:r w:rsidRPr="005A24C9">
        <w:rPr>
          <w:rFonts w:ascii="Menlo" w:eastAsia="Times New Roman" w:hAnsi="Menlo" w:cs="Menlo"/>
          <w:color w:val="C9D1D9"/>
          <w:sz w:val="18"/>
          <w:szCs w:val="18"/>
        </w:rPr>
        <w:t>,</w:t>
      </w:r>
      <w:r w:rsidRPr="005A24C9">
        <w:rPr>
          <w:rFonts w:ascii="Menlo" w:eastAsia="Times New Roman" w:hAnsi="Menlo" w:cs="Menlo"/>
          <w:color w:val="79C0FF"/>
          <w:sz w:val="18"/>
          <w:szCs w:val="18"/>
        </w:rPr>
        <w:t>18</w:t>
      </w:r>
      <w:r w:rsidRPr="005A24C9">
        <w:rPr>
          <w:rFonts w:ascii="Menlo" w:eastAsia="Times New Roman" w:hAnsi="Menlo" w:cs="Menlo"/>
          <w:color w:val="C9D1D9"/>
          <w:sz w:val="18"/>
          <w:szCs w:val="18"/>
        </w:rPr>
        <w:t>),</w:t>
      </w:r>
      <w:r w:rsidRPr="005A24C9">
        <w:rPr>
          <w:rFonts w:ascii="Menlo" w:eastAsia="Times New Roman" w:hAnsi="Menlo" w:cs="Menlo"/>
          <w:color w:val="A5D6FF"/>
          <w:sz w:val="18"/>
          <w:szCs w:val="18"/>
        </w:rPr>
        <w:t>'InvalidInput'</w:t>
      </w:r>
      <w:r w:rsidRPr="005A24C9">
        <w:rPr>
          <w:rFonts w:ascii="Menlo" w:eastAsia="Times New Roman" w:hAnsi="Menlo" w:cs="Menlo"/>
          <w:color w:val="C9D1D9"/>
          <w:sz w:val="18"/>
          <w:szCs w:val="18"/>
        </w:rPr>
        <w:t>,</w:t>
      </w:r>
      <w:r w:rsidRPr="005A24C9">
        <w:rPr>
          <w:rFonts w:ascii="Menlo" w:eastAsia="Times New Roman" w:hAnsi="Menlo" w:cs="Menlo"/>
          <w:color w:val="A5D6FF"/>
          <w:sz w:val="18"/>
          <w:szCs w:val="18"/>
        </w:rPr>
        <w:t>'230,7,18 is greater than 200'</w:t>
      </w:r>
      <w:r w:rsidRPr="005A24C9">
        <w:rPr>
          <w:rFonts w:ascii="Menlo" w:eastAsia="Times New Roman" w:hAnsi="Menlo" w:cs="Menlo"/>
          <w:color w:val="C9D1D9"/>
          <w:sz w:val="18"/>
          <w:szCs w:val="18"/>
        </w:rPr>
        <w:t>)</w:t>
      </w:r>
    </w:p>
    <w:p w14:paraId="0AED047B" w14:textId="57662942" w:rsidR="005A24C9" w:rsidRDefault="005A24C9" w:rsidP="005A24C9">
      <w:pPr>
        <w:rPr>
          <w:rFonts w:ascii="Times New Roman" w:eastAsia="Times New Roman" w:hAnsi="Times New Roman" w:cs="Times New Roman"/>
        </w:rPr>
      </w:pPr>
    </w:p>
    <w:p w14:paraId="17AC2DE7" w14:textId="77777777" w:rsidR="00717E78" w:rsidRPr="00717E78" w:rsidRDefault="00717E78" w:rsidP="00717E78">
      <w:pPr>
        <w:pStyle w:val="ListParagraph"/>
        <w:numPr>
          <w:ilvl w:val="0"/>
          <w:numId w:val="3"/>
        </w:numPr>
        <w:shd w:val="clear" w:color="auto" w:fill="0D1117"/>
        <w:spacing w:line="270" w:lineRule="atLeast"/>
        <w:rPr>
          <w:rFonts w:ascii="Menlo" w:eastAsia="Times New Roman" w:hAnsi="Menlo" w:cs="Menlo"/>
          <w:color w:val="C9D1D9"/>
          <w:sz w:val="18"/>
          <w:szCs w:val="18"/>
        </w:rPr>
      </w:pPr>
      <w:r w:rsidRPr="00717E78">
        <w:rPr>
          <w:rFonts w:ascii="Menlo" w:eastAsia="Times New Roman" w:hAnsi="Menlo" w:cs="Menlo"/>
          <w:color w:val="FF7B72"/>
          <w:sz w:val="18"/>
          <w:szCs w:val="18"/>
        </w:rPr>
        <w:t>if</w:t>
      </w:r>
      <w:r w:rsidRPr="00717E78">
        <w:rPr>
          <w:rFonts w:ascii="Menlo" w:eastAsia="Times New Roman" w:hAnsi="Menlo" w:cs="Menlo"/>
          <w:color w:val="C9D1D9"/>
          <w:sz w:val="18"/>
          <w:szCs w:val="18"/>
        </w:rPr>
        <w:t xml:space="preserve"> </w:t>
      </w:r>
      <w:r w:rsidRPr="00717E78">
        <w:rPr>
          <w:rFonts w:ascii="Menlo" w:eastAsia="Times New Roman" w:hAnsi="Menlo" w:cs="Menlo"/>
          <w:color w:val="FFA657"/>
          <w:sz w:val="18"/>
          <w:szCs w:val="18"/>
        </w:rPr>
        <w:t>a</w:t>
      </w:r>
      <w:r w:rsidRPr="00717E78">
        <w:rPr>
          <w:rFonts w:ascii="Menlo" w:eastAsia="Times New Roman" w:hAnsi="Menlo" w:cs="Menlo"/>
          <w:color w:val="C9D1D9"/>
          <w:sz w:val="18"/>
          <w:szCs w:val="18"/>
        </w:rPr>
        <w:t xml:space="preserve"> </w:t>
      </w:r>
      <w:r w:rsidRPr="00717E78">
        <w:rPr>
          <w:rFonts w:ascii="Menlo" w:eastAsia="Times New Roman" w:hAnsi="Menlo" w:cs="Menlo"/>
          <w:color w:val="FF7B72"/>
          <w:sz w:val="18"/>
          <w:szCs w:val="18"/>
        </w:rPr>
        <w:t>&gt;</w:t>
      </w:r>
      <w:r w:rsidRPr="00717E78">
        <w:rPr>
          <w:rFonts w:ascii="Menlo" w:eastAsia="Times New Roman" w:hAnsi="Menlo" w:cs="Menlo"/>
          <w:color w:val="C9D1D9"/>
          <w:sz w:val="18"/>
          <w:szCs w:val="18"/>
        </w:rPr>
        <w:t xml:space="preserve"> </w:t>
      </w:r>
      <w:r w:rsidRPr="00717E78">
        <w:rPr>
          <w:rFonts w:ascii="Menlo" w:eastAsia="Times New Roman" w:hAnsi="Menlo" w:cs="Menlo"/>
          <w:color w:val="79C0FF"/>
          <w:sz w:val="18"/>
          <w:szCs w:val="18"/>
        </w:rPr>
        <w:t>200</w:t>
      </w:r>
      <w:r w:rsidRPr="00717E78">
        <w:rPr>
          <w:rFonts w:ascii="Menlo" w:eastAsia="Times New Roman" w:hAnsi="Menlo" w:cs="Menlo"/>
          <w:color w:val="C9D1D9"/>
          <w:sz w:val="18"/>
          <w:szCs w:val="18"/>
        </w:rPr>
        <w:t xml:space="preserve"> </w:t>
      </w:r>
      <w:r w:rsidRPr="00717E78">
        <w:rPr>
          <w:rFonts w:ascii="Menlo" w:eastAsia="Times New Roman" w:hAnsi="Menlo" w:cs="Menlo"/>
          <w:color w:val="FF7B72"/>
          <w:sz w:val="18"/>
          <w:szCs w:val="18"/>
        </w:rPr>
        <w:t>or</w:t>
      </w:r>
      <w:r w:rsidRPr="00717E78">
        <w:rPr>
          <w:rFonts w:ascii="Menlo" w:eastAsia="Times New Roman" w:hAnsi="Menlo" w:cs="Menlo"/>
          <w:color w:val="C9D1D9"/>
          <w:sz w:val="18"/>
          <w:szCs w:val="18"/>
        </w:rPr>
        <w:t xml:space="preserve"> </w:t>
      </w:r>
      <w:r w:rsidRPr="00717E78">
        <w:rPr>
          <w:rFonts w:ascii="Menlo" w:eastAsia="Times New Roman" w:hAnsi="Menlo" w:cs="Menlo"/>
          <w:color w:val="FFA657"/>
          <w:sz w:val="18"/>
          <w:szCs w:val="18"/>
        </w:rPr>
        <w:t>b</w:t>
      </w:r>
      <w:r w:rsidRPr="00717E78">
        <w:rPr>
          <w:rFonts w:ascii="Menlo" w:eastAsia="Times New Roman" w:hAnsi="Menlo" w:cs="Menlo"/>
          <w:color w:val="C9D1D9"/>
          <w:sz w:val="18"/>
          <w:szCs w:val="18"/>
        </w:rPr>
        <w:t xml:space="preserve"> </w:t>
      </w:r>
      <w:r w:rsidRPr="00717E78">
        <w:rPr>
          <w:rFonts w:ascii="Menlo" w:eastAsia="Times New Roman" w:hAnsi="Menlo" w:cs="Menlo"/>
          <w:color w:val="FF7B72"/>
          <w:sz w:val="18"/>
          <w:szCs w:val="18"/>
        </w:rPr>
        <w:t>&gt;</w:t>
      </w:r>
      <w:r w:rsidRPr="00717E78">
        <w:rPr>
          <w:rFonts w:ascii="Menlo" w:eastAsia="Times New Roman" w:hAnsi="Menlo" w:cs="Menlo"/>
          <w:color w:val="C9D1D9"/>
          <w:sz w:val="18"/>
          <w:szCs w:val="18"/>
        </w:rPr>
        <w:t xml:space="preserve"> </w:t>
      </w:r>
      <w:r w:rsidRPr="00717E78">
        <w:rPr>
          <w:rFonts w:ascii="Menlo" w:eastAsia="Times New Roman" w:hAnsi="Menlo" w:cs="Menlo"/>
          <w:color w:val="79C0FF"/>
          <w:sz w:val="18"/>
          <w:szCs w:val="18"/>
        </w:rPr>
        <w:t>200</w:t>
      </w:r>
      <w:r w:rsidRPr="00717E78">
        <w:rPr>
          <w:rFonts w:ascii="Menlo" w:eastAsia="Times New Roman" w:hAnsi="Menlo" w:cs="Menlo"/>
          <w:color w:val="C9D1D9"/>
          <w:sz w:val="18"/>
          <w:szCs w:val="18"/>
        </w:rPr>
        <w:t xml:space="preserve"> </w:t>
      </w:r>
      <w:r w:rsidRPr="00717E78">
        <w:rPr>
          <w:rFonts w:ascii="Menlo" w:eastAsia="Times New Roman" w:hAnsi="Menlo" w:cs="Menlo"/>
          <w:color w:val="FF7B72"/>
          <w:sz w:val="18"/>
          <w:szCs w:val="18"/>
        </w:rPr>
        <w:t>or</w:t>
      </w:r>
      <w:r w:rsidRPr="00717E78">
        <w:rPr>
          <w:rFonts w:ascii="Menlo" w:eastAsia="Times New Roman" w:hAnsi="Menlo" w:cs="Menlo"/>
          <w:color w:val="C9D1D9"/>
          <w:sz w:val="18"/>
          <w:szCs w:val="18"/>
        </w:rPr>
        <w:t xml:space="preserve"> </w:t>
      </w:r>
      <w:r w:rsidRPr="00717E78">
        <w:rPr>
          <w:rFonts w:ascii="Menlo" w:eastAsia="Times New Roman" w:hAnsi="Menlo" w:cs="Menlo"/>
          <w:color w:val="FFA657"/>
          <w:sz w:val="18"/>
          <w:szCs w:val="18"/>
        </w:rPr>
        <w:t>c</w:t>
      </w:r>
      <w:r w:rsidRPr="00717E78">
        <w:rPr>
          <w:rFonts w:ascii="Menlo" w:eastAsia="Times New Roman" w:hAnsi="Menlo" w:cs="Menlo"/>
          <w:color w:val="C9D1D9"/>
          <w:sz w:val="18"/>
          <w:szCs w:val="18"/>
        </w:rPr>
        <w:t xml:space="preserve"> </w:t>
      </w:r>
      <w:r w:rsidRPr="00717E78">
        <w:rPr>
          <w:rFonts w:ascii="Menlo" w:eastAsia="Times New Roman" w:hAnsi="Menlo" w:cs="Menlo"/>
          <w:color w:val="FF7B72"/>
          <w:sz w:val="18"/>
          <w:szCs w:val="18"/>
        </w:rPr>
        <w:t>&gt;</w:t>
      </w:r>
      <w:r w:rsidRPr="00717E78">
        <w:rPr>
          <w:rFonts w:ascii="Menlo" w:eastAsia="Times New Roman" w:hAnsi="Menlo" w:cs="Menlo"/>
          <w:color w:val="C9D1D9"/>
          <w:sz w:val="18"/>
          <w:szCs w:val="18"/>
        </w:rPr>
        <w:t xml:space="preserve"> </w:t>
      </w:r>
      <w:r w:rsidRPr="00717E78">
        <w:rPr>
          <w:rFonts w:ascii="Menlo" w:eastAsia="Times New Roman" w:hAnsi="Menlo" w:cs="Menlo"/>
          <w:color w:val="79C0FF"/>
          <w:sz w:val="18"/>
          <w:szCs w:val="18"/>
        </w:rPr>
        <w:t>200</w:t>
      </w:r>
      <w:r w:rsidRPr="00717E78">
        <w:rPr>
          <w:rFonts w:ascii="Menlo" w:eastAsia="Times New Roman" w:hAnsi="Menlo" w:cs="Menlo"/>
          <w:color w:val="C9D1D9"/>
          <w:sz w:val="18"/>
          <w:szCs w:val="18"/>
        </w:rPr>
        <w:t>:</w:t>
      </w:r>
    </w:p>
    <w:p w14:paraId="20D22D07" w14:textId="3060EA53" w:rsidR="00717E78" w:rsidRPr="00717E78" w:rsidRDefault="00717E78" w:rsidP="00717E78">
      <w:pPr>
        <w:pStyle w:val="ListParagraph"/>
        <w:shd w:val="clear" w:color="auto" w:fill="0D1117"/>
        <w:spacing w:line="270" w:lineRule="atLeast"/>
        <w:rPr>
          <w:rFonts w:ascii="Menlo" w:eastAsia="Times New Roman" w:hAnsi="Menlo" w:cs="Menlo"/>
          <w:color w:val="A5D6FF"/>
          <w:sz w:val="18"/>
          <w:szCs w:val="18"/>
        </w:rPr>
      </w:pPr>
      <w:r w:rsidRPr="00717E78">
        <w:rPr>
          <w:rFonts w:ascii="Menlo" w:eastAsia="Times New Roman" w:hAnsi="Menlo" w:cs="Menlo"/>
          <w:color w:val="C9D1D9"/>
          <w:sz w:val="18"/>
          <w:szCs w:val="18"/>
        </w:rPr>
        <w:t xml:space="preserve">        </w:t>
      </w:r>
      <w:r w:rsidRPr="00717E78">
        <w:rPr>
          <w:rFonts w:ascii="Menlo" w:eastAsia="Times New Roman" w:hAnsi="Menlo" w:cs="Menlo"/>
          <w:color w:val="FF7B72"/>
          <w:sz w:val="18"/>
          <w:szCs w:val="18"/>
        </w:rPr>
        <w:t>return</w:t>
      </w:r>
      <w:r w:rsidRPr="00717E78">
        <w:rPr>
          <w:rFonts w:ascii="Menlo" w:eastAsia="Times New Roman" w:hAnsi="Menlo" w:cs="Menlo"/>
          <w:color w:val="C9D1D9"/>
          <w:sz w:val="18"/>
          <w:szCs w:val="18"/>
        </w:rPr>
        <w:t xml:space="preserve"> </w:t>
      </w:r>
      <w:r w:rsidRPr="00717E78">
        <w:rPr>
          <w:rFonts w:ascii="Menlo" w:eastAsia="Times New Roman" w:hAnsi="Menlo" w:cs="Menlo"/>
          <w:color w:val="A5D6FF"/>
          <w:sz w:val="18"/>
          <w:szCs w:val="18"/>
        </w:rPr>
        <w:t>'</w:t>
      </w:r>
      <w:proofErr w:type="spellStart"/>
      <w:proofErr w:type="gramStart"/>
      <w:r w:rsidRPr="00717E78">
        <w:rPr>
          <w:rFonts w:ascii="Menlo" w:eastAsia="Times New Roman" w:hAnsi="Menlo" w:cs="Menlo"/>
          <w:color w:val="A5D6FF"/>
          <w:sz w:val="18"/>
          <w:szCs w:val="18"/>
        </w:rPr>
        <w:t>InvalidInput</w:t>
      </w:r>
      <w:proofErr w:type="spellEnd"/>
      <w:r w:rsidRPr="00717E78">
        <w:rPr>
          <w:rFonts w:ascii="Menlo" w:eastAsia="Times New Roman" w:hAnsi="Menlo" w:cs="Menlo"/>
          <w:color w:val="A5D6FF"/>
          <w:sz w:val="18"/>
          <w:szCs w:val="18"/>
        </w:rPr>
        <w:t>'</w:t>
      </w:r>
      <w:proofErr w:type="gramEnd"/>
    </w:p>
    <w:p w14:paraId="7A1E4E73" w14:textId="288C540D" w:rsidR="00717E78" w:rsidRPr="00717E78" w:rsidRDefault="00717E78" w:rsidP="00717E78">
      <w:pPr>
        <w:shd w:val="clear" w:color="auto" w:fill="0D1117"/>
        <w:spacing w:line="270" w:lineRule="atLeast"/>
        <w:rPr>
          <w:rFonts w:ascii="Menlo" w:eastAsia="Times New Roman" w:hAnsi="Menlo" w:cs="Menlo"/>
          <w:color w:val="C9D1D9"/>
          <w:sz w:val="18"/>
          <w:szCs w:val="18"/>
        </w:rPr>
      </w:pPr>
      <w:r>
        <w:rPr>
          <w:rFonts w:ascii="Times New Roman" w:eastAsia="Times New Roman" w:hAnsi="Times New Roman" w:cs="Times New Roman"/>
        </w:rPr>
        <w:t xml:space="preserve">test case: </w:t>
      </w:r>
      <w:r w:rsidRPr="00717E78">
        <w:rPr>
          <w:rFonts w:ascii="Menlo" w:eastAsia="Times New Roman" w:hAnsi="Menlo" w:cs="Menlo"/>
          <w:color w:val="FF7B72"/>
          <w:sz w:val="18"/>
          <w:szCs w:val="18"/>
        </w:rPr>
        <w:t>def</w:t>
      </w:r>
      <w:r w:rsidRPr="00717E78">
        <w:rPr>
          <w:rFonts w:ascii="Menlo" w:eastAsia="Times New Roman" w:hAnsi="Menlo" w:cs="Menlo"/>
          <w:color w:val="C9D1D9"/>
          <w:sz w:val="18"/>
          <w:szCs w:val="18"/>
        </w:rPr>
        <w:t xml:space="preserve"> </w:t>
      </w:r>
      <w:proofErr w:type="spellStart"/>
      <w:r w:rsidRPr="00717E78">
        <w:rPr>
          <w:rFonts w:ascii="Menlo" w:eastAsia="Times New Roman" w:hAnsi="Menlo" w:cs="Menlo"/>
          <w:color w:val="D2A8FF"/>
          <w:sz w:val="18"/>
          <w:szCs w:val="18"/>
        </w:rPr>
        <w:t>test_Not_Int</w:t>
      </w:r>
      <w:proofErr w:type="spellEnd"/>
      <w:r w:rsidRPr="00717E78">
        <w:rPr>
          <w:rFonts w:ascii="Menlo" w:eastAsia="Times New Roman" w:hAnsi="Menlo" w:cs="Menlo"/>
          <w:color w:val="C9D1D9"/>
          <w:sz w:val="18"/>
          <w:szCs w:val="18"/>
        </w:rPr>
        <w:t>(self):</w:t>
      </w:r>
    </w:p>
    <w:p w14:paraId="77B48756" w14:textId="599AD9B6" w:rsidR="00717E78" w:rsidRPr="00717E78" w:rsidRDefault="00717E78" w:rsidP="00717E78">
      <w:pPr>
        <w:shd w:val="clear" w:color="auto" w:fill="0D1117"/>
        <w:spacing w:line="270" w:lineRule="atLeast"/>
        <w:rPr>
          <w:rFonts w:ascii="Menlo" w:eastAsia="Times New Roman" w:hAnsi="Menlo" w:cs="Menlo"/>
          <w:color w:val="C9D1D9"/>
          <w:sz w:val="18"/>
          <w:szCs w:val="18"/>
        </w:rPr>
      </w:pPr>
      <w:r w:rsidRPr="00717E78">
        <w:rPr>
          <w:rFonts w:ascii="Menlo" w:eastAsia="Times New Roman" w:hAnsi="Menlo" w:cs="Menlo"/>
          <w:color w:val="C9D1D9"/>
          <w:sz w:val="18"/>
          <w:szCs w:val="18"/>
        </w:rPr>
        <w:t xml:space="preserve">      self.</w:t>
      </w:r>
      <w:r w:rsidRPr="00717E78">
        <w:rPr>
          <w:rFonts w:ascii="Menlo" w:eastAsia="Times New Roman" w:hAnsi="Menlo" w:cs="Menlo"/>
          <w:color w:val="D2A8FF"/>
          <w:sz w:val="18"/>
          <w:szCs w:val="18"/>
        </w:rPr>
        <w:t>assertEqual</w:t>
      </w:r>
      <w:r w:rsidRPr="00717E78">
        <w:rPr>
          <w:rFonts w:ascii="Menlo" w:eastAsia="Times New Roman" w:hAnsi="Menlo" w:cs="Menlo"/>
          <w:color w:val="C9D1D9"/>
          <w:sz w:val="18"/>
          <w:szCs w:val="18"/>
        </w:rPr>
        <w:t>(</w:t>
      </w:r>
      <w:r w:rsidRPr="00717E78">
        <w:rPr>
          <w:rFonts w:ascii="Menlo" w:eastAsia="Times New Roman" w:hAnsi="Menlo" w:cs="Menlo"/>
          <w:color w:val="D2A8FF"/>
          <w:sz w:val="18"/>
          <w:szCs w:val="18"/>
        </w:rPr>
        <w:t>classifyTriangle</w:t>
      </w:r>
      <w:r w:rsidRPr="00717E78">
        <w:rPr>
          <w:rFonts w:ascii="Menlo" w:eastAsia="Times New Roman" w:hAnsi="Menlo" w:cs="Menlo"/>
          <w:color w:val="C9D1D9"/>
          <w:sz w:val="18"/>
          <w:szCs w:val="18"/>
        </w:rPr>
        <w:t>(</w:t>
      </w:r>
      <w:r w:rsidRPr="00717E78">
        <w:rPr>
          <w:rFonts w:ascii="Menlo" w:eastAsia="Times New Roman" w:hAnsi="Menlo" w:cs="Menlo"/>
          <w:color w:val="A5D6FF"/>
          <w:sz w:val="18"/>
          <w:szCs w:val="18"/>
        </w:rPr>
        <w:t>'a'</w:t>
      </w:r>
      <w:r w:rsidRPr="00717E78">
        <w:rPr>
          <w:rFonts w:ascii="Menlo" w:eastAsia="Times New Roman" w:hAnsi="Menlo" w:cs="Menlo"/>
          <w:color w:val="C9D1D9"/>
          <w:sz w:val="18"/>
          <w:szCs w:val="18"/>
        </w:rPr>
        <w:t>,</w:t>
      </w:r>
      <w:r w:rsidRPr="00717E78">
        <w:rPr>
          <w:rFonts w:ascii="Menlo" w:eastAsia="Times New Roman" w:hAnsi="Menlo" w:cs="Menlo"/>
          <w:color w:val="A5D6FF"/>
          <w:sz w:val="18"/>
          <w:szCs w:val="18"/>
        </w:rPr>
        <w:t>'b'</w:t>
      </w:r>
      <w:r w:rsidRPr="00717E78">
        <w:rPr>
          <w:rFonts w:ascii="Menlo" w:eastAsia="Times New Roman" w:hAnsi="Menlo" w:cs="Menlo"/>
          <w:color w:val="C9D1D9"/>
          <w:sz w:val="18"/>
          <w:szCs w:val="18"/>
        </w:rPr>
        <w:t>,</w:t>
      </w:r>
      <w:r w:rsidRPr="00717E78">
        <w:rPr>
          <w:rFonts w:ascii="Menlo" w:eastAsia="Times New Roman" w:hAnsi="Menlo" w:cs="Menlo"/>
          <w:color w:val="A5D6FF"/>
          <w:sz w:val="18"/>
          <w:szCs w:val="18"/>
        </w:rPr>
        <w:t>'c'</w:t>
      </w:r>
      <w:r w:rsidRPr="00717E78">
        <w:rPr>
          <w:rFonts w:ascii="Menlo" w:eastAsia="Times New Roman" w:hAnsi="Menlo" w:cs="Menlo"/>
          <w:color w:val="C9D1D9"/>
          <w:sz w:val="18"/>
          <w:szCs w:val="18"/>
        </w:rPr>
        <w:t>),</w:t>
      </w:r>
      <w:r w:rsidRPr="00717E78">
        <w:rPr>
          <w:rFonts w:ascii="Menlo" w:eastAsia="Times New Roman" w:hAnsi="Menlo" w:cs="Menlo"/>
          <w:color w:val="A5D6FF"/>
          <w:sz w:val="18"/>
          <w:szCs w:val="18"/>
        </w:rPr>
        <w:t>'InvalidInput'</w:t>
      </w:r>
      <w:r w:rsidRPr="00717E78">
        <w:rPr>
          <w:rFonts w:ascii="Menlo" w:eastAsia="Times New Roman" w:hAnsi="Menlo" w:cs="Menlo"/>
          <w:color w:val="C9D1D9"/>
          <w:sz w:val="18"/>
          <w:szCs w:val="18"/>
        </w:rPr>
        <w:t>,</w:t>
      </w:r>
      <w:r w:rsidRPr="00717E78">
        <w:rPr>
          <w:rFonts w:ascii="Menlo" w:eastAsia="Times New Roman" w:hAnsi="Menlo" w:cs="Menlo"/>
          <w:color w:val="A5D6FF"/>
          <w:sz w:val="18"/>
          <w:szCs w:val="18"/>
        </w:rPr>
        <w:t>'a,b,c is not legal triangle'</w:t>
      </w:r>
      <w:r w:rsidRPr="00717E78">
        <w:rPr>
          <w:rFonts w:ascii="Menlo" w:eastAsia="Times New Roman" w:hAnsi="Menlo" w:cs="Menlo"/>
          <w:color w:val="C9D1D9"/>
          <w:sz w:val="18"/>
          <w:szCs w:val="18"/>
        </w:rPr>
        <w:t>)</w:t>
      </w:r>
    </w:p>
    <w:p w14:paraId="3DDBD93A" w14:textId="77777777" w:rsidR="00F2492C" w:rsidRDefault="00F2492C">
      <w:pPr>
        <w:rPr>
          <w:rFonts w:ascii="Times New Roman" w:eastAsia="Times New Roman" w:hAnsi="Times New Roman" w:cs="Times New Roman"/>
        </w:rPr>
      </w:pPr>
    </w:p>
    <w:p w14:paraId="6B85287F" w14:textId="0A0E5E7B" w:rsidR="00F2492C" w:rsidRDefault="00F2492C">
      <w:pPr>
        <w:rPr>
          <w:rFonts w:ascii="Times New Roman" w:eastAsia="Times New Roman" w:hAnsi="Times New Roman" w:cs="Times New Roman"/>
        </w:rPr>
      </w:pPr>
    </w:p>
    <w:p w14:paraId="506E17DE" w14:textId="57B0D66C" w:rsidR="003D607C" w:rsidRDefault="00363927">
      <w:pPr>
        <w:rPr>
          <w:sz w:val="28"/>
          <w:szCs w:val="28"/>
        </w:rPr>
      </w:pPr>
      <w:r>
        <w:rPr>
          <w:sz w:val="28"/>
          <w:szCs w:val="28"/>
        </w:rPr>
        <w:t>I used Pylint to run a static code analyzer on my Triangle program.</w:t>
      </w:r>
    </w:p>
    <w:p w14:paraId="75E87DD2" w14:textId="7C5647AC" w:rsidR="00F2492C" w:rsidRDefault="00F2492C" w:rsidP="00F2492C">
      <w:pPr>
        <w:rPr>
          <w:sz w:val="28"/>
          <w:szCs w:val="28"/>
        </w:rPr>
      </w:pPr>
      <w:r>
        <w:rPr>
          <w:sz w:val="28"/>
          <w:szCs w:val="28"/>
        </w:rPr>
        <w:t>Output:</w:t>
      </w:r>
      <w:r>
        <w:rPr>
          <w:sz w:val="28"/>
          <w:szCs w:val="28"/>
        </w:rPr>
        <w:t xml:space="preserve"> </w:t>
      </w:r>
      <w:r>
        <w:rPr>
          <w:sz w:val="28"/>
          <w:szCs w:val="28"/>
        </w:rPr>
        <w:t>Before changes:</w:t>
      </w:r>
    </w:p>
    <w:p w14:paraId="33F66D7C" w14:textId="0900BCC3" w:rsidR="00F2492C" w:rsidRDefault="00F2492C">
      <w:pPr>
        <w:rPr>
          <w:sz w:val="28"/>
          <w:szCs w:val="28"/>
        </w:rPr>
      </w:pPr>
      <w:r>
        <w:rPr>
          <w:noProof/>
          <w:sz w:val="28"/>
          <w:szCs w:val="28"/>
        </w:rPr>
        <w:drawing>
          <wp:anchor distT="0" distB="0" distL="114300" distR="114300" simplePos="0" relativeHeight="251658240" behindDoc="1" locked="0" layoutInCell="1" allowOverlap="1" wp14:anchorId="0A3874DF" wp14:editId="67D366AD">
            <wp:simplePos x="0" y="0"/>
            <wp:positionH relativeFrom="column">
              <wp:posOffset>12065</wp:posOffset>
            </wp:positionH>
            <wp:positionV relativeFrom="paragraph">
              <wp:posOffset>191770</wp:posOffset>
            </wp:positionV>
            <wp:extent cx="4523105" cy="3359150"/>
            <wp:effectExtent l="0" t="0" r="0" b="6350"/>
            <wp:wrapTight wrapText="bothSides">
              <wp:wrapPolygon edited="0">
                <wp:start x="0" y="0"/>
                <wp:lineTo x="0" y="21559"/>
                <wp:lineTo x="21530" y="21559"/>
                <wp:lineTo x="21530"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23105" cy="3359150"/>
                    </a:xfrm>
                    <a:prstGeom prst="rect">
                      <a:avLst/>
                    </a:prstGeom>
                  </pic:spPr>
                </pic:pic>
              </a:graphicData>
            </a:graphic>
            <wp14:sizeRelH relativeFrom="page">
              <wp14:pctWidth>0</wp14:pctWidth>
            </wp14:sizeRelH>
            <wp14:sizeRelV relativeFrom="page">
              <wp14:pctHeight>0</wp14:pctHeight>
            </wp14:sizeRelV>
          </wp:anchor>
        </w:drawing>
      </w:r>
    </w:p>
    <w:p w14:paraId="185DDA1B" w14:textId="05779A2E" w:rsidR="00E9505E" w:rsidRDefault="00E9505E">
      <w:pPr>
        <w:rPr>
          <w:sz w:val="28"/>
          <w:szCs w:val="28"/>
        </w:rPr>
      </w:pPr>
    </w:p>
    <w:p w14:paraId="586288B0" w14:textId="6FA92A7B" w:rsidR="006E6549" w:rsidRDefault="006E6549">
      <w:pPr>
        <w:rPr>
          <w:sz w:val="28"/>
          <w:szCs w:val="28"/>
        </w:rPr>
      </w:pPr>
    </w:p>
    <w:p w14:paraId="47CF9C81" w14:textId="02B3E964" w:rsidR="006E6549" w:rsidRDefault="006E6549">
      <w:pPr>
        <w:rPr>
          <w:sz w:val="28"/>
          <w:szCs w:val="28"/>
        </w:rPr>
      </w:pPr>
    </w:p>
    <w:p w14:paraId="4B0D63B7" w14:textId="5BB73AC6" w:rsidR="006E6549" w:rsidRDefault="006E6549">
      <w:pPr>
        <w:rPr>
          <w:sz w:val="28"/>
          <w:szCs w:val="28"/>
        </w:rPr>
      </w:pPr>
    </w:p>
    <w:p w14:paraId="1F569FDD" w14:textId="593FA445" w:rsidR="006E6549" w:rsidRDefault="006E6549">
      <w:pPr>
        <w:rPr>
          <w:sz w:val="28"/>
          <w:szCs w:val="28"/>
        </w:rPr>
      </w:pPr>
    </w:p>
    <w:p w14:paraId="798DD3BD" w14:textId="5100F059" w:rsidR="006E6549" w:rsidRDefault="006E6549">
      <w:pPr>
        <w:rPr>
          <w:sz w:val="28"/>
          <w:szCs w:val="28"/>
        </w:rPr>
      </w:pPr>
    </w:p>
    <w:p w14:paraId="2C115562" w14:textId="30055C48" w:rsidR="006E6549" w:rsidRDefault="006E6549">
      <w:pPr>
        <w:rPr>
          <w:sz w:val="28"/>
          <w:szCs w:val="28"/>
        </w:rPr>
      </w:pPr>
    </w:p>
    <w:p w14:paraId="58B1FB2A" w14:textId="3EFD5F43" w:rsidR="006E6549" w:rsidRDefault="006E6549">
      <w:pPr>
        <w:rPr>
          <w:sz w:val="28"/>
          <w:szCs w:val="28"/>
        </w:rPr>
      </w:pPr>
    </w:p>
    <w:p w14:paraId="193C617D" w14:textId="3C74AB36" w:rsidR="006E6549" w:rsidRDefault="006E6549">
      <w:pPr>
        <w:rPr>
          <w:sz w:val="28"/>
          <w:szCs w:val="28"/>
        </w:rPr>
      </w:pPr>
    </w:p>
    <w:p w14:paraId="62D9164C" w14:textId="3D396017" w:rsidR="006E6549" w:rsidRDefault="006E6549">
      <w:pPr>
        <w:rPr>
          <w:sz w:val="28"/>
          <w:szCs w:val="28"/>
        </w:rPr>
      </w:pPr>
    </w:p>
    <w:p w14:paraId="5D281D35" w14:textId="66F565B3" w:rsidR="006E6549" w:rsidRDefault="006E6549">
      <w:pPr>
        <w:rPr>
          <w:sz w:val="28"/>
          <w:szCs w:val="28"/>
        </w:rPr>
      </w:pPr>
    </w:p>
    <w:p w14:paraId="6F4B6FFF" w14:textId="3C148006" w:rsidR="006E6549" w:rsidRDefault="006E6549">
      <w:pPr>
        <w:rPr>
          <w:sz w:val="28"/>
          <w:szCs w:val="28"/>
        </w:rPr>
      </w:pPr>
    </w:p>
    <w:p w14:paraId="79803FB7" w14:textId="48195201" w:rsidR="006E6549" w:rsidRDefault="006E6549">
      <w:pPr>
        <w:rPr>
          <w:sz w:val="28"/>
          <w:szCs w:val="28"/>
        </w:rPr>
      </w:pPr>
    </w:p>
    <w:p w14:paraId="0E6BDA64" w14:textId="5AA5E2A0" w:rsidR="006E6549" w:rsidRDefault="006E6549">
      <w:pPr>
        <w:rPr>
          <w:sz w:val="28"/>
          <w:szCs w:val="28"/>
        </w:rPr>
      </w:pPr>
    </w:p>
    <w:p w14:paraId="28F40C16" w14:textId="35807A6A" w:rsidR="006E6549" w:rsidRDefault="006E6549">
      <w:pPr>
        <w:rPr>
          <w:sz w:val="28"/>
          <w:szCs w:val="28"/>
        </w:rPr>
      </w:pPr>
    </w:p>
    <w:p w14:paraId="1CE506DB" w14:textId="3644E221" w:rsidR="006E6549" w:rsidRDefault="006E6549">
      <w:pPr>
        <w:rPr>
          <w:sz w:val="28"/>
          <w:szCs w:val="28"/>
        </w:rPr>
      </w:pPr>
      <w:r>
        <w:rPr>
          <w:sz w:val="28"/>
          <w:szCs w:val="28"/>
        </w:rPr>
        <w:lastRenderedPageBreak/>
        <w:t>After changes:</w:t>
      </w:r>
    </w:p>
    <w:p w14:paraId="7F2A28AF" w14:textId="77777777" w:rsidR="006E6549" w:rsidRDefault="006E6549">
      <w:pPr>
        <w:rPr>
          <w:sz w:val="28"/>
          <w:szCs w:val="28"/>
        </w:rPr>
      </w:pPr>
    </w:p>
    <w:p w14:paraId="790266D3" w14:textId="7072BEB6" w:rsidR="00E9505E" w:rsidRDefault="00E9505E">
      <w:pPr>
        <w:rPr>
          <w:sz w:val="28"/>
          <w:szCs w:val="28"/>
        </w:rPr>
      </w:pPr>
      <w:r>
        <w:rPr>
          <w:noProof/>
          <w:sz w:val="28"/>
          <w:szCs w:val="28"/>
        </w:rPr>
        <w:drawing>
          <wp:inline distT="0" distB="0" distL="0" distR="0" wp14:anchorId="4B0F83E0" wp14:editId="02A78A56">
            <wp:extent cx="5943600" cy="1731010"/>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731010"/>
                    </a:xfrm>
                    <a:prstGeom prst="rect">
                      <a:avLst/>
                    </a:prstGeom>
                  </pic:spPr>
                </pic:pic>
              </a:graphicData>
            </a:graphic>
          </wp:inline>
        </w:drawing>
      </w:r>
    </w:p>
    <w:p w14:paraId="7D0B322B" w14:textId="31909BAD" w:rsidR="00E9505E" w:rsidRDefault="00E9505E">
      <w:pPr>
        <w:rPr>
          <w:sz w:val="28"/>
          <w:szCs w:val="28"/>
        </w:rPr>
      </w:pPr>
    </w:p>
    <w:p w14:paraId="13B0FFA9" w14:textId="77777777" w:rsidR="00E9505E" w:rsidRDefault="00E9505E">
      <w:pPr>
        <w:rPr>
          <w:sz w:val="28"/>
          <w:szCs w:val="28"/>
        </w:rPr>
      </w:pPr>
    </w:p>
    <w:p w14:paraId="4FBB906C" w14:textId="2F482AF8" w:rsidR="00AF5416" w:rsidRDefault="00980EBF">
      <w:pPr>
        <w:rPr>
          <w:sz w:val="28"/>
          <w:szCs w:val="28"/>
        </w:rPr>
      </w:pPr>
      <w:r>
        <w:rPr>
          <w:sz w:val="28"/>
          <w:szCs w:val="28"/>
        </w:rPr>
        <w:t>I used Coverage to run a code coverage tool on my program:</w:t>
      </w:r>
    </w:p>
    <w:p w14:paraId="7EA52E54" w14:textId="21EF3C3C" w:rsidR="00980EBF" w:rsidRDefault="00980EBF">
      <w:pPr>
        <w:rPr>
          <w:sz w:val="28"/>
          <w:szCs w:val="28"/>
        </w:rPr>
      </w:pPr>
    </w:p>
    <w:p w14:paraId="6822F8A0" w14:textId="569BF7A7" w:rsidR="00980EBF" w:rsidRDefault="00980EBF">
      <w:pPr>
        <w:rPr>
          <w:sz w:val="28"/>
          <w:szCs w:val="28"/>
        </w:rPr>
      </w:pPr>
      <w:r>
        <w:rPr>
          <w:sz w:val="28"/>
          <w:szCs w:val="28"/>
        </w:rPr>
        <w:t>Output:</w:t>
      </w:r>
    </w:p>
    <w:p w14:paraId="3878949D" w14:textId="68891E9E" w:rsidR="00980EBF" w:rsidRDefault="002F41E9">
      <w:pPr>
        <w:rPr>
          <w:sz w:val="28"/>
          <w:szCs w:val="28"/>
        </w:rPr>
      </w:pPr>
      <w:r>
        <w:rPr>
          <w:sz w:val="28"/>
          <w:szCs w:val="28"/>
        </w:rPr>
        <w:t>Before changes:</w:t>
      </w:r>
    </w:p>
    <w:p w14:paraId="6F687B9F" w14:textId="4E3CC028" w:rsidR="002F41E9" w:rsidRDefault="002F41E9">
      <w:pPr>
        <w:rPr>
          <w:sz w:val="28"/>
          <w:szCs w:val="28"/>
        </w:rPr>
      </w:pPr>
      <w:r>
        <w:rPr>
          <w:noProof/>
          <w:sz w:val="28"/>
          <w:szCs w:val="28"/>
        </w:rPr>
        <w:drawing>
          <wp:inline distT="0" distB="0" distL="0" distR="0" wp14:anchorId="4102B0FF" wp14:editId="25808360">
            <wp:extent cx="5943600" cy="271018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10180"/>
                    </a:xfrm>
                    <a:prstGeom prst="rect">
                      <a:avLst/>
                    </a:prstGeom>
                  </pic:spPr>
                </pic:pic>
              </a:graphicData>
            </a:graphic>
          </wp:inline>
        </w:drawing>
      </w:r>
    </w:p>
    <w:p w14:paraId="0BA4A6E9" w14:textId="761969FD" w:rsidR="002F41E9" w:rsidRDefault="002F41E9">
      <w:pPr>
        <w:rPr>
          <w:sz w:val="28"/>
          <w:szCs w:val="28"/>
        </w:rPr>
      </w:pPr>
      <w:r>
        <w:rPr>
          <w:noProof/>
          <w:sz w:val="28"/>
          <w:szCs w:val="28"/>
        </w:rPr>
        <w:lastRenderedPageBreak/>
        <w:drawing>
          <wp:inline distT="0" distB="0" distL="0" distR="0" wp14:anchorId="11B37CCE" wp14:editId="3EDB174B">
            <wp:extent cx="5943600" cy="3148965"/>
            <wp:effectExtent l="0" t="0" r="0" b="63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48965"/>
                    </a:xfrm>
                    <a:prstGeom prst="rect">
                      <a:avLst/>
                    </a:prstGeom>
                  </pic:spPr>
                </pic:pic>
              </a:graphicData>
            </a:graphic>
          </wp:inline>
        </w:drawing>
      </w:r>
    </w:p>
    <w:p w14:paraId="480415A2" w14:textId="5FBEB21B" w:rsidR="002F41E9" w:rsidRDefault="002F41E9">
      <w:pPr>
        <w:rPr>
          <w:sz w:val="28"/>
          <w:szCs w:val="28"/>
        </w:rPr>
      </w:pPr>
    </w:p>
    <w:p w14:paraId="1AFE5630" w14:textId="77777777" w:rsidR="000A1278" w:rsidRDefault="000A1278">
      <w:pPr>
        <w:rPr>
          <w:sz w:val="28"/>
          <w:szCs w:val="28"/>
        </w:rPr>
      </w:pPr>
    </w:p>
    <w:p w14:paraId="064EBE3C" w14:textId="77777777" w:rsidR="000A1278" w:rsidRDefault="000A1278">
      <w:pPr>
        <w:rPr>
          <w:sz w:val="28"/>
          <w:szCs w:val="28"/>
        </w:rPr>
      </w:pPr>
    </w:p>
    <w:p w14:paraId="31C38FE0" w14:textId="2A3D2204" w:rsidR="002F41E9" w:rsidRDefault="002F41E9">
      <w:pPr>
        <w:rPr>
          <w:sz w:val="28"/>
          <w:szCs w:val="28"/>
        </w:rPr>
      </w:pPr>
      <w:r>
        <w:rPr>
          <w:sz w:val="28"/>
          <w:szCs w:val="28"/>
        </w:rPr>
        <w:t>After changes:</w:t>
      </w:r>
    </w:p>
    <w:p w14:paraId="028966DD" w14:textId="15E4C1EA" w:rsidR="002F41E9" w:rsidRDefault="000A1278">
      <w:pPr>
        <w:rPr>
          <w:sz w:val="28"/>
          <w:szCs w:val="28"/>
        </w:rPr>
      </w:pPr>
      <w:r>
        <w:rPr>
          <w:noProof/>
          <w:sz w:val="28"/>
          <w:szCs w:val="28"/>
        </w:rPr>
        <w:drawing>
          <wp:inline distT="0" distB="0" distL="0" distR="0" wp14:anchorId="361E2F0C" wp14:editId="30F6FF63">
            <wp:extent cx="5943600" cy="3148965"/>
            <wp:effectExtent l="0" t="0" r="0"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48965"/>
                    </a:xfrm>
                    <a:prstGeom prst="rect">
                      <a:avLst/>
                    </a:prstGeom>
                  </pic:spPr>
                </pic:pic>
              </a:graphicData>
            </a:graphic>
          </wp:inline>
        </w:drawing>
      </w:r>
    </w:p>
    <w:p w14:paraId="03EFF7BE" w14:textId="27FFDD50" w:rsidR="000A1278" w:rsidRDefault="000A1278">
      <w:pPr>
        <w:rPr>
          <w:sz w:val="28"/>
          <w:szCs w:val="28"/>
        </w:rPr>
      </w:pPr>
    </w:p>
    <w:p w14:paraId="1DD9FCC3" w14:textId="1EC9B483" w:rsidR="000A1278" w:rsidRPr="003D607C" w:rsidRDefault="001256BE">
      <w:pPr>
        <w:rPr>
          <w:sz w:val="28"/>
          <w:szCs w:val="28"/>
        </w:rPr>
      </w:pPr>
      <w:r>
        <w:rPr>
          <w:noProof/>
          <w:sz w:val="28"/>
          <w:szCs w:val="28"/>
        </w:rPr>
        <w:lastRenderedPageBreak/>
        <w:drawing>
          <wp:inline distT="0" distB="0" distL="0" distR="0" wp14:anchorId="3B1ED6BD" wp14:editId="444C62B3">
            <wp:extent cx="5943600" cy="3096260"/>
            <wp:effectExtent l="0" t="0" r="0" b="254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96260"/>
                    </a:xfrm>
                    <a:prstGeom prst="rect">
                      <a:avLst/>
                    </a:prstGeom>
                  </pic:spPr>
                </pic:pic>
              </a:graphicData>
            </a:graphic>
          </wp:inline>
        </w:drawing>
      </w:r>
    </w:p>
    <w:sectPr w:rsidR="000A1278" w:rsidRPr="003D60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ato">
    <w:panose1 w:val="020F0502020204030203"/>
    <w:charset w:val="00"/>
    <w:family w:val="swiss"/>
    <w:pitch w:val="variable"/>
    <w:sig w:usb0="E10002FF" w:usb1="5000ECFF" w:usb2="00000021" w:usb3="00000000" w:csb0="0000019F" w:csb1="00000000"/>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A01B9"/>
    <w:multiLevelType w:val="multilevel"/>
    <w:tmpl w:val="AE3242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BF730F"/>
    <w:multiLevelType w:val="hybridMultilevel"/>
    <w:tmpl w:val="C35C3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664F70"/>
    <w:multiLevelType w:val="multilevel"/>
    <w:tmpl w:val="61961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0510547">
    <w:abstractNumId w:val="2"/>
  </w:num>
  <w:num w:numId="2" w16cid:durableId="2033072150">
    <w:abstractNumId w:val="0"/>
  </w:num>
  <w:num w:numId="3" w16cid:durableId="1554180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174"/>
    <w:rsid w:val="00021CBD"/>
    <w:rsid w:val="000A1278"/>
    <w:rsid w:val="001256BE"/>
    <w:rsid w:val="00246034"/>
    <w:rsid w:val="002F41E9"/>
    <w:rsid w:val="00363927"/>
    <w:rsid w:val="003D607C"/>
    <w:rsid w:val="004C1C79"/>
    <w:rsid w:val="005A24C9"/>
    <w:rsid w:val="006D1988"/>
    <w:rsid w:val="006E6549"/>
    <w:rsid w:val="00717E78"/>
    <w:rsid w:val="00841055"/>
    <w:rsid w:val="00980EBF"/>
    <w:rsid w:val="00AF5416"/>
    <w:rsid w:val="00D87710"/>
    <w:rsid w:val="00E9505E"/>
    <w:rsid w:val="00F2492C"/>
    <w:rsid w:val="00F471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DFC34"/>
  <w15:chartTrackingRefBased/>
  <w15:docId w15:val="{DE3D7418-BA95-AE46-AD39-0C401E628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21CBD"/>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21CBD"/>
    <w:rPr>
      <w:rFonts w:ascii="Times New Roman" w:eastAsia="Times New Roman" w:hAnsi="Times New Roman" w:cs="Times New Roman"/>
      <w:b/>
      <w:bCs/>
      <w:sz w:val="36"/>
      <w:szCs w:val="36"/>
    </w:rPr>
  </w:style>
  <w:style w:type="paragraph" w:customStyle="1" w:styleId="body">
    <w:name w:val="body"/>
    <w:basedOn w:val="Normal"/>
    <w:rsid w:val="00021CBD"/>
    <w:pPr>
      <w:spacing w:before="100" w:beforeAutospacing="1" w:after="100" w:afterAutospacing="1"/>
    </w:pPr>
    <w:rPr>
      <w:rFonts w:ascii="Times New Roman" w:eastAsia="Times New Roman" w:hAnsi="Times New Roman" w:cs="Times New Roman"/>
    </w:rPr>
  </w:style>
  <w:style w:type="paragraph" w:styleId="NormalWeb">
    <w:name w:val="Normal (Web)"/>
    <w:basedOn w:val="Normal"/>
    <w:uiPriority w:val="99"/>
    <w:semiHidden/>
    <w:unhideWhenUsed/>
    <w:rsid w:val="00021CBD"/>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021CBD"/>
    <w:rPr>
      <w:color w:val="0000FF"/>
      <w:u w:val="single"/>
    </w:rPr>
  </w:style>
  <w:style w:type="character" w:customStyle="1" w:styleId="screenreader-only">
    <w:name w:val="screenreader-only"/>
    <w:basedOn w:val="DefaultParagraphFont"/>
    <w:rsid w:val="00021CBD"/>
  </w:style>
  <w:style w:type="paragraph" w:styleId="ListParagraph">
    <w:name w:val="List Paragraph"/>
    <w:basedOn w:val="Normal"/>
    <w:uiPriority w:val="34"/>
    <w:qFormat/>
    <w:rsid w:val="005A24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011564">
      <w:bodyDiv w:val="1"/>
      <w:marLeft w:val="0"/>
      <w:marRight w:val="0"/>
      <w:marTop w:val="0"/>
      <w:marBottom w:val="0"/>
      <w:divBdr>
        <w:top w:val="none" w:sz="0" w:space="0" w:color="auto"/>
        <w:left w:val="none" w:sz="0" w:space="0" w:color="auto"/>
        <w:bottom w:val="none" w:sz="0" w:space="0" w:color="auto"/>
        <w:right w:val="none" w:sz="0" w:space="0" w:color="auto"/>
      </w:divBdr>
      <w:divsChild>
        <w:div w:id="992948708">
          <w:marLeft w:val="0"/>
          <w:marRight w:val="0"/>
          <w:marTop w:val="0"/>
          <w:marBottom w:val="0"/>
          <w:divBdr>
            <w:top w:val="none" w:sz="0" w:space="0" w:color="auto"/>
            <w:left w:val="none" w:sz="0" w:space="0" w:color="auto"/>
            <w:bottom w:val="none" w:sz="0" w:space="0" w:color="auto"/>
            <w:right w:val="none" w:sz="0" w:space="0" w:color="auto"/>
          </w:divBdr>
          <w:divsChild>
            <w:div w:id="128433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83391">
      <w:bodyDiv w:val="1"/>
      <w:marLeft w:val="0"/>
      <w:marRight w:val="0"/>
      <w:marTop w:val="0"/>
      <w:marBottom w:val="0"/>
      <w:divBdr>
        <w:top w:val="none" w:sz="0" w:space="0" w:color="auto"/>
        <w:left w:val="none" w:sz="0" w:space="0" w:color="auto"/>
        <w:bottom w:val="none" w:sz="0" w:space="0" w:color="auto"/>
        <w:right w:val="none" w:sz="0" w:space="0" w:color="auto"/>
      </w:divBdr>
      <w:divsChild>
        <w:div w:id="1387022762">
          <w:marLeft w:val="0"/>
          <w:marRight w:val="0"/>
          <w:marTop w:val="0"/>
          <w:marBottom w:val="0"/>
          <w:divBdr>
            <w:top w:val="none" w:sz="0" w:space="0" w:color="auto"/>
            <w:left w:val="none" w:sz="0" w:space="0" w:color="auto"/>
            <w:bottom w:val="none" w:sz="0" w:space="0" w:color="auto"/>
            <w:right w:val="none" w:sz="0" w:space="0" w:color="auto"/>
          </w:divBdr>
          <w:divsChild>
            <w:div w:id="1571497954">
              <w:marLeft w:val="0"/>
              <w:marRight w:val="0"/>
              <w:marTop w:val="0"/>
              <w:marBottom w:val="0"/>
              <w:divBdr>
                <w:top w:val="none" w:sz="0" w:space="0" w:color="auto"/>
                <w:left w:val="none" w:sz="0" w:space="0" w:color="auto"/>
                <w:bottom w:val="none" w:sz="0" w:space="0" w:color="auto"/>
                <w:right w:val="none" w:sz="0" w:space="0" w:color="auto"/>
              </w:divBdr>
            </w:div>
            <w:div w:id="70032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58543">
      <w:bodyDiv w:val="1"/>
      <w:marLeft w:val="0"/>
      <w:marRight w:val="0"/>
      <w:marTop w:val="0"/>
      <w:marBottom w:val="0"/>
      <w:divBdr>
        <w:top w:val="none" w:sz="0" w:space="0" w:color="auto"/>
        <w:left w:val="none" w:sz="0" w:space="0" w:color="auto"/>
        <w:bottom w:val="none" w:sz="0" w:space="0" w:color="auto"/>
        <w:right w:val="none" w:sz="0" w:space="0" w:color="auto"/>
      </w:divBdr>
    </w:div>
    <w:div w:id="1170873294">
      <w:bodyDiv w:val="1"/>
      <w:marLeft w:val="0"/>
      <w:marRight w:val="0"/>
      <w:marTop w:val="0"/>
      <w:marBottom w:val="0"/>
      <w:divBdr>
        <w:top w:val="none" w:sz="0" w:space="0" w:color="auto"/>
        <w:left w:val="none" w:sz="0" w:space="0" w:color="auto"/>
        <w:bottom w:val="none" w:sz="0" w:space="0" w:color="auto"/>
        <w:right w:val="none" w:sz="0" w:space="0" w:color="auto"/>
      </w:divBdr>
    </w:div>
    <w:div w:id="1439982055">
      <w:bodyDiv w:val="1"/>
      <w:marLeft w:val="0"/>
      <w:marRight w:val="0"/>
      <w:marTop w:val="0"/>
      <w:marBottom w:val="0"/>
      <w:divBdr>
        <w:top w:val="none" w:sz="0" w:space="0" w:color="auto"/>
        <w:left w:val="none" w:sz="0" w:space="0" w:color="auto"/>
        <w:bottom w:val="none" w:sz="0" w:space="0" w:color="auto"/>
        <w:right w:val="none" w:sz="0" w:space="0" w:color="auto"/>
      </w:divBdr>
      <w:divsChild>
        <w:div w:id="1121457633">
          <w:marLeft w:val="0"/>
          <w:marRight w:val="0"/>
          <w:marTop w:val="0"/>
          <w:marBottom w:val="0"/>
          <w:divBdr>
            <w:top w:val="none" w:sz="0" w:space="0" w:color="auto"/>
            <w:left w:val="none" w:sz="0" w:space="0" w:color="auto"/>
            <w:bottom w:val="none" w:sz="0" w:space="0" w:color="auto"/>
            <w:right w:val="none" w:sz="0" w:space="0" w:color="auto"/>
          </w:divBdr>
          <w:divsChild>
            <w:div w:id="1300068765">
              <w:marLeft w:val="0"/>
              <w:marRight w:val="0"/>
              <w:marTop w:val="0"/>
              <w:marBottom w:val="0"/>
              <w:divBdr>
                <w:top w:val="none" w:sz="0" w:space="0" w:color="auto"/>
                <w:left w:val="none" w:sz="0" w:space="0" w:color="auto"/>
                <w:bottom w:val="none" w:sz="0" w:space="0" w:color="auto"/>
                <w:right w:val="none" w:sz="0" w:space="0" w:color="auto"/>
              </w:divBdr>
            </w:div>
            <w:div w:id="55497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28570">
      <w:bodyDiv w:val="1"/>
      <w:marLeft w:val="0"/>
      <w:marRight w:val="0"/>
      <w:marTop w:val="0"/>
      <w:marBottom w:val="0"/>
      <w:divBdr>
        <w:top w:val="none" w:sz="0" w:space="0" w:color="auto"/>
        <w:left w:val="none" w:sz="0" w:space="0" w:color="auto"/>
        <w:bottom w:val="none" w:sz="0" w:space="0" w:color="auto"/>
        <w:right w:val="none" w:sz="0" w:space="0" w:color="auto"/>
      </w:divBdr>
      <w:divsChild>
        <w:div w:id="2016027906">
          <w:marLeft w:val="0"/>
          <w:marRight w:val="0"/>
          <w:marTop w:val="0"/>
          <w:marBottom w:val="0"/>
          <w:divBdr>
            <w:top w:val="none" w:sz="0" w:space="0" w:color="auto"/>
            <w:left w:val="none" w:sz="0" w:space="0" w:color="auto"/>
            <w:bottom w:val="none" w:sz="0" w:space="0" w:color="auto"/>
            <w:right w:val="none" w:sz="0" w:space="0" w:color="auto"/>
          </w:divBdr>
          <w:divsChild>
            <w:div w:id="328363988">
              <w:marLeft w:val="0"/>
              <w:marRight w:val="0"/>
              <w:marTop w:val="0"/>
              <w:marBottom w:val="0"/>
              <w:divBdr>
                <w:top w:val="none" w:sz="0" w:space="0" w:color="auto"/>
                <w:left w:val="none" w:sz="0" w:space="0" w:color="auto"/>
                <w:bottom w:val="none" w:sz="0" w:space="0" w:color="auto"/>
                <w:right w:val="none" w:sz="0" w:space="0" w:color="auto"/>
              </w:divBdr>
            </w:div>
            <w:div w:id="106240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15780">
      <w:bodyDiv w:val="1"/>
      <w:marLeft w:val="0"/>
      <w:marRight w:val="0"/>
      <w:marTop w:val="0"/>
      <w:marBottom w:val="0"/>
      <w:divBdr>
        <w:top w:val="none" w:sz="0" w:space="0" w:color="auto"/>
        <w:left w:val="none" w:sz="0" w:space="0" w:color="auto"/>
        <w:bottom w:val="none" w:sz="0" w:space="0" w:color="auto"/>
        <w:right w:val="none" w:sz="0" w:space="0" w:color="auto"/>
      </w:divBdr>
      <w:divsChild>
        <w:div w:id="1131442524">
          <w:marLeft w:val="0"/>
          <w:marRight w:val="0"/>
          <w:marTop w:val="0"/>
          <w:marBottom w:val="0"/>
          <w:divBdr>
            <w:top w:val="none" w:sz="0" w:space="0" w:color="auto"/>
            <w:left w:val="none" w:sz="0" w:space="0" w:color="auto"/>
            <w:bottom w:val="none" w:sz="0" w:space="0" w:color="auto"/>
            <w:right w:val="none" w:sz="0" w:space="0" w:color="auto"/>
          </w:divBdr>
          <w:divsChild>
            <w:div w:id="317541578">
              <w:marLeft w:val="0"/>
              <w:marRight w:val="0"/>
              <w:marTop w:val="0"/>
              <w:marBottom w:val="0"/>
              <w:divBdr>
                <w:top w:val="none" w:sz="0" w:space="0" w:color="auto"/>
                <w:left w:val="none" w:sz="0" w:space="0" w:color="auto"/>
                <w:bottom w:val="none" w:sz="0" w:space="0" w:color="auto"/>
                <w:right w:val="none" w:sz="0" w:space="0" w:color="auto"/>
              </w:divBdr>
            </w:div>
            <w:div w:id="184813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blog.pythonlibrary.org/2016/07/20/an-intro-to-coverage-py/" TargetMode="External"/><Relationship Id="rId11" Type="http://schemas.openxmlformats.org/officeDocument/2006/relationships/image" Target="media/image5.png"/><Relationship Id="rId5" Type="http://schemas.openxmlformats.org/officeDocument/2006/relationships/hyperlink" Target="https://www.blog.pythonlibrary.org/2012/06/12/pylint-analyzing-python-code/"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5</Pages>
  <Words>535</Words>
  <Characters>3055</Characters>
  <Application>Microsoft Office Word</Application>
  <DocSecurity>0</DocSecurity>
  <Lines>25</Lines>
  <Paragraphs>7</Paragraphs>
  <ScaleCrop>false</ScaleCrop>
  <Company/>
  <LinksUpToDate>false</LinksUpToDate>
  <CharactersWithSpaces>3583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Jiayin Huang</dc:creator>
  <cp:keywords/>
  <dc:description/>
  <cp:lastModifiedBy>Jiayin Huang</cp:lastModifiedBy>
  <cp:revision>20</cp:revision>
  <dcterms:created xsi:type="dcterms:W3CDTF">2023-03-11T03:19:00Z</dcterms:created>
  <dcterms:modified xsi:type="dcterms:W3CDTF">2023-03-11T03:44:00Z</dcterms:modified>
</cp:coreProperties>
</file>