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C9B4D" w14:textId="560CD6D0" w:rsidR="02AAFB79" w:rsidRDefault="00BD7A65" w:rsidP="00F91947">
      <w:pPr>
        <w:pStyle w:val="Title"/>
        <w:rPr>
          <w:rFonts w:eastAsia="Calibri"/>
        </w:rPr>
      </w:pPr>
      <w:r>
        <w:rPr>
          <w:rFonts w:eastAsia="Calibri"/>
        </w:rPr>
        <w:t>XYZ Company</w:t>
      </w:r>
      <w:r w:rsidR="5C500899" w:rsidRPr="50E18760">
        <w:rPr>
          <w:rFonts w:eastAsia="Calibri"/>
        </w:rPr>
        <w:t xml:space="preserve"> Consulting </w:t>
      </w:r>
      <w:r w:rsidR="5C500899" w:rsidRPr="70975194">
        <w:rPr>
          <w:rFonts w:eastAsia="Calibri"/>
        </w:rPr>
        <w:t>Project</w:t>
      </w:r>
    </w:p>
    <w:p w14:paraId="7C528589" w14:textId="03296846" w:rsidR="5C500899" w:rsidRDefault="20E5D85E" w:rsidP="70975194">
      <w:pPr>
        <w:spacing w:line="360" w:lineRule="auto"/>
        <w:jc w:val="center"/>
        <w:rPr>
          <w:rFonts w:ascii="Calibri" w:eastAsia="Calibri" w:hAnsi="Calibri" w:cs="Calibri"/>
          <w:b/>
          <w:bCs/>
          <w:color w:val="000000" w:themeColor="text1"/>
          <w:sz w:val="24"/>
          <w:szCs w:val="24"/>
          <w:u w:val="single"/>
        </w:rPr>
      </w:pPr>
      <w:r w:rsidRPr="15501B1F">
        <w:rPr>
          <w:rFonts w:ascii="Calibri" w:eastAsia="Calibri" w:hAnsi="Calibri" w:cs="Calibri"/>
          <w:color w:val="000000" w:themeColor="text1"/>
          <w:sz w:val="24"/>
          <w:szCs w:val="24"/>
        </w:rPr>
        <w:t>Levi Watson and Troy</w:t>
      </w:r>
      <w:r w:rsidR="5C500899" w:rsidRPr="15501B1F">
        <w:rPr>
          <w:rFonts w:ascii="Calibri" w:eastAsia="Calibri" w:hAnsi="Calibri" w:cs="Calibri"/>
          <w:color w:val="000000" w:themeColor="text1"/>
          <w:sz w:val="24"/>
          <w:szCs w:val="24"/>
        </w:rPr>
        <w:t xml:space="preserve"> </w:t>
      </w:r>
      <w:r w:rsidR="5C500899" w:rsidRPr="58E479E9">
        <w:rPr>
          <w:rFonts w:ascii="Calibri" w:eastAsia="Calibri" w:hAnsi="Calibri" w:cs="Calibri"/>
          <w:color w:val="000000" w:themeColor="text1"/>
          <w:sz w:val="24"/>
          <w:szCs w:val="24"/>
        </w:rPr>
        <w:t>Rodriguez</w:t>
      </w:r>
    </w:p>
    <w:p w14:paraId="19DAF18C" w14:textId="22B87DDD" w:rsidR="5C500899" w:rsidRDefault="5C500899" w:rsidP="24DBEC64">
      <w:pPr>
        <w:spacing w:line="360" w:lineRule="auto"/>
        <w:jc w:val="center"/>
        <w:rPr>
          <w:rFonts w:ascii="Calibri" w:eastAsia="Calibri" w:hAnsi="Calibri" w:cs="Calibri"/>
          <w:color w:val="000000" w:themeColor="text1"/>
          <w:sz w:val="24"/>
          <w:szCs w:val="24"/>
        </w:rPr>
      </w:pPr>
      <w:r w:rsidRPr="2AFE179D">
        <w:rPr>
          <w:rFonts w:ascii="Calibri" w:eastAsia="Calibri" w:hAnsi="Calibri" w:cs="Calibri"/>
          <w:color w:val="000000" w:themeColor="text1"/>
          <w:sz w:val="24"/>
          <w:szCs w:val="24"/>
        </w:rPr>
        <w:t xml:space="preserve">STAT </w:t>
      </w:r>
      <w:r w:rsidRPr="24DBEC64">
        <w:rPr>
          <w:rFonts w:ascii="Calibri" w:eastAsia="Calibri" w:hAnsi="Calibri" w:cs="Calibri"/>
          <w:color w:val="000000" w:themeColor="text1"/>
          <w:sz w:val="24"/>
          <w:szCs w:val="24"/>
        </w:rPr>
        <w:t>480</w:t>
      </w:r>
      <w:r w:rsidRPr="208CA7A3">
        <w:rPr>
          <w:rFonts w:ascii="Calibri" w:eastAsia="Calibri" w:hAnsi="Calibri" w:cs="Calibri"/>
          <w:color w:val="000000" w:themeColor="text1"/>
          <w:sz w:val="24"/>
          <w:szCs w:val="24"/>
        </w:rPr>
        <w:t xml:space="preserve"> </w:t>
      </w:r>
      <w:r w:rsidRPr="463FF1BB">
        <w:rPr>
          <w:rFonts w:ascii="Calibri" w:eastAsia="Calibri" w:hAnsi="Calibri" w:cs="Calibri"/>
          <w:color w:val="000000" w:themeColor="text1"/>
          <w:sz w:val="24"/>
          <w:szCs w:val="24"/>
        </w:rPr>
        <w:t>– Spring 2023</w:t>
      </w:r>
    </w:p>
    <w:p w14:paraId="4B138348" w14:textId="7AD8109F" w:rsidR="104C1B7C" w:rsidRDefault="104C1B7C" w:rsidP="00F91947">
      <w:pPr>
        <w:pStyle w:val="Heading1"/>
        <w:rPr>
          <w:rFonts w:ascii="Calibri" w:eastAsia="Calibri" w:hAnsi="Calibri" w:cs="Calibri"/>
          <w:b/>
          <w:color w:val="000000" w:themeColor="text1"/>
          <w:sz w:val="24"/>
          <w:szCs w:val="24"/>
        </w:rPr>
      </w:pPr>
      <w:r w:rsidRPr="2DF3A64F">
        <w:rPr>
          <w:rFonts w:eastAsia="Calibri"/>
        </w:rPr>
        <w:t>Introduction</w:t>
      </w:r>
    </w:p>
    <w:p w14:paraId="771E8A49" w14:textId="47B9F542" w:rsidR="104C1B7C" w:rsidRDefault="104C1B7C" w:rsidP="2DF3A64F">
      <w:pPr>
        <w:spacing w:line="360" w:lineRule="auto"/>
        <w:ind w:firstLine="720"/>
        <w:rPr>
          <w:rFonts w:ascii="Calibri" w:eastAsia="Calibri" w:hAnsi="Calibri" w:cs="Calibri"/>
          <w:color w:val="000000" w:themeColor="text1"/>
          <w:sz w:val="24"/>
          <w:szCs w:val="24"/>
        </w:rPr>
      </w:pPr>
      <w:r w:rsidRPr="2DF3A64F">
        <w:rPr>
          <w:rFonts w:ascii="Calibri" w:eastAsia="Calibri" w:hAnsi="Calibri" w:cs="Calibri"/>
          <w:color w:val="000000" w:themeColor="text1"/>
          <w:sz w:val="24"/>
          <w:szCs w:val="24"/>
        </w:rPr>
        <w:t>The goal of this study is</w:t>
      </w:r>
      <w:r w:rsidR="6323F1E5" w:rsidRPr="2DF3A64F">
        <w:rPr>
          <w:rFonts w:ascii="Calibri" w:eastAsia="Calibri" w:hAnsi="Calibri" w:cs="Calibri"/>
          <w:color w:val="000000" w:themeColor="text1"/>
          <w:sz w:val="24"/>
          <w:szCs w:val="24"/>
        </w:rPr>
        <w:t xml:space="preserve"> to explore</w:t>
      </w:r>
      <w:r w:rsidR="6CCF6927" w:rsidRPr="2DF3A64F">
        <w:rPr>
          <w:rFonts w:ascii="Calibri" w:eastAsia="Calibri" w:hAnsi="Calibri" w:cs="Calibri"/>
          <w:color w:val="000000" w:themeColor="text1"/>
          <w:sz w:val="24"/>
          <w:szCs w:val="24"/>
        </w:rPr>
        <w:t xml:space="preserve"> the relationship between main economic factors </w:t>
      </w:r>
      <w:r w:rsidR="1721F485" w:rsidRPr="2DF3A64F">
        <w:rPr>
          <w:rFonts w:ascii="Calibri" w:eastAsia="Calibri" w:hAnsi="Calibri" w:cs="Calibri"/>
          <w:color w:val="000000" w:themeColor="text1"/>
          <w:sz w:val="24"/>
          <w:szCs w:val="24"/>
        </w:rPr>
        <w:t xml:space="preserve">and </w:t>
      </w:r>
      <w:r w:rsidR="00BD7A65">
        <w:rPr>
          <w:rFonts w:ascii="Calibri" w:eastAsia="Calibri" w:hAnsi="Calibri" w:cs="Calibri"/>
          <w:color w:val="000000" w:themeColor="text1"/>
          <w:sz w:val="24"/>
          <w:szCs w:val="24"/>
        </w:rPr>
        <w:t>XYZ Company</w:t>
      </w:r>
      <w:r w:rsidR="17A626A7" w:rsidRPr="2DF3A64F">
        <w:rPr>
          <w:rFonts w:ascii="Calibri" w:eastAsia="Calibri" w:hAnsi="Calibri" w:cs="Calibri"/>
          <w:color w:val="000000" w:themeColor="text1"/>
          <w:sz w:val="24"/>
          <w:szCs w:val="24"/>
        </w:rPr>
        <w:t xml:space="preserve">'s </w:t>
      </w:r>
      <w:r w:rsidR="1721F485" w:rsidRPr="2DF3A64F">
        <w:rPr>
          <w:rFonts w:ascii="Calibri" w:eastAsia="Calibri" w:hAnsi="Calibri" w:cs="Calibri"/>
          <w:color w:val="000000" w:themeColor="text1"/>
          <w:sz w:val="24"/>
          <w:szCs w:val="24"/>
        </w:rPr>
        <w:t>revenue</w:t>
      </w:r>
      <w:r w:rsidR="4C21DBC0" w:rsidRPr="2DF3A64F">
        <w:rPr>
          <w:rFonts w:ascii="Calibri" w:eastAsia="Calibri" w:hAnsi="Calibri" w:cs="Calibri"/>
          <w:color w:val="000000" w:themeColor="text1"/>
          <w:sz w:val="24"/>
          <w:szCs w:val="24"/>
        </w:rPr>
        <w:t xml:space="preserve">. </w:t>
      </w:r>
      <w:r w:rsidR="5C2D701A" w:rsidRPr="2DF3A64F">
        <w:rPr>
          <w:rFonts w:ascii="Calibri" w:eastAsia="Calibri" w:hAnsi="Calibri" w:cs="Calibri"/>
          <w:color w:val="000000" w:themeColor="text1"/>
          <w:sz w:val="24"/>
          <w:szCs w:val="24"/>
        </w:rPr>
        <w:t xml:space="preserve">To help make sense of the recent economic uncertainty as well as </w:t>
      </w:r>
      <w:r w:rsidR="2138EBB0" w:rsidRPr="2DF3A64F">
        <w:rPr>
          <w:rFonts w:ascii="Calibri" w:eastAsia="Calibri" w:hAnsi="Calibri" w:cs="Calibri"/>
          <w:color w:val="000000" w:themeColor="text1"/>
          <w:sz w:val="24"/>
          <w:szCs w:val="24"/>
        </w:rPr>
        <w:t xml:space="preserve">to </w:t>
      </w:r>
      <w:proofErr w:type="gramStart"/>
      <w:r w:rsidR="5C2D701A" w:rsidRPr="2DF3A64F">
        <w:rPr>
          <w:rFonts w:ascii="Calibri" w:eastAsia="Calibri" w:hAnsi="Calibri" w:cs="Calibri"/>
          <w:color w:val="000000" w:themeColor="text1"/>
          <w:sz w:val="24"/>
          <w:szCs w:val="24"/>
        </w:rPr>
        <w:t>plan for the future</w:t>
      </w:r>
      <w:proofErr w:type="gramEnd"/>
      <w:r w:rsidR="5C2D701A" w:rsidRPr="2DF3A64F">
        <w:rPr>
          <w:rFonts w:ascii="Calibri" w:eastAsia="Calibri" w:hAnsi="Calibri" w:cs="Calibri"/>
          <w:color w:val="000000" w:themeColor="text1"/>
          <w:sz w:val="24"/>
          <w:szCs w:val="24"/>
        </w:rPr>
        <w:t xml:space="preserve">, knowing what economic factors will </w:t>
      </w:r>
      <w:r w:rsidR="5415D2EA" w:rsidRPr="2DF3A64F">
        <w:rPr>
          <w:rFonts w:ascii="Calibri" w:eastAsia="Calibri" w:hAnsi="Calibri" w:cs="Calibri"/>
          <w:color w:val="000000" w:themeColor="text1"/>
          <w:sz w:val="24"/>
          <w:szCs w:val="24"/>
        </w:rPr>
        <w:t>a</w:t>
      </w:r>
      <w:r w:rsidR="5C2D701A" w:rsidRPr="2DF3A64F">
        <w:rPr>
          <w:rFonts w:ascii="Calibri" w:eastAsia="Calibri" w:hAnsi="Calibri" w:cs="Calibri"/>
          <w:color w:val="000000" w:themeColor="text1"/>
          <w:sz w:val="24"/>
          <w:szCs w:val="24"/>
        </w:rPr>
        <w:t xml:space="preserve">ffect </w:t>
      </w:r>
      <w:r w:rsidR="00BD7A65">
        <w:rPr>
          <w:rFonts w:ascii="Calibri" w:eastAsia="Calibri" w:hAnsi="Calibri" w:cs="Calibri"/>
          <w:color w:val="000000" w:themeColor="text1"/>
          <w:sz w:val="24"/>
          <w:szCs w:val="24"/>
        </w:rPr>
        <w:t>XYZ Company</w:t>
      </w:r>
      <w:r w:rsidR="41E67917" w:rsidRPr="2DF3A64F">
        <w:rPr>
          <w:rFonts w:ascii="Calibri" w:eastAsia="Calibri" w:hAnsi="Calibri" w:cs="Calibri"/>
          <w:color w:val="000000" w:themeColor="text1"/>
          <w:sz w:val="24"/>
          <w:szCs w:val="24"/>
        </w:rPr>
        <w:t xml:space="preserve"> as well as the industry as a whole is a valuable asset.</w:t>
      </w:r>
      <w:r w:rsidR="6B2AD71C" w:rsidRPr="2DF3A64F">
        <w:rPr>
          <w:rFonts w:ascii="Calibri" w:eastAsia="Calibri" w:hAnsi="Calibri" w:cs="Calibri"/>
          <w:color w:val="000000" w:themeColor="text1"/>
          <w:sz w:val="24"/>
          <w:szCs w:val="24"/>
        </w:rPr>
        <w:t xml:space="preserve"> The following questions are the ones addressed by this study:</w:t>
      </w:r>
    </w:p>
    <w:p w14:paraId="0FA1F14F" w14:textId="3787934C" w:rsidR="6B2AD71C" w:rsidRDefault="6B2AD71C" w:rsidP="2DF3A64F">
      <w:pPr>
        <w:pStyle w:val="ListParagraph"/>
        <w:numPr>
          <w:ilvl w:val="0"/>
          <w:numId w:val="1"/>
        </w:numPr>
        <w:spacing w:line="360" w:lineRule="auto"/>
        <w:rPr>
          <w:rFonts w:ascii="Calibri" w:eastAsia="Calibri" w:hAnsi="Calibri" w:cs="Calibri"/>
          <w:color w:val="000000" w:themeColor="text1"/>
          <w:sz w:val="24"/>
          <w:szCs w:val="24"/>
        </w:rPr>
      </w:pPr>
      <w:r w:rsidRPr="2DF3A64F">
        <w:rPr>
          <w:rFonts w:ascii="Calibri" w:eastAsia="Calibri" w:hAnsi="Calibri" w:cs="Calibri"/>
          <w:color w:val="000000" w:themeColor="text1"/>
          <w:sz w:val="24"/>
          <w:szCs w:val="24"/>
        </w:rPr>
        <w:t xml:space="preserve">Do certain economic indicators correlate closer to </w:t>
      </w:r>
      <w:r w:rsidR="00BD7A65">
        <w:rPr>
          <w:rFonts w:ascii="Calibri" w:eastAsia="Calibri" w:hAnsi="Calibri" w:cs="Calibri"/>
          <w:color w:val="000000" w:themeColor="text1"/>
          <w:sz w:val="24"/>
          <w:szCs w:val="24"/>
        </w:rPr>
        <w:t>XYZ Company</w:t>
      </w:r>
      <w:r w:rsidRPr="2DF3A64F">
        <w:rPr>
          <w:rFonts w:ascii="Calibri" w:eastAsia="Calibri" w:hAnsi="Calibri" w:cs="Calibri"/>
          <w:color w:val="000000" w:themeColor="text1"/>
          <w:sz w:val="24"/>
          <w:szCs w:val="24"/>
        </w:rPr>
        <w:t>, Total Retail, Non-Store Retail, and Electronic and Appliance Store sales than others? Which lags of which variables are best to watch?</w:t>
      </w:r>
    </w:p>
    <w:p w14:paraId="1DC0F3EC" w14:textId="7464AF51" w:rsidR="6B2AD71C" w:rsidRDefault="6B2AD71C" w:rsidP="2DF3A64F">
      <w:pPr>
        <w:pStyle w:val="ListParagraph"/>
        <w:numPr>
          <w:ilvl w:val="0"/>
          <w:numId w:val="1"/>
        </w:numPr>
        <w:spacing w:line="360" w:lineRule="auto"/>
        <w:rPr>
          <w:rFonts w:ascii="Calibri" w:eastAsia="Calibri" w:hAnsi="Calibri" w:cs="Calibri"/>
          <w:color w:val="000000" w:themeColor="text1"/>
          <w:sz w:val="24"/>
          <w:szCs w:val="24"/>
        </w:rPr>
      </w:pPr>
      <w:r w:rsidRPr="2DF3A64F">
        <w:rPr>
          <w:rFonts w:ascii="Calibri" w:eastAsia="Calibri" w:hAnsi="Calibri" w:cs="Calibri"/>
          <w:color w:val="000000" w:themeColor="text1"/>
          <w:sz w:val="24"/>
          <w:szCs w:val="24"/>
        </w:rPr>
        <w:t>How did the behavior of the economic indicators during the COVID-19 recession differ from their behavior during prior recessions?</w:t>
      </w:r>
    </w:p>
    <w:p w14:paraId="02454F0C" w14:textId="431B8CEB" w:rsidR="00960EB7" w:rsidRPr="00960EB7" w:rsidRDefault="00960EB7" w:rsidP="00960EB7">
      <w:pPr>
        <w:spacing w:line="360" w:lineRule="auto"/>
        <w:ind w:firstLine="360"/>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In this report we will utilize a </w:t>
      </w:r>
      <w:r w:rsidR="00BE23C3">
        <w:rPr>
          <w:rFonts w:ascii="Calibri" w:eastAsia="Calibri" w:hAnsi="Calibri" w:cs="Calibri"/>
          <w:color w:val="000000" w:themeColor="text1"/>
          <w:sz w:val="24"/>
          <w:szCs w:val="24"/>
        </w:rPr>
        <w:t xml:space="preserve">few methods to </w:t>
      </w:r>
      <w:r w:rsidR="00D95863">
        <w:rPr>
          <w:rFonts w:ascii="Calibri" w:eastAsia="Calibri" w:hAnsi="Calibri" w:cs="Calibri"/>
          <w:color w:val="000000" w:themeColor="text1"/>
          <w:sz w:val="24"/>
          <w:szCs w:val="24"/>
        </w:rPr>
        <w:t>model and</w:t>
      </w:r>
      <w:r w:rsidR="00BE23C3">
        <w:rPr>
          <w:rFonts w:ascii="Calibri" w:eastAsia="Calibri" w:hAnsi="Calibri" w:cs="Calibri"/>
          <w:color w:val="000000" w:themeColor="text1"/>
          <w:sz w:val="24"/>
          <w:szCs w:val="24"/>
        </w:rPr>
        <w:t xml:space="preserve"> explain </w:t>
      </w:r>
      <w:r w:rsidR="00864518">
        <w:rPr>
          <w:rFonts w:ascii="Calibri" w:eastAsia="Calibri" w:hAnsi="Calibri" w:cs="Calibri"/>
          <w:color w:val="000000" w:themeColor="text1"/>
          <w:sz w:val="24"/>
          <w:szCs w:val="24"/>
        </w:rPr>
        <w:t>our findings</w:t>
      </w:r>
      <w:r w:rsidR="0030365F">
        <w:rPr>
          <w:rFonts w:ascii="Calibri" w:eastAsia="Calibri" w:hAnsi="Calibri" w:cs="Calibri"/>
          <w:color w:val="000000" w:themeColor="text1"/>
          <w:sz w:val="24"/>
          <w:szCs w:val="24"/>
        </w:rPr>
        <w:t xml:space="preserve">. We will use Recurrent Neural Networks for modelling, </w:t>
      </w:r>
      <w:r w:rsidR="005960AF">
        <w:rPr>
          <w:rFonts w:ascii="Calibri" w:eastAsia="Calibri" w:hAnsi="Calibri" w:cs="Calibri"/>
          <w:color w:val="000000" w:themeColor="text1"/>
          <w:sz w:val="24"/>
          <w:szCs w:val="24"/>
        </w:rPr>
        <w:t xml:space="preserve">ARIMAX for </w:t>
      </w:r>
      <w:r w:rsidR="0099596B">
        <w:rPr>
          <w:rFonts w:ascii="Calibri" w:eastAsia="Calibri" w:hAnsi="Calibri" w:cs="Calibri"/>
          <w:color w:val="000000" w:themeColor="text1"/>
          <w:sz w:val="24"/>
          <w:szCs w:val="24"/>
        </w:rPr>
        <w:t xml:space="preserve">variable intuition, and </w:t>
      </w:r>
      <w:r w:rsidR="00FA3463">
        <w:rPr>
          <w:rFonts w:ascii="Calibri" w:eastAsia="Calibri" w:hAnsi="Calibri" w:cs="Calibri"/>
          <w:color w:val="000000" w:themeColor="text1"/>
          <w:sz w:val="24"/>
          <w:szCs w:val="24"/>
        </w:rPr>
        <w:t xml:space="preserve">Functional </w:t>
      </w:r>
      <w:r w:rsidR="0099596B">
        <w:rPr>
          <w:rFonts w:ascii="Calibri" w:eastAsia="Calibri" w:hAnsi="Calibri" w:cs="Calibri"/>
          <w:color w:val="000000" w:themeColor="text1"/>
          <w:sz w:val="24"/>
          <w:szCs w:val="24"/>
        </w:rPr>
        <w:t xml:space="preserve">Principal Component Analysis </w:t>
      </w:r>
      <w:r w:rsidR="00FA3463">
        <w:rPr>
          <w:rFonts w:ascii="Calibri" w:eastAsia="Calibri" w:hAnsi="Calibri" w:cs="Calibri"/>
          <w:color w:val="000000" w:themeColor="text1"/>
          <w:sz w:val="24"/>
          <w:szCs w:val="24"/>
        </w:rPr>
        <w:t>on the variables</w:t>
      </w:r>
      <w:r w:rsidR="0013290A">
        <w:rPr>
          <w:rFonts w:ascii="Calibri" w:eastAsia="Calibri" w:hAnsi="Calibri" w:cs="Calibri"/>
          <w:color w:val="000000" w:themeColor="text1"/>
          <w:sz w:val="24"/>
          <w:szCs w:val="24"/>
        </w:rPr>
        <w:t xml:space="preserve"> to </w:t>
      </w:r>
      <w:r w:rsidR="00A52023">
        <w:rPr>
          <w:rFonts w:ascii="Calibri" w:eastAsia="Calibri" w:hAnsi="Calibri" w:cs="Calibri"/>
          <w:color w:val="000000" w:themeColor="text1"/>
          <w:sz w:val="24"/>
          <w:szCs w:val="24"/>
        </w:rPr>
        <w:t>explore similarities and differences in the variables</w:t>
      </w:r>
      <w:r w:rsidR="00FA3463">
        <w:rPr>
          <w:rFonts w:ascii="Calibri" w:eastAsia="Calibri" w:hAnsi="Calibri" w:cs="Calibri"/>
          <w:color w:val="000000" w:themeColor="text1"/>
          <w:sz w:val="24"/>
          <w:szCs w:val="24"/>
        </w:rPr>
        <w:t>.</w:t>
      </w:r>
    </w:p>
    <w:p w14:paraId="4D4D742A" w14:textId="56EDC62A" w:rsidR="32AEFF37" w:rsidRDefault="32AEFF37" w:rsidP="00F91947">
      <w:pPr>
        <w:pStyle w:val="Heading1"/>
      </w:pPr>
      <w:r w:rsidRPr="2DF3A64F">
        <w:t>Dataset</w:t>
      </w:r>
    </w:p>
    <w:p w14:paraId="24BB65D1" w14:textId="2AF4AA52" w:rsidR="0F4761BE" w:rsidRDefault="0F4761BE" w:rsidP="2DF3A64F">
      <w:pPr>
        <w:spacing w:line="360" w:lineRule="auto"/>
        <w:ind w:firstLine="720"/>
        <w:rPr>
          <w:rFonts w:ascii="Calibri" w:eastAsia="Calibri" w:hAnsi="Calibri" w:cs="Calibri"/>
          <w:color w:val="000000" w:themeColor="text1"/>
          <w:sz w:val="24"/>
          <w:szCs w:val="24"/>
        </w:rPr>
      </w:pPr>
      <w:r w:rsidRPr="2DF3A64F">
        <w:rPr>
          <w:rFonts w:ascii="Calibri" w:eastAsia="Calibri" w:hAnsi="Calibri" w:cs="Calibri"/>
          <w:color w:val="000000" w:themeColor="text1"/>
          <w:sz w:val="24"/>
          <w:szCs w:val="24"/>
        </w:rPr>
        <w:t>The data</w:t>
      </w:r>
      <w:r w:rsidR="3048648C" w:rsidRPr="2DF3A64F">
        <w:rPr>
          <w:rFonts w:ascii="Calibri" w:eastAsia="Calibri" w:hAnsi="Calibri" w:cs="Calibri"/>
          <w:color w:val="000000" w:themeColor="text1"/>
          <w:sz w:val="24"/>
          <w:szCs w:val="24"/>
        </w:rPr>
        <w:t xml:space="preserve"> used in this experiment</w:t>
      </w:r>
      <w:r w:rsidRPr="2DF3A64F">
        <w:rPr>
          <w:rFonts w:ascii="Calibri" w:eastAsia="Calibri" w:hAnsi="Calibri" w:cs="Calibri"/>
          <w:color w:val="000000" w:themeColor="text1"/>
          <w:sz w:val="24"/>
          <w:szCs w:val="24"/>
        </w:rPr>
        <w:t xml:space="preserve"> was gathered </w:t>
      </w:r>
      <w:r w:rsidR="00AF8DB3" w:rsidRPr="2DF3A64F">
        <w:rPr>
          <w:rFonts w:ascii="Calibri" w:eastAsia="Calibri" w:hAnsi="Calibri" w:cs="Calibri"/>
          <w:color w:val="000000" w:themeColor="text1"/>
          <w:sz w:val="24"/>
          <w:szCs w:val="24"/>
        </w:rPr>
        <w:t xml:space="preserve">by </w:t>
      </w:r>
      <w:r w:rsidR="00BD7A65">
        <w:rPr>
          <w:rFonts w:ascii="Calibri" w:eastAsia="Calibri" w:hAnsi="Calibri" w:cs="Calibri"/>
          <w:color w:val="000000" w:themeColor="text1"/>
          <w:sz w:val="24"/>
          <w:szCs w:val="24"/>
        </w:rPr>
        <w:t>XYZ Company</w:t>
      </w:r>
      <w:r w:rsidR="00AF8DB3" w:rsidRPr="2DF3A64F">
        <w:rPr>
          <w:rFonts w:ascii="Calibri" w:eastAsia="Calibri" w:hAnsi="Calibri" w:cs="Calibri"/>
          <w:color w:val="000000" w:themeColor="text1"/>
          <w:sz w:val="24"/>
          <w:szCs w:val="24"/>
        </w:rPr>
        <w:t xml:space="preserve"> </w:t>
      </w:r>
      <w:r w:rsidRPr="2DF3A64F">
        <w:rPr>
          <w:rFonts w:ascii="Calibri" w:eastAsia="Calibri" w:hAnsi="Calibri" w:cs="Calibri"/>
          <w:color w:val="000000" w:themeColor="text1"/>
          <w:sz w:val="24"/>
          <w:szCs w:val="24"/>
        </w:rPr>
        <w:t xml:space="preserve">utilizing many sources; the Bureau of Economic Analysis, the Bureau of Labor Statistics, the U.S. Census Bureau, the U.S. Employment and Training Administration, the National Association of Realtors, and various others calculated by Moody’s Analytics. Most of the response variables were captured by the U.S. Census Bureau, while </w:t>
      </w:r>
      <w:r w:rsidR="00BD7A65">
        <w:rPr>
          <w:rFonts w:ascii="Calibri" w:eastAsia="Calibri" w:hAnsi="Calibri" w:cs="Calibri"/>
          <w:color w:val="000000" w:themeColor="text1"/>
          <w:sz w:val="24"/>
          <w:szCs w:val="24"/>
        </w:rPr>
        <w:t>XYZ Company</w:t>
      </w:r>
      <w:r w:rsidRPr="2DF3A64F">
        <w:rPr>
          <w:rFonts w:ascii="Calibri" w:eastAsia="Calibri" w:hAnsi="Calibri" w:cs="Calibri"/>
          <w:color w:val="000000" w:themeColor="text1"/>
          <w:sz w:val="24"/>
          <w:szCs w:val="24"/>
        </w:rPr>
        <w:t xml:space="preserve">’s revenue was captured by </w:t>
      </w:r>
      <w:r w:rsidR="00BD7A65">
        <w:rPr>
          <w:rFonts w:ascii="Calibri" w:eastAsia="Calibri" w:hAnsi="Calibri" w:cs="Calibri"/>
          <w:color w:val="000000" w:themeColor="text1"/>
          <w:sz w:val="24"/>
          <w:szCs w:val="24"/>
        </w:rPr>
        <w:t>XYZ Company</w:t>
      </w:r>
      <w:r w:rsidRPr="2DF3A64F">
        <w:rPr>
          <w:rFonts w:ascii="Calibri" w:eastAsia="Calibri" w:hAnsi="Calibri" w:cs="Calibri"/>
          <w:color w:val="000000" w:themeColor="text1"/>
          <w:sz w:val="24"/>
          <w:szCs w:val="24"/>
        </w:rPr>
        <w:t xml:space="preserve">’s internal finance departments. </w:t>
      </w:r>
    </w:p>
    <w:p w14:paraId="079B0C7A" w14:textId="6A6FFF44" w:rsidR="001B7BC6" w:rsidRDefault="0F4761BE" w:rsidP="2DF3A64F">
      <w:pPr>
        <w:spacing w:line="360" w:lineRule="auto"/>
        <w:ind w:firstLine="720"/>
        <w:rPr>
          <w:rFonts w:ascii="Calibri" w:eastAsia="Calibri" w:hAnsi="Calibri" w:cs="Calibri"/>
          <w:color w:val="000000" w:themeColor="text1"/>
          <w:sz w:val="24"/>
          <w:szCs w:val="24"/>
        </w:rPr>
      </w:pPr>
      <w:r w:rsidRPr="2DF3A64F">
        <w:rPr>
          <w:rFonts w:ascii="Calibri" w:eastAsia="Calibri" w:hAnsi="Calibri" w:cs="Calibri"/>
          <w:color w:val="000000" w:themeColor="text1"/>
          <w:sz w:val="24"/>
          <w:szCs w:val="24"/>
        </w:rPr>
        <w:lastRenderedPageBreak/>
        <w:t xml:space="preserve">The data was </w:t>
      </w:r>
      <w:r w:rsidR="4674645F" w:rsidRPr="2DF3A64F">
        <w:rPr>
          <w:rFonts w:ascii="Calibri" w:eastAsia="Calibri" w:hAnsi="Calibri" w:cs="Calibri"/>
          <w:color w:val="000000" w:themeColor="text1"/>
          <w:sz w:val="24"/>
          <w:szCs w:val="24"/>
        </w:rPr>
        <w:t>stored</w:t>
      </w:r>
      <w:r w:rsidRPr="2DF3A64F">
        <w:rPr>
          <w:rFonts w:ascii="Calibri" w:eastAsia="Calibri" w:hAnsi="Calibri" w:cs="Calibri"/>
          <w:color w:val="000000" w:themeColor="text1"/>
          <w:sz w:val="24"/>
          <w:szCs w:val="24"/>
        </w:rPr>
        <w:t xml:space="preserve"> in an .xlsx </w:t>
      </w:r>
      <w:r w:rsidR="57FC520A" w:rsidRPr="2B57F7EC">
        <w:rPr>
          <w:rFonts w:ascii="Calibri" w:eastAsia="Calibri" w:hAnsi="Calibri" w:cs="Calibri"/>
          <w:color w:val="000000" w:themeColor="text1"/>
          <w:sz w:val="24"/>
          <w:szCs w:val="24"/>
        </w:rPr>
        <w:t>format</w:t>
      </w:r>
      <w:r w:rsidR="1B0F4982" w:rsidRPr="2B57F7EC">
        <w:rPr>
          <w:rFonts w:ascii="Calibri" w:eastAsia="Calibri" w:hAnsi="Calibri" w:cs="Calibri"/>
          <w:color w:val="000000" w:themeColor="text1"/>
          <w:sz w:val="24"/>
          <w:szCs w:val="24"/>
        </w:rPr>
        <w:t>,</w:t>
      </w:r>
      <w:r w:rsidR="1B0F4982" w:rsidRPr="67A5DE38">
        <w:rPr>
          <w:rFonts w:ascii="Calibri" w:eastAsia="Calibri" w:hAnsi="Calibri" w:cs="Calibri"/>
          <w:color w:val="000000" w:themeColor="text1"/>
          <w:sz w:val="24"/>
          <w:szCs w:val="24"/>
        </w:rPr>
        <w:t xml:space="preserve"> where all </w:t>
      </w:r>
      <w:r w:rsidR="1B0F4982" w:rsidRPr="40048370">
        <w:rPr>
          <w:rFonts w:ascii="Calibri" w:eastAsia="Calibri" w:hAnsi="Calibri" w:cs="Calibri"/>
          <w:color w:val="000000" w:themeColor="text1"/>
          <w:sz w:val="24"/>
          <w:szCs w:val="24"/>
        </w:rPr>
        <w:t xml:space="preserve">data </w:t>
      </w:r>
      <w:r w:rsidR="1B0F4982" w:rsidRPr="6DAA4E88">
        <w:rPr>
          <w:rFonts w:ascii="Calibri" w:eastAsia="Calibri" w:hAnsi="Calibri" w:cs="Calibri"/>
          <w:color w:val="000000" w:themeColor="text1"/>
          <w:sz w:val="24"/>
          <w:szCs w:val="24"/>
        </w:rPr>
        <w:t>(</w:t>
      </w:r>
      <w:r w:rsidR="1B0F4982" w:rsidRPr="0C85E3C9">
        <w:rPr>
          <w:rFonts w:ascii="Calibri" w:eastAsia="Calibri" w:hAnsi="Calibri" w:cs="Calibri"/>
          <w:color w:val="000000" w:themeColor="text1"/>
          <w:sz w:val="24"/>
          <w:szCs w:val="24"/>
        </w:rPr>
        <w:t xml:space="preserve">excluding </w:t>
      </w:r>
      <w:r w:rsidR="00BD7A65">
        <w:rPr>
          <w:rFonts w:ascii="Calibri" w:eastAsia="Calibri" w:hAnsi="Calibri" w:cs="Calibri"/>
          <w:color w:val="000000" w:themeColor="text1"/>
          <w:sz w:val="24"/>
          <w:szCs w:val="24"/>
        </w:rPr>
        <w:t>XYZ Company</w:t>
      </w:r>
      <w:r w:rsidR="1B0F4982" w:rsidRPr="15307F19">
        <w:rPr>
          <w:rFonts w:ascii="Calibri" w:eastAsia="Calibri" w:hAnsi="Calibri" w:cs="Calibri"/>
          <w:color w:val="000000" w:themeColor="text1"/>
          <w:sz w:val="24"/>
          <w:szCs w:val="24"/>
        </w:rPr>
        <w:t xml:space="preserve">’s </w:t>
      </w:r>
      <w:r w:rsidR="1B0F4982" w:rsidRPr="5F50AB60">
        <w:rPr>
          <w:rFonts w:ascii="Calibri" w:eastAsia="Calibri" w:hAnsi="Calibri" w:cs="Calibri"/>
          <w:color w:val="000000" w:themeColor="text1"/>
          <w:sz w:val="24"/>
          <w:szCs w:val="24"/>
        </w:rPr>
        <w:t xml:space="preserve">Revenue) </w:t>
      </w:r>
      <w:r w:rsidR="1B0F4982" w:rsidRPr="66BBCF33">
        <w:rPr>
          <w:rFonts w:ascii="Calibri" w:eastAsia="Calibri" w:hAnsi="Calibri" w:cs="Calibri"/>
          <w:color w:val="000000" w:themeColor="text1"/>
          <w:sz w:val="24"/>
          <w:szCs w:val="24"/>
        </w:rPr>
        <w:t>was stored as</w:t>
      </w:r>
      <w:r w:rsidRPr="2DF3A64F">
        <w:rPr>
          <w:rFonts w:ascii="Calibri" w:eastAsia="Calibri" w:hAnsi="Calibri" w:cs="Calibri"/>
          <w:color w:val="000000" w:themeColor="text1"/>
          <w:sz w:val="24"/>
          <w:szCs w:val="24"/>
        </w:rPr>
        <w:t xml:space="preserve"> monthly time-series data, each attribute being recorded starting at different dates.</w:t>
      </w:r>
      <w:r w:rsidR="15F1C45B" w:rsidRPr="3076B8F2">
        <w:rPr>
          <w:rFonts w:ascii="Calibri" w:eastAsia="Calibri" w:hAnsi="Calibri" w:cs="Calibri"/>
          <w:color w:val="000000" w:themeColor="text1"/>
          <w:sz w:val="24"/>
          <w:szCs w:val="24"/>
        </w:rPr>
        <w:t xml:space="preserve"> </w:t>
      </w:r>
      <w:r w:rsidR="5FDDD0E1" w:rsidRPr="2DF3A64F">
        <w:rPr>
          <w:rFonts w:ascii="Calibri" w:eastAsia="Calibri" w:hAnsi="Calibri" w:cs="Calibri"/>
          <w:color w:val="000000" w:themeColor="text1"/>
          <w:sz w:val="24"/>
          <w:szCs w:val="24"/>
        </w:rPr>
        <w:t xml:space="preserve">Additionally, </w:t>
      </w:r>
      <w:r w:rsidR="00BD7A65">
        <w:rPr>
          <w:rFonts w:ascii="Calibri" w:eastAsia="Calibri" w:hAnsi="Calibri" w:cs="Calibri"/>
          <w:color w:val="000000" w:themeColor="text1"/>
          <w:sz w:val="24"/>
          <w:szCs w:val="24"/>
        </w:rPr>
        <w:t>XYZ Company</w:t>
      </w:r>
      <w:r w:rsidR="5FDDD0E1" w:rsidRPr="2DF3A64F">
        <w:rPr>
          <w:rFonts w:ascii="Calibri" w:eastAsia="Calibri" w:hAnsi="Calibri" w:cs="Calibri"/>
          <w:color w:val="000000" w:themeColor="text1"/>
          <w:sz w:val="24"/>
          <w:szCs w:val="24"/>
        </w:rPr>
        <w:t xml:space="preserve">’s revenue was given in a </w:t>
      </w:r>
      <w:r w:rsidR="36B18CF3" w:rsidRPr="53C8CEF9">
        <w:rPr>
          <w:rFonts w:ascii="Calibri" w:eastAsia="Calibri" w:hAnsi="Calibri" w:cs="Calibri"/>
          <w:color w:val="000000" w:themeColor="text1"/>
          <w:sz w:val="24"/>
          <w:szCs w:val="24"/>
        </w:rPr>
        <w:t>quarterly</w:t>
      </w:r>
      <w:r w:rsidR="5FDDD0E1" w:rsidRPr="2DF3A64F">
        <w:rPr>
          <w:rFonts w:ascii="Calibri" w:eastAsia="Calibri" w:hAnsi="Calibri" w:cs="Calibri"/>
          <w:color w:val="000000" w:themeColor="text1"/>
          <w:sz w:val="24"/>
          <w:szCs w:val="24"/>
        </w:rPr>
        <w:t xml:space="preserve"> format, so we extrapolated beyond that in proportion to industry performance to get estimated monthly revenue figures for </w:t>
      </w:r>
      <w:r w:rsidR="00BD7A65">
        <w:rPr>
          <w:rFonts w:ascii="Calibri" w:eastAsia="Calibri" w:hAnsi="Calibri" w:cs="Calibri"/>
          <w:color w:val="000000" w:themeColor="text1"/>
          <w:sz w:val="24"/>
          <w:szCs w:val="24"/>
        </w:rPr>
        <w:t>XYZ Company</w:t>
      </w:r>
      <w:r w:rsidR="5FDDD0E1" w:rsidRPr="2DF3A64F">
        <w:rPr>
          <w:rFonts w:ascii="Calibri" w:eastAsia="Calibri" w:hAnsi="Calibri" w:cs="Calibri"/>
          <w:color w:val="000000" w:themeColor="text1"/>
          <w:sz w:val="24"/>
          <w:szCs w:val="24"/>
        </w:rPr>
        <w:t xml:space="preserve">. </w:t>
      </w:r>
      <w:r w:rsidRPr="2DF3A64F">
        <w:rPr>
          <w:rFonts w:ascii="Calibri" w:eastAsia="Calibri" w:hAnsi="Calibri" w:cs="Calibri"/>
          <w:color w:val="000000" w:themeColor="text1"/>
          <w:sz w:val="24"/>
          <w:szCs w:val="24"/>
        </w:rPr>
        <w:t>Information on recessions in the US was also included. A recession is defined as “the period between a peak of economic activity and its subsequent trough, or lowest point” with date ranges for each recession determined by the National Bureau of Economic Research.</w:t>
      </w:r>
    </w:p>
    <w:p w14:paraId="71E84E8E" w14:textId="40461418" w:rsidR="001B7BC6" w:rsidRDefault="001B7BC6" w:rsidP="2DF3A64F">
      <w:pPr>
        <w:spacing w:line="360" w:lineRule="auto"/>
        <w:ind w:firstLine="720"/>
        <w:rPr>
          <w:rFonts w:ascii="Calibri" w:eastAsia="Calibri" w:hAnsi="Calibri" w:cs="Calibri"/>
          <w:color w:val="000000" w:themeColor="text1"/>
          <w:sz w:val="24"/>
          <w:szCs w:val="24"/>
        </w:rPr>
      </w:pPr>
    </w:p>
    <w:p w14:paraId="305E2721" w14:textId="623A4EA7" w:rsidR="0F4761BE" w:rsidRDefault="68EC63C8" w:rsidP="2DF3A64F">
      <w:pPr>
        <w:spacing w:line="360" w:lineRule="auto"/>
        <w:ind w:firstLine="720"/>
        <w:rPr>
          <w:rFonts w:ascii="Calibri" w:eastAsia="Calibri" w:hAnsi="Calibri" w:cs="Calibri"/>
          <w:color w:val="000000" w:themeColor="text1"/>
          <w:sz w:val="24"/>
          <w:szCs w:val="24"/>
        </w:rPr>
      </w:pPr>
      <w:r w:rsidRPr="2DF3A64F">
        <w:rPr>
          <w:rFonts w:ascii="Calibri" w:eastAsia="Calibri" w:hAnsi="Calibri" w:cs="Calibri"/>
          <w:color w:val="000000" w:themeColor="text1"/>
          <w:sz w:val="24"/>
          <w:szCs w:val="24"/>
        </w:rPr>
        <w:t xml:space="preserve"> </w:t>
      </w:r>
    </w:p>
    <w:p w14:paraId="6F4EAEF0" w14:textId="69108C66" w:rsidR="1DC0C593" w:rsidRDefault="1DC0C593" w:rsidP="61860849">
      <w:pPr>
        <w:spacing w:line="360" w:lineRule="auto"/>
        <w:rPr>
          <w:sz w:val="24"/>
          <w:szCs w:val="24"/>
        </w:rPr>
      </w:pPr>
      <w:r w:rsidRPr="61860849">
        <w:rPr>
          <w:sz w:val="24"/>
          <w:szCs w:val="24"/>
        </w:rPr>
        <w:br w:type="page"/>
      </w:r>
    </w:p>
    <w:p w14:paraId="6AE4B2F2" w14:textId="18891654" w:rsidR="2DF3A64F" w:rsidRDefault="2DF3A64F" w:rsidP="1DC0C593">
      <w:pPr>
        <w:spacing w:line="360" w:lineRule="auto"/>
        <w:ind w:firstLine="720"/>
        <w:rPr>
          <w:rFonts w:ascii="Calibri" w:eastAsia="Calibri" w:hAnsi="Calibri" w:cs="Calibri"/>
          <w:color w:val="000000" w:themeColor="text1"/>
          <w:sz w:val="24"/>
          <w:szCs w:val="24"/>
        </w:rPr>
      </w:pPr>
    </w:p>
    <w:p w14:paraId="4759A5D7" w14:textId="08AC5962" w:rsidR="6B55498F" w:rsidRDefault="6B55498F" w:rsidP="00F91947">
      <w:pPr>
        <w:pStyle w:val="Heading1"/>
      </w:pPr>
      <w:r w:rsidRPr="2DF3A64F">
        <w:t>Data Analysis</w:t>
      </w:r>
    </w:p>
    <w:p w14:paraId="49D809F9" w14:textId="11B2291E" w:rsidR="7211AACC" w:rsidRDefault="2F8C3E13" w:rsidP="04B14950">
      <w:pPr>
        <w:spacing w:line="360" w:lineRule="auto"/>
        <w:ind w:firstLine="720"/>
        <w:rPr>
          <w:rFonts w:ascii="Calibri" w:eastAsia="Calibri" w:hAnsi="Calibri" w:cs="Calibri"/>
          <w:color w:val="000000" w:themeColor="text1"/>
          <w:sz w:val="24"/>
          <w:szCs w:val="24"/>
        </w:rPr>
      </w:pPr>
      <w:r w:rsidRPr="394B4C97">
        <w:rPr>
          <w:rFonts w:ascii="Calibri" w:eastAsia="Calibri" w:hAnsi="Calibri" w:cs="Calibri"/>
          <w:color w:val="000000" w:themeColor="text1"/>
          <w:sz w:val="24"/>
          <w:szCs w:val="24"/>
        </w:rPr>
        <w:t>Before models/methods were chosen, preliminary exploratory analysis was done on the data. This inv</w:t>
      </w:r>
      <w:r w:rsidR="4D4A0578" w:rsidRPr="394B4C97">
        <w:rPr>
          <w:rFonts w:ascii="Calibri" w:eastAsia="Calibri" w:hAnsi="Calibri" w:cs="Calibri"/>
          <w:color w:val="000000" w:themeColor="text1"/>
          <w:sz w:val="24"/>
          <w:szCs w:val="24"/>
        </w:rPr>
        <w:t xml:space="preserve">olved looking at </w:t>
      </w:r>
      <w:r w:rsidR="5D3B8A48" w:rsidRPr="394B4C97">
        <w:rPr>
          <w:rFonts w:ascii="Calibri" w:eastAsia="Calibri" w:hAnsi="Calibri" w:cs="Calibri"/>
          <w:color w:val="000000" w:themeColor="text1"/>
          <w:sz w:val="24"/>
          <w:szCs w:val="24"/>
        </w:rPr>
        <w:t xml:space="preserve">each of the variables over time, histograms of values, correlation plots, among other methods. </w:t>
      </w:r>
      <w:r w:rsidR="5D3B8A48" w:rsidRPr="6527B254">
        <w:rPr>
          <w:rFonts w:ascii="Calibri" w:eastAsia="Calibri" w:hAnsi="Calibri" w:cs="Calibri"/>
          <w:color w:val="000000" w:themeColor="text1"/>
          <w:sz w:val="24"/>
          <w:szCs w:val="24"/>
        </w:rPr>
        <w:t xml:space="preserve">After that, models were chosen to analyze </w:t>
      </w:r>
      <w:r w:rsidR="141FD876" w:rsidRPr="1414E219">
        <w:rPr>
          <w:rFonts w:ascii="Calibri" w:eastAsia="Calibri" w:hAnsi="Calibri" w:cs="Calibri"/>
          <w:color w:val="000000" w:themeColor="text1"/>
          <w:sz w:val="24"/>
          <w:szCs w:val="24"/>
        </w:rPr>
        <w:t>the da</w:t>
      </w:r>
      <w:r w:rsidR="2AF899DB" w:rsidRPr="1414E219">
        <w:rPr>
          <w:rFonts w:ascii="Calibri" w:eastAsia="Calibri" w:hAnsi="Calibri" w:cs="Calibri"/>
          <w:color w:val="000000" w:themeColor="text1"/>
          <w:sz w:val="24"/>
          <w:szCs w:val="24"/>
        </w:rPr>
        <w:t xml:space="preserve">ta and answer the </w:t>
      </w:r>
      <w:r w:rsidR="2AF899DB" w:rsidRPr="3D660BF2">
        <w:rPr>
          <w:rFonts w:ascii="Calibri" w:eastAsia="Calibri" w:hAnsi="Calibri" w:cs="Calibri"/>
          <w:color w:val="000000" w:themeColor="text1"/>
          <w:sz w:val="24"/>
          <w:szCs w:val="24"/>
        </w:rPr>
        <w:t>questions.</w:t>
      </w:r>
    </w:p>
    <w:p w14:paraId="2CBBE9BE" w14:textId="3092C8B7" w:rsidR="00FE7B20" w:rsidRDefault="00BD6090" w:rsidP="00BD6090">
      <w:pPr>
        <w:pStyle w:val="Heading2"/>
        <w:rPr>
          <w:rFonts w:eastAsia="Calibri"/>
        </w:rPr>
      </w:pPr>
      <w:r>
        <w:rPr>
          <w:rFonts w:eastAsia="Calibri"/>
        </w:rPr>
        <w:t>RNN</w:t>
      </w:r>
    </w:p>
    <w:p w14:paraId="7C473AA4" w14:textId="6510E6E9" w:rsidR="4879147C" w:rsidRDefault="63B29D26" w:rsidP="23943601">
      <w:pPr>
        <w:spacing w:line="360" w:lineRule="auto"/>
        <w:ind w:firstLine="720"/>
        <w:jc w:val="center"/>
        <w:rPr>
          <w:rFonts w:ascii="Calibri" w:eastAsia="Calibri" w:hAnsi="Calibri" w:cs="Calibri"/>
          <w:color w:val="000000" w:themeColor="text1"/>
          <w:sz w:val="24"/>
          <w:szCs w:val="24"/>
        </w:rPr>
      </w:pPr>
      <w:r w:rsidRPr="23943601">
        <w:rPr>
          <w:rFonts w:ascii="Calibri" w:eastAsia="Calibri" w:hAnsi="Calibri" w:cs="Calibri"/>
          <w:color w:val="000000" w:themeColor="text1"/>
          <w:sz w:val="24"/>
          <w:szCs w:val="24"/>
        </w:rPr>
        <w:t xml:space="preserve">The first part of this analysis was </w:t>
      </w:r>
      <w:r w:rsidR="4A780A3A" w:rsidRPr="23943601">
        <w:rPr>
          <w:rFonts w:ascii="Calibri" w:eastAsia="Calibri" w:hAnsi="Calibri" w:cs="Calibri"/>
          <w:color w:val="000000" w:themeColor="text1"/>
          <w:sz w:val="24"/>
          <w:szCs w:val="24"/>
        </w:rPr>
        <w:t xml:space="preserve">to use </w:t>
      </w:r>
      <w:r w:rsidRPr="23943601">
        <w:rPr>
          <w:rFonts w:ascii="Calibri" w:eastAsia="Calibri" w:hAnsi="Calibri" w:cs="Calibri"/>
          <w:color w:val="000000" w:themeColor="text1"/>
          <w:sz w:val="24"/>
          <w:szCs w:val="24"/>
        </w:rPr>
        <w:t>the economic factors to train a Recurrent Neural Network</w:t>
      </w:r>
      <w:r w:rsidR="6295A404" w:rsidRPr="23943601">
        <w:rPr>
          <w:rFonts w:ascii="Calibri" w:eastAsia="Calibri" w:hAnsi="Calibri" w:cs="Calibri"/>
          <w:color w:val="000000" w:themeColor="text1"/>
          <w:sz w:val="24"/>
          <w:szCs w:val="24"/>
        </w:rPr>
        <w:t xml:space="preserve"> </w:t>
      </w:r>
      <w:r w:rsidR="091CEF6C" w:rsidRPr="23943601">
        <w:rPr>
          <w:rFonts w:ascii="Calibri" w:eastAsia="Calibri" w:hAnsi="Calibri" w:cs="Calibri"/>
          <w:color w:val="000000" w:themeColor="text1"/>
          <w:sz w:val="24"/>
          <w:szCs w:val="24"/>
        </w:rPr>
        <w:t xml:space="preserve">(RNN) </w:t>
      </w:r>
      <w:r w:rsidR="6295A404" w:rsidRPr="23943601">
        <w:rPr>
          <w:rFonts w:ascii="Calibri" w:eastAsia="Calibri" w:hAnsi="Calibri" w:cs="Calibri"/>
          <w:color w:val="000000" w:themeColor="text1"/>
          <w:sz w:val="24"/>
          <w:szCs w:val="24"/>
        </w:rPr>
        <w:t xml:space="preserve">predicting </w:t>
      </w:r>
      <w:r w:rsidR="00BD7A65">
        <w:rPr>
          <w:rFonts w:ascii="Calibri" w:eastAsia="Calibri" w:hAnsi="Calibri" w:cs="Calibri"/>
          <w:color w:val="000000" w:themeColor="text1"/>
          <w:sz w:val="24"/>
          <w:szCs w:val="24"/>
        </w:rPr>
        <w:t>XYZ Company</w:t>
      </w:r>
      <w:r w:rsidR="6295A404" w:rsidRPr="23943601">
        <w:rPr>
          <w:rFonts w:ascii="Calibri" w:eastAsia="Calibri" w:hAnsi="Calibri" w:cs="Calibri"/>
          <w:color w:val="000000" w:themeColor="text1"/>
          <w:sz w:val="24"/>
          <w:szCs w:val="24"/>
        </w:rPr>
        <w:t>’s revenue</w:t>
      </w:r>
      <w:r w:rsidRPr="23943601">
        <w:rPr>
          <w:rFonts w:ascii="Calibri" w:eastAsia="Calibri" w:hAnsi="Calibri" w:cs="Calibri"/>
          <w:color w:val="000000" w:themeColor="text1"/>
          <w:sz w:val="24"/>
          <w:szCs w:val="24"/>
        </w:rPr>
        <w:t xml:space="preserve">. </w:t>
      </w:r>
      <w:r w:rsidR="4159EAD7" w:rsidRPr="23943601">
        <w:rPr>
          <w:rFonts w:ascii="Calibri" w:eastAsia="Calibri" w:hAnsi="Calibri" w:cs="Calibri"/>
          <w:color w:val="000000" w:themeColor="text1"/>
          <w:sz w:val="24"/>
          <w:szCs w:val="24"/>
        </w:rPr>
        <w:t xml:space="preserve">A Recurrent Neural Network is </w:t>
      </w:r>
      <w:r w:rsidR="2866D166" w:rsidRPr="23943601">
        <w:rPr>
          <w:rFonts w:ascii="Calibri" w:eastAsia="Calibri" w:hAnsi="Calibri" w:cs="Calibri"/>
          <w:color w:val="000000" w:themeColor="text1"/>
          <w:sz w:val="24"/>
          <w:szCs w:val="24"/>
        </w:rPr>
        <w:t xml:space="preserve">a series of nodes (each having their own input and output) that each feed into the following node in the network. </w:t>
      </w:r>
      <w:r w:rsidR="2866D166">
        <w:rPr>
          <w:noProof/>
        </w:rPr>
        <w:drawing>
          <wp:inline distT="0" distB="0" distL="0" distR="0" wp14:anchorId="2221FA68" wp14:editId="3885B874">
            <wp:extent cx="4572000" cy="2028825"/>
            <wp:effectExtent l="0" t="0" r="0" b="0"/>
            <wp:docPr id="1901759760" name="Picture 190175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5983902E" w14:textId="4E0F9C60" w:rsidR="4879147C" w:rsidRDefault="5E3BF38E" w:rsidP="23943601">
      <w:pPr>
        <w:spacing w:line="360" w:lineRule="auto"/>
        <w:ind w:firstLine="720"/>
        <w:rPr>
          <w:rFonts w:ascii="Calibri" w:eastAsia="Calibri" w:hAnsi="Calibri" w:cs="Calibri"/>
          <w:color w:val="000000" w:themeColor="text1"/>
          <w:sz w:val="24"/>
          <w:szCs w:val="24"/>
        </w:rPr>
      </w:pPr>
      <w:r w:rsidRPr="23943601">
        <w:rPr>
          <w:rFonts w:ascii="Calibri" w:eastAsia="Calibri" w:hAnsi="Calibri" w:cs="Calibri"/>
          <w:color w:val="000000" w:themeColor="text1"/>
          <w:sz w:val="24"/>
          <w:szCs w:val="24"/>
        </w:rPr>
        <w:t>In the above graph, X</w:t>
      </w:r>
      <w:r w:rsidR="2F9069CA" w:rsidRPr="23943601">
        <w:rPr>
          <w:rFonts w:ascii="Calibri" w:eastAsia="Calibri" w:hAnsi="Calibri" w:cs="Calibri"/>
          <w:color w:val="000000" w:themeColor="text1"/>
          <w:sz w:val="24"/>
          <w:szCs w:val="24"/>
        </w:rPr>
        <w:t xml:space="preserve"> </w:t>
      </w:r>
      <w:r w:rsidRPr="23943601">
        <w:rPr>
          <w:rFonts w:ascii="Calibri" w:eastAsia="Calibri" w:hAnsi="Calibri" w:cs="Calibri"/>
          <w:color w:val="000000" w:themeColor="text1"/>
          <w:sz w:val="24"/>
          <w:szCs w:val="24"/>
        </w:rPr>
        <w:t>represents the inputs, A</w:t>
      </w:r>
      <w:r w:rsidR="06100778" w:rsidRPr="23943601">
        <w:rPr>
          <w:rFonts w:ascii="Calibri" w:eastAsia="Calibri" w:hAnsi="Calibri" w:cs="Calibri"/>
          <w:color w:val="000000" w:themeColor="text1"/>
          <w:sz w:val="24"/>
          <w:szCs w:val="24"/>
        </w:rPr>
        <w:t xml:space="preserve"> represents the nodes</w:t>
      </w:r>
      <w:r w:rsidR="7D347F3E" w:rsidRPr="23943601">
        <w:rPr>
          <w:rFonts w:ascii="Calibri" w:eastAsia="Calibri" w:hAnsi="Calibri" w:cs="Calibri"/>
          <w:color w:val="000000" w:themeColor="text1"/>
          <w:sz w:val="24"/>
          <w:szCs w:val="24"/>
        </w:rPr>
        <w:t>, and O</w:t>
      </w:r>
      <w:r w:rsidR="64913EB6" w:rsidRPr="23943601">
        <w:rPr>
          <w:rFonts w:ascii="Calibri" w:eastAsia="Calibri" w:hAnsi="Calibri" w:cs="Calibri"/>
          <w:color w:val="000000" w:themeColor="text1"/>
          <w:sz w:val="24"/>
          <w:szCs w:val="24"/>
        </w:rPr>
        <w:t xml:space="preserve"> represents the outputs.</w:t>
      </w:r>
      <w:r w:rsidR="30A4ACB1" w:rsidRPr="23943601">
        <w:rPr>
          <w:rFonts w:ascii="Calibri" w:eastAsia="Calibri" w:hAnsi="Calibri" w:cs="Calibri"/>
          <w:color w:val="000000" w:themeColor="text1"/>
          <w:sz w:val="24"/>
          <w:szCs w:val="24"/>
        </w:rPr>
        <w:t xml:space="preserve"> </w:t>
      </w:r>
      <w:r w:rsidR="4879147C" w:rsidRPr="4D590715">
        <w:rPr>
          <w:rFonts w:ascii="Calibri" w:eastAsia="Calibri" w:hAnsi="Calibri" w:cs="Calibri"/>
          <w:color w:val="000000" w:themeColor="text1"/>
          <w:sz w:val="24"/>
          <w:szCs w:val="24"/>
        </w:rPr>
        <w:t xml:space="preserve">This specific kind of neural network is designed to look at not just the current values given to it, but the ones that come before. </w:t>
      </w:r>
      <w:r w:rsidR="58D8B8AE" w:rsidRPr="23943601">
        <w:rPr>
          <w:rFonts w:ascii="Calibri" w:eastAsia="Calibri" w:hAnsi="Calibri" w:cs="Calibri"/>
          <w:color w:val="000000" w:themeColor="text1"/>
          <w:sz w:val="24"/>
          <w:szCs w:val="24"/>
        </w:rPr>
        <w:t xml:space="preserve">Each node feeds into the following one, meaning each node’s computation is dependent on the previous </w:t>
      </w:r>
      <w:bookmarkStart w:id="0" w:name="_Int_3WmIpRFQ"/>
      <w:proofErr w:type="spellStart"/>
      <w:r w:rsidR="58D8B8AE" w:rsidRPr="23943601">
        <w:rPr>
          <w:rFonts w:ascii="Calibri" w:eastAsia="Calibri" w:hAnsi="Calibri" w:cs="Calibri"/>
          <w:color w:val="000000" w:themeColor="text1"/>
          <w:sz w:val="24"/>
          <w:szCs w:val="24"/>
        </w:rPr>
        <w:t>one’s</w:t>
      </w:r>
      <w:bookmarkEnd w:id="0"/>
      <w:proofErr w:type="spellEnd"/>
      <w:r w:rsidR="58D8B8AE" w:rsidRPr="23943601">
        <w:rPr>
          <w:rFonts w:ascii="Calibri" w:eastAsia="Calibri" w:hAnsi="Calibri" w:cs="Calibri"/>
          <w:color w:val="000000" w:themeColor="text1"/>
          <w:sz w:val="24"/>
          <w:szCs w:val="24"/>
        </w:rPr>
        <w:t>, making it</w:t>
      </w:r>
      <w:r w:rsidR="4879147C" w:rsidRPr="4D590715">
        <w:rPr>
          <w:rFonts w:ascii="Calibri" w:eastAsia="Calibri" w:hAnsi="Calibri" w:cs="Calibri"/>
          <w:color w:val="000000" w:themeColor="text1"/>
          <w:sz w:val="24"/>
          <w:szCs w:val="24"/>
        </w:rPr>
        <w:t xml:space="preserve"> particularly useful in time-series and natural language processing applications.</w:t>
      </w:r>
      <w:r w:rsidR="2BEC160A" w:rsidRPr="4D590715">
        <w:rPr>
          <w:rFonts w:ascii="Calibri" w:eastAsia="Calibri" w:hAnsi="Calibri" w:cs="Calibri"/>
          <w:color w:val="000000" w:themeColor="text1"/>
          <w:sz w:val="24"/>
          <w:szCs w:val="24"/>
        </w:rPr>
        <w:t xml:space="preserve"> </w:t>
      </w:r>
    </w:p>
    <w:p w14:paraId="0AA6B9AB" w14:textId="6E736D47" w:rsidR="55519291" w:rsidRDefault="0B6A0B02" w:rsidP="55519291">
      <w:pPr>
        <w:spacing w:line="360" w:lineRule="auto"/>
        <w:ind w:firstLine="720"/>
        <w:rPr>
          <w:rFonts w:ascii="Calibri" w:eastAsia="Calibri" w:hAnsi="Calibri" w:cs="Calibri"/>
          <w:color w:val="000000" w:themeColor="text1"/>
          <w:sz w:val="24"/>
          <w:szCs w:val="24"/>
        </w:rPr>
      </w:pPr>
      <w:r w:rsidRPr="6E4B8413">
        <w:rPr>
          <w:rFonts w:ascii="Calibri" w:eastAsia="Calibri" w:hAnsi="Calibri" w:cs="Calibri"/>
          <w:color w:val="000000" w:themeColor="text1"/>
          <w:sz w:val="24"/>
          <w:szCs w:val="24"/>
        </w:rPr>
        <w:t xml:space="preserve">The biggest shortcoming of this model </w:t>
      </w:r>
      <w:r w:rsidRPr="314C73E3">
        <w:rPr>
          <w:rFonts w:ascii="Calibri" w:eastAsia="Calibri" w:hAnsi="Calibri" w:cs="Calibri"/>
          <w:color w:val="000000" w:themeColor="text1"/>
          <w:sz w:val="24"/>
          <w:szCs w:val="24"/>
        </w:rPr>
        <w:t xml:space="preserve">is also its </w:t>
      </w:r>
      <w:r w:rsidRPr="56DB12A6">
        <w:rPr>
          <w:rFonts w:ascii="Calibri" w:eastAsia="Calibri" w:hAnsi="Calibri" w:cs="Calibri"/>
          <w:color w:val="000000" w:themeColor="text1"/>
          <w:sz w:val="24"/>
          <w:szCs w:val="24"/>
        </w:rPr>
        <w:t>strength:</w:t>
      </w:r>
      <w:r w:rsidRPr="6B1B6B35">
        <w:rPr>
          <w:rFonts w:ascii="Calibri" w:eastAsia="Calibri" w:hAnsi="Calibri" w:cs="Calibri"/>
          <w:color w:val="000000" w:themeColor="text1"/>
          <w:sz w:val="24"/>
          <w:szCs w:val="24"/>
        </w:rPr>
        <w:t xml:space="preserve"> </w:t>
      </w:r>
      <w:r w:rsidRPr="76936D8B">
        <w:rPr>
          <w:rFonts w:ascii="Calibri" w:eastAsia="Calibri" w:hAnsi="Calibri" w:cs="Calibri"/>
          <w:color w:val="000000" w:themeColor="text1"/>
          <w:sz w:val="24"/>
          <w:szCs w:val="24"/>
        </w:rPr>
        <w:t xml:space="preserve">its </w:t>
      </w:r>
      <w:r w:rsidRPr="5150B623">
        <w:rPr>
          <w:rFonts w:ascii="Calibri" w:eastAsia="Calibri" w:hAnsi="Calibri" w:cs="Calibri"/>
          <w:color w:val="000000" w:themeColor="text1"/>
          <w:sz w:val="24"/>
          <w:szCs w:val="24"/>
        </w:rPr>
        <w:t xml:space="preserve">reliance on </w:t>
      </w:r>
      <w:r w:rsidRPr="433C09EA">
        <w:rPr>
          <w:rFonts w:ascii="Calibri" w:eastAsia="Calibri" w:hAnsi="Calibri" w:cs="Calibri"/>
          <w:color w:val="000000" w:themeColor="text1"/>
          <w:sz w:val="24"/>
          <w:szCs w:val="24"/>
        </w:rPr>
        <w:t xml:space="preserve">mathematical equations </w:t>
      </w:r>
      <w:r w:rsidRPr="3597F061">
        <w:rPr>
          <w:rFonts w:ascii="Calibri" w:eastAsia="Calibri" w:hAnsi="Calibri" w:cs="Calibri"/>
          <w:color w:val="000000" w:themeColor="text1"/>
          <w:sz w:val="24"/>
          <w:szCs w:val="24"/>
        </w:rPr>
        <w:t xml:space="preserve">that </w:t>
      </w:r>
      <w:r w:rsidR="7D6159E8" w:rsidRPr="3597F061">
        <w:rPr>
          <w:rFonts w:ascii="Calibri" w:eastAsia="Calibri" w:hAnsi="Calibri" w:cs="Calibri"/>
          <w:color w:val="000000" w:themeColor="text1"/>
          <w:sz w:val="24"/>
          <w:szCs w:val="24"/>
        </w:rPr>
        <w:t xml:space="preserve">are </w:t>
      </w:r>
      <w:r w:rsidR="7D6159E8" w:rsidRPr="43BD0E23">
        <w:rPr>
          <w:rFonts w:ascii="Calibri" w:eastAsia="Calibri" w:hAnsi="Calibri" w:cs="Calibri"/>
          <w:color w:val="000000" w:themeColor="text1"/>
          <w:sz w:val="24"/>
          <w:szCs w:val="24"/>
        </w:rPr>
        <w:t xml:space="preserve">quite </w:t>
      </w:r>
      <w:r w:rsidR="7D6159E8" w:rsidRPr="5AA391B2">
        <w:rPr>
          <w:rFonts w:ascii="Calibri" w:eastAsia="Calibri" w:hAnsi="Calibri" w:cs="Calibri"/>
          <w:color w:val="000000" w:themeColor="text1"/>
          <w:sz w:val="24"/>
          <w:szCs w:val="24"/>
        </w:rPr>
        <w:t xml:space="preserve">complicated and hard to interpret. </w:t>
      </w:r>
      <w:r w:rsidR="7D6159E8" w:rsidRPr="2C2EE1CD">
        <w:rPr>
          <w:rFonts w:ascii="Calibri" w:eastAsia="Calibri" w:hAnsi="Calibri" w:cs="Calibri"/>
          <w:color w:val="000000" w:themeColor="text1"/>
          <w:sz w:val="24"/>
          <w:szCs w:val="24"/>
        </w:rPr>
        <w:t xml:space="preserve">This makes it particularly suited for finding complex </w:t>
      </w:r>
      <w:r w:rsidR="7D6159E8" w:rsidRPr="3E0E064B">
        <w:rPr>
          <w:rFonts w:ascii="Calibri" w:eastAsia="Calibri" w:hAnsi="Calibri" w:cs="Calibri"/>
          <w:color w:val="000000" w:themeColor="text1"/>
          <w:sz w:val="24"/>
          <w:szCs w:val="24"/>
        </w:rPr>
        <w:t>relationships</w:t>
      </w:r>
      <w:r w:rsidR="4BFFF09E" w:rsidRPr="101A5A9F">
        <w:rPr>
          <w:rFonts w:ascii="Calibri" w:eastAsia="Calibri" w:hAnsi="Calibri" w:cs="Calibri"/>
          <w:color w:val="000000" w:themeColor="text1"/>
          <w:sz w:val="24"/>
          <w:szCs w:val="24"/>
        </w:rPr>
        <w:t>. But</w:t>
      </w:r>
      <w:r w:rsidR="4BFFF09E" w:rsidRPr="4F87E840">
        <w:rPr>
          <w:rFonts w:ascii="Calibri" w:eastAsia="Calibri" w:hAnsi="Calibri" w:cs="Calibri"/>
          <w:color w:val="000000" w:themeColor="text1"/>
          <w:sz w:val="24"/>
          <w:szCs w:val="24"/>
        </w:rPr>
        <w:t xml:space="preserve"> it also makes it </w:t>
      </w:r>
      <w:r w:rsidR="4BFFF09E" w:rsidRPr="47E14E9B">
        <w:rPr>
          <w:rFonts w:ascii="Calibri" w:eastAsia="Calibri" w:hAnsi="Calibri" w:cs="Calibri"/>
          <w:color w:val="000000" w:themeColor="text1"/>
          <w:sz w:val="24"/>
          <w:szCs w:val="24"/>
        </w:rPr>
        <w:t>difficult</w:t>
      </w:r>
      <w:r w:rsidR="4BFFF09E" w:rsidRPr="1CDF1DD2">
        <w:rPr>
          <w:rFonts w:ascii="Calibri" w:eastAsia="Calibri" w:hAnsi="Calibri" w:cs="Calibri"/>
          <w:color w:val="000000" w:themeColor="text1"/>
          <w:sz w:val="24"/>
          <w:szCs w:val="24"/>
        </w:rPr>
        <w:t xml:space="preserve"> to fine-</w:t>
      </w:r>
      <w:r w:rsidR="4BFFF09E" w:rsidRPr="47E14E9B">
        <w:rPr>
          <w:rFonts w:ascii="Calibri" w:eastAsia="Calibri" w:hAnsi="Calibri" w:cs="Calibri"/>
          <w:color w:val="000000" w:themeColor="text1"/>
          <w:sz w:val="24"/>
          <w:szCs w:val="24"/>
        </w:rPr>
        <w:t>tune</w:t>
      </w:r>
      <w:r w:rsidR="4BFFF09E" w:rsidRPr="5A75FCB8">
        <w:rPr>
          <w:rFonts w:ascii="Calibri" w:eastAsia="Calibri" w:hAnsi="Calibri" w:cs="Calibri"/>
          <w:color w:val="000000" w:themeColor="text1"/>
          <w:sz w:val="24"/>
          <w:szCs w:val="24"/>
        </w:rPr>
        <w:t xml:space="preserve"> or </w:t>
      </w:r>
      <w:r w:rsidR="4BFFF09E" w:rsidRPr="76A8D647">
        <w:rPr>
          <w:rFonts w:ascii="Calibri" w:eastAsia="Calibri" w:hAnsi="Calibri" w:cs="Calibri"/>
          <w:color w:val="000000" w:themeColor="text1"/>
          <w:sz w:val="24"/>
          <w:szCs w:val="24"/>
        </w:rPr>
        <w:t>explain</w:t>
      </w:r>
      <w:r w:rsidR="4BFFF09E" w:rsidRPr="61E810F7">
        <w:rPr>
          <w:rFonts w:ascii="Calibri" w:eastAsia="Calibri" w:hAnsi="Calibri" w:cs="Calibri"/>
          <w:color w:val="000000" w:themeColor="text1"/>
          <w:sz w:val="24"/>
          <w:szCs w:val="24"/>
        </w:rPr>
        <w:t xml:space="preserve">, considering the </w:t>
      </w:r>
      <w:r w:rsidR="4BFFF09E" w:rsidRPr="7EABC8D0">
        <w:rPr>
          <w:rFonts w:ascii="Calibri" w:eastAsia="Calibri" w:hAnsi="Calibri" w:cs="Calibri"/>
          <w:color w:val="000000" w:themeColor="text1"/>
          <w:sz w:val="24"/>
          <w:szCs w:val="24"/>
        </w:rPr>
        <w:t xml:space="preserve">inner workings of the model are </w:t>
      </w:r>
      <w:r w:rsidR="4BFFF09E" w:rsidRPr="70346ABF">
        <w:rPr>
          <w:rFonts w:ascii="Calibri" w:eastAsia="Calibri" w:hAnsi="Calibri" w:cs="Calibri"/>
          <w:color w:val="000000" w:themeColor="text1"/>
          <w:sz w:val="24"/>
          <w:szCs w:val="24"/>
        </w:rPr>
        <w:t xml:space="preserve">mainly </w:t>
      </w:r>
      <w:r w:rsidR="4BFFF09E" w:rsidRPr="6AE5840E">
        <w:rPr>
          <w:rFonts w:ascii="Calibri" w:eastAsia="Calibri" w:hAnsi="Calibri" w:cs="Calibri"/>
          <w:color w:val="000000" w:themeColor="text1"/>
          <w:sz w:val="24"/>
          <w:szCs w:val="24"/>
        </w:rPr>
        <w:t>unintelligible.</w:t>
      </w:r>
    </w:p>
    <w:p w14:paraId="52042058" w14:textId="02227F86" w:rsidR="2BD2F4BA" w:rsidRDefault="2BD2F4BA" w:rsidP="0345863B">
      <w:pPr>
        <w:spacing w:line="360" w:lineRule="auto"/>
        <w:ind w:firstLine="720"/>
        <w:rPr>
          <w:rFonts w:ascii="Calibri" w:eastAsia="Calibri" w:hAnsi="Calibri" w:cs="Calibri"/>
          <w:color w:val="000000" w:themeColor="text1"/>
          <w:sz w:val="24"/>
          <w:szCs w:val="24"/>
        </w:rPr>
      </w:pPr>
      <w:r w:rsidRPr="0345863B">
        <w:rPr>
          <w:rFonts w:ascii="Calibri" w:eastAsia="Calibri" w:hAnsi="Calibri" w:cs="Calibri"/>
          <w:color w:val="000000" w:themeColor="text1"/>
          <w:sz w:val="24"/>
          <w:szCs w:val="24"/>
        </w:rPr>
        <w:lastRenderedPageBreak/>
        <w:t xml:space="preserve">Before feeding the data into the model, appropriate variable transformations were made, and the missing values were estimated for </w:t>
      </w:r>
      <w:r w:rsidR="00BD7A65">
        <w:rPr>
          <w:rFonts w:ascii="Calibri" w:eastAsia="Calibri" w:hAnsi="Calibri" w:cs="Calibri"/>
          <w:color w:val="000000" w:themeColor="text1"/>
          <w:sz w:val="24"/>
          <w:szCs w:val="24"/>
        </w:rPr>
        <w:t>XYZ Company</w:t>
      </w:r>
      <w:r w:rsidRPr="0345863B">
        <w:rPr>
          <w:rFonts w:ascii="Calibri" w:eastAsia="Calibri" w:hAnsi="Calibri" w:cs="Calibri"/>
          <w:color w:val="000000" w:themeColor="text1"/>
          <w:sz w:val="24"/>
          <w:szCs w:val="24"/>
        </w:rPr>
        <w:t>’s monthly revenue. The missing value estimation did not account for the seasonal spike in December 2012, so an average of December 2011 and 2013’s revenue was inserted at that point.</w:t>
      </w:r>
    </w:p>
    <w:p w14:paraId="50A98FF9" w14:textId="16B01289" w:rsidR="7B0A4FA5" w:rsidRDefault="2F35E3BD" w:rsidP="3CA5450F">
      <w:pPr>
        <w:spacing w:line="360" w:lineRule="auto"/>
        <w:ind w:firstLine="720"/>
        <w:rPr>
          <w:rFonts w:ascii="Calibri" w:eastAsia="Calibri" w:hAnsi="Calibri" w:cs="Calibri"/>
          <w:color w:val="000000" w:themeColor="text1"/>
          <w:sz w:val="24"/>
          <w:szCs w:val="24"/>
        </w:rPr>
      </w:pPr>
      <w:r w:rsidRPr="0B9ED6C7">
        <w:rPr>
          <w:rFonts w:ascii="Calibri" w:eastAsia="Calibri" w:hAnsi="Calibri" w:cs="Calibri"/>
          <w:color w:val="000000" w:themeColor="text1"/>
          <w:sz w:val="24"/>
          <w:szCs w:val="24"/>
        </w:rPr>
        <w:t xml:space="preserve">Training </w:t>
      </w:r>
      <w:r w:rsidRPr="6AB08581">
        <w:rPr>
          <w:rFonts w:ascii="Calibri" w:eastAsia="Calibri" w:hAnsi="Calibri" w:cs="Calibri"/>
          <w:color w:val="000000" w:themeColor="text1"/>
          <w:sz w:val="24"/>
          <w:szCs w:val="24"/>
        </w:rPr>
        <w:t xml:space="preserve">the model </w:t>
      </w:r>
      <w:r w:rsidRPr="7D8A2A8D">
        <w:rPr>
          <w:rFonts w:ascii="Calibri" w:eastAsia="Calibri" w:hAnsi="Calibri" w:cs="Calibri"/>
          <w:color w:val="000000" w:themeColor="text1"/>
          <w:sz w:val="24"/>
          <w:szCs w:val="24"/>
        </w:rPr>
        <w:t xml:space="preserve">involves finding </w:t>
      </w:r>
      <w:r w:rsidRPr="5FF78DE7">
        <w:rPr>
          <w:rFonts w:ascii="Calibri" w:eastAsia="Calibri" w:hAnsi="Calibri" w:cs="Calibri"/>
          <w:color w:val="000000" w:themeColor="text1"/>
          <w:sz w:val="24"/>
          <w:szCs w:val="24"/>
        </w:rPr>
        <w:t xml:space="preserve">a middle ground </w:t>
      </w:r>
      <w:r w:rsidRPr="22F87DB7">
        <w:rPr>
          <w:rFonts w:ascii="Calibri" w:eastAsia="Calibri" w:hAnsi="Calibri" w:cs="Calibri"/>
          <w:color w:val="000000" w:themeColor="text1"/>
          <w:sz w:val="24"/>
          <w:szCs w:val="24"/>
        </w:rPr>
        <w:t xml:space="preserve">between having </w:t>
      </w:r>
      <w:r w:rsidRPr="3E7CBE13">
        <w:rPr>
          <w:rFonts w:ascii="Calibri" w:eastAsia="Calibri" w:hAnsi="Calibri" w:cs="Calibri"/>
          <w:color w:val="000000" w:themeColor="text1"/>
          <w:sz w:val="24"/>
          <w:szCs w:val="24"/>
        </w:rPr>
        <w:t>an</w:t>
      </w:r>
      <w:r w:rsidRPr="7D2778B5">
        <w:rPr>
          <w:rFonts w:ascii="Calibri" w:eastAsia="Calibri" w:hAnsi="Calibri" w:cs="Calibri"/>
          <w:color w:val="000000" w:themeColor="text1"/>
          <w:sz w:val="24"/>
          <w:szCs w:val="24"/>
        </w:rPr>
        <w:t xml:space="preserve"> </w:t>
      </w:r>
      <w:r w:rsidRPr="18ABB912">
        <w:rPr>
          <w:rFonts w:ascii="Calibri" w:eastAsia="Calibri" w:hAnsi="Calibri" w:cs="Calibri"/>
          <w:color w:val="000000" w:themeColor="text1"/>
          <w:sz w:val="24"/>
          <w:szCs w:val="24"/>
        </w:rPr>
        <w:t xml:space="preserve">effective </w:t>
      </w:r>
      <w:r w:rsidRPr="42D814A2">
        <w:rPr>
          <w:rFonts w:ascii="Calibri" w:eastAsia="Calibri" w:hAnsi="Calibri" w:cs="Calibri"/>
          <w:color w:val="000000" w:themeColor="text1"/>
          <w:sz w:val="24"/>
          <w:szCs w:val="24"/>
        </w:rPr>
        <w:t>and a simple</w:t>
      </w:r>
      <w:r w:rsidRPr="18ABB912">
        <w:rPr>
          <w:rFonts w:ascii="Calibri" w:eastAsia="Calibri" w:hAnsi="Calibri" w:cs="Calibri"/>
          <w:color w:val="000000" w:themeColor="text1"/>
          <w:sz w:val="24"/>
          <w:szCs w:val="24"/>
        </w:rPr>
        <w:t xml:space="preserve"> </w:t>
      </w:r>
      <w:r w:rsidRPr="7D2778B5">
        <w:rPr>
          <w:rFonts w:ascii="Calibri" w:eastAsia="Calibri" w:hAnsi="Calibri" w:cs="Calibri"/>
          <w:color w:val="000000" w:themeColor="text1"/>
          <w:sz w:val="24"/>
          <w:szCs w:val="24"/>
        </w:rPr>
        <w:t>model</w:t>
      </w:r>
      <w:r w:rsidRPr="7250C632">
        <w:rPr>
          <w:rFonts w:ascii="Calibri" w:eastAsia="Calibri" w:hAnsi="Calibri" w:cs="Calibri"/>
          <w:color w:val="000000" w:themeColor="text1"/>
          <w:sz w:val="24"/>
          <w:szCs w:val="24"/>
        </w:rPr>
        <w:t xml:space="preserve">. </w:t>
      </w:r>
      <w:r w:rsidR="7A0CC893" w:rsidRPr="57B7C3CB">
        <w:rPr>
          <w:rFonts w:ascii="Calibri" w:eastAsia="Calibri" w:hAnsi="Calibri" w:cs="Calibri"/>
          <w:color w:val="000000" w:themeColor="text1"/>
          <w:sz w:val="24"/>
          <w:szCs w:val="24"/>
        </w:rPr>
        <w:t xml:space="preserve">Setting the </w:t>
      </w:r>
      <w:r w:rsidR="7A0CC893" w:rsidRPr="156C5D9B">
        <w:rPr>
          <w:rFonts w:ascii="Calibri" w:eastAsia="Calibri" w:hAnsi="Calibri" w:cs="Calibri"/>
          <w:color w:val="000000" w:themeColor="text1"/>
          <w:sz w:val="24"/>
          <w:szCs w:val="24"/>
        </w:rPr>
        <w:t xml:space="preserve">number of </w:t>
      </w:r>
      <w:proofErr w:type="gramStart"/>
      <w:r w:rsidR="7A0CC893" w:rsidRPr="156C5D9B">
        <w:rPr>
          <w:rFonts w:ascii="Calibri" w:eastAsia="Calibri" w:hAnsi="Calibri" w:cs="Calibri"/>
          <w:color w:val="000000" w:themeColor="text1"/>
          <w:sz w:val="24"/>
          <w:szCs w:val="24"/>
        </w:rPr>
        <w:t>times</w:t>
      </w:r>
      <w:proofErr w:type="gramEnd"/>
      <w:r w:rsidR="7A0CC893" w:rsidRPr="156C5D9B">
        <w:rPr>
          <w:rFonts w:ascii="Calibri" w:eastAsia="Calibri" w:hAnsi="Calibri" w:cs="Calibri"/>
          <w:color w:val="000000" w:themeColor="text1"/>
          <w:sz w:val="24"/>
          <w:szCs w:val="24"/>
        </w:rPr>
        <w:t xml:space="preserve"> the weights </w:t>
      </w:r>
      <w:r w:rsidR="7A0CC893" w:rsidRPr="5462FF98">
        <w:rPr>
          <w:rFonts w:ascii="Calibri" w:eastAsia="Calibri" w:hAnsi="Calibri" w:cs="Calibri"/>
          <w:color w:val="000000" w:themeColor="text1"/>
          <w:sz w:val="24"/>
          <w:szCs w:val="24"/>
        </w:rPr>
        <w:t xml:space="preserve">are </w:t>
      </w:r>
      <w:r w:rsidR="3BB11D75" w:rsidRPr="41D5903F">
        <w:rPr>
          <w:rFonts w:ascii="Calibri" w:eastAsia="Calibri" w:hAnsi="Calibri" w:cs="Calibri"/>
          <w:color w:val="000000" w:themeColor="text1"/>
          <w:sz w:val="24"/>
          <w:szCs w:val="24"/>
        </w:rPr>
        <w:t>re</w:t>
      </w:r>
      <w:r w:rsidR="7A0CC893" w:rsidRPr="41D5903F">
        <w:rPr>
          <w:rFonts w:ascii="Calibri" w:eastAsia="Calibri" w:hAnsi="Calibri" w:cs="Calibri"/>
          <w:color w:val="000000" w:themeColor="text1"/>
          <w:sz w:val="24"/>
          <w:szCs w:val="24"/>
        </w:rPr>
        <w:t>calculated</w:t>
      </w:r>
      <w:r w:rsidR="7A0CC893" w:rsidRPr="5462FF98">
        <w:rPr>
          <w:rFonts w:ascii="Calibri" w:eastAsia="Calibri" w:hAnsi="Calibri" w:cs="Calibri"/>
          <w:color w:val="000000" w:themeColor="text1"/>
          <w:sz w:val="24"/>
          <w:szCs w:val="24"/>
        </w:rPr>
        <w:t xml:space="preserve"> (</w:t>
      </w:r>
      <w:r w:rsidR="7A0CC893" w:rsidRPr="7095D927">
        <w:rPr>
          <w:rFonts w:ascii="Calibri" w:eastAsia="Calibri" w:hAnsi="Calibri" w:cs="Calibri"/>
          <w:color w:val="000000" w:themeColor="text1"/>
          <w:sz w:val="24"/>
          <w:szCs w:val="24"/>
        </w:rPr>
        <w:t xml:space="preserve">called </w:t>
      </w:r>
      <w:r w:rsidR="7A0CC893" w:rsidRPr="2A3D9474">
        <w:rPr>
          <w:rFonts w:ascii="Calibri" w:eastAsia="Calibri" w:hAnsi="Calibri" w:cs="Calibri"/>
          <w:color w:val="000000" w:themeColor="text1"/>
          <w:sz w:val="24"/>
          <w:szCs w:val="24"/>
        </w:rPr>
        <w:t xml:space="preserve">epochs), </w:t>
      </w:r>
      <w:r w:rsidR="7A0CC893" w:rsidRPr="3A076C3C">
        <w:rPr>
          <w:rFonts w:ascii="Calibri" w:eastAsia="Calibri" w:hAnsi="Calibri" w:cs="Calibri"/>
          <w:color w:val="000000" w:themeColor="text1"/>
          <w:sz w:val="24"/>
          <w:szCs w:val="24"/>
        </w:rPr>
        <w:t xml:space="preserve">the number of </w:t>
      </w:r>
      <w:r w:rsidR="7A0CC893" w:rsidRPr="0F5122CE">
        <w:rPr>
          <w:rFonts w:ascii="Calibri" w:eastAsia="Calibri" w:hAnsi="Calibri" w:cs="Calibri"/>
          <w:color w:val="000000" w:themeColor="text1"/>
          <w:sz w:val="24"/>
          <w:szCs w:val="24"/>
        </w:rPr>
        <w:t xml:space="preserve">layers, the </w:t>
      </w:r>
      <w:r w:rsidR="7A0CC893" w:rsidRPr="4B9F091A">
        <w:rPr>
          <w:rFonts w:ascii="Calibri" w:eastAsia="Calibri" w:hAnsi="Calibri" w:cs="Calibri"/>
          <w:color w:val="000000" w:themeColor="text1"/>
          <w:sz w:val="24"/>
          <w:szCs w:val="24"/>
        </w:rPr>
        <w:t xml:space="preserve">number of nodes per </w:t>
      </w:r>
      <w:r w:rsidR="7A0CC893" w:rsidRPr="28E0620E">
        <w:rPr>
          <w:rFonts w:ascii="Calibri" w:eastAsia="Calibri" w:hAnsi="Calibri" w:cs="Calibri"/>
          <w:color w:val="000000" w:themeColor="text1"/>
          <w:sz w:val="24"/>
          <w:szCs w:val="24"/>
        </w:rPr>
        <w:t xml:space="preserve">layer, </w:t>
      </w:r>
      <w:r w:rsidR="4D7B71D8" w:rsidRPr="722E6F9C">
        <w:rPr>
          <w:rFonts w:ascii="Calibri" w:eastAsia="Calibri" w:hAnsi="Calibri" w:cs="Calibri"/>
          <w:color w:val="000000" w:themeColor="text1"/>
          <w:sz w:val="24"/>
          <w:szCs w:val="24"/>
        </w:rPr>
        <w:t xml:space="preserve">which variables </w:t>
      </w:r>
      <w:r w:rsidR="4D7B71D8" w:rsidRPr="756578E6">
        <w:rPr>
          <w:rFonts w:ascii="Calibri" w:eastAsia="Calibri" w:hAnsi="Calibri" w:cs="Calibri"/>
          <w:color w:val="000000" w:themeColor="text1"/>
          <w:sz w:val="24"/>
          <w:szCs w:val="24"/>
        </w:rPr>
        <w:t xml:space="preserve">are used, </w:t>
      </w:r>
      <w:r w:rsidR="4D028A7E" w:rsidRPr="756578E6">
        <w:rPr>
          <w:rFonts w:ascii="Calibri" w:eastAsia="Calibri" w:hAnsi="Calibri" w:cs="Calibri"/>
          <w:color w:val="000000" w:themeColor="text1"/>
          <w:sz w:val="24"/>
          <w:szCs w:val="24"/>
        </w:rPr>
        <w:t>and</w:t>
      </w:r>
      <w:r w:rsidR="5B3B4BE8" w:rsidRPr="4E7C27CB">
        <w:rPr>
          <w:rFonts w:ascii="Calibri" w:eastAsia="Calibri" w:hAnsi="Calibri" w:cs="Calibri"/>
          <w:color w:val="000000" w:themeColor="text1"/>
          <w:sz w:val="24"/>
          <w:szCs w:val="24"/>
        </w:rPr>
        <w:t xml:space="preserve"> </w:t>
      </w:r>
      <w:r w:rsidR="55A9FEF9" w:rsidRPr="41D5903F">
        <w:rPr>
          <w:rFonts w:ascii="Calibri" w:eastAsia="Calibri" w:hAnsi="Calibri" w:cs="Calibri"/>
          <w:color w:val="000000" w:themeColor="text1"/>
          <w:sz w:val="24"/>
          <w:szCs w:val="24"/>
        </w:rPr>
        <w:t xml:space="preserve">how </w:t>
      </w:r>
      <w:r w:rsidR="55A9FEF9" w:rsidRPr="48D4CA3D">
        <w:rPr>
          <w:rFonts w:ascii="Calibri" w:eastAsia="Calibri" w:hAnsi="Calibri" w:cs="Calibri"/>
          <w:color w:val="000000" w:themeColor="text1"/>
          <w:sz w:val="24"/>
          <w:szCs w:val="24"/>
        </w:rPr>
        <w:t xml:space="preserve">much </w:t>
      </w:r>
      <w:r w:rsidR="55A9FEF9" w:rsidRPr="69FAC911">
        <w:rPr>
          <w:rFonts w:ascii="Calibri" w:eastAsia="Calibri" w:hAnsi="Calibri" w:cs="Calibri"/>
          <w:color w:val="000000" w:themeColor="text1"/>
          <w:sz w:val="24"/>
          <w:szCs w:val="24"/>
        </w:rPr>
        <w:t>randomness</w:t>
      </w:r>
      <w:r w:rsidR="55A9FEF9" w:rsidRPr="1BE488C4">
        <w:rPr>
          <w:rFonts w:ascii="Calibri" w:eastAsia="Calibri" w:hAnsi="Calibri" w:cs="Calibri"/>
          <w:color w:val="000000" w:themeColor="text1"/>
          <w:sz w:val="24"/>
          <w:szCs w:val="24"/>
        </w:rPr>
        <w:t xml:space="preserve"> is inserted </w:t>
      </w:r>
      <w:r w:rsidR="55A9FEF9" w:rsidRPr="4A602915">
        <w:rPr>
          <w:rFonts w:ascii="Calibri" w:eastAsia="Calibri" w:hAnsi="Calibri" w:cs="Calibri"/>
          <w:color w:val="000000" w:themeColor="text1"/>
          <w:sz w:val="24"/>
          <w:szCs w:val="24"/>
        </w:rPr>
        <w:t xml:space="preserve">in the model to </w:t>
      </w:r>
      <w:r w:rsidR="55A9FEF9" w:rsidRPr="5686C49E">
        <w:rPr>
          <w:rFonts w:ascii="Calibri" w:eastAsia="Calibri" w:hAnsi="Calibri" w:cs="Calibri"/>
          <w:color w:val="000000" w:themeColor="text1"/>
          <w:sz w:val="24"/>
          <w:szCs w:val="24"/>
        </w:rPr>
        <w:t xml:space="preserve">prevent </w:t>
      </w:r>
      <w:r w:rsidR="55A9FEF9" w:rsidRPr="02C86CE5">
        <w:rPr>
          <w:rFonts w:ascii="Calibri" w:eastAsia="Calibri" w:hAnsi="Calibri" w:cs="Calibri"/>
          <w:color w:val="000000" w:themeColor="text1"/>
          <w:sz w:val="24"/>
          <w:szCs w:val="24"/>
        </w:rPr>
        <w:t xml:space="preserve">overfitting </w:t>
      </w:r>
      <w:r w:rsidR="55A9FEF9" w:rsidRPr="09367F79">
        <w:rPr>
          <w:rFonts w:ascii="Calibri" w:eastAsia="Calibri" w:hAnsi="Calibri" w:cs="Calibri"/>
          <w:color w:val="000000" w:themeColor="text1"/>
          <w:sz w:val="24"/>
          <w:szCs w:val="24"/>
        </w:rPr>
        <w:t xml:space="preserve">all were </w:t>
      </w:r>
      <w:r w:rsidR="55A9FEF9" w:rsidRPr="777E9700">
        <w:rPr>
          <w:rFonts w:ascii="Calibri" w:eastAsia="Calibri" w:hAnsi="Calibri" w:cs="Calibri"/>
          <w:color w:val="000000" w:themeColor="text1"/>
          <w:sz w:val="24"/>
          <w:szCs w:val="24"/>
        </w:rPr>
        <w:t xml:space="preserve">experimented </w:t>
      </w:r>
      <w:r w:rsidR="55A9FEF9" w:rsidRPr="59620C7C">
        <w:rPr>
          <w:rFonts w:ascii="Calibri" w:eastAsia="Calibri" w:hAnsi="Calibri" w:cs="Calibri"/>
          <w:color w:val="000000" w:themeColor="text1"/>
          <w:sz w:val="24"/>
          <w:szCs w:val="24"/>
        </w:rPr>
        <w:t>with among</w:t>
      </w:r>
      <w:r w:rsidR="55A9FEF9" w:rsidRPr="777E9700">
        <w:rPr>
          <w:rFonts w:ascii="Calibri" w:eastAsia="Calibri" w:hAnsi="Calibri" w:cs="Calibri"/>
          <w:color w:val="000000" w:themeColor="text1"/>
          <w:sz w:val="24"/>
          <w:szCs w:val="24"/>
        </w:rPr>
        <w:t xml:space="preserve"> </w:t>
      </w:r>
      <w:r w:rsidR="55A9FEF9" w:rsidRPr="62519EBB">
        <w:rPr>
          <w:rFonts w:ascii="Calibri" w:eastAsia="Calibri" w:hAnsi="Calibri" w:cs="Calibri"/>
          <w:color w:val="000000" w:themeColor="text1"/>
          <w:sz w:val="24"/>
          <w:szCs w:val="24"/>
        </w:rPr>
        <w:t xml:space="preserve">other </w:t>
      </w:r>
      <w:r w:rsidR="55A9FEF9" w:rsidRPr="588EC7F4">
        <w:rPr>
          <w:rFonts w:ascii="Calibri" w:eastAsia="Calibri" w:hAnsi="Calibri" w:cs="Calibri"/>
          <w:color w:val="000000" w:themeColor="text1"/>
          <w:sz w:val="24"/>
          <w:szCs w:val="24"/>
        </w:rPr>
        <w:t xml:space="preserve">things </w:t>
      </w:r>
      <w:r w:rsidR="55A9FEF9" w:rsidRPr="777E9700">
        <w:rPr>
          <w:rFonts w:ascii="Calibri" w:eastAsia="Calibri" w:hAnsi="Calibri" w:cs="Calibri"/>
          <w:color w:val="000000" w:themeColor="text1"/>
          <w:sz w:val="24"/>
          <w:szCs w:val="24"/>
        </w:rPr>
        <w:t xml:space="preserve">until a </w:t>
      </w:r>
      <w:r w:rsidR="55A9FEF9" w:rsidRPr="05E1BB46">
        <w:rPr>
          <w:rFonts w:ascii="Calibri" w:eastAsia="Calibri" w:hAnsi="Calibri" w:cs="Calibri"/>
          <w:color w:val="000000" w:themeColor="text1"/>
          <w:sz w:val="24"/>
          <w:szCs w:val="24"/>
        </w:rPr>
        <w:t xml:space="preserve">sufficient model was </w:t>
      </w:r>
      <w:r w:rsidR="55A9FEF9" w:rsidRPr="69FAC911">
        <w:rPr>
          <w:rFonts w:ascii="Calibri" w:eastAsia="Calibri" w:hAnsi="Calibri" w:cs="Calibri"/>
          <w:color w:val="000000" w:themeColor="text1"/>
          <w:sz w:val="24"/>
          <w:szCs w:val="24"/>
        </w:rPr>
        <w:t xml:space="preserve">trained. </w:t>
      </w:r>
    </w:p>
    <w:p w14:paraId="68340D0B" w14:textId="37CC62FE" w:rsidR="7B0A4FA5" w:rsidRDefault="3166F520" w:rsidP="0345863B">
      <w:pPr>
        <w:spacing w:line="360" w:lineRule="auto"/>
        <w:ind w:firstLine="720"/>
        <w:rPr>
          <w:rFonts w:ascii="Calibri" w:eastAsia="Calibri" w:hAnsi="Calibri" w:cs="Calibri"/>
          <w:color w:val="000000" w:themeColor="text1"/>
          <w:sz w:val="24"/>
          <w:szCs w:val="24"/>
        </w:rPr>
      </w:pPr>
      <w:r w:rsidRPr="69FAC911">
        <w:rPr>
          <w:rFonts w:ascii="Calibri" w:eastAsia="Calibri" w:hAnsi="Calibri" w:cs="Calibri"/>
          <w:color w:val="000000" w:themeColor="text1"/>
          <w:sz w:val="24"/>
          <w:szCs w:val="24"/>
        </w:rPr>
        <w:t>The</w:t>
      </w:r>
      <w:r w:rsidR="771AC577" w:rsidRPr="0345863B">
        <w:rPr>
          <w:rFonts w:ascii="Calibri" w:eastAsia="Calibri" w:hAnsi="Calibri" w:cs="Calibri"/>
          <w:color w:val="000000" w:themeColor="text1"/>
          <w:sz w:val="24"/>
          <w:szCs w:val="24"/>
        </w:rPr>
        <w:t xml:space="preserve"> RNN </w:t>
      </w:r>
      <w:r w:rsidR="7B0A4FA5" w:rsidRPr="0345863B">
        <w:rPr>
          <w:rFonts w:ascii="Calibri" w:eastAsia="Calibri" w:hAnsi="Calibri" w:cs="Calibri"/>
          <w:color w:val="000000" w:themeColor="text1"/>
          <w:sz w:val="24"/>
          <w:szCs w:val="24"/>
        </w:rPr>
        <w:t xml:space="preserve">that </w:t>
      </w:r>
      <w:r w:rsidR="771AC577" w:rsidRPr="0345863B">
        <w:rPr>
          <w:rFonts w:ascii="Calibri" w:eastAsia="Calibri" w:hAnsi="Calibri" w:cs="Calibri"/>
          <w:color w:val="000000" w:themeColor="text1"/>
          <w:sz w:val="24"/>
          <w:szCs w:val="24"/>
        </w:rPr>
        <w:t xml:space="preserve">was </w:t>
      </w:r>
      <w:r w:rsidR="7B0A4FA5" w:rsidRPr="0345863B">
        <w:rPr>
          <w:rFonts w:ascii="Calibri" w:eastAsia="Calibri" w:hAnsi="Calibri" w:cs="Calibri"/>
          <w:color w:val="000000" w:themeColor="text1"/>
          <w:sz w:val="24"/>
          <w:szCs w:val="24"/>
        </w:rPr>
        <w:t xml:space="preserve">trained provides a prediction for a year out for </w:t>
      </w:r>
      <w:r w:rsidR="00BD7A65">
        <w:rPr>
          <w:rFonts w:ascii="Calibri" w:eastAsia="Calibri" w:hAnsi="Calibri" w:cs="Calibri"/>
          <w:color w:val="000000" w:themeColor="text1"/>
          <w:sz w:val="24"/>
          <w:szCs w:val="24"/>
        </w:rPr>
        <w:t>XYZ Company</w:t>
      </w:r>
      <w:r w:rsidR="7B0A4FA5" w:rsidRPr="0345863B">
        <w:rPr>
          <w:rFonts w:ascii="Calibri" w:eastAsia="Calibri" w:hAnsi="Calibri" w:cs="Calibri"/>
          <w:color w:val="000000" w:themeColor="text1"/>
          <w:sz w:val="24"/>
          <w:szCs w:val="24"/>
        </w:rPr>
        <w:t xml:space="preserve">’s revenue, and it is also capable of displaying the ‘most important’ variables and lags based on its computations. </w:t>
      </w:r>
      <w:r w:rsidR="771AC577" w:rsidRPr="0345863B">
        <w:rPr>
          <w:rFonts w:ascii="Calibri" w:eastAsia="Calibri" w:hAnsi="Calibri" w:cs="Calibri"/>
          <w:color w:val="000000" w:themeColor="text1"/>
          <w:sz w:val="24"/>
          <w:szCs w:val="24"/>
        </w:rPr>
        <w:t xml:space="preserve">This RNN was </w:t>
      </w:r>
      <w:r w:rsidR="562ACF50" w:rsidRPr="0345863B">
        <w:rPr>
          <w:rFonts w:ascii="Calibri" w:eastAsia="Calibri" w:hAnsi="Calibri" w:cs="Calibri"/>
          <w:color w:val="000000" w:themeColor="text1"/>
          <w:sz w:val="24"/>
          <w:szCs w:val="24"/>
        </w:rPr>
        <w:t>trained on</w:t>
      </w:r>
      <w:r w:rsidR="771AC577" w:rsidRPr="0345863B">
        <w:rPr>
          <w:rFonts w:ascii="Calibri" w:eastAsia="Calibri" w:hAnsi="Calibri" w:cs="Calibri"/>
          <w:color w:val="000000" w:themeColor="text1"/>
          <w:sz w:val="24"/>
          <w:szCs w:val="24"/>
        </w:rPr>
        <w:t xml:space="preserve"> lags 13-24 of all the economic factors originally given.</w:t>
      </w:r>
      <w:r w:rsidR="649132F8" w:rsidRPr="0345863B">
        <w:rPr>
          <w:rFonts w:ascii="Calibri" w:eastAsia="Calibri" w:hAnsi="Calibri" w:cs="Calibri"/>
          <w:color w:val="000000" w:themeColor="text1"/>
          <w:sz w:val="24"/>
          <w:szCs w:val="24"/>
        </w:rPr>
        <w:t xml:space="preserve"> Training on earlier lags allows this model to predict farther forward. After analyzing the important variables, a few redundant variables were removed to improve model performanc</w:t>
      </w:r>
      <w:r w:rsidR="35AE24F6" w:rsidRPr="0345863B">
        <w:rPr>
          <w:rFonts w:ascii="Calibri" w:eastAsia="Calibri" w:hAnsi="Calibri" w:cs="Calibri"/>
          <w:color w:val="000000" w:themeColor="text1"/>
          <w:sz w:val="24"/>
          <w:szCs w:val="24"/>
        </w:rPr>
        <w:t>e.</w:t>
      </w:r>
      <w:r w:rsidR="08102F4C" w:rsidRPr="0345863B">
        <w:rPr>
          <w:rFonts w:ascii="Calibri" w:eastAsia="Calibri" w:hAnsi="Calibri" w:cs="Calibri"/>
          <w:color w:val="000000" w:themeColor="text1"/>
          <w:sz w:val="24"/>
          <w:szCs w:val="24"/>
        </w:rPr>
        <w:t xml:space="preserve"> The final model decided on had 3 RNN layers.</w:t>
      </w:r>
    </w:p>
    <w:p w14:paraId="48F05F60" w14:textId="2752725A" w:rsidR="187AD81E" w:rsidRDefault="142BF94D" w:rsidP="187AD81E">
      <w:pPr>
        <w:spacing w:line="360" w:lineRule="auto"/>
        <w:ind w:firstLine="720"/>
        <w:rPr>
          <w:rFonts w:ascii="Calibri" w:eastAsia="Calibri" w:hAnsi="Calibri" w:cs="Calibri"/>
          <w:color w:val="000000" w:themeColor="text1"/>
          <w:sz w:val="24"/>
          <w:szCs w:val="24"/>
        </w:rPr>
      </w:pPr>
      <w:r w:rsidRPr="4310D5F2">
        <w:rPr>
          <w:rFonts w:ascii="Calibri" w:eastAsia="Calibri" w:hAnsi="Calibri" w:cs="Calibri"/>
          <w:color w:val="000000" w:themeColor="text1"/>
          <w:sz w:val="24"/>
          <w:szCs w:val="24"/>
        </w:rPr>
        <w:t xml:space="preserve">Similar models were also </w:t>
      </w:r>
      <w:r w:rsidRPr="44778975">
        <w:rPr>
          <w:rFonts w:ascii="Calibri" w:eastAsia="Calibri" w:hAnsi="Calibri" w:cs="Calibri"/>
          <w:color w:val="000000" w:themeColor="text1"/>
          <w:sz w:val="24"/>
          <w:szCs w:val="24"/>
        </w:rPr>
        <w:t xml:space="preserve">used to predict </w:t>
      </w:r>
      <w:r w:rsidRPr="61A77443">
        <w:rPr>
          <w:rFonts w:ascii="Calibri" w:eastAsia="Calibri" w:hAnsi="Calibri" w:cs="Calibri"/>
          <w:color w:val="000000" w:themeColor="text1"/>
          <w:sz w:val="24"/>
          <w:szCs w:val="24"/>
        </w:rPr>
        <w:t>the other response</w:t>
      </w:r>
      <w:r w:rsidRPr="6067FCC6">
        <w:rPr>
          <w:rFonts w:ascii="Calibri" w:eastAsia="Calibri" w:hAnsi="Calibri" w:cs="Calibri"/>
          <w:color w:val="000000" w:themeColor="text1"/>
          <w:sz w:val="24"/>
          <w:szCs w:val="24"/>
        </w:rPr>
        <w:t xml:space="preserve"> variables (</w:t>
      </w:r>
      <w:r w:rsidRPr="0EE39D18">
        <w:rPr>
          <w:rFonts w:ascii="Calibri" w:eastAsia="Calibri" w:hAnsi="Calibri" w:cs="Calibri"/>
          <w:color w:val="000000" w:themeColor="text1"/>
          <w:sz w:val="24"/>
          <w:szCs w:val="24"/>
        </w:rPr>
        <w:t xml:space="preserve">industry </w:t>
      </w:r>
      <w:r w:rsidRPr="34723BDB">
        <w:rPr>
          <w:rFonts w:ascii="Calibri" w:eastAsia="Calibri" w:hAnsi="Calibri" w:cs="Calibri"/>
          <w:color w:val="000000" w:themeColor="text1"/>
          <w:sz w:val="24"/>
          <w:szCs w:val="24"/>
        </w:rPr>
        <w:t xml:space="preserve">revenue figures). </w:t>
      </w:r>
      <w:r w:rsidRPr="695E7F71">
        <w:rPr>
          <w:rFonts w:ascii="Calibri" w:eastAsia="Calibri" w:hAnsi="Calibri" w:cs="Calibri"/>
          <w:color w:val="000000" w:themeColor="text1"/>
          <w:sz w:val="24"/>
          <w:szCs w:val="24"/>
        </w:rPr>
        <w:t xml:space="preserve">The outcomes of these </w:t>
      </w:r>
      <w:r w:rsidRPr="2A8F197A">
        <w:rPr>
          <w:rFonts w:ascii="Calibri" w:eastAsia="Calibri" w:hAnsi="Calibri" w:cs="Calibri"/>
          <w:color w:val="000000" w:themeColor="text1"/>
          <w:sz w:val="24"/>
          <w:szCs w:val="24"/>
        </w:rPr>
        <w:t xml:space="preserve">models were </w:t>
      </w:r>
      <w:r w:rsidRPr="7BCE8239">
        <w:rPr>
          <w:rFonts w:ascii="Calibri" w:eastAsia="Calibri" w:hAnsi="Calibri" w:cs="Calibri"/>
          <w:color w:val="000000" w:themeColor="text1"/>
          <w:sz w:val="24"/>
          <w:szCs w:val="24"/>
        </w:rPr>
        <w:t>compared.</w:t>
      </w:r>
    </w:p>
    <w:p w14:paraId="20B9B232" w14:textId="654E3979" w:rsidR="004E2BBF" w:rsidRDefault="004E2BBF" w:rsidP="004E2BBF">
      <w:pPr>
        <w:pStyle w:val="Heading2"/>
        <w:rPr>
          <w:rFonts w:eastAsia="Calibri"/>
        </w:rPr>
      </w:pPr>
      <w:r>
        <w:rPr>
          <w:rFonts w:eastAsia="Calibri"/>
        </w:rPr>
        <w:t>ARIMAX</w:t>
      </w:r>
    </w:p>
    <w:p w14:paraId="1A0866D0" w14:textId="0432BDEC" w:rsidR="63B29D26" w:rsidRDefault="63B29D26" w:rsidP="2DF3A64F">
      <w:pPr>
        <w:spacing w:line="360" w:lineRule="auto"/>
        <w:ind w:firstLine="720"/>
        <w:rPr>
          <w:rFonts w:ascii="Calibri" w:eastAsia="Calibri" w:hAnsi="Calibri" w:cs="Calibri"/>
          <w:color w:val="000000" w:themeColor="text1"/>
          <w:sz w:val="24"/>
          <w:szCs w:val="24"/>
        </w:rPr>
      </w:pPr>
      <w:r w:rsidRPr="2DF3A64F">
        <w:rPr>
          <w:rFonts w:ascii="Calibri" w:eastAsia="Calibri" w:hAnsi="Calibri" w:cs="Calibri"/>
          <w:color w:val="000000" w:themeColor="text1"/>
          <w:sz w:val="24"/>
          <w:szCs w:val="24"/>
        </w:rPr>
        <w:t xml:space="preserve">The main component of this analysis </w:t>
      </w:r>
      <w:r w:rsidR="00A85491">
        <w:rPr>
          <w:rFonts w:ascii="Calibri" w:eastAsia="Calibri" w:hAnsi="Calibri" w:cs="Calibri"/>
          <w:color w:val="000000" w:themeColor="text1"/>
          <w:sz w:val="24"/>
          <w:szCs w:val="24"/>
        </w:rPr>
        <w:t xml:space="preserve">is </w:t>
      </w:r>
      <w:r w:rsidR="00FC4195">
        <w:rPr>
          <w:rFonts w:ascii="Calibri" w:eastAsia="Calibri" w:hAnsi="Calibri" w:cs="Calibri"/>
          <w:color w:val="000000" w:themeColor="text1"/>
          <w:sz w:val="24"/>
          <w:szCs w:val="24"/>
        </w:rPr>
        <w:t xml:space="preserve">to explain the intuition </w:t>
      </w:r>
      <w:r w:rsidR="679B65F3" w:rsidRPr="2DF3A64F">
        <w:rPr>
          <w:rFonts w:ascii="Calibri" w:eastAsia="Calibri" w:hAnsi="Calibri" w:cs="Calibri"/>
          <w:color w:val="000000" w:themeColor="text1"/>
          <w:sz w:val="24"/>
          <w:szCs w:val="24"/>
        </w:rPr>
        <w:t xml:space="preserve">that </w:t>
      </w:r>
      <w:r w:rsidR="00A85491">
        <w:rPr>
          <w:rFonts w:ascii="Calibri" w:eastAsia="Calibri" w:hAnsi="Calibri" w:cs="Calibri"/>
          <w:color w:val="000000" w:themeColor="text1"/>
          <w:sz w:val="24"/>
          <w:szCs w:val="24"/>
        </w:rPr>
        <w:t xml:space="preserve">is </w:t>
      </w:r>
      <w:r w:rsidR="679B65F3" w:rsidRPr="2DF3A64F">
        <w:rPr>
          <w:rFonts w:ascii="Calibri" w:eastAsia="Calibri" w:hAnsi="Calibri" w:cs="Calibri"/>
          <w:color w:val="000000" w:themeColor="text1"/>
          <w:sz w:val="24"/>
          <w:szCs w:val="24"/>
        </w:rPr>
        <w:t xml:space="preserve">further </w:t>
      </w:r>
      <w:r w:rsidR="00757E3B" w:rsidRPr="2DF3A64F">
        <w:rPr>
          <w:rFonts w:ascii="Calibri" w:eastAsia="Calibri" w:hAnsi="Calibri" w:cs="Calibri"/>
          <w:color w:val="000000" w:themeColor="text1"/>
          <w:sz w:val="24"/>
          <w:szCs w:val="24"/>
        </w:rPr>
        <w:t xml:space="preserve">explored </w:t>
      </w:r>
      <w:r w:rsidR="00757E3B">
        <w:rPr>
          <w:rFonts w:ascii="Calibri" w:eastAsia="Calibri" w:hAnsi="Calibri" w:cs="Calibri"/>
          <w:color w:val="000000" w:themeColor="text1"/>
          <w:sz w:val="24"/>
          <w:szCs w:val="24"/>
        </w:rPr>
        <w:t>by</w:t>
      </w:r>
      <w:r w:rsidR="00077755">
        <w:rPr>
          <w:rFonts w:ascii="Calibri" w:eastAsia="Calibri" w:hAnsi="Calibri" w:cs="Calibri"/>
          <w:color w:val="000000" w:themeColor="text1"/>
          <w:sz w:val="24"/>
          <w:szCs w:val="24"/>
        </w:rPr>
        <w:t xml:space="preserve"> </w:t>
      </w:r>
      <w:r w:rsidR="679B65F3" w:rsidRPr="2DF3A64F">
        <w:rPr>
          <w:rFonts w:ascii="Calibri" w:eastAsia="Calibri" w:hAnsi="Calibri" w:cs="Calibri"/>
          <w:color w:val="000000" w:themeColor="text1"/>
          <w:sz w:val="24"/>
          <w:szCs w:val="24"/>
        </w:rPr>
        <w:t>the ideas presented by the RNN.</w:t>
      </w:r>
      <w:r w:rsidR="00E97B42">
        <w:rPr>
          <w:rFonts w:ascii="Calibri" w:eastAsia="Calibri" w:hAnsi="Calibri" w:cs="Calibri"/>
          <w:color w:val="000000" w:themeColor="text1"/>
          <w:sz w:val="24"/>
          <w:szCs w:val="24"/>
        </w:rPr>
        <w:t xml:space="preserve"> </w:t>
      </w:r>
      <w:r w:rsidR="0026428A">
        <w:rPr>
          <w:rFonts w:ascii="Calibri" w:eastAsia="Calibri" w:hAnsi="Calibri" w:cs="Calibri"/>
          <w:color w:val="000000" w:themeColor="text1"/>
          <w:sz w:val="24"/>
          <w:szCs w:val="24"/>
        </w:rPr>
        <w:t>Th</w:t>
      </w:r>
      <w:r w:rsidR="00CC4701">
        <w:rPr>
          <w:rFonts w:ascii="Calibri" w:eastAsia="Calibri" w:hAnsi="Calibri" w:cs="Calibri"/>
          <w:color w:val="000000" w:themeColor="text1"/>
          <w:sz w:val="24"/>
          <w:szCs w:val="24"/>
        </w:rPr>
        <w:t>e intuition</w:t>
      </w:r>
      <w:r w:rsidR="0026428A">
        <w:rPr>
          <w:rFonts w:ascii="Calibri" w:eastAsia="Calibri" w:hAnsi="Calibri" w:cs="Calibri"/>
          <w:color w:val="000000" w:themeColor="text1"/>
          <w:sz w:val="24"/>
          <w:szCs w:val="24"/>
        </w:rPr>
        <w:t xml:space="preserve"> </w:t>
      </w:r>
      <w:r w:rsidR="000D3D8D">
        <w:rPr>
          <w:rFonts w:ascii="Calibri" w:eastAsia="Calibri" w:hAnsi="Calibri" w:cs="Calibri"/>
          <w:color w:val="000000" w:themeColor="text1"/>
          <w:sz w:val="24"/>
          <w:szCs w:val="24"/>
        </w:rPr>
        <w:t>could be explained by a</w:t>
      </w:r>
      <w:r w:rsidR="0052638D">
        <w:rPr>
          <w:rFonts w:ascii="Calibri" w:eastAsia="Calibri" w:hAnsi="Calibri" w:cs="Calibri"/>
          <w:color w:val="000000" w:themeColor="text1"/>
          <w:sz w:val="24"/>
          <w:szCs w:val="24"/>
        </w:rPr>
        <w:t xml:space="preserve"> prescriptive</w:t>
      </w:r>
      <w:r w:rsidR="000D3D8D">
        <w:rPr>
          <w:rFonts w:ascii="Calibri" w:eastAsia="Calibri" w:hAnsi="Calibri" w:cs="Calibri"/>
          <w:color w:val="000000" w:themeColor="text1"/>
          <w:sz w:val="24"/>
          <w:szCs w:val="24"/>
        </w:rPr>
        <w:t xml:space="preserve"> regression model</w:t>
      </w:r>
      <w:r w:rsidR="009A0186">
        <w:rPr>
          <w:rFonts w:ascii="Calibri" w:eastAsia="Calibri" w:hAnsi="Calibri" w:cs="Calibri"/>
          <w:color w:val="000000" w:themeColor="text1"/>
          <w:sz w:val="24"/>
          <w:szCs w:val="24"/>
        </w:rPr>
        <w:t xml:space="preserve"> </w:t>
      </w:r>
      <w:r w:rsidR="00FD3387">
        <w:rPr>
          <w:rFonts w:ascii="Calibri" w:eastAsia="Calibri" w:hAnsi="Calibri" w:cs="Calibri"/>
          <w:color w:val="000000" w:themeColor="text1"/>
          <w:sz w:val="24"/>
          <w:szCs w:val="24"/>
        </w:rPr>
        <w:t xml:space="preserve">with ARIMA </w:t>
      </w:r>
      <w:proofErr w:type="gramStart"/>
      <w:r w:rsidR="00FD3387">
        <w:rPr>
          <w:rFonts w:ascii="Calibri" w:eastAsia="Calibri" w:hAnsi="Calibri" w:cs="Calibri"/>
          <w:color w:val="000000" w:themeColor="text1"/>
          <w:sz w:val="24"/>
          <w:szCs w:val="24"/>
        </w:rPr>
        <w:t>errors</w:t>
      </w:r>
      <w:r w:rsidR="009C34D1">
        <w:rPr>
          <w:rFonts w:ascii="Calibri" w:eastAsia="Calibri" w:hAnsi="Calibri" w:cs="Calibri"/>
          <w:color w:val="000000" w:themeColor="text1"/>
          <w:sz w:val="24"/>
          <w:szCs w:val="24"/>
        </w:rPr>
        <w:t>(</w:t>
      </w:r>
      <w:proofErr w:type="gramEnd"/>
      <w:r w:rsidR="009C34D1">
        <w:rPr>
          <w:rFonts w:ascii="Calibri" w:eastAsia="Calibri" w:hAnsi="Calibri" w:cs="Calibri"/>
          <w:color w:val="000000" w:themeColor="text1"/>
          <w:sz w:val="24"/>
          <w:szCs w:val="24"/>
        </w:rPr>
        <w:t>ARIMAX)</w:t>
      </w:r>
      <w:r w:rsidR="009A0186">
        <w:rPr>
          <w:rFonts w:ascii="Calibri" w:eastAsia="Calibri" w:hAnsi="Calibri" w:cs="Calibri"/>
          <w:color w:val="000000" w:themeColor="text1"/>
          <w:sz w:val="24"/>
          <w:szCs w:val="24"/>
        </w:rPr>
        <w:t>. The regression portion would provide intuition, and the ARIMA errors will prevent violation of</w:t>
      </w:r>
      <w:r w:rsidR="00303666">
        <w:rPr>
          <w:rFonts w:ascii="Calibri" w:eastAsia="Calibri" w:hAnsi="Calibri" w:cs="Calibri"/>
          <w:color w:val="000000" w:themeColor="text1"/>
          <w:sz w:val="24"/>
          <w:szCs w:val="24"/>
        </w:rPr>
        <w:t xml:space="preserve"> the white noise assumption.</w:t>
      </w:r>
      <w:r w:rsidR="00906052">
        <w:rPr>
          <w:rFonts w:ascii="Calibri" w:eastAsia="Calibri" w:hAnsi="Calibri" w:cs="Calibri"/>
          <w:color w:val="000000" w:themeColor="text1"/>
          <w:sz w:val="24"/>
          <w:szCs w:val="24"/>
        </w:rPr>
        <w:t xml:space="preserve"> </w:t>
      </w:r>
    </w:p>
    <w:p w14:paraId="539D7422" w14:textId="27448E93" w:rsidR="008272F6" w:rsidRDefault="00C534A1" w:rsidP="2DF3A64F">
      <w:pPr>
        <w:spacing w:line="360" w:lineRule="auto"/>
        <w:ind w:firstLine="720"/>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The assumptions of an ARIMA model </w:t>
      </w:r>
      <w:r w:rsidR="0086356C">
        <w:rPr>
          <w:rFonts w:ascii="Calibri" w:eastAsia="Calibri" w:hAnsi="Calibri" w:cs="Calibri"/>
          <w:color w:val="000000" w:themeColor="text1"/>
          <w:sz w:val="24"/>
          <w:szCs w:val="24"/>
        </w:rPr>
        <w:t>primarily involves</w:t>
      </w:r>
      <w:r w:rsidR="003D17FE">
        <w:rPr>
          <w:rFonts w:ascii="Calibri" w:eastAsia="Calibri" w:hAnsi="Calibri" w:cs="Calibri"/>
          <w:color w:val="000000" w:themeColor="text1"/>
          <w:sz w:val="24"/>
          <w:szCs w:val="24"/>
        </w:rPr>
        <w:t xml:space="preserve"> </w:t>
      </w:r>
      <w:r w:rsidR="00E72B39">
        <w:rPr>
          <w:rFonts w:ascii="Calibri" w:eastAsia="Calibri" w:hAnsi="Calibri" w:cs="Calibri"/>
          <w:color w:val="000000" w:themeColor="text1"/>
          <w:sz w:val="24"/>
          <w:szCs w:val="24"/>
        </w:rPr>
        <w:t xml:space="preserve">checking the model with </w:t>
      </w:r>
      <w:r w:rsidR="003D17FE">
        <w:rPr>
          <w:rFonts w:ascii="Calibri" w:eastAsia="Calibri" w:hAnsi="Calibri" w:cs="Calibri"/>
          <w:color w:val="000000" w:themeColor="text1"/>
          <w:sz w:val="24"/>
          <w:szCs w:val="24"/>
        </w:rPr>
        <w:t xml:space="preserve">residual analysis. We need to </w:t>
      </w:r>
      <w:r w:rsidR="00E159FF">
        <w:rPr>
          <w:rFonts w:ascii="Calibri" w:eastAsia="Calibri" w:hAnsi="Calibri" w:cs="Calibri"/>
          <w:color w:val="000000" w:themeColor="text1"/>
          <w:sz w:val="24"/>
          <w:szCs w:val="24"/>
        </w:rPr>
        <w:t xml:space="preserve">ensure our model </w:t>
      </w:r>
      <w:r w:rsidR="00B43AB4">
        <w:rPr>
          <w:rFonts w:ascii="Calibri" w:eastAsia="Calibri" w:hAnsi="Calibri" w:cs="Calibri"/>
          <w:color w:val="000000" w:themeColor="text1"/>
          <w:sz w:val="24"/>
          <w:szCs w:val="24"/>
        </w:rPr>
        <w:t xml:space="preserve">residuals have </w:t>
      </w:r>
      <w:r w:rsidR="00F30948">
        <w:rPr>
          <w:rFonts w:ascii="Calibri" w:eastAsia="Calibri" w:hAnsi="Calibri" w:cs="Calibri"/>
          <w:color w:val="000000" w:themeColor="text1"/>
          <w:sz w:val="24"/>
          <w:szCs w:val="24"/>
        </w:rPr>
        <w:t>approximately normal</w:t>
      </w:r>
      <w:r w:rsidR="00B43AB4">
        <w:rPr>
          <w:rFonts w:ascii="Calibri" w:eastAsia="Calibri" w:hAnsi="Calibri" w:cs="Calibri"/>
          <w:color w:val="000000" w:themeColor="text1"/>
          <w:sz w:val="24"/>
          <w:szCs w:val="24"/>
        </w:rPr>
        <w:t>ity</w:t>
      </w:r>
      <w:r w:rsidR="009F53C0">
        <w:rPr>
          <w:rFonts w:ascii="Calibri" w:eastAsia="Calibri" w:hAnsi="Calibri" w:cs="Calibri"/>
          <w:color w:val="000000" w:themeColor="text1"/>
          <w:sz w:val="24"/>
          <w:szCs w:val="24"/>
        </w:rPr>
        <w:t>,</w:t>
      </w:r>
      <w:r w:rsidR="00F30948">
        <w:rPr>
          <w:rFonts w:ascii="Calibri" w:eastAsia="Calibri" w:hAnsi="Calibri" w:cs="Calibri"/>
          <w:color w:val="000000" w:themeColor="text1"/>
          <w:sz w:val="24"/>
          <w:szCs w:val="24"/>
        </w:rPr>
        <w:t xml:space="preserve"> </w:t>
      </w:r>
      <w:r w:rsidR="009666DF">
        <w:rPr>
          <w:rFonts w:ascii="Calibri" w:eastAsia="Calibri" w:hAnsi="Calibri" w:cs="Calibri"/>
          <w:color w:val="000000" w:themeColor="text1"/>
          <w:sz w:val="24"/>
          <w:szCs w:val="24"/>
        </w:rPr>
        <w:t xml:space="preserve">approximately constant variance, </w:t>
      </w:r>
      <w:r w:rsidR="00325A46">
        <w:rPr>
          <w:rFonts w:ascii="Calibri" w:eastAsia="Calibri" w:hAnsi="Calibri" w:cs="Calibri"/>
          <w:color w:val="000000" w:themeColor="text1"/>
          <w:sz w:val="24"/>
          <w:szCs w:val="24"/>
        </w:rPr>
        <w:t xml:space="preserve">and </w:t>
      </w:r>
      <w:r w:rsidR="002637A5">
        <w:rPr>
          <w:rFonts w:ascii="Calibri" w:eastAsia="Calibri" w:hAnsi="Calibri" w:cs="Calibri"/>
          <w:color w:val="000000" w:themeColor="text1"/>
          <w:sz w:val="24"/>
          <w:szCs w:val="24"/>
        </w:rPr>
        <w:t xml:space="preserve">no </w:t>
      </w:r>
      <w:proofErr w:type="gramStart"/>
      <w:r w:rsidR="002637A5">
        <w:rPr>
          <w:rFonts w:ascii="Calibri" w:eastAsia="Calibri" w:hAnsi="Calibri" w:cs="Calibri"/>
          <w:color w:val="000000" w:themeColor="text1"/>
          <w:sz w:val="24"/>
          <w:szCs w:val="24"/>
        </w:rPr>
        <w:t>auto-correlation</w:t>
      </w:r>
      <w:proofErr w:type="gramEnd"/>
      <w:r w:rsidR="002637A5">
        <w:rPr>
          <w:rFonts w:ascii="Calibri" w:eastAsia="Calibri" w:hAnsi="Calibri" w:cs="Calibri"/>
          <w:color w:val="000000" w:themeColor="text1"/>
          <w:sz w:val="24"/>
          <w:szCs w:val="24"/>
        </w:rPr>
        <w:t xml:space="preserve"> </w:t>
      </w:r>
      <w:r w:rsidR="004476FD">
        <w:rPr>
          <w:rFonts w:ascii="Calibri" w:eastAsia="Calibri" w:hAnsi="Calibri" w:cs="Calibri"/>
          <w:color w:val="000000" w:themeColor="text1"/>
          <w:sz w:val="24"/>
          <w:szCs w:val="24"/>
        </w:rPr>
        <w:t xml:space="preserve">in the residuals of the model. These all can be assessed using the </w:t>
      </w:r>
      <w:proofErr w:type="spellStart"/>
      <w:proofErr w:type="gramStart"/>
      <w:r w:rsidR="004476FD">
        <w:rPr>
          <w:rFonts w:ascii="Calibri" w:eastAsia="Calibri" w:hAnsi="Calibri" w:cs="Calibri"/>
          <w:color w:val="000000" w:themeColor="text1"/>
          <w:sz w:val="24"/>
          <w:szCs w:val="24"/>
        </w:rPr>
        <w:t>checkresiduals</w:t>
      </w:r>
      <w:proofErr w:type="spellEnd"/>
      <w:r w:rsidR="004476FD">
        <w:rPr>
          <w:rFonts w:ascii="Calibri" w:eastAsia="Calibri" w:hAnsi="Calibri" w:cs="Calibri"/>
          <w:color w:val="000000" w:themeColor="text1"/>
          <w:sz w:val="24"/>
          <w:szCs w:val="24"/>
        </w:rPr>
        <w:t>(</w:t>
      </w:r>
      <w:proofErr w:type="gramEnd"/>
      <w:r w:rsidR="004476FD">
        <w:rPr>
          <w:rFonts w:ascii="Calibri" w:eastAsia="Calibri" w:hAnsi="Calibri" w:cs="Calibri"/>
          <w:color w:val="000000" w:themeColor="text1"/>
          <w:sz w:val="24"/>
          <w:szCs w:val="24"/>
        </w:rPr>
        <w:t xml:space="preserve">) function from the </w:t>
      </w:r>
      <w:r w:rsidR="000E31C5">
        <w:rPr>
          <w:rFonts w:ascii="Calibri" w:eastAsia="Calibri" w:hAnsi="Calibri" w:cs="Calibri"/>
          <w:color w:val="000000" w:themeColor="text1"/>
          <w:sz w:val="24"/>
          <w:szCs w:val="24"/>
        </w:rPr>
        <w:t>forecast library.</w:t>
      </w:r>
    </w:p>
    <w:p w14:paraId="3BEB63FC" w14:textId="10F19CDC" w:rsidR="0009776F" w:rsidRDefault="008358F5" w:rsidP="2DF3A64F">
      <w:pPr>
        <w:spacing w:line="360" w:lineRule="auto"/>
        <w:ind w:firstLine="720"/>
        <w:rPr>
          <w:rFonts w:ascii="Calibri" w:eastAsia="Calibri" w:hAnsi="Calibri" w:cs="Calibri"/>
          <w:color w:val="000000" w:themeColor="text1"/>
          <w:sz w:val="24"/>
          <w:szCs w:val="24"/>
        </w:rPr>
      </w:pPr>
      <w:r>
        <w:rPr>
          <w:rFonts w:ascii="Calibri" w:eastAsia="Calibri" w:hAnsi="Calibri" w:cs="Calibri"/>
          <w:color w:val="000000" w:themeColor="text1"/>
          <w:sz w:val="24"/>
          <w:szCs w:val="24"/>
        </w:rPr>
        <w:lastRenderedPageBreak/>
        <w:t>Firstly</w:t>
      </w:r>
      <w:r w:rsidR="00542936">
        <w:rPr>
          <w:rFonts w:ascii="Calibri" w:eastAsia="Calibri" w:hAnsi="Calibri" w:cs="Calibri"/>
          <w:color w:val="000000" w:themeColor="text1"/>
          <w:sz w:val="24"/>
          <w:szCs w:val="24"/>
        </w:rPr>
        <w:t xml:space="preserve">, </w:t>
      </w:r>
      <w:r>
        <w:rPr>
          <w:rFonts w:ascii="Calibri" w:eastAsia="Calibri" w:hAnsi="Calibri" w:cs="Calibri"/>
          <w:color w:val="000000" w:themeColor="text1"/>
          <w:sz w:val="24"/>
          <w:szCs w:val="24"/>
        </w:rPr>
        <w:t>we needed</w:t>
      </w:r>
      <w:r w:rsidR="004C5FAD">
        <w:rPr>
          <w:rFonts w:ascii="Calibri" w:eastAsia="Calibri" w:hAnsi="Calibri" w:cs="Calibri"/>
          <w:color w:val="000000" w:themeColor="text1"/>
          <w:sz w:val="24"/>
          <w:szCs w:val="24"/>
        </w:rPr>
        <w:t xml:space="preserve"> lagged predictor variables</w:t>
      </w:r>
      <w:r>
        <w:rPr>
          <w:rFonts w:ascii="Calibri" w:eastAsia="Calibri" w:hAnsi="Calibri" w:cs="Calibri"/>
          <w:color w:val="000000" w:themeColor="text1"/>
          <w:sz w:val="24"/>
          <w:szCs w:val="24"/>
        </w:rPr>
        <w:t xml:space="preserve"> to use in the model</w:t>
      </w:r>
      <w:r w:rsidR="004C5FAD">
        <w:rPr>
          <w:rFonts w:ascii="Calibri" w:eastAsia="Calibri" w:hAnsi="Calibri" w:cs="Calibri"/>
          <w:color w:val="000000" w:themeColor="text1"/>
          <w:sz w:val="24"/>
          <w:szCs w:val="24"/>
        </w:rPr>
        <w:t xml:space="preserve">. To </w:t>
      </w:r>
      <w:r w:rsidR="00CB03D8">
        <w:rPr>
          <w:rFonts w:ascii="Calibri" w:eastAsia="Calibri" w:hAnsi="Calibri" w:cs="Calibri"/>
          <w:color w:val="000000" w:themeColor="text1"/>
          <w:sz w:val="24"/>
          <w:szCs w:val="24"/>
        </w:rPr>
        <w:t xml:space="preserve">help </w:t>
      </w:r>
      <w:r w:rsidR="004F6B22">
        <w:rPr>
          <w:rFonts w:ascii="Calibri" w:eastAsia="Calibri" w:hAnsi="Calibri" w:cs="Calibri"/>
          <w:color w:val="000000" w:themeColor="text1"/>
          <w:sz w:val="24"/>
          <w:szCs w:val="24"/>
        </w:rPr>
        <w:t>determine interesting</w:t>
      </w:r>
      <w:r w:rsidR="00823B41">
        <w:rPr>
          <w:rFonts w:ascii="Calibri" w:eastAsia="Calibri" w:hAnsi="Calibri" w:cs="Calibri"/>
          <w:color w:val="000000" w:themeColor="text1"/>
          <w:sz w:val="24"/>
          <w:szCs w:val="24"/>
        </w:rPr>
        <w:t xml:space="preserve"> lags</w:t>
      </w:r>
      <w:r w:rsidR="004C5FAD">
        <w:rPr>
          <w:rFonts w:ascii="Calibri" w:eastAsia="Calibri" w:hAnsi="Calibri" w:cs="Calibri"/>
          <w:color w:val="000000" w:themeColor="text1"/>
          <w:sz w:val="24"/>
          <w:szCs w:val="24"/>
        </w:rPr>
        <w:t xml:space="preserve">, </w:t>
      </w:r>
      <w:r w:rsidR="00542936">
        <w:rPr>
          <w:rFonts w:ascii="Calibri" w:eastAsia="Calibri" w:hAnsi="Calibri" w:cs="Calibri"/>
          <w:color w:val="000000" w:themeColor="text1"/>
          <w:sz w:val="24"/>
          <w:szCs w:val="24"/>
        </w:rPr>
        <w:t xml:space="preserve">it was necessary to </w:t>
      </w:r>
      <w:r w:rsidR="0BA5A26C">
        <w:rPr>
          <w:rFonts w:ascii="Calibri" w:eastAsia="Calibri" w:hAnsi="Calibri" w:cs="Calibri"/>
          <w:color w:val="000000" w:themeColor="text1"/>
          <w:sz w:val="24"/>
          <w:szCs w:val="24"/>
        </w:rPr>
        <w:t>p</w:t>
      </w:r>
      <w:r w:rsidR="44CC597F">
        <w:rPr>
          <w:rFonts w:ascii="Calibri" w:eastAsia="Calibri" w:hAnsi="Calibri" w:cs="Calibri"/>
          <w:color w:val="000000" w:themeColor="text1"/>
          <w:sz w:val="24"/>
          <w:szCs w:val="24"/>
        </w:rPr>
        <w:t>re</w:t>
      </w:r>
      <w:r w:rsidR="45524D72">
        <w:rPr>
          <w:rFonts w:ascii="Calibri" w:eastAsia="Calibri" w:hAnsi="Calibri" w:cs="Calibri"/>
          <w:color w:val="000000" w:themeColor="text1"/>
          <w:sz w:val="24"/>
          <w:szCs w:val="24"/>
        </w:rPr>
        <w:t>-</w:t>
      </w:r>
      <w:r w:rsidR="44CC597F">
        <w:rPr>
          <w:rFonts w:ascii="Calibri" w:eastAsia="Calibri" w:hAnsi="Calibri" w:cs="Calibri"/>
          <w:color w:val="000000" w:themeColor="text1"/>
          <w:sz w:val="24"/>
          <w:szCs w:val="24"/>
        </w:rPr>
        <w:t>whiten</w:t>
      </w:r>
      <w:r w:rsidR="00542936">
        <w:rPr>
          <w:rFonts w:ascii="Calibri" w:eastAsia="Calibri" w:hAnsi="Calibri" w:cs="Calibri"/>
          <w:color w:val="000000" w:themeColor="text1"/>
          <w:sz w:val="24"/>
          <w:szCs w:val="24"/>
        </w:rPr>
        <w:t xml:space="preserve"> the </w:t>
      </w:r>
      <w:r w:rsidR="00700857">
        <w:rPr>
          <w:rFonts w:ascii="Calibri" w:eastAsia="Calibri" w:hAnsi="Calibri" w:cs="Calibri"/>
          <w:color w:val="000000" w:themeColor="text1"/>
          <w:sz w:val="24"/>
          <w:szCs w:val="24"/>
        </w:rPr>
        <w:t>predictor variables</w:t>
      </w:r>
      <w:r w:rsidR="00512FC4">
        <w:rPr>
          <w:rFonts w:ascii="Calibri" w:eastAsia="Calibri" w:hAnsi="Calibri" w:cs="Calibri"/>
          <w:color w:val="000000" w:themeColor="text1"/>
          <w:sz w:val="24"/>
          <w:szCs w:val="24"/>
        </w:rPr>
        <w:t xml:space="preserve"> so that we could </w:t>
      </w:r>
      <w:r w:rsidR="00642486">
        <w:rPr>
          <w:rFonts w:ascii="Calibri" w:eastAsia="Calibri" w:hAnsi="Calibri" w:cs="Calibri"/>
          <w:color w:val="000000" w:themeColor="text1"/>
          <w:sz w:val="24"/>
          <w:szCs w:val="24"/>
        </w:rPr>
        <w:t xml:space="preserve">better predict the response variable </w:t>
      </w:r>
      <w:r w:rsidR="00126197">
        <w:rPr>
          <w:rFonts w:ascii="Calibri" w:eastAsia="Calibri" w:hAnsi="Calibri" w:cs="Calibri"/>
          <w:color w:val="000000" w:themeColor="text1"/>
          <w:sz w:val="24"/>
          <w:szCs w:val="24"/>
        </w:rPr>
        <w:t xml:space="preserve">at present time </w:t>
      </w:r>
      <w:r w:rsidR="00642486">
        <w:rPr>
          <w:rFonts w:ascii="Calibri" w:eastAsia="Calibri" w:hAnsi="Calibri" w:cs="Calibri"/>
          <w:color w:val="000000" w:themeColor="text1"/>
          <w:sz w:val="24"/>
          <w:szCs w:val="24"/>
        </w:rPr>
        <w:t>with lag</w:t>
      </w:r>
      <w:r w:rsidR="00126197">
        <w:rPr>
          <w:rFonts w:ascii="Calibri" w:eastAsia="Calibri" w:hAnsi="Calibri" w:cs="Calibri"/>
          <w:color w:val="000000" w:themeColor="text1"/>
          <w:sz w:val="24"/>
          <w:szCs w:val="24"/>
        </w:rPr>
        <w:t xml:space="preserve"> of both predictor and response variables</w:t>
      </w:r>
      <w:r w:rsidR="00700857">
        <w:rPr>
          <w:rFonts w:ascii="Calibri" w:eastAsia="Calibri" w:hAnsi="Calibri" w:cs="Calibri"/>
          <w:color w:val="000000" w:themeColor="text1"/>
          <w:sz w:val="24"/>
          <w:szCs w:val="24"/>
        </w:rPr>
        <w:t>.</w:t>
      </w:r>
      <w:r w:rsidR="000A4F2E">
        <w:rPr>
          <w:rFonts w:ascii="Calibri" w:eastAsia="Calibri" w:hAnsi="Calibri" w:cs="Calibri"/>
          <w:color w:val="000000" w:themeColor="text1"/>
          <w:sz w:val="24"/>
          <w:szCs w:val="24"/>
        </w:rPr>
        <w:t xml:space="preserve"> Doing this helped determine which lags were significant, </w:t>
      </w:r>
      <w:r w:rsidR="00B93B8A">
        <w:rPr>
          <w:rFonts w:ascii="Calibri" w:eastAsia="Calibri" w:hAnsi="Calibri" w:cs="Calibri"/>
          <w:color w:val="000000" w:themeColor="text1"/>
          <w:sz w:val="24"/>
          <w:szCs w:val="24"/>
        </w:rPr>
        <w:t xml:space="preserve">despite their seasonal </w:t>
      </w:r>
      <w:r w:rsidR="002B5B0B">
        <w:rPr>
          <w:rFonts w:ascii="Calibri" w:eastAsia="Calibri" w:hAnsi="Calibri" w:cs="Calibri"/>
          <w:color w:val="000000" w:themeColor="text1"/>
          <w:sz w:val="24"/>
          <w:szCs w:val="24"/>
        </w:rPr>
        <w:t>patterns, and other confounding effects.</w:t>
      </w:r>
      <w:r w:rsidR="00946E0C">
        <w:rPr>
          <w:rFonts w:ascii="Calibri" w:eastAsia="Calibri" w:hAnsi="Calibri" w:cs="Calibri"/>
          <w:color w:val="000000" w:themeColor="text1"/>
          <w:sz w:val="24"/>
          <w:szCs w:val="24"/>
        </w:rPr>
        <w:t xml:space="preserve"> </w:t>
      </w:r>
      <w:r w:rsidR="00E87D9F">
        <w:rPr>
          <w:rFonts w:ascii="Calibri" w:eastAsia="Calibri" w:hAnsi="Calibri" w:cs="Calibri"/>
          <w:color w:val="000000" w:themeColor="text1"/>
          <w:sz w:val="24"/>
          <w:szCs w:val="24"/>
        </w:rPr>
        <w:t xml:space="preserve">This </w:t>
      </w:r>
      <w:r w:rsidR="002B5B0B">
        <w:rPr>
          <w:rFonts w:ascii="Calibri" w:eastAsia="Calibri" w:hAnsi="Calibri" w:cs="Calibri"/>
          <w:color w:val="000000" w:themeColor="text1"/>
          <w:sz w:val="24"/>
          <w:szCs w:val="24"/>
        </w:rPr>
        <w:t xml:space="preserve">process </w:t>
      </w:r>
      <w:r w:rsidR="00E87D9F">
        <w:rPr>
          <w:rFonts w:ascii="Calibri" w:eastAsia="Calibri" w:hAnsi="Calibri" w:cs="Calibri"/>
          <w:color w:val="000000" w:themeColor="text1"/>
          <w:sz w:val="24"/>
          <w:szCs w:val="24"/>
        </w:rPr>
        <w:t>involve</w:t>
      </w:r>
      <w:r w:rsidR="002B5B0B">
        <w:rPr>
          <w:rFonts w:ascii="Calibri" w:eastAsia="Calibri" w:hAnsi="Calibri" w:cs="Calibri"/>
          <w:color w:val="000000" w:themeColor="text1"/>
          <w:sz w:val="24"/>
          <w:szCs w:val="24"/>
        </w:rPr>
        <w:t>d</w:t>
      </w:r>
      <w:r w:rsidR="00E87D9F">
        <w:rPr>
          <w:rFonts w:ascii="Calibri" w:eastAsia="Calibri" w:hAnsi="Calibri" w:cs="Calibri"/>
          <w:color w:val="000000" w:themeColor="text1"/>
          <w:sz w:val="24"/>
          <w:szCs w:val="24"/>
        </w:rPr>
        <w:t xml:space="preserve"> </w:t>
      </w:r>
      <w:r w:rsidR="001028EC">
        <w:rPr>
          <w:rFonts w:ascii="Calibri" w:eastAsia="Calibri" w:hAnsi="Calibri" w:cs="Calibri"/>
          <w:color w:val="000000" w:themeColor="text1"/>
          <w:sz w:val="24"/>
          <w:szCs w:val="24"/>
        </w:rPr>
        <w:t>determining a</w:t>
      </w:r>
      <w:r w:rsidR="00542E03">
        <w:rPr>
          <w:rFonts w:ascii="Calibri" w:eastAsia="Calibri" w:hAnsi="Calibri" w:cs="Calibri"/>
          <w:color w:val="000000" w:themeColor="text1"/>
          <w:sz w:val="24"/>
          <w:szCs w:val="24"/>
        </w:rPr>
        <w:t>n</w:t>
      </w:r>
      <w:r w:rsidR="001028EC">
        <w:rPr>
          <w:rFonts w:ascii="Calibri" w:eastAsia="Calibri" w:hAnsi="Calibri" w:cs="Calibri"/>
          <w:color w:val="000000" w:themeColor="text1"/>
          <w:sz w:val="24"/>
          <w:szCs w:val="24"/>
        </w:rPr>
        <w:t xml:space="preserve"> approximate and suitable time series model</w:t>
      </w:r>
      <w:r w:rsidR="00A8423E">
        <w:rPr>
          <w:rFonts w:ascii="Calibri" w:eastAsia="Calibri" w:hAnsi="Calibri" w:cs="Calibri"/>
          <w:color w:val="000000" w:themeColor="text1"/>
          <w:sz w:val="24"/>
          <w:szCs w:val="24"/>
        </w:rPr>
        <w:t xml:space="preserve"> so that the </w:t>
      </w:r>
      <w:r w:rsidR="4257E35D">
        <w:rPr>
          <w:rFonts w:ascii="Calibri" w:eastAsia="Calibri" w:hAnsi="Calibri" w:cs="Calibri"/>
          <w:color w:val="000000" w:themeColor="text1"/>
          <w:sz w:val="24"/>
          <w:szCs w:val="24"/>
        </w:rPr>
        <w:t>ACF</w:t>
      </w:r>
      <w:r w:rsidR="157F43B0">
        <w:rPr>
          <w:rFonts w:ascii="Calibri" w:eastAsia="Calibri" w:hAnsi="Calibri" w:cs="Calibri"/>
          <w:color w:val="000000" w:themeColor="text1"/>
          <w:sz w:val="24"/>
          <w:szCs w:val="24"/>
        </w:rPr>
        <w:t xml:space="preserve"> (Auto-Correlation Function)</w:t>
      </w:r>
      <w:r w:rsidR="4257E35D">
        <w:rPr>
          <w:rFonts w:ascii="Calibri" w:eastAsia="Calibri" w:hAnsi="Calibri" w:cs="Calibri"/>
          <w:color w:val="000000" w:themeColor="text1"/>
          <w:sz w:val="24"/>
          <w:szCs w:val="24"/>
        </w:rPr>
        <w:t xml:space="preserve"> </w:t>
      </w:r>
      <w:r w:rsidR="52DF98C0">
        <w:rPr>
          <w:rFonts w:ascii="Calibri" w:eastAsia="Calibri" w:hAnsi="Calibri" w:cs="Calibri"/>
          <w:color w:val="000000" w:themeColor="text1"/>
          <w:sz w:val="24"/>
          <w:szCs w:val="24"/>
        </w:rPr>
        <w:t xml:space="preserve">and </w:t>
      </w:r>
      <w:r w:rsidR="784F58E1">
        <w:rPr>
          <w:rFonts w:ascii="Calibri" w:eastAsia="Calibri" w:hAnsi="Calibri" w:cs="Calibri"/>
          <w:color w:val="000000" w:themeColor="text1"/>
          <w:sz w:val="24"/>
          <w:szCs w:val="24"/>
        </w:rPr>
        <w:t>PACF</w:t>
      </w:r>
      <w:r w:rsidR="5D2080FD">
        <w:rPr>
          <w:rFonts w:ascii="Calibri" w:eastAsia="Calibri" w:hAnsi="Calibri" w:cs="Calibri"/>
          <w:color w:val="000000" w:themeColor="text1"/>
          <w:sz w:val="24"/>
          <w:szCs w:val="24"/>
        </w:rPr>
        <w:t xml:space="preserve"> (Partial Auto-Correlation Function)</w:t>
      </w:r>
      <w:r w:rsidR="784F58E1">
        <w:rPr>
          <w:rFonts w:ascii="Calibri" w:eastAsia="Calibri" w:hAnsi="Calibri" w:cs="Calibri"/>
          <w:color w:val="000000" w:themeColor="text1"/>
          <w:sz w:val="24"/>
          <w:szCs w:val="24"/>
        </w:rPr>
        <w:t xml:space="preserve"> </w:t>
      </w:r>
      <w:r w:rsidR="52DF98C0">
        <w:rPr>
          <w:rFonts w:ascii="Calibri" w:eastAsia="Calibri" w:hAnsi="Calibri" w:cs="Calibri"/>
          <w:color w:val="000000" w:themeColor="text1"/>
          <w:sz w:val="24"/>
          <w:szCs w:val="24"/>
        </w:rPr>
        <w:t>appear as white noise</w:t>
      </w:r>
      <w:r w:rsidR="3A9C4D21">
        <w:rPr>
          <w:rFonts w:ascii="Calibri" w:eastAsia="Calibri" w:hAnsi="Calibri" w:cs="Calibri"/>
          <w:color w:val="000000" w:themeColor="text1"/>
          <w:sz w:val="24"/>
          <w:szCs w:val="24"/>
        </w:rPr>
        <w:t>.</w:t>
      </w:r>
      <w:r w:rsidR="006B03FA">
        <w:rPr>
          <w:rFonts w:ascii="Calibri" w:eastAsia="Calibri" w:hAnsi="Calibri" w:cs="Calibri"/>
          <w:color w:val="000000" w:themeColor="text1"/>
          <w:sz w:val="24"/>
          <w:szCs w:val="24"/>
        </w:rPr>
        <w:t xml:space="preserve"> W</w:t>
      </w:r>
      <w:r w:rsidR="00542E03">
        <w:rPr>
          <w:rFonts w:ascii="Calibri" w:eastAsia="Calibri" w:hAnsi="Calibri" w:cs="Calibri"/>
          <w:color w:val="000000" w:themeColor="text1"/>
          <w:sz w:val="24"/>
          <w:szCs w:val="24"/>
        </w:rPr>
        <w:t xml:space="preserve">e limited this to only </w:t>
      </w:r>
      <w:r w:rsidR="008C332F">
        <w:rPr>
          <w:rFonts w:ascii="Calibri" w:eastAsia="Calibri" w:hAnsi="Calibri" w:cs="Calibri"/>
          <w:color w:val="000000" w:themeColor="text1"/>
          <w:sz w:val="24"/>
          <w:szCs w:val="24"/>
        </w:rPr>
        <w:t>autoregressive models</w:t>
      </w:r>
      <w:r w:rsidR="007E390C">
        <w:rPr>
          <w:rFonts w:ascii="Calibri" w:eastAsia="Calibri" w:hAnsi="Calibri" w:cs="Calibri"/>
          <w:color w:val="000000" w:themeColor="text1"/>
          <w:sz w:val="24"/>
          <w:szCs w:val="24"/>
        </w:rPr>
        <w:t xml:space="preserve"> with a max order of </w:t>
      </w:r>
      <w:r w:rsidR="002C0BB5">
        <w:rPr>
          <w:rFonts w:ascii="Calibri" w:eastAsia="Calibri" w:hAnsi="Calibri" w:cs="Calibri"/>
          <w:color w:val="000000" w:themeColor="text1"/>
          <w:sz w:val="24"/>
          <w:szCs w:val="24"/>
        </w:rPr>
        <w:t>three</w:t>
      </w:r>
      <w:r w:rsidR="007E390C">
        <w:rPr>
          <w:rFonts w:ascii="Calibri" w:eastAsia="Calibri" w:hAnsi="Calibri" w:cs="Calibri"/>
          <w:color w:val="000000" w:themeColor="text1"/>
          <w:sz w:val="24"/>
          <w:szCs w:val="24"/>
        </w:rPr>
        <w:t xml:space="preserve"> and</w:t>
      </w:r>
      <w:r w:rsidR="008C332F">
        <w:rPr>
          <w:rFonts w:ascii="Calibri" w:eastAsia="Calibri" w:hAnsi="Calibri" w:cs="Calibri"/>
          <w:color w:val="000000" w:themeColor="text1"/>
          <w:sz w:val="24"/>
          <w:szCs w:val="24"/>
        </w:rPr>
        <w:t xml:space="preserve"> at most </w:t>
      </w:r>
      <w:r w:rsidR="006B03FA">
        <w:rPr>
          <w:rFonts w:ascii="Calibri" w:eastAsia="Calibri" w:hAnsi="Calibri" w:cs="Calibri"/>
          <w:color w:val="000000" w:themeColor="text1"/>
          <w:sz w:val="24"/>
          <w:szCs w:val="24"/>
        </w:rPr>
        <w:t>one difference for simplicity and</w:t>
      </w:r>
      <w:r w:rsidR="009978AF">
        <w:rPr>
          <w:rFonts w:ascii="Calibri" w:eastAsia="Calibri" w:hAnsi="Calibri" w:cs="Calibri"/>
          <w:color w:val="000000" w:themeColor="text1"/>
          <w:sz w:val="24"/>
          <w:szCs w:val="24"/>
        </w:rPr>
        <w:t xml:space="preserve"> the large number of variables</w:t>
      </w:r>
      <w:r w:rsidR="006B03FA">
        <w:rPr>
          <w:rFonts w:ascii="Calibri" w:eastAsia="Calibri" w:hAnsi="Calibri" w:cs="Calibri"/>
          <w:color w:val="000000" w:themeColor="text1"/>
          <w:sz w:val="24"/>
          <w:szCs w:val="24"/>
        </w:rPr>
        <w:t xml:space="preserve">. </w:t>
      </w:r>
      <w:r w:rsidR="00A5572A">
        <w:rPr>
          <w:rFonts w:ascii="Calibri" w:eastAsia="Calibri" w:hAnsi="Calibri" w:cs="Calibri"/>
          <w:color w:val="000000" w:themeColor="text1"/>
          <w:sz w:val="24"/>
          <w:szCs w:val="24"/>
        </w:rPr>
        <w:t xml:space="preserve">With this AR transformation, </w:t>
      </w:r>
      <w:r w:rsidR="0029791F">
        <w:rPr>
          <w:rFonts w:ascii="Calibri" w:eastAsia="Calibri" w:hAnsi="Calibri" w:cs="Calibri"/>
          <w:color w:val="000000" w:themeColor="text1"/>
          <w:sz w:val="24"/>
          <w:szCs w:val="24"/>
        </w:rPr>
        <w:t xml:space="preserve">we </w:t>
      </w:r>
      <w:r w:rsidR="002507DD">
        <w:rPr>
          <w:rFonts w:ascii="Calibri" w:eastAsia="Calibri" w:hAnsi="Calibri" w:cs="Calibri"/>
          <w:color w:val="000000" w:themeColor="text1"/>
          <w:sz w:val="24"/>
          <w:szCs w:val="24"/>
        </w:rPr>
        <w:t xml:space="preserve">filter the response variable using the </w:t>
      </w:r>
      <m:oMath>
        <m:r>
          <w:rPr>
            <w:rFonts w:ascii="Cambria Math" w:eastAsia="Calibri" w:hAnsi="Cambria Math" w:cs="Calibri"/>
            <w:color w:val="000000" w:themeColor="text1"/>
            <w:sz w:val="24"/>
            <w:szCs w:val="24"/>
          </w:rPr>
          <m:t>ϕ</m:t>
        </m:r>
      </m:oMath>
      <w:r w:rsidR="00A41F3E">
        <w:rPr>
          <w:rFonts w:ascii="Calibri" w:eastAsia="Calibri" w:hAnsi="Calibri" w:cs="Calibri"/>
          <w:color w:val="000000" w:themeColor="text1"/>
          <w:sz w:val="24"/>
          <w:szCs w:val="24"/>
        </w:rPr>
        <w:t xml:space="preserve"> coefficients of the</w:t>
      </w:r>
      <w:r w:rsidR="00326262">
        <w:rPr>
          <w:rFonts w:ascii="Calibri" w:eastAsia="Calibri" w:hAnsi="Calibri" w:cs="Calibri"/>
          <w:color w:val="000000" w:themeColor="text1"/>
          <w:sz w:val="24"/>
          <w:szCs w:val="24"/>
        </w:rPr>
        <w:t xml:space="preserve"> AR transformation.</w:t>
      </w:r>
      <w:r w:rsidR="00BF0A01">
        <w:rPr>
          <w:rFonts w:ascii="Calibri" w:eastAsia="Calibri" w:hAnsi="Calibri" w:cs="Calibri"/>
          <w:color w:val="000000" w:themeColor="text1"/>
          <w:sz w:val="24"/>
          <w:szCs w:val="24"/>
        </w:rPr>
        <w:t xml:space="preserve"> For example, an </w:t>
      </w:r>
      <w:proofErr w:type="gramStart"/>
      <w:r w:rsidR="00BF0A01">
        <w:rPr>
          <w:rFonts w:ascii="Calibri" w:eastAsia="Calibri" w:hAnsi="Calibri" w:cs="Calibri"/>
          <w:color w:val="000000" w:themeColor="text1"/>
          <w:sz w:val="24"/>
          <w:szCs w:val="24"/>
        </w:rPr>
        <w:t>AR</w:t>
      </w:r>
      <w:r w:rsidR="0066344B">
        <w:rPr>
          <w:rFonts w:ascii="Calibri" w:eastAsia="Calibri" w:hAnsi="Calibri" w:cs="Calibri"/>
          <w:color w:val="000000" w:themeColor="text1"/>
          <w:sz w:val="24"/>
          <w:szCs w:val="24"/>
        </w:rPr>
        <w:t>IMA(</w:t>
      </w:r>
      <w:proofErr w:type="gramEnd"/>
      <w:r w:rsidR="009E53E8">
        <w:rPr>
          <w:rFonts w:ascii="Calibri" w:eastAsia="Calibri" w:hAnsi="Calibri" w:cs="Calibri"/>
          <w:color w:val="000000" w:themeColor="text1"/>
          <w:sz w:val="24"/>
          <w:szCs w:val="24"/>
        </w:rPr>
        <w:t>2</w:t>
      </w:r>
      <w:r w:rsidR="0066344B">
        <w:rPr>
          <w:rFonts w:ascii="Calibri" w:eastAsia="Calibri" w:hAnsi="Calibri" w:cs="Calibri"/>
          <w:color w:val="000000" w:themeColor="text1"/>
          <w:sz w:val="24"/>
          <w:szCs w:val="24"/>
        </w:rPr>
        <w:t>,1,0)</w:t>
      </w:r>
      <w:r w:rsidR="00FB0474">
        <w:rPr>
          <w:rFonts w:ascii="Calibri" w:eastAsia="Calibri" w:hAnsi="Calibri" w:cs="Calibri"/>
          <w:color w:val="000000" w:themeColor="text1"/>
          <w:sz w:val="24"/>
          <w:szCs w:val="24"/>
        </w:rPr>
        <w:t xml:space="preserve"> </w:t>
      </w:r>
      <w:r w:rsidR="009E53E8">
        <w:rPr>
          <w:rFonts w:ascii="Calibri" w:eastAsia="Calibri" w:hAnsi="Calibri" w:cs="Calibri"/>
          <w:color w:val="000000" w:themeColor="text1"/>
          <w:sz w:val="24"/>
          <w:szCs w:val="24"/>
        </w:rPr>
        <w:t>model</w:t>
      </w:r>
      <w:r w:rsidR="008F0179">
        <w:rPr>
          <w:rFonts w:ascii="Calibri" w:eastAsia="Calibri" w:hAnsi="Calibri" w:cs="Calibri"/>
          <w:color w:val="000000" w:themeColor="text1"/>
          <w:sz w:val="24"/>
          <w:szCs w:val="24"/>
        </w:rPr>
        <w:t xml:space="preserve"> could be written as:</w:t>
      </w:r>
    </w:p>
    <w:p w14:paraId="794A4943" w14:textId="00745282" w:rsidR="008F0179" w:rsidRPr="008F0179" w:rsidRDefault="00000000" w:rsidP="09D08F98">
      <w:pPr>
        <w:spacing w:line="360" w:lineRule="auto"/>
        <w:ind w:firstLine="720"/>
        <w:jc w:val="center"/>
        <w:rPr>
          <w:rFonts w:ascii="Calibri" w:eastAsia="Calibri" w:hAnsi="Calibri" w:cs="Calibri"/>
          <w:color w:val="000000" w:themeColor="text1"/>
          <w:sz w:val="24"/>
          <w:szCs w:val="24"/>
        </w:rPr>
      </w:pPr>
      <m:oMathPara>
        <m:oMath>
          <m:d>
            <m:dPr>
              <m:ctrlPr>
                <w:rPr>
                  <w:rFonts w:ascii="Cambria Math" w:eastAsia="Calibri" w:hAnsi="Cambria Math" w:cs="Calibri"/>
                  <w:i/>
                  <w:color w:val="000000" w:themeColor="text1"/>
                  <w:sz w:val="24"/>
                  <w:szCs w:val="24"/>
                </w:rPr>
              </m:ctrlPr>
            </m:dPr>
            <m:e>
              <m:r>
                <w:rPr>
                  <w:rFonts w:ascii="Cambria Math" w:eastAsia="Calibri" w:hAnsi="Cambria Math" w:cs="Calibri"/>
                  <w:color w:val="000000" w:themeColor="text1"/>
                  <w:sz w:val="24"/>
                  <w:szCs w:val="24"/>
                </w:rPr>
                <m:t>1-</m:t>
              </m:r>
              <m:r>
                <w:rPr>
                  <w:rFonts w:ascii="Cambria Math" w:eastAsia="Calibri" w:hAnsi="Cambria Math" w:cs="Calibri"/>
                  <w:color w:val="000000" w:themeColor="text1"/>
                  <w:sz w:val="24"/>
                  <w:szCs w:val="24"/>
                </w:rPr>
                <m:t>B</m:t>
              </m:r>
            </m:e>
          </m:d>
          <m:d>
            <m:dPr>
              <m:ctrlPr>
                <w:rPr>
                  <w:rFonts w:ascii="Cambria Math" w:eastAsia="Calibri" w:hAnsi="Cambria Math" w:cs="Calibri"/>
                  <w:i/>
                  <w:color w:val="000000" w:themeColor="text1"/>
                  <w:sz w:val="24"/>
                  <w:szCs w:val="24"/>
                </w:rPr>
              </m:ctrlPr>
            </m:dPr>
            <m:e>
              <m:r>
                <w:rPr>
                  <w:rFonts w:ascii="Cambria Math" w:eastAsia="Calibri" w:hAnsi="Cambria Math" w:cs="Calibri"/>
                  <w:color w:val="000000" w:themeColor="text1"/>
                  <w:sz w:val="24"/>
                  <w:szCs w:val="24"/>
                </w:rPr>
                <m:t>1-</m:t>
              </m:r>
              <m:r>
                <w:rPr>
                  <w:rFonts w:ascii="Cambria Math" w:eastAsia="Calibri" w:hAnsi="Cambria Math" w:cs="Calibri"/>
                  <w:color w:val="000000" w:themeColor="text1"/>
                  <w:sz w:val="24"/>
                  <w:szCs w:val="24"/>
                </w:rPr>
                <m:t>ϕB</m:t>
              </m:r>
            </m:e>
          </m:d>
          <m:d>
            <m:dPr>
              <m:ctrlPr>
                <w:rPr>
                  <w:rFonts w:ascii="Cambria Math" w:eastAsia="Calibri" w:hAnsi="Cambria Math" w:cs="Calibri"/>
                  <w:i/>
                  <w:color w:val="000000" w:themeColor="text1"/>
                  <w:sz w:val="24"/>
                  <w:szCs w:val="24"/>
                </w:rPr>
              </m:ctrlPr>
            </m:dPr>
            <m:e>
              <m:r>
                <w:rPr>
                  <w:rFonts w:ascii="Cambria Math" w:eastAsia="Calibri" w:hAnsi="Cambria Math" w:cs="Calibri"/>
                  <w:color w:val="000000" w:themeColor="text1"/>
                  <w:sz w:val="24"/>
                  <w:szCs w:val="24"/>
                </w:rPr>
                <m:t>1-</m:t>
              </m:r>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ϕ</m:t>
                  </m:r>
                </m:e>
                <m:sub>
                  <m:r>
                    <w:rPr>
                      <w:rFonts w:ascii="Cambria Math" w:eastAsia="Calibri" w:hAnsi="Cambria Math" w:cs="Calibri"/>
                      <w:color w:val="000000" w:themeColor="text1"/>
                      <w:sz w:val="24"/>
                      <w:szCs w:val="24"/>
                    </w:rPr>
                    <m:t>2</m:t>
                  </m:r>
                </m:sub>
              </m:sSub>
              <m:sSup>
                <m:sSupPr>
                  <m:ctrlPr>
                    <w:rPr>
                      <w:rFonts w:ascii="Cambria Math" w:eastAsia="Calibri" w:hAnsi="Cambria Math" w:cs="Calibri"/>
                      <w:i/>
                      <w:color w:val="000000" w:themeColor="text1"/>
                      <w:sz w:val="24"/>
                      <w:szCs w:val="24"/>
                    </w:rPr>
                  </m:ctrlPr>
                </m:sSupPr>
                <m:e>
                  <m:r>
                    <w:rPr>
                      <w:rFonts w:ascii="Cambria Math" w:eastAsia="Calibri" w:hAnsi="Cambria Math" w:cs="Calibri"/>
                      <w:color w:val="000000" w:themeColor="text1"/>
                      <w:sz w:val="24"/>
                      <w:szCs w:val="24"/>
                    </w:rPr>
                    <m:t>B</m:t>
                  </m:r>
                </m:e>
                <m:sup>
                  <m:r>
                    <w:rPr>
                      <w:rFonts w:ascii="Cambria Math" w:eastAsia="Calibri" w:hAnsi="Cambria Math" w:cs="Calibri"/>
                      <w:color w:val="000000" w:themeColor="text1"/>
                      <w:sz w:val="24"/>
                      <w:szCs w:val="24"/>
                    </w:rPr>
                    <m:t>2</m:t>
                  </m:r>
                </m:sup>
              </m:sSup>
            </m:e>
          </m:d>
          <m:d>
            <m:dPr>
              <m:ctrlPr>
                <w:rPr>
                  <w:rFonts w:ascii="Cambria Math" w:eastAsia="Calibri" w:hAnsi="Cambria Math" w:cs="Calibri"/>
                  <w:i/>
                  <w:color w:val="000000" w:themeColor="text1"/>
                  <w:sz w:val="24"/>
                  <w:szCs w:val="24"/>
                </w:rPr>
              </m:ctrlPr>
            </m:dPr>
            <m:e>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x</m:t>
                  </m:r>
                </m:e>
                <m:sub>
                  <m:r>
                    <w:rPr>
                      <w:rFonts w:ascii="Cambria Math" w:eastAsia="Calibri" w:hAnsi="Cambria Math" w:cs="Calibri"/>
                      <w:color w:val="000000" w:themeColor="text1"/>
                      <w:sz w:val="24"/>
                      <w:szCs w:val="24"/>
                    </w:rPr>
                    <m:t>t</m:t>
                  </m:r>
                </m:sub>
              </m:sSub>
              <m:r>
                <w:rPr>
                  <w:rFonts w:ascii="Cambria Math" w:eastAsia="Calibri" w:hAnsi="Cambria Math" w:cs="Calibri"/>
                  <w:color w:val="000000" w:themeColor="text1"/>
                  <w:sz w:val="24"/>
                  <w:szCs w:val="24"/>
                </w:rPr>
                <m:t>-</m:t>
              </m:r>
              <m:r>
                <w:rPr>
                  <w:rFonts w:ascii="Cambria Math" w:eastAsia="Calibri" w:hAnsi="Cambria Math" w:cs="Calibri"/>
                  <w:color w:val="000000" w:themeColor="text1"/>
                  <w:sz w:val="24"/>
                  <w:szCs w:val="24"/>
                </w:rPr>
                <m:t>μ</m:t>
              </m:r>
            </m:e>
          </m:d>
          <m:r>
            <w:rPr>
              <w:rFonts w:ascii="Cambria Math" w:eastAsia="Calibri" w:hAnsi="Cambria Math" w:cs="Calibri"/>
              <w:color w:val="000000" w:themeColor="text1"/>
              <w:sz w:val="24"/>
              <w:szCs w:val="24"/>
            </w:rPr>
            <m:t>=</m:t>
          </m:r>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w</m:t>
              </m:r>
            </m:e>
            <m:sub>
              <m:r>
                <w:rPr>
                  <w:rFonts w:ascii="Cambria Math" w:eastAsia="Calibri" w:hAnsi="Cambria Math" w:cs="Calibri"/>
                  <w:color w:val="000000" w:themeColor="text1"/>
                  <w:sz w:val="24"/>
                  <w:szCs w:val="24"/>
                </w:rPr>
                <m:t>t</m:t>
              </m:r>
            </m:sub>
          </m:sSub>
          <m:r>
            <w:rPr>
              <w:rFonts w:ascii="Cambria Math" w:eastAsia="Calibri" w:hAnsi="Cambria Math" w:cs="Calibri"/>
              <w:color w:val="000000" w:themeColor="text1"/>
              <w:sz w:val="24"/>
              <w:szCs w:val="24"/>
            </w:rPr>
            <m:t>,</m:t>
          </m:r>
        </m:oMath>
      </m:oMathPara>
    </w:p>
    <w:p w14:paraId="18E72658" w14:textId="3E8C2882" w:rsidR="008F0179" w:rsidRDefault="00013891" w:rsidP="2DF3A64F">
      <w:pPr>
        <w:spacing w:line="360" w:lineRule="auto"/>
        <w:ind w:firstLine="720"/>
        <w:rPr>
          <w:rFonts w:ascii="Calibri" w:eastAsia="Calibri" w:hAnsi="Calibri" w:cs="Calibri"/>
          <w:color w:val="000000" w:themeColor="text1"/>
          <w:sz w:val="24"/>
          <w:szCs w:val="24"/>
        </w:rPr>
      </w:pPr>
      <w:r>
        <w:rPr>
          <w:rFonts w:ascii="Calibri" w:eastAsia="Calibri" w:hAnsi="Calibri" w:cs="Calibri"/>
          <w:color w:val="000000" w:themeColor="text1"/>
          <w:sz w:val="24"/>
          <w:szCs w:val="24"/>
        </w:rPr>
        <w:t>Which we then apply to the response variable</w:t>
      </w:r>
      <w:r w:rsidR="00573854">
        <w:rPr>
          <w:rFonts w:ascii="Calibri" w:eastAsia="Calibri" w:hAnsi="Calibri" w:cs="Calibri"/>
          <w:color w:val="000000" w:themeColor="text1"/>
          <w:sz w:val="24"/>
          <w:szCs w:val="24"/>
        </w:rPr>
        <w:t xml:space="preserve"> and expand</w:t>
      </w:r>
      <w:r>
        <w:rPr>
          <w:rFonts w:ascii="Calibri" w:eastAsia="Calibri" w:hAnsi="Calibri" w:cs="Calibri"/>
          <w:color w:val="000000" w:themeColor="text1"/>
          <w:sz w:val="24"/>
          <w:szCs w:val="24"/>
        </w:rPr>
        <w:t>:</w:t>
      </w:r>
    </w:p>
    <w:p w14:paraId="004BD3ED" w14:textId="00F1F6FE" w:rsidR="008F0179" w:rsidRPr="009A39C6" w:rsidRDefault="00000000" w:rsidP="09D08F98">
      <w:pPr>
        <w:spacing w:line="360" w:lineRule="auto"/>
        <w:ind w:firstLine="720"/>
        <w:jc w:val="center"/>
        <w:rPr>
          <w:rFonts w:ascii="Cambria Math" w:eastAsia="Calibri" w:hAnsi="Cambria Math" w:cs="Calibri"/>
          <w:i/>
          <w:color w:val="000000" w:themeColor="text1"/>
          <w:sz w:val="24"/>
          <w:szCs w:val="24"/>
        </w:rPr>
      </w:pPr>
      <m:oMathPara>
        <m:oMath>
          <m:d>
            <m:dPr>
              <m:ctrlPr>
                <w:rPr>
                  <w:rFonts w:ascii="Cambria Math" w:eastAsia="Calibri" w:hAnsi="Cambria Math" w:cs="Calibri"/>
                  <w:i/>
                  <w:color w:val="000000" w:themeColor="text1"/>
                  <w:sz w:val="24"/>
                  <w:szCs w:val="24"/>
                </w:rPr>
              </m:ctrlPr>
            </m:dPr>
            <m:e>
              <m:r>
                <w:rPr>
                  <w:rFonts w:ascii="Cambria Math" w:eastAsia="Calibri" w:hAnsi="Cambria Math" w:cs="Calibri"/>
                  <w:color w:val="000000" w:themeColor="text1"/>
                  <w:sz w:val="24"/>
                  <w:szCs w:val="24"/>
                </w:rPr>
                <m:t>1-</m:t>
              </m:r>
              <m:d>
                <m:dPr>
                  <m:ctrlPr>
                    <w:rPr>
                      <w:rFonts w:ascii="Cambria Math" w:eastAsia="Calibri" w:hAnsi="Cambria Math" w:cs="Calibri"/>
                      <w:i/>
                      <w:color w:val="000000" w:themeColor="text1"/>
                      <w:sz w:val="24"/>
                      <w:szCs w:val="24"/>
                    </w:rPr>
                  </m:ctrlPr>
                </m:dPr>
                <m:e>
                  <m:r>
                    <w:rPr>
                      <w:rFonts w:ascii="Cambria Math" w:eastAsia="Calibri" w:hAnsi="Cambria Math" w:cs="Calibri"/>
                      <w:color w:val="000000" w:themeColor="text1"/>
                      <w:sz w:val="24"/>
                      <w:szCs w:val="24"/>
                    </w:rPr>
                    <m:t>1+</m:t>
                  </m:r>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ϕ</m:t>
                      </m:r>
                    </m:e>
                    <m:sub>
                      <m:r>
                        <w:rPr>
                          <w:rFonts w:ascii="Cambria Math" w:eastAsia="Calibri" w:hAnsi="Cambria Math" w:cs="Calibri"/>
                          <w:color w:val="000000" w:themeColor="text1"/>
                          <w:sz w:val="24"/>
                          <w:szCs w:val="24"/>
                        </w:rPr>
                        <m:t>1</m:t>
                      </m:r>
                    </m:sub>
                  </m:sSub>
                </m:e>
              </m:d>
              <m:r>
                <w:rPr>
                  <w:rFonts w:ascii="Cambria Math" w:eastAsia="Calibri" w:hAnsi="Cambria Math" w:cs="Calibri"/>
                  <w:color w:val="000000" w:themeColor="text1"/>
                  <w:sz w:val="24"/>
                  <w:szCs w:val="24"/>
                </w:rPr>
                <m:t>B</m:t>
              </m:r>
              <m:r>
                <w:rPr>
                  <w:rFonts w:ascii="Cambria Math" w:eastAsia="Calibri" w:hAnsi="Cambria Math" w:cs="Calibri"/>
                  <w:color w:val="000000" w:themeColor="text1"/>
                  <w:sz w:val="24"/>
                  <w:szCs w:val="24"/>
                </w:rPr>
                <m:t>-</m:t>
              </m:r>
              <m:d>
                <m:dPr>
                  <m:ctrlPr>
                    <w:rPr>
                      <w:rFonts w:ascii="Cambria Math" w:eastAsia="Calibri" w:hAnsi="Cambria Math" w:cs="Calibri"/>
                      <w:i/>
                      <w:color w:val="000000" w:themeColor="text1"/>
                      <w:sz w:val="24"/>
                      <w:szCs w:val="24"/>
                    </w:rPr>
                  </m:ctrlPr>
                </m:dPr>
                <m:e>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ϕ</m:t>
                      </m:r>
                    </m:e>
                    <m:sub>
                      <m:r>
                        <w:rPr>
                          <w:rFonts w:ascii="Cambria Math" w:eastAsia="Calibri" w:hAnsi="Cambria Math" w:cs="Calibri"/>
                          <w:color w:val="000000" w:themeColor="text1"/>
                          <w:sz w:val="24"/>
                          <w:szCs w:val="24"/>
                        </w:rPr>
                        <m:t>1</m:t>
                      </m:r>
                    </m:sub>
                  </m:sSub>
                  <m:r>
                    <w:rPr>
                      <w:rFonts w:ascii="Cambria Math" w:eastAsia="Calibri" w:hAnsi="Cambria Math" w:cs="Calibri"/>
                      <w:color w:val="000000" w:themeColor="text1"/>
                      <w:sz w:val="24"/>
                      <w:szCs w:val="24"/>
                    </w:rPr>
                    <m:t>+</m:t>
                  </m:r>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ϕ</m:t>
                      </m:r>
                    </m:e>
                    <m:sub>
                      <m:r>
                        <w:rPr>
                          <w:rFonts w:ascii="Cambria Math" w:eastAsia="Calibri" w:hAnsi="Cambria Math" w:cs="Calibri"/>
                          <w:color w:val="000000" w:themeColor="text1"/>
                          <w:sz w:val="24"/>
                          <w:szCs w:val="24"/>
                        </w:rPr>
                        <m:t>2</m:t>
                      </m:r>
                    </m:sub>
                  </m:sSub>
                </m:e>
              </m:d>
              <m:sSup>
                <m:sSupPr>
                  <m:ctrlPr>
                    <w:rPr>
                      <w:rFonts w:ascii="Cambria Math" w:eastAsia="Calibri" w:hAnsi="Cambria Math" w:cs="Calibri"/>
                      <w:i/>
                      <w:color w:val="000000" w:themeColor="text1"/>
                      <w:sz w:val="24"/>
                      <w:szCs w:val="24"/>
                    </w:rPr>
                  </m:ctrlPr>
                </m:sSupPr>
                <m:e>
                  <m:r>
                    <w:rPr>
                      <w:rFonts w:ascii="Cambria Math" w:eastAsia="Calibri" w:hAnsi="Cambria Math" w:cs="Calibri"/>
                      <w:color w:val="000000" w:themeColor="text1"/>
                      <w:sz w:val="24"/>
                      <w:szCs w:val="24"/>
                    </w:rPr>
                    <m:t>B</m:t>
                  </m:r>
                </m:e>
                <m:sup>
                  <m:r>
                    <w:rPr>
                      <w:rFonts w:ascii="Cambria Math" w:eastAsia="Calibri" w:hAnsi="Cambria Math" w:cs="Calibri"/>
                      <w:color w:val="000000" w:themeColor="text1"/>
                      <w:sz w:val="24"/>
                      <w:szCs w:val="24"/>
                    </w:rPr>
                    <m:t>2</m:t>
                  </m:r>
                </m:sup>
              </m:sSup>
              <m:r>
                <w:rPr>
                  <w:rFonts w:ascii="Cambria Math" w:eastAsia="Calibri" w:hAnsi="Cambria Math" w:cs="Calibri"/>
                  <w:color w:val="000000" w:themeColor="text1"/>
                  <w:sz w:val="24"/>
                  <w:szCs w:val="24"/>
                </w:rPr>
                <m:t>+</m:t>
              </m:r>
              <m:d>
                <m:dPr>
                  <m:ctrlPr>
                    <w:rPr>
                      <w:rFonts w:ascii="Cambria Math" w:eastAsia="Calibri" w:hAnsi="Cambria Math" w:cs="Calibri"/>
                      <w:i/>
                      <w:color w:val="000000" w:themeColor="text1"/>
                      <w:sz w:val="24"/>
                      <w:szCs w:val="24"/>
                    </w:rPr>
                  </m:ctrlPr>
                </m:dPr>
                <m:e>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ϕ</m:t>
                      </m:r>
                    </m:e>
                    <m:sub>
                      <m:r>
                        <w:rPr>
                          <w:rFonts w:ascii="Cambria Math" w:eastAsia="Calibri" w:hAnsi="Cambria Math" w:cs="Calibri"/>
                          <w:color w:val="000000" w:themeColor="text1"/>
                          <w:sz w:val="24"/>
                          <w:szCs w:val="24"/>
                        </w:rPr>
                        <m:t>2</m:t>
                      </m:r>
                    </m:sub>
                  </m:sSub>
                  <m:r>
                    <w:rPr>
                      <w:rFonts w:ascii="Cambria Math" w:eastAsia="Calibri" w:hAnsi="Cambria Math" w:cs="Calibri"/>
                      <w:color w:val="000000" w:themeColor="text1"/>
                      <w:sz w:val="24"/>
                      <w:szCs w:val="24"/>
                    </w:rPr>
                    <m:t>+</m:t>
                  </m:r>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ϕ</m:t>
                      </m:r>
                    </m:e>
                    <m:sub>
                      <m:r>
                        <w:rPr>
                          <w:rFonts w:ascii="Cambria Math" w:eastAsia="Calibri" w:hAnsi="Cambria Math" w:cs="Calibri"/>
                          <w:color w:val="000000" w:themeColor="text1"/>
                          <w:sz w:val="24"/>
                          <w:szCs w:val="24"/>
                        </w:rPr>
                        <m:t>1</m:t>
                      </m:r>
                    </m:sub>
                  </m:sSub>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ϕ</m:t>
                      </m:r>
                    </m:e>
                    <m:sub>
                      <m:r>
                        <w:rPr>
                          <w:rFonts w:ascii="Cambria Math" w:eastAsia="Calibri" w:hAnsi="Cambria Math" w:cs="Calibri"/>
                          <w:color w:val="000000" w:themeColor="text1"/>
                          <w:sz w:val="24"/>
                          <w:szCs w:val="24"/>
                        </w:rPr>
                        <m:t>2</m:t>
                      </m:r>
                    </m:sub>
                  </m:sSub>
                </m:e>
              </m:d>
              <m:sSup>
                <m:sSupPr>
                  <m:ctrlPr>
                    <w:rPr>
                      <w:rFonts w:ascii="Cambria Math" w:eastAsia="Calibri" w:hAnsi="Cambria Math" w:cs="Calibri"/>
                      <w:i/>
                      <w:color w:val="000000" w:themeColor="text1"/>
                      <w:sz w:val="24"/>
                      <w:szCs w:val="24"/>
                    </w:rPr>
                  </m:ctrlPr>
                </m:sSupPr>
                <m:e>
                  <m:r>
                    <w:rPr>
                      <w:rFonts w:ascii="Cambria Math" w:eastAsia="Calibri" w:hAnsi="Cambria Math" w:cs="Calibri"/>
                      <w:color w:val="000000" w:themeColor="text1"/>
                      <w:sz w:val="24"/>
                      <w:szCs w:val="24"/>
                    </w:rPr>
                    <m:t>B</m:t>
                  </m:r>
                </m:e>
                <m:sup>
                  <m:r>
                    <w:rPr>
                      <w:rFonts w:ascii="Cambria Math" w:eastAsia="Calibri" w:hAnsi="Cambria Math" w:cs="Calibri"/>
                      <w:color w:val="000000" w:themeColor="text1"/>
                      <w:sz w:val="24"/>
                      <w:szCs w:val="24"/>
                    </w:rPr>
                    <m:t>3</m:t>
                  </m:r>
                </m:sup>
              </m:sSup>
              <m:r>
                <w:rPr>
                  <w:rFonts w:ascii="Cambria Math" w:eastAsia="Calibri" w:hAnsi="Cambria Math" w:cs="Calibri"/>
                  <w:color w:val="000000" w:themeColor="text1"/>
                  <w:sz w:val="24"/>
                  <w:szCs w:val="24"/>
                </w:rPr>
                <m:t>+</m:t>
              </m:r>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ϕ</m:t>
                  </m:r>
                </m:e>
                <m:sub>
                  <m:r>
                    <w:rPr>
                      <w:rFonts w:ascii="Cambria Math" w:eastAsia="Calibri" w:hAnsi="Cambria Math" w:cs="Calibri"/>
                      <w:color w:val="000000" w:themeColor="text1"/>
                      <w:sz w:val="24"/>
                      <w:szCs w:val="24"/>
                    </w:rPr>
                    <m:t>1</m:t>
                  </m:r>
                </m:sub>
              </m:sSub>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ϕ</m:t>
                  </m:r>
                </m:e>
                <m:sub>
                  <m:r>
                    <w:rPr>
                      <w:rFonts w:ascii="Cambria Math" w:eastAsia="Calibri" w:hAnsi="Cambria Math" w:cs="Calibri"/>
                      <w:color w:val="000000" w:themeColor="text1"/>
                      <w:sz w:val="24"/>
                      <w:szCs w:val="24"/>
                    </w:rPr>
                    <m:t>2</m:t>
                  </m:r>
                </m:sub>
              </m:sSub>
              <m:sSup>
                <m:sSupPr>
                  <m:ctrlPr>
                    <w:rPr>
                      <w:rFonts w:ascii="Cambria Math" w:eastAsia="Calibri" w:hAnsi="Cambria Math" w:cs="Calibri"/>
                      <w:i/>
                      <w:color w:val="000000" w:themeColor="text1"/>
                      <w:sz w:val="24"/>
                      <w:szCs w:val="24"/>
                    </w:rPr>
                  </m:ctrlPr>
                </m:sSupPr>
                <m:e>
                  <m:r>
                    <w:rPr>
                      <w:rFonts w:ascii="Cambria Math" w:eastAsia="Calibri" w:hAnsi="Cambria Math" w:cs="Calibri"/>
                      <w:color w:val="000000" w:themeColor="text1"/>
                      <w:sz w:val="24"/>
                      <w:szCs w:val="24"/>
                    </w:rPr>
                    <m:t>B</m:t>
                  </m:r>
                </m:e>
                <m:sup>
                  <m:r>
                    <w:rPr>
                      <w:rFonts w:ascii="Cambria Math" w:eastAsia="Calibri" w:hAnsi="Cambria Math" w:cs="Calibri"/>
                      <w:color w:val="000000" w:themeColor="text1"/>
                      <w:sz w:val="24"/>
                      <w:szCs w:val="24"/>
                    </w:rPr>
                    <m:t>4</m:t>
                  </m:r>
                </m:sup>
              </m:sSup>
            </m:e>
          </m:d>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y</m:t>
              </m:r>
            </m:e>
            <m:sub>
              <m:r>
                <w:rPr>
                  <w:rFonts w:ascii="Cambria Math" w:eastAsia="Calibri" w:hAnsi="Cambria Math" w:cs="Calibri"/>
                  <w:color w:val="000000" w:themeColor="text1"/>
                  <w:sz w:val="24"/>
                  <w:szCs w:val="24"/>
                </w:rPr>
                <m:t>t</m:t>
              </m:r>
            </m:sub>
          </m:sSub>
        </m:oMath>
      </m:oMathPara>
    </w:p>
    <w:p w14:paraId="5E8D0C3E" w14:textId="77777777" w:rsidR="00F8760C" w:rsidRDefault="002E0738" w:rsidP="00915AF0">
      <w:pPr>
        <w:spacing w:line="360" w:lineRule="auto"/>
        <w:ind w:firstLine="720"/>
        <w:rPr>
          <w:rFonts w:eastAsia="Calibri" w:cstheme="minorHAnsi"/>
          <w:iCs/>
          <w:color w:val="000000" w:themeColor="text1"/>
          <w:sz w:val="24"/>
          <w:szCs w:val="24"/>
        </w:rPr>
      </w:pPr>
      <w:r>
        <w:rPr>
          <w:rFonts w:eastAsia="Calibri" w:cstheme="minorHAnsi"/>
          <w:iCs/>
          <w:color w:val="000000" w:themeColor="text1"/>
          <w:sz w:val="24"/>
          <w:szCs w:val="24"/>
        </w:rPr>
        <w:t xml:space="preserve">With this, we would observe the </w:t>
      </w:r>
      <w:proofErr w:type="spellStart"/>
      <w:r w:rsidR="00824272">
        <w:rPr>
          <w:rFonts w:eastAsia="Calibri" w:cstheme="minorHAnsi"/>
          <w:iCs/>
          <w:color w:val="000000" w:themeColor="text1"/>
          <w:sz w:val="24"/>
          <w:szCs w:val="24"/>
        </w:rPr>
        <w:t>ccf</w:t>
      </w:r>
      <w:proofErr w:type="spellEnd"/>
      <w:r w:rsidR="00824272">
        <w:rPr>
          <w:rFonts w:eastAsia="Calibri" w:cstheme="minorHAnsi"/>
          <w:iCs/>
          <w:color w:val="000000" w:themeColor="text1"/>
          <w:sz w:val="24"/>
          <w:szCs w:val="24"/>
        </w:rPr>
        <w:t xml:space="preserve"> plots </w:t>
      </w:r>
      <w:r w:rsidR="00317C04">
        <w:rPr>
          <w:rFonts w:eastAsia="Calibri" w:cstheme="minorHAnsi"/>
          <w:iCs/>
          <w:color w:val="000000" w:themeColor="text1"/>
          <w:sz w:val="24"/>
          <w:szCs w:val="24"/>
        </w:rPr>
        <w:t xml:space="preserve">of the </w:t>
      </w:r>
      <w:r w:rsidR="00CB6D5F">
        <w:rPr>
          <w:rFonts w:eastAsia="Calibri" w:cstheme="minorHAnsi"/>
          <w:iCs/>
          <w:color w:val="000000" w:themeColor="text1"/>
          <w:sz w:val="24"/>
          <w:szCs w:val="24"/>
        </w:rPr>
        <w:t xml:space="preserve">ARIMA predictor’s residuals against the </w:t>
      </w:r>
      <w:r w:rsidR="002F20D2">
        <w:rPr>
          <w:rFonts w:eastAsia="Calibri" w:cstheme="minorHAnsi"/>
          <w:iCs/>
          <w:color w:val="000000" w:themeColor="text1"/>
          <w:sz w:val="24"/>
          <w:szCs w:val="24"/>
        </w:rPr>
        <w:t xml:space="preserve">filtered y </w:t>
      </w:r>
      <w:r w:rsidR="00DA3482">
        <w:rPr>
          <w:rFonts w:eastAsia="Calibri" w:cstheme="minorHAnsi"/>
          <w:iCs/>
          <w:color w:val="000000" w:themeColor="text1"/>
          <w:sz w:val="24"/>
          <w:szCs w:val="24"/>
        </w:rPr>
        <w:t>values and</w:t>
      </w:r>
      <w:r w:rsidR="009E1409">
        <w:rPr>
          <w:rFonts w:eastAsia="Calibri" w:cstheme="minorHAnsi"/>
          <w:iCs/>
          <w:color w:val="000000" w:themeColor="text1"/>
          <w:sz w:val="24"/>
          <w:szCs w:val="24"/>
        </w:rPr>
        <w:t xml:space="preserve"> </w:t>
      </w:r>
      <w:r w:rsidR="00C63F15">
        <w:rPr>
          <w:rFonts w:eastAsia="Calibri" w:cstheme="minorHAnsi"/>
          <w:iCs/>
          <w:color w:val="000000" w:themeColor="text1"/>
          <w:sz w:val="24"/>
          <w:szCs w:val="24"/>
        </w:rPr>
        <w:t xml:space="preserve">create a list of significant </w:t>
      </w:r>
      <w:r w:rsidR="00574AFC">
        <w:rPr>
          <w:rFonts w:eastAsia="Calibri" w:cstheme="minorHAnsi"/>
          <w:iCs/>
          <w:color w:val="000000" w:themeColor="text1"/>
          <w:sz w:val="24"/>
          <w:szCs w:val="24"/>
        </w:rPr>
        <w:t>lags for predicting</w:t>
      </w:r>
      <w:r w:rsidR="004D385E">
        <w:rPr>
          <w:rFonts w:eastAsia="Calibri" w:cstheme="minorHAnsi"/>
          <w:iCs/>
          <w:color w:val="000000" w:themeColor="text1"/>
          <w:sz w:val="24"/>
          <w:szCs w:val="24"/>
        </w:rPr>
        <w:t xml:space="preserve"> </w:t>
      </w:r>
      <w:r w:rsidR="00B65625">
        <w:rPr>
          <w:rFonts w:eastAsia="Calibri" w:cstheme="minorHAnsi"/>
          <w:iCs/>
          <w:color w:val="000000" w:themeColor="text1"/>
          <w:sz w:val="24"/>
          <w:szCs w:val="24"/>
        </w:rPr>
        <w:t>the response</w:t>
      </w:r>
      <w:r w:rsidR="00784B0C">
        <w:rPr>
          <w:rFonts w:eastAsia="Calibri" w:cstheme="minorHAnsi"/>
          <w:iCs/>
          <w:color w:val="000000" w:themeColor="text1"/>
          <w:sz w:val="24"/>
          <w:szCs w:val="24"/>
        </w:rPr>
        <w:t>.</w:t>
      </w:r>
      <w:r w:rsidR="00CD4C75">
        <w:rPr>
          <w:rFonts w:eastAsia="Calibri" w:cstheme="minorHAnsi"/>
          <w:iCs/>
          <w:color w:val="000000" w:themeColor="text1"/>
          <w:sz w:val="24"/>
          <w:szCs w:val="24"/>
        </w:rPr>
        <w:t xml:space="preserve"> </w:t>
      </w:r>
    </w:p>
    <w:p w14:paraId="6E740EF4" w14:textId="36C95A95" w:rsidR="009A39C6" w:rsidRDefault="00696A8C" w:rsidP="00915AF0">
      <w:pPr>
        <w:spacing w:line="360" w:lineRule="auto"/>
        <w:ind w:firstLine="720"/>
        <w:rPr>
          <w:rFonts w:eastAsia="Calibri" w:cstheme="minorHAnsi"/>
          <w:iCs/>
          <w:color w:val="000000" w:themeColor="text1"/>
          <w:sz w:val="24"/>
          <w:szCs w:val="24"/>
        </w:rPr>
      </w:pPr>
      <w:r>
        <w:rPr>
          <w:rFonts w:eastAsia="Calibri" w:cstheme="minorHAnsi"/>
          <w:iCs/>
          <w:color w:val="000000" w:themeColor="text1"/>
          <w:sz w:val="24"/>
          <w:szCs w:val="24"/>
        </w:rPr>
        <w:t xml:space="preserve">We also wanted more predictors with lags to test during model fitting, </w:t>
      </w:r>
      <w:r w:rsidR="001E5DD2">
        <w:rPr>
          <w:rFonts w:eastAsia="Calibri" w:cstheme="minorHAnsi"/>
          <w:iCs/>
          <w:color w:val="000000" w:themeColor="text1"/>
          <w:sz w:val="24"/>
          <w:szCs w:val="24"/>
        </w:rPr>
        <w:t xml:space="preserve">so we also included other methods to </w:t>
      </w:r>
      <w:r w:rsidR="004F7001">
        <w:rPr>
          <w:rFonts w:eastAsia="Calibri" w:cstheme="minorHAnsi"/>
          <w:iCs/>
          <w:color w:val="000000" w:themeColor="text1"/>
          <w:sz w:val="24"/>
          <w:szCs w:val="24"/>
        </w:rPr>
        <w:t>pick out specific lags of predictors</w:t>
      </w:r>
      <w:r w:rsidR="0099304C">
        <w:rPr>
          <w:rFonts w:eastAsia="Calibri" w:cstheme="minorHAnsi"/>
          <w:iCs/>
          <w:color w:val="000000" w:themeColor="text1"/>
          <w:sz w:val="24"/>
          <w:szCs w:val="24"/>
        </w:rPr>
        <w:t xml:space="preserve"> alongside our manual method</w:t>
      </w:r>
      <w:r w:rsidR="004F7001">
        <w:rPr>
          <w:rFonts w:eastAsia="Calibri" w:cstheme="minorHAnsi"/>
          <w:iCs/>
          <w:color w:val="000000" w:themeColor="text1"/>
          <w:sz w:val="24"/>
          <w:szCs w:val="24"/>
        </w:rPr>
        <w:t xml:space="preserve">. We </w:t>
      </w:r>
      <w:r w:rsidR="00B60D67">
        <w:rPr>
          <w:rFonts w:eastAsia="Calibri" w:cstheme="minorHAnsi"/>
          <w:iCs/>
          <w:color w:val="000000" w:themeColor="text1"/>
          <w:sz w:val="24"/>
          <w:szCs w:val="24"/>
        </w:rPr>
        <w:t xml:space="preserve">used </w:t>
      </w:r>
      <w:r w:rsidR="00B5316E">
        <w:rPr>
          <w:rFonts w:eastAsia="Calibri" w:cstheme="minorHAnsi"/>
          <w:iCs/>
          <w:color w:val="000000" w:themeColor="text1"/>
          <w:sz w:val="24"/>
          <w:szCs w:val="24"/>
        </w:rPr>
        <w:t xml:space="preserve">the </w:t>
      </w:r>
      <w:proofErr w:type="spellStart"/>
      <w:proofErr w:type="gramStart"/>
      <w:r w:rsidR="00892F2C">
        <w:rPr>
          <w:rFonts w:eastAsia="Calibri" w:cstheme="minorHAnsi"/>
          <w:iCs/>
          <w:color w:val="000000" w:themeColor="text1"/>
          <w:sz w:val="24"/>
          <w:szCs w:val="24"/>
        </w:rPr>
        <w:t>prewhiten</w:t>
      </w:r>
      <w:proofErr w:type="spellEnd"/>
      <w:r w:rsidR="00892F2C">
        <w:rPr>
          <w:rFonts w:eastAsia="Calibri" w:cstheme="minorHAnsi"/>
          <w:iCs/>
          <w:color w:val="000000" w:themeColor="text1"/>
          <w:sz w:val="24"/>
          <w:szCs w:val="24"/>
        </w:rPr>
        <w:t>(</w:t>
      </w:r>
      <w:proofErr w:type="gramEnd"/>
      <w:r w:rsidR="00892F2C">
        <w:rPr>
          <w:rFonts w:eastAsia="Calibri" w:cstheme="minorHAnsi"/>
          <w:iCs/>
          <w:color w:val="000000" w:themeColor="text1"/>
          <w:sz w:val="24"/>
          <w:szCs w:val="24"/>
        </w:rPr>
        <w:t>) function from the TSA package on R</w:t>
      </w:r>
      <w:r w:rsidR="00FD780E">
        <w:rPr>
          <w:rFonts w:eastAsia="Calibri" w:cstheme="minorHAnsi"/>
          <w:iCs/>
          <w:color w:val="000000" w:themeColor="text1"/>
          <w:sz w:val="24"/>
          <w:szCs w:val="24"/>
        </w:rPr>
        <w:t xml:space="preserve"> which </w:t>
      </w:r>
      <w:r w:rsidR="004F5950">
        <w:rPr>
          <w:rFonts w:eastAsia="Calibri" w:cstheme="minorHAnsi"/>
          <w:iCs/>
          <w:color w:val="000000" w:themeColor="text1"/>
          <w:sz w:val="24"/>
          <w:szCs w:val="24"/>
        </w:rPr>
        <w:t xml:space="preserve">accepts a predictor, response, and predictor ARIMA model. </w:t>
      </w:r>
      <w:r w:rsidR="00D043B2">
        <w:rPr>
          <w:rFonts w:eastAsia="Calibri" w:cstheme="minorHAnsi"/>
          <w:iCs/>
          <w:color w:val="000000" w:themeColor="text1"/>
          <w:sz w:val="24"/>
          <w:szCs w:val="24"/>
        </w:rPr>
        <w:t>When implemented the predictor ARIMA model</w:t>
      </w:r>
      <w:r w:rsidR="00FF4EC5">
        <w:rPr>
          <w:rFonts w:eastAsia="Calibri" w:cstheme="minorHAnsi"/>
          <w:iCs/>
          <w:color w:val="000000" w:themeColor="text1"/>
          <w:sz w:val="24"/>
          <w:szCs w:val="24"/>
        </w:rPr>
        <w:t>s</w:t>
      </w:r>
      <w:r w:rsidR="00D043B2">
        <w:rPr>
          <w:rFonts w:eastAsia="Calibri" w:cstheme="minorHAnsi"/>
          <w:iCs/>
          <w:color w:val="000000" w:themeColor="text1"/>
          <w:sz w:val="24"/>
          <w:szCs w:val="24"/>
        </w:rPr>
        <w:t xml:space="preserve"> w</w:t>
      </w:r>
      <w:r w:rsidR="00FF4EC5">
        <w:rPr>
          <w:rFonts w:eastAsia="Calibri" w:cstheme="minorHAnsi"/>
          <w:iCs/>
          <w:color w:val="000000" w:themeColor="text1"/>
          <w:sz w:val="24"/>
          <w:szCs w:val="24"/>
        </w:rPr>
        <w:t>ere</w:t>
      </w:r>
      <w:r w:rsidR="00D043B2">
        <w:rPr>
          <w:rFonts w:eastAsia="Calibri" w:cstheme="minorHAnsi"/>
          <w:iCs/>
          <w:color w:val="000000" w:themeColor="text1"/>
          <w:sz w:val="24"/>
          <w:szCs w:val="24"/>
        </w:rPr>
        <w:t xml:space="preserve"> </w:t>
      </w:r>
      <w:r w:rsidR="00AE11D3">
        <w:rPr>
          <w:rFonts w:eastAsia="Calibri" w:cstheme="minorHAnsi"/>
          <w:iCs/>
          <w:color w:val="000000" w:themeColor="text1"/>
          <w:sz w:val="24"/>
          <w:szCs w:val="24"/>
        </w:rPr>
        <w:t xml:space="preserve">fitted with the </w:t>
      </w:r>
      <w:proofErr w:type="spellStart"/>
      <w:proofErr w:type="gramStart"/>
      <w:r w:rsidR="00AE11D3">
        <w:rPr>
          <w:rFonts w:eastAsia="Calibri" w:cstheme="minorHAnsi"/>
          <w:iCs/>
          <w:color w:val="000000" w:themeColor="text1"/>
          <w:sz w:val="24"/>
          <w:szCs w:val="24"/>
        </w:rPr>
        <w:t>auto.arima</w:t>
      </w:r>
      <w:proofErr w:type="spellEnd"/>
      <w:proofErr w:type="gramEnd"/>
      <w:r w:rsidR="00AE11D3">
        <w:rPr>
          <w:rFonts w:eastAsia="Calibri" w:cstheme="minorHAnsi"/>
          <w:iCs/>
          <w:color w:val="000000" w:themeColor="text1"/>
          <w:sz w:val="24"/>
          <w:szCs w:val="24"/>
        </w:rPr>
        <w:t>() function,</w:t>
      </w:r>
      <w:r w:rsidR="00FF4EC5">
        <w:rPr>
          <w:rFonts w:eastAsia="Calibri" w:cstheme="minorHAnsi"/>
          <w:iCs/>
          <w:color w:val="000000" w:themeColor="text1"/>
          <w:sz w:val="24"/>
          <w:szCs w:val="24"/>
        </w:rPr>
        <w:t xml:space="preserve"> which limits the reliability of the results.</w:t>
      </w:r>
      <w:r w:rsidR="00D41E5D">
        <w:rPr>
          <w:rFonts w:eastAsia="Calibri" w:cstheme="minorHAnsi"/>
          <w:iCs/>
          <w:color w:val="000000" w:themeColor="text1"/>
          <w:sz w:val="24"/>
          <w:szCs w:val="24"/>
        </w:rPr>
        <w:t xml:space="preserve"> We also</w:t>
      </w:r>
      <w:r w:rsidR="00A37C16">
        <w:rPr>
          <w:rFonts w:eastAsia="Calibri" w:cstheme="minorHAnsi"/>
          <w:iCs/>
          <w:color w:val="000000" w:themeColor="text1"/>
          <w:sz w:val="24"/>
          <w:szCs w:val="24"/>
        </w:rPr>
        <w:t>, to some extent, pick</w:t>
      </w:r>
      <w:r w:rsidR="00A95B8E">
        <w:rPr>
          <w:rFonts w:eastAsia="Calibri" w:cstheme="minorHAnsi"/>
          <w:iCs/>
          <w:color w:val="000000" w:themeColor="text1"/>
          <w:sz w:val="24"/>
          <w:szCs w:val="24"/>
        </w:rPr>
        <w:t>ed</w:t>
      </w:r>
      <w:r w:rsidR="00A37C16">
        <w:rPr>
          <w:rFonts w:eastAsia="Calibri" w:cstheme="minorHAnsi"/>
          <w:iCs/>
          <w:color w:val="000000" w:themeColor="text1"/>
          <w:sz w:val="24"/>
          <w:szCs w:val="24"/>
        </w:rPr>
        <w:t xml:space="preserve"> and </w:t>
      </w:r>
      <w:r w:rsidR="007B67C2">
        <w:rPr>
          <w:rFonts w:eastAsia="Calibri" w:cstheme="minorHAnsi"/>
          <w:iCs/>
          <w:color w:val="000000" w:themeColor="text1"/>
          <w:sz w:val="24"/>
          <w:szCs w:val="24"/>
        </w:rPr>
        <w:t>chose</w:t>
      </w:r>
      <w:r w:rsidR="00A37C16">
        <w:rPr>
          <w:rFonts w:eastAsia="Calibri" w:cstheme="minorHAnsi"/>
          <w:iCs/>
          <w:color w:val="000000" w:themeColor="text1"/>
          <w:sz w:val="24"/>
          <w:szCs w:val="24"/>
        </w:rPr>
        <w:t xml:space="preserve"> lags</w:t>
      </w:r>
      <w:r w:rsidR="006A51B2">
        <w:rPr>
          <w:rFonts w:eastAsia="Calibri" w:cstheme="minorHAnsi"/>
          <w:iCs/>
          <w:color w:val="000000" w:themeColor="text1"/>
          <w:sz w:val="24"/>
          <w:szCs w:val="24"/>
        </w:rPr>
        <w:t xml:space="preserve"> based on the</w:t>
      </w:r>
      <w:r w:rsidR="008A003B">
        <w:rPr>
          <w:rFonts w:eastAsia="Calibri" w:cstheme="minorHAnsi"/>
          <w:iCs/>
          <w:color w:val="000000" w:themeColor="text1"/>
          <w:sz w:val="24"/>
          <w:szCs w:val="24"/>
        </w:rPr>
        <w:t xml:space="preserve"> </w:t>
      </w:r>
      <w:r w:rsidR="008358F5">
        <w:rPr>
          <w:rFonts w:eastAsia="Calibri" w:cstheme="minorHAnsi"/>
          <w:iCs/>
          <w:color w:val="000000" w:themeColor="text1"/>
          <w:sz w:val="24"/>
          <w:szCs w:val="24"/>
        </w:rPr>
        <w:t>CCF</w:t>
      </w:r>
      <w:r w:rsidR="008A003B">
        <w:rPr>
          <w:rFonts w:eastAsia="Calibri" w:cstheme="minorHAnsi"/>
          <w:iCs/>
          <w:color w:val="000000" w:themeColor="text1"/>
          <w:sz w:val="24"/>
          <w:szCs w:val="24"/>
        </w:rPr>
        <w:t xml:space="preserve"> of the</w:t>
      </w:r>
      <w:r w:rsidR="004B2073">
        <w:rPr>
          <w:rFonts w:eastAsia="Calibri" w:cstheme="minorHAnsi"/>
          <w:iCs/>
          <w:color w:val="000000" w:themeColor="text1"/>
          <w:sz w:val="24"/>
          <w:szCs w:val="24"/>
        </w:rPr>
        <w:t xml:space="preserve"> predictors against the response.</w:t>
      </w:r>
      <w:r w:rsidR="00AE11D3">
        <w:rPr>
          <w:rFonts w:eastAsia="Calibri" w:cstheme="minorHAnsi"/>
          <w:iCs/>
          <w:color w:val="000000" w:themeColor="text1"/>
          <w:sz w:val="24"/>
          <w:szCs w:val="24"/>
        </w:rPr>
        <w:t xml:space="preserve"> </w:t>
      </w:r>
      <w:r w:rsidR="00784B0C">
        <w:rPr>
          <w:rFonts w:eastAsia="Calibri" w:cstheme="minorHAnsi"/>
          <w:iCs/>
          <w:color w:val="000000" w:themeColor="text1"/>
          <w:sz w:val="24"/>
          <w:szCs w:val="24"/>
        </w:rPr>
        <w:t xml:space="preserve"> </w:t>
      </w:r>
      <w:r w:rsidR="00AD4301">
        <w:rPr>
          <w:rFonts w:eastAsia="Calibri" w:cstheme="minorHAnsi"/>
          <w:iCs/>
          <w:color w:val="000000" w:themeColor="text1"/>
          <w:sz w:val="24"/>
          <w:szCs w:val="24"/>
        </w:rPr>
        <w:t>With this we can fit the model</w:t>
      </w:r>
      <w:r w:rsidR="006926BA">
        <w:rPr>
          <w:rFonts w:eastAsia="Calibri" w:cstheme="minorHAnsi"/>
          <w:iCs/>
          <w:color w:val="000000" w:themeColor="text1"/>
          <w:sz w:val="24"/>
          <w:szCs w:val="24"/>
        </w:rPr>
        <w:t xml:space="preserve"> by</w:t>
      </w:r>
      <w:r w:rsidR="005F378A">
        <w:rPr>
          <w:rFonts w:eastAsia="Calibri" w:cstheme="minorHAnsi"/>
          <w:iCs/>
          <w:color w:val="000000" w:themeColor="text1"/>
          <w:sz w:val="24"/>
          <w:szCs w:val="24"/>
        </w:rPr>
        <w:t xml:space="preserve"> comparing </w:t>
      </w:r>
      <w:r w:rsidR="00D82B0A">
        <w:rPr>
          <w:rFonts w:eastAsia="Calibri" w:cstheme="minorHAnsi"/>
          <w:iCs/>
          <w:color w:val="000000" w:themeColor="text1"/>
          <w:sz w:val="24"/>
          <w:szCs w:val="24"/>
        </w:rPr>
        <w:t>coefficient</w:t>
      </w:r>
      <w:r w:rsidR="00821D04">
        <w:rPr>
          <w:rFonts w:eastAsia="Calibri" w:cstheme="minorHAnsi"/>
          <w:iCs/>
          <w:color w:val="000000" w:themeColor="text1"/>
          <w:sz w:val="24"/>
          <w:szCs w:val="24"/>
        </w:rPr>
        <w:t xml:space="preserve"> </w:t>
      </w:r>
      <w:r w:rsidR="00132879">
        <w:rPr>
          <w:rFonts w:eastAsia="Calibri" w:cstheme="minorHAnsi"/>
          <w:iCs/>
          <w:color w:val="000000" w:themeColor="text1"/>
          <w:sz w:val="24"/>
          <w:szCs w:val="24"/>
        </w:rPr>
        <w:t>significance</w:t>
      </w:r>
      <w:r w:rsidR="00BC193A">
        <w:rPr>
          <w:rFonts w:eastAsia="Calibri" w:cstheme="minorHAnsi"/>
          <w:iCs/>
          <w:color w:val="000000" w:themeColor="text1"/>
          <w:sz w:val="24"/>
          <w:szCs w:val="24"/>
        </w:rPr>
        <w:t>, coefficient sign meaning</w:t>
      </w:r>
      <w:r w:rsidR="00132879">
        <w:rPr>
          <w:rFonts w:eastAsia="Calibri" w:cstheme="minorHAnsi"/>
          <w:iCs/>
          <w:color w:val="000000" w:themeColor="text1"/>
          <w:sz w:val="24"/>
          <w:szCs w:val="24"/>
        </w:rPr>
        <w:t xml:space="preserve">, </w:t>
      </w:r>
      <w:r w:rsidR="00F66A71">
        <w:rPr>
          <w:rFonts w:eastAsia="Calibri" w:cstheme="minorHAnsi"/>
          <w:iCs/>
          <w:color w:val="000000" w:themeColor="text1"/>
          <w:sz w:val="24"/>
          <w:szCs w:val="24"/>
        </w:rPr>
        <w:t>whether the residuals are white noise or not</w:t>
      </w:r>
      <w:r w:rsidR="00390894">
        <w:rPr>
          <w:rFonts w:eastAsia="Calibri" w:cstheme="minorHAnsi"/>
          <w:iCs/>
          <w:color w:val="000000" w:themeColor="text1"/>
          <w:sz w:val="24"/>
          <w:szCs w:val="24"/>
        </w:rPr>
        <w:t xml:space="preserve"> and if there were any patterns left in the residuals of the model</w:t>
      </w:r>
      <w:r w:rsidR="003D703E">
        <w:rPr>
          <w:rFonts w:eastAsia="Calibri" w:cstheme="minorHAnsi"/>
          <w:iCs/>
          <w:color w:val="000000" w:themeColor="text1"/>
          <w:sz w:val="24"/>
          <w:szCs w:val="24"/>
        </w:rPr>
        <w:t xml:space="preserve"> plotted against each predictor</w:t>
      </w:r>
      <w:r w:rsidR="00EC00A6">
        <w:rPr>
          <w:rFonts w:eastAsia="Calibri" w:cstheme="minorHAnsi"/>
          <w:iCs/>
          <w:color w:val="000000" w:themeColor="text1"/>
          <w:sz w:val="24"/>
          <w:szCs w:val="24"/>
        </w:rPr>
        <w:t>.</w:t>
      </w:r>
    </w:p>
    <w:p w14:paraId="7CC770BB" w14:textId="77777777" w:rsidR="00430B4C" w:rsidRDefault="00273206" w:rsidP="00915AF0">
      <w:pPr>
        <w:spacing w:line="360" w:lineRule="auto"/>
        <w:ind w:firstLine="720"/>
        <w:rPr>
          <w:rFonts w:eastAsia="Calibri" w:cstheme="minorHAnsi"/>
          <w:iCs/>
          <w:color w:val="000000" w:themeColor="text1"/>
          <w:sz w:val="24"/>
          <w:szCs w:val="24"/>
        </w:rPr>
      </w:pPr>
      <w:r>
        <w:rPr>
          <w:rFonts w:eastAsia="Calibri" w:cstheme="minorHAnsi"/>
          <w:iCs/>
          <w:color w:val="000000" w:themeColor="text1"/>
          <w:sz w:val="24"/>
          <w:szCs w:val="24"/>
        </w:rPr>
        <w:t xml:space="preserve">When it came to fitting the </w:t>
      </w:r>
      <w:r w:rsidR="00C87CAF">
        <w:rPr>
          <w:rFonts w:eastAsia="Calibri" w:cstheme="minorHAnsi"/>
          <w:iCs/>
          <w:color w:val="000000" w:themeColor="text1"/>
          <w:sz w:val="24"/>
          <w:szCs w:val="24"/>
        </w:rPr>
        <w:t>model, t</w:t>
      </w:r>
      <w:r w:rsidRPr="00273206">
        <w:rPr>
          <w:rFonts w:eastAsia="Calibri" w:cstheme="minorHAnsi"/>
          <w:iCs/>
          <w:color w:val="000000" w:themeColor="text1"/>
          <w:sz w:val="24"/>
          <w:szCs w:val="24"/>
        </w:rPr>
        <w:t xml:space="preserve">here were multiple attempts </w:t>
      </w:r>
      <w:r w:rsidR="00C87CAF">
        <w:rPr>
          <w:rFonts w:eastAsia="Calibri" w:cstheme="minorHAnsi"/>
          <w:iCs/>
          <w:color w:val="000000" w:themeColor="text1"/>
          <w:sz w:val="24"/>
          <w:szCs w:val="24"/>
        </w:rPr>
        <w:t>with different approaches</w:t>
      </w:r>
      <w:r w:rsidRPr="00273206">
        <w:rPr>
          <w:rFonts w:eastAsia="Calibri" w:cstheme="minorHAnsi"/>
          <w:iCs/>
          <w:color w:val="000000" w:themeColor="text1"/>
          <w:sz w:val="24"/>
          <w:szCs w:val="24"/>
        </w:rPr>
        <w:t xml:space="preserve">. </w:t>
      </w:r>
      <w:r w:rsidR="001D22D9">
        <w:rPr>
          <w:rFonts w:eastAsia="Calibri" w:cstheme="minorHAnsi"/>
          <w:iCs/>
          <w:color w:val="000000" w:themeColor="text1"/>
          <w:sz w:val="24"/>
          <w:szCs w:val="24"/>
        </w:rPr>
        <w:t xml:space="preserve">The process that resulted in </w:t>
      </w:r>
      <w:r w:rsidR="00864BC3">
        <w:rPr>
          <w:rFonts w:eastAsia="Calibri" w:cstheme="minorHAnsi"/>
          <w:iCs/>
          <w:color w:val="000000" w:themeColor="text1"/>
          <w:sz w:val="24"/>
          <w:szCs w:val="24"/>
        </w:rPr>
        <w:t xml:space="preserve">our current best model was </w:t>
      </w:r>
      <w:r w:rsidR="009A118E">
        <w:rPr>
          <w:rFonts w:eastAsia="Calibri" w:cstheme="minorHAnsi"/>
          <w:iCs/>
          <w:color w:val="000000" w:themeColor="text1"/>
          <w:sz w:val="24"/>
          <w:szCs w:val="24"/>
        </w:rPr>
        <w:t xml:space="preserve">formed </w:t>
      </w:r>
      <w:r w:rsidR="00550AC7">
        <w:rPr>
          <w:rFonts w:eastAsia="Calibri" w:cstheme="minorHAnsi"/>
          <w:iCs/>
          <w:color w:val="000000" w:themeColor="text1"/>
          <w:sz w:val="24"/>
          <w:szCs w:val="24"/>
        </w:rPr>
        <w:t>using a recursive algorithm</w:t>
      </w:r>
      <w:r w:rsidR="0092086E">
        <w:rPr>
          <w:rFonts w:eastAsia="Calibri" w:cstheme="minorHAnsi"/>
          <w:iCs/>
          <w:color w:val="000000" w:themeColor="text1"/>
          <w:sz w:val="24"/>
          <w:szCs w:val="24"/>
        </w:rPr>
        <w:t xml:space="preserve"> which can generally be summed up as</w:t>
      </w:r>
      <w:r w:rsidR="00430B4C">
        <w:rPr>
          <w:rFonts w:eastAsia="Calibri" w:cstheme="minorHAnsi"/>
          <w:iCs/>
          <w:color w:val="000000" w:themeColor="text1"/>
          <w:sz w:val="24"/>
          <w:szCs w:val="24"/>
        </w:rPr>
        <w:t>:</w:t>
      </w:r>
    </w:p>
    <w:p w14:paraId="4A3F84AC" w14:textId="134A918D" w:rsidR="007B6286" w:rsidRDefault="007B6286" w:rsidP="007B6286">
      <w:pPr>
        <w:pStyle w:val="ListParagraph"/>
        <w:numPr>
          <w:ilvl w:val="0"/>
          <w:numId w:val="4"/>
        </w:numPr>
        <w:spacing w:line="360" w:lineRule="auto"/>
        <w:rPr>
          <w:rFonts w:eastAsia="Calibri" w:cstheme="minorHAnsi"/>
          <w:iCs/>
          <w:color w:val="000000" w:themeColor="text1"/>
          <w:sz w:val="24"/>
          <w:szCs w:val="24"/>
        </w:rPr>
      </w:pPr>
      <w:r>
        <w:rPr>
          <w:rFonts w:eastAsia="Calibri" w:cstheme="minorHAnsi"/>
          <w:iCs/>
          <w:color w:val="000000" w:themeColor="text1"/>
          <w:sz w:val="24"/>
          <w:szCs w:val="24"/>
        </w:rPr>
        <w:lastRenderedPageBreak/>
        <w:t xml:space="preserve">Initialize </w:t>
      </w:r>
      <w:r w:rsidR="004544C0">
        <w:rPr>
          <w:rFonts w:eastAsia="Calibri" w:cstheme="minorHAnsi"/>
          <w:iCs/>
          <w:color w:val="000000" w:themeColor="text1"/>
          <w:sz w:val="24"/>
          <w:szCs w:val="24"/>
        </w:rPr>
        <w:t xml:space="preserve">model fitting with few predictors to a </w:t>
      </w:r>
      <w:proofErr w:type="gramStart"/>
      <w:r w:rsidR="004544C0">
        <w:rPr>
          <w:rFonts w:eastAsia="Calibri" w:cstheme="minorHAnsi"/>
          <w:iCs/>
          <w:color w:val="000000" w:themeColor="text1"/>
          <w:sz w:val="24"/>
          <w:szCs w:val="24"/>
        </w:rPr>
        <w:t>SARIMA(</w:t>
      </w:r>
      <w:proofErr w:type="gramEnd"/>
      <w:r w:rsidR="004544C0">
        <w:rPr>
          <w:rFonts w:eastAsia="Calibri" w:cstheme="minorHAnsi"/>
          <w:iCs/>
          <w:color w:val="000000" w:themeColor="text1"/>
          <w:sz w:val="24"/>
          <w:szCs w:val="24"/>
        </w:rPr>
        <w:t>0,0,0)(0,0,0,12) model.</w:t>
      </w:r>
    </w:p>
    <w:p w14:paraId="6DCA6318" w14:textId="4E0902D2" w:rsidR="002F5B94" w:rsidRDefault="00BF6B66" w:rsidP="007B6286">
      <w:pPr>
        <w:pStyle w:val="ListParagraph"/>
        <w:numPr>
          <w:ilvl w:val="0"/>
          <w:numId w:val="4"/>
        </w:numPr>
        <w:spacing w:line="360" w:lineRule="auto"/>
        <w:rPr>
          <w:rFonts w:eastAsia="Calibri" w:cstheme="minorHAnsi"/>
          <w:iCs/>
          <w:color w:val="000000" w:themeColor="text1"/>
          <w:sz w:val="24"/>
          <w:szCs w:val="24"/>
        </w:rPr>
      </w:pPr>
      <w:r>
        <w:rPr>
          <w:rFonts w:eastAsia="Calibri" w:cstheme="minorHAnsi"/>
          <w:iCs/>
          <w:color w:val="000000" w:themeColor="text1"/>
          <w:sz w:val="24"/>
          <w:szCs w:val="24"/>
        </w:rPr>
        <w:t>A</w:t>
      </w:r>
      <w:r w:rsidR="00582387" w:rsidRPr="007B6286">
        <w:rPr>
          <w:rFonts w:eastAsia="Calibri" w:cstheme="minorHAnsi"/>
          <w:iCs/>
          <w:color w:val="000000" w:themeColor="text1"/>
          <w:sz w:val="24"/>
          <w:szCs w:val="24"/>
        </w:rPr>
        <w:t xml:space="preserve">dd </w:t>
      </w:r>
      <w:r w:rsidR="005B466D" w:rsidRPr="007B6286">
        <w:rPr>
          <w:rFonts w:eastAsia="Calibri" w:cstheme="minorHAnsi"/>
          <w:iCs/>
          <w:color w:val="000000" w:themeColor="text1"/>
          <w:sz w:val="24"/>
          <w:szCs w:val="24"/>
        </w:rPr>
        <w:t>predictors incrementally</w:t>
      </w:r>
      <w:r w:rsidR="0002088F">
        <w:rPr>
          <w:rFonts w:eastAsia="Calibri" w:cstheme="minorHAnsi"/>
          <w:iCs/>
          <w:color w:val="000000" w:themeColor="text1"/>
          <w:sz w:val="24"/>
          <w:szCs w:val="24"/>
        </w:rPr>
        <w:t xml:space="preserve"> until </w:t>
      </w:r>
      <w:r>
        <w:rPr>
          <w:rFonts w:eastAsia="Calibri" w:cstheme="minorHAnsi"/>
          <w:iCs/>
          <w:color w:val="000000" w:themeColor="text1"/>
          <w:sz w:val="24"/>
          <w:szCs w:val="24"/>
        </w:rPr>
        <w:t>the residuals are uncorrelated.</w:t>
      </w:r>
    </w:p>
    <w:p w14:paraId="4EAEE571" w14:textId="5629128B" w:rsidR="00024F5A" w:rsidRDefault="00024F5A" w:rsidP="007B6286">
      <w:pPr>
        <w:pStyle w:val="ListParagraph"/>
        <w:numPr>
          <w:ilvl w:val="0"/>
          <w:numId w:val="4"/>
        </w:numPr>
        <w:spacing w:line="360" w:lineRule="auto"/>
        <w:rPr>
          <w:rFonts w:eastAsia="Calibri" w:cstheme="minorHAnsi"/>
          <w:iCs/>
          <w:color w:val="000000" w:themeColor="text1"/>
          <w:sz w:val="24"/>
          <w:szCs w:val="24"/>
        </w:rPr>
      </w:pPr>
      <w:r>
        <w:rPr>
          <w:rFonts w:eastAsia="Calibri" w:cstheme="minorHAnsi"/>
          <w:iCs/>
          <w:color w:val="000000" w:themeColor="text1"/>
          <w:sz w:val="24"/>
          <w:szCs w:val="24"/>
        </w:rPr>
        <w:t>Adjust SARIMA order</w:t>
      </w:r>
      <w:r w:rsidR="00FD07DA">
        <w:rPr>
          <w:rFonts w:eastAsia="Calibri" w:cstheme="minorHAnsi"/>
          <w:iCs/>
          <w:color w:val="000000" w:themeColor="text1"/>
          <w:sz w:val="24"/>
          <w:szCs w:val="24"/>
        </w:rPr>
        <w:t>.</w:t>
      </w:r>
    </w:p>
    <w:p w14:paraId="381CA87A" w14:textId="40D91BAA" w:rsidR="00BD111C" w:rsidRDefault="00067C13" w:rsidP="007B6286">
      <w:pPr>
        <w:pStyle w:val="ListParagraph"/>
        <w:numPr>
          <w:ilvl w:val="0"/>
          <w:numId w:val="4"/>
        </w:numPr>
        <w:spacing w:line="360" w:lineRule="auto"/>
        <w:rPr>
          <w:rFonts w:eastAsia="Calibri" w:cstheme="minorHAnsi"/>
          <w:iCs/>
          <w:color w:val="000000" w:themeColor="text1"/>
          <w:sz w:val="24"/>
          <w:szCs w:val="24"/>
        </w:rPr>
      </w:pPr>
      <w:r>
        <w:rPr>
          <w:rFonts w:eastAsia="Calibri" w:cstheme="minorHAnsi"/>
          <w:iCs/>
          <w:color w:val="000000" w:themeColor="text1"/>
          <w:sz w:val="24"/>
          <w:szCs w:val="24"/>
        </w:rPr>
        <w:t>Delete Insignificant predictors incrementally</w:t>
      </w:r>
      <w:r w:rsidR="00C16AFA">
        <w:rPr>
          <w:rFonts w:eastAsia="Calibri" w:cstheme="minorHAnsi"/>
          <w:iCs/>
          <w:color w:val="000000" w:themeColor="text1"/>
          <w:sz w:val="24"/>
          <w:szCs w:val="24"/>
        </w:rPr>
        <w:t xml:space="preserve"> </w:t>
      </w:r>
      <w:r w:rsidR="00ED2022">
        <w:rPr>
          <w:rFonts w:eastAsia="Calibri" w:cstheme="minorHAnsi"/>
          <w:iCs/>
          <w:color w:val="000000" w:themeColor="text1"/>
          <w:sz w:val="24"/>
          <w:szCs w:val="24"/>
        </w:rPr>
        <w:t>while making sure the residuals are uncorrelated</w:t>
      </w:r>
      <w:r w:rsidR="00AB247B">
        <w:rPr>
          <w:rFonts w:eastAsia="Calibri" w:cstheme="minorHAnsi"/>
          <w:iCs/>
          <w:color w:val="000000" w:themeColor="text1"/>
          <w:sz w:val="24"/>
          <w:szCs w:val="24"/>
        </w:rPr>
        <w:t xml:space="preserve"> with any lags</w:t>
      </w:r>
      <w:r w:rsidR="00FD07DA">
        <w:rPr>
          <w:rFonts w:eastAsia="Calibri" w:cstheme="minorHAnsi"/>
          <w:iCs/>
          <w:color w:val="000000" w:themeColor="text1"/>
          <w:sz w:val="24"/>
          <w:szCs w:val="24"/>
        </w:rPr>
        <w:t>.</w:t>
      </w:r>
    </w:p>
    <w:p w14:paraId="262A7147" w14:textId="5A7A809B" w:rsidR="00FD07DA" w:rsidRDefault="00FD07DA" w:rsidP="00FD07DA">
      <w:pPr>
        <w:pStyle w:val="ListParagraph"/>
        <w:numPr>
          <w:ilvl w:val="0"/>
          <w:numId w:val="4"/>
        </w:numPr>
        <w:rPr>
          <w:rFonts w:eastAsia="Calibri" w:cstheme="minorHAnsi"/>
          <w:iCs/>
          <w:color w:val="000000" w:themeColor="text1"/>
          <w:sz w:val="24"/>
          <w:szCs w:val="24"/>
        </w:rPr>
      </w:pPr>
      <w:r w:rsidRPr="00FD07DA">
        <w:rPr>
          <w:rFonts w:eastAsia="Calibri" w:cstheme="minorHAnsi"/>
          <w:iCs/>
          <w:color w:val="000000" w:themeColor="text1"/>
          <w:sz w:val="24"/>
          <w:szCs w:val="24"/>
        </w:rPr>
        <w:t>Add lagged predictors incrementally until the residuals are uncorrelated</w:t>
      </w:r>
      <w:r w:rsidR="00D54C3F">
        <w:rPr>
          <w:rFonts w:eastAsia="Calibri" w:cstheme="minorHAnsi"/>
          <w:iCs/>
          <w:color w:val="000000" w:themeColor="text1"/>
          <w:sz w:val="24"/>
          <w:szCs w:val="24"/>
        </w:rPr>
        <w:t>.</w:t>
      </w:r>
    </w:p>
    <w:p w14:paraId="3BACEB90" w14:textId="5DCDD4F7" w:rsidR="002B3352" w:rsidRPr="00FD07DA" w:rsidRDefault="002957E6" w:rsidP="00FD07DA">
      <w:pPr>
        <w:pStyle w:val="ListParagraph"/>
        <w:numPr>
          <w:ilvl w:val="0"/>
          <w:numId w:val="4"/>
        </w:numPr>
        <w:rPr>
          <w:rFonts w:eastAsia="Calibri" w:cstheme="minorHAnsi"/>
          <w:iCs/>
          <w:color w:val="000000" w:themeColor="text1"/>
          <w:sz w:val="24"/>
          <w:szCs w:val="24"/>
        </w:rPr>
      </w:pPr>
      <w:r>
        <w:rPr>
          <w:rFonts w:eastAsia="Calibri" w:cstheme="minorHAnsi"/>
          <w:iCs/>
          <w:color w:val="000000" w:themeColor="text1"/>
          <w:sz w:val="24"/>
          <w:szCs w:val="24"/>
        </w:rPr>
        <w:t>Repeated 4</w:t>
      </w:r>
      <w:r w:rsidR="00F90B87">
        <w:rPr>
          <w:rFonts w:eastAsia="Calibri" w:cstheme="minorHAnsi"/>
          <w:iCs/>
          <w:color w:val="000000" w:themeColor="text1"/>
          <w:sz w:val="24"/>
          <w:szCs w:val="24"/>
        </w:rPr>
        <w:t>-5 until no further improvements are found</w:t>
      </w:r>
      <w:r w:rsidR="00723C74">
        <w:rPr>
          <w:rFonts w:eastAsia="Calibri" w:cstheme="minorHAnsi"/>
          <w:iCs/>
          <w:color w:val="000000" w:themeColor="text1"/>
          <w:sz w:val="24"/>
          <w:szCs w:val="24"/>
        </w:rPr>
        <w:t>.</w:t>
      </w:r>
    </w:p>
    <w:p w14:paraId="35D1B079" w14:textId="77777777" w:rsidR="00F7617D" w:rsidRDefault="00F7617D" w:rsidP="00F7617D">
      <w:pPr>
        <w:pStyle w:val="ListParagraph"/>
        <w:spacing w:line="360" w:lineRule="auto"/>
        <w:ind w:left="0"/>
        <w:rPr>
          <w:rFonts w:eastAsia="Calibri" w:cstheme="minorHAnsi"/>
          <w:iCs/>
          <w:color w:val="000000" w:themeColor="text1"/>
          <w:sz w:val="24"/>
          <w:szCs w:val="24"/>
        </w:rPr>
      </w:pPr>
    </w:p>
    <w:p w14:paraId="67E4B34A" w14:textId="41CFA3B8" w:rsidR="009C074E" w:rsidRDefault="00723C74" w:rsidP="00F7617D">
      <w:pPr>
        <w:pStyle w:val="ListParagraph"/>
        <w:spacing w:line="360" w:lineRule="auto"/>
        <w:ind w:left="0" w:firstLine="720"/>
        <w:rPr>
          <w:rFonts w:eastAsia="Calibri" w:cstheme="minorHAnsi"/>
          <w:iCs/>
          <w:color w:val="000000" w:themeColor="text1"/>
          <w:sz w:val="24"/>
          <w:szCs w:val="24"/>
        </w:rPr>
      </w:pPr>
      <w:r>
        <w:rPr>
          <w:rFonts w:eastAsia="Calibri" w:cstheme="minorHAnsi"/>
          <w:iCs/>
          <w:color w:val="000000" w:themeColor="text1"/>
          <w:sz w:val="24"/>
          <w:szCs w:val="24"/>
        </w:rPr>
        <w:t xml:space="preserve">Periodically throughout this process, </w:t>
      </w:r>
      <w:r w:rsidR="00662096">
        <w:rPr>
          <w:rFonts w:eastAsia="Calibri" w:cstheme="minorHAnsi"/>
          <w:iCs/>
          <w:color w:val="000000" w:themeColor="text1"/>
          <w:sz w:val="24"/>
          <w:szCs w:val="24"/>
        </w:rPr>
        <w:t xml:space="preserve">cross-referencing </w:t>
      </w:r>
      <w:r w:rsidR="000C7DB2">
        <w:rPr>
          <w:rFonts w:eastAsia="Calibri" w:cstheme="minorHAnsi"/>
          <w:iCs/>
          <w:color w:val="000000" w:themeColor="text1"/>
          <w:sz w:val="24"/>
          <w:szCs w:val="24"/>
        </w:rPr>
        <w:t>the correlations between all the predictors</w:t>
      </w:r>
      <w:r w:rsidR="00F7617D">
        <w:rPr>
          <w:rFonts w:eastAsia="Calibri" w:cstheme="minorHAnsi"/>
          <w:iCs/>
          <w:color w:val="000000" w:themeColor="text1"/>
          <w:sz w:val="24"/>
          <w:szCs w:val="24"/>
        </w:rPr>
        <w:t xml:space="preserve"> as well as </w:t>
      </w:r>
      <w:r w:rsidR="00DF3A67">
        <w:rPr>
          <w:rFonts w:eastAsia="Calibri" w:cstheme="minorHAnsi"/>
          <w:iCs/>
          <w:color w:val="000000" w:themeColor="text1"/>
          <w:sz w:val="24"/>
          <w:szCs w:val="24"/>
        </w:rPr>
        <w:t>checking the model residuals against the predictors</w:t>
      </w:r>
      <w:r w:rsidR="00F7617D">
        <w:rPr>
          <w:rFonts w:eastAsia="Calibri" w:cstheme="minorHAnsi"/>
          <w:iCs/>
          <w:color w:val="000000" w:themeColor="text1"/>
          <w:sz w:val="24"/>
          <w:szCs w:val="24"/>
        </w:rPr>
        <w:t xml:space="preserve"> assisted in giving further direction.</w:t>
      </w:r>
      <w:r w:rsidR="00CC6B82">
        <w:rPr>
          <w:rFonts w:eastAsia="Calibri" w:cstheme="minorHAnsi"/>
          <w:iCs/>
          <w:color w:val="000000" w:themeColor="text1"/>
          <w:sz w:val="24"/>
          <w:szCs w:val="24"/>
        </w:rPr>
        <w:t xml:space="preserve"> We would also change from </w:t>
      </w:r>
      <w:r w:rsidR="00A42E82">
        <w:rPr>
          <w:rFonts w:eastAsia="Calibri" w:cstheme="minorHAnsi"/>
          <w:iCs/>
          <w:color w:val="000000" w:themeColor="text1"/>
          <w:sz w:val="24"/>
          <w:szCs w:val="24"/>
        </w:rPr>
        <w:t xml:space="preserve">the method argument in the </w:t>
      </w:r>
      <w:proofErr w:type="gramStart"/>
      <w:r w:rsidR="00F103F0">
        <w:rPr>
          <w:rFonts w:eastAsia="Calibri" w:cstheme="minorHAnsi"/>
          <w:iCs/>
          <w:color w:val="000000" w:themeColor="text1"/>
          <w:sz w:val="24"/>
          <w:szCs w:val="24"/>
        </w:rPr>
        <w:t>stats::</w:t>
      </w:r>
      <w:proofErr w:type="spellStart"/>
      <w:proofErr w:type="gramEnd"/>
      <w:r w:rsidR="00A42E82">
        <w:rPr>
          <w:rFonts w:eastAsia="Calibri" w:cstheme="minorHAnsi"/>
          <w:iCs/>
          <w:color w:val="000000" w:themeColor="text1"/>
          <w:sz w:val="24"/>
          <w:szCs w:val="24"/>
        </w:rPr>
        <w:t>arima</w:t>
      </w:r>
      <w:proofErr w:type="spellEnd"/>
      <w:r w:rsidR="00A42E82">
        <w:rPr>
          <w:rFonts w:eastAsia="Calibri" w:cstheme="minorHAnsi"/>
          <w:iCs/>
          <w:color w:val="000000" w:themeColor="text1"/>
          <w:sz w:val="24"/>
          <w:szCs w:val="24"/>
        </w:rPr>
        <w:t>() function between Conditional Sums of Squares, and Maximum Likelihood</w:t>
      </w:r>
      <w:r w:rsidR="00560E70">
        <w:rPr>
          <w:rFonts w:eastAsia="Calibri" w:cstheme="minorHAnsi"/>
          <w:iCs/>
          <w:color w:val="000000" w:themeColor="text1"/>
          <w:sz w:val="24"/>
          <w:szCs w:val="24"/>
        </w:rPr>
        <w:t xml:space="preserve"> to see which fit better.</w:t>
      </w:r>
    </w:p>
    <w:p w14:paraId="203232AC" w14:textId="42676484" w:rsidR="00662336" w:rsidRPr="007B6286" w:rsidRDefault="00662336" w:rsidP="00F7617D">
      <w:pPr>
        <w:pStyle w:val="ListParagraph"/>
        <w:spacing w:line="360" w:lineRule="auto"/>
        <w:ind w:left="0" w:firstLine="720"/>
        <w:rPr>
          <w:rFonts w:eastAsia="Calibri"/>
          <w:color w:val="000000" w:themeColor="text1"/>
          <w:sz w:val="24"/>
          <w:szCs w:val="24"/>
        </w:rPr>
      </w:pPr>
      <w:r w:rsidRPr="1BBFA05D">
        <w:rPr>
          <w:rFonts w:eastAsia="Calibri"/>
          <w:color w:val="000000" w:themeColor="text1"/>
          <w:sz w:val="24"/>
          <w:szCs w:val="24"/>
        </w:rPr>
        <w:t xml:space="preserve">With this model, we’ll be able to </w:t>
      </w:r>
      <w:r w:rsidR="00972E1D" w:rsidRPr="1BBFA05D">
        <w:rPr>
          <w:rFonts w:eastAsia="Calibri"/>
          <w:color w:val="000000" w:themeColor="text1"/>
          <w:sz w:val="24"/>
          <w:szCs w:val="24"/>
        </w:rPr>
        <w:t xml:space="preserve">say that </w:t>
      </w:r>
      <w:r w:rsidR="00666EF5" w:rsidRPr="1BBFA05D">
        <w:rPr>
          <w:rFonts w:eastAsia="Calibri"/>
          <w:color w:val="000000" w:themeColor="text1"/>
          <w:sz w:val="24"/>
          <w:szCs w:val="24"/>
        </w:rPr>
        <w:t xml:space="preserve">the </w:t>
      </w:r>
      <w:r w:rsidR="00972E1D" w:rsidRPr="1BBFA05D">
        <w:rPr>
          <w:rFonts w:eastAsia="Calibri"/>
          <w:color w:val="000000" w:themeColor="text1"/>
          <w:sz w:val="24"/>
          <w:szCs w:val="24"/>
        </w:rPr>
        <w:t xml:space="preserve">included predictors </w:t>
      </w:r>
      <w:r w:rsidR="00A46617" w:rsidRPr="1BBFA05D">
        <w:rPr>
          <w:rFonts w:eastAsia="Calibri"/>
          <w:color w:val="000000" w:themeColor="text1"/>
          <w:sz w:val="24"/>
          <w:szCs w:val="24"/>
        </w:rPr>
        <w:t>as a set</w:t>
      </w:r>
      <w:r w:rsidR="004819B9">
        <w:rPr>
          <w:rFonts w:eastAsia="Calibri"/>
          <w:color w:val="000000" w:themeColor="text1"/>
          <w:sz w:val="24"/>
          <w:szCs w:val="24"/>
        </w:rPr>
        <w:t>,</w:t>
      </w:r>
      <w:r w:rsidR="00CD3A29" w:rsidRPr="1BBFA05D">
        <w:rPr>
          <w:rFonts w:eastAsia="Calibri"/>
          <w:color w:val="000000" w:themeColor="text1"/>
          <w:sz w:val="24"/>
          <w:szCs w:val="24"/>
        </w:rPr>
        <w:t xml:space="preserve"> </w:t>
      </w:r>
      <w:r w:rsidR="00972E1D" w:rsidRPr="1BBFA05D">
        <w:rPr>
          <w:rFonts w:eastAsia="Calibri"/>
          <w:color w:val="000000" w:themeColor="text1"/>
          <w:sz w:val="24"/>
          <w:szCs w:val="24"/>
        </w:rPr>
        <w:t xml:space="preserve">at </w:t>
      </w:r>
      <w:r w:rsidR="00C62E35" w:rsidRPr="1BBFA05D">
        <w:rPr>
          <w:rFonts w:eastAsia="Calibri"/>
          <w:color w:val="000000" w:themeColor="text1"/>
          <w:sz w:val="24"/>
          <w:szCs w:val="24"/>
        </w:rPr>
        <w:t xml:space="preserve">the </w:t>
      </w:r>
      <w:r w:rsidR="00972E1D" w:rsidRPr="1BBFA05D">
        <w:rPr>
          <w:rFonts w:eastAsia="Calibri"/>
          <w:color w:val="000000" w:themeColor="text1"/>
          <w:sz w:val="24"/>
          <w:szCs w:val="24"/>
        </w:rPr>
        <w:t>specified lags</w:t>
      </w:r>
      <w:r w:rsidR="004819B9">
        <w:rPr>
          <w:rFonts w:eastAsia="Calibri"/>
          <w:color w:val="000000" w:themeColor="text1"/>
          <w:sz w:val="24"/>
          <w:szCs w:val="24"/>
        </w:rPr>
        <w:t>,</w:t>
      </w:r>
      <w:r w:rsidR="00972E1D" w:rsidRPr="1BBFA05D">
        <w:rPr>
          <w:rFonts w:eastAsia="Calibri"/>
          <w:color w:val="000000" w:themeColor="text1"/>
          <w:sz w:val="24"/>
          <w:szCs w:val="24"/>
        </w:rPr>
        <w:t xml:space="preserve"> </w:t>
      </w:r>
      <w:r w:rsidR="00893DC3" w:rsidRPr="1BBFA05D">
        <w:rPr>
          <w:rFonts w:eastAsia="Calibri"/>
          <w:color w:val="000000" w:themeColor="text1"/>
          <w:sz w:val="24"/>
          <w:szCs w:val="24"/>
        </w:rPr>
        <w:t xml:space="preserve">can </w:t>
      </w:r>
      <w:r w:rsidR="00C45B72" w:rsidRPr="1BBFA05D">
        <w:rPr>
          <w:rFonts w:eastAsia="Calibri"/>
          <w:color w:val="000000" w:themeColor="text1"/>
          <w:sz w:val="24"/>
          <w:szCs w:val="24"/>
        </w:rPr>
        <w:t>provide intuition on</w:t>
      </w:r>
      <w:r w:rsidR="002473C8" w:rsidRPr="1BBFA05D">
        <w:rPr>
          <w:rFonts w:eastAsia="Calibri"/>
          <w:color w:val="000000" w:themeColor="text1"/>
          <w:sz w:val="24"/>
          <w:szCs w:val="24"/>
        </w:rPr>
        <w:t xml:space="preserve"> </w:t>
      </w:r>
      <w:r w:rsidR="009B33B2" w:rsidRPr="1BBFA05D">
        <w:rPr>
          <w:rFonts w:eastAsia="Calibri"/>
          <w:color w:val="000000" w:themeColor="text1"/>
          <w:sz w:val="24"/>
          <w:szCs w:val="24"/>
        </w:rPr>
        <w:t>already determined</w:t>
      </w:r>
      <w:r w:rsidR="00BE57CB" w:rsidRPr="1BBFA05D">
        <w:rPr>
          <w:rFonts w:eastAsia="Calibri"/>
          <w:color w:val="000000" w:themeColor="text1"/>
          <w:sz w:val="24"/>
          <w:szCs w:val="24"/>
        </w:rPr>
        <w:t xml:space="preserve"> revenue numbers.</w:t>
      </w:r>
      <w:r w:rsidR="00C45B72" w:rsidRPr="1BBFA05D">
        <w:rPr>
          <w:rFonts w:eastAsia="Calibri"/>
          <w:color w:val="000000" w:themeColor="text1"/>
          <w:sz w:val="24"/>
          <w:szCs w:val="24"/>
        </w:rPr>
        <w:t xml:space="preserve"> </w:t>
      </w:r>
      <w:r w:rsidR="000421E5">
        <w:rPr>
          <w:rFonts w:eastAsia="Calibri"/>
          <w:color w:val="000000" w:themeColor="text1"/>
          <w:sz w:val="24"/>
          <w:szCs w:val="24"/>
        </w:rPr>
        <w:t>This model was not built with the intention of prediction</w:t>
      </w:r>
      <w:r w:rsidR="00DA17CD">
        <w:rPr>
          <w:rFonts w:eastAsia="Calibri"/>
          <w:color w:val="000000" w:themeColor="text1"/>
          <w:sz w:val="24"/>
          <w:szCs w:val="24"/>
        </w:rPr>
        <w:t>. T</w:t>
      </w:r>
      <w:r w:rsidR="000421E5">
        <w:rPr>
          <w:rFonts w:eastAsia="Calibri"/>
          <w:color w:val="000000" w:themeColor="text1"/>
          <w:sz w:val="24"/>
          <w:szCs w:val="24"/>
        </w:rPr>
        <w:t>he RNN will work better for that as it</w:t>
      </w:r>
      <w:r w:rsidR="00E2348E">
        <w:rPr>
          <w:rFonts w:eastAsia="Calibri"/>
          <w:color w:val="000000" w:themeColor="text1"/>
          <w:sz w:val="24"/>
          <w:szCs w:val="24"/>
        </w:rPr>
        <w:t xml:space="preserve"> </w:t>
      </w:r>
      <w:r w:rsidR="003F78A7">
        <w:rPr>
          <w:rFonts w:eastAsia="Calibri"/>
          <w:color w:val="000000" w:themeColor="text1"/>
          <w:sz w:val="24"/>
          <w:szCs w:val="24"/>
        </w:rPr>
        <w:t>can include many lag</w:t>
      </w:r>
      <w:r w:rsidR="00AB1A22">
        <w:rPr>
          <w:rFonts w:eastAsia="Calibri"/>
          <w:color w:val="000000" w:themeColor="text1"/>
          <w:sz w:val="24"/>
          <w:szCs w:val="24"/>
        </w:rPr>
        <w:t>s of all the predictors</w:t>
      </w:r>
      <w:r w:rsidR="00B32480">
        <w:rPr>
          <w:rFonts w:eastAsia="Calibri"/>
          <w:color w:val="000000" w:themeColor="text1"/>
          <w:sz w:val="24"/>
          <w:szCs w:val="24"/>
        </w:rPr>
        <w:t xml:space="preserve">, </w:t>
      </w:r>
    </w:p>
    <w:p w14:paraId="3E542644" w14:textId="18E3E114" w:rsidR="004E2BBF" w:rsidRDefault="1A42225D" w:rsidP="004E2BBF">
      <w:pPr>
        <w:pStyle w:val="Heading2"/>
        <w:rPr>
          <w:rFonts w:eastAsia="Calibri"/>
        </w:rPr>
      </w:pPr>
      <w:r w:rsidRPr="106A050F">
        <w:rPr>
          <w:rFonts w:eastAsia="Calibri"/>
        </w:rPr>
        <w:t>Function</w:t>
      </w:r>
      <w:r w:rsidR="767B2685" w:rsidRPr="106A050F">
        <w:rPr>
          <w:rFonts w:eastAsia="Calibri"/>
        </w:rPr>
        <w:t>al</w:t>
      </w:r>
      <w:r w:rsidRPr="106A050F">
        <w:rPr>
          <w:rFonts w:eastAsia="Calibri"/>
        </w:rPr>
        <w:t xml:space="preserve"> PCA</w:t>
      </w:r>
    </w:p>
    <w:p w14:paraId="32044B4F" w14:textId="1E5B70A8" w:rsidR="2DF3A64F" w:rsidRDefault="683FF4DB" w:rsidP="61860849">
      <w:pPr>
        <w:spacing w:line="360" w:lineRule="auto"/>
        <w:ind w:firstLine="720"/>
        <w:rPr>
          <w:rFonts w:ascii="Calibri" w:eastAsia="Calibri" w:hAnsi="Calibri" w:cs="Calibri"/>
          <w:color w:val="000000" w:themeColor="text1"/>
          <w:sz w:val="24"/>
          <w:szCs w:val="24"/>
        </w:rPr>
      </w:pPr>
      <w:r w:rsidRPr="1FCDA875">
        <w:rPr>
          <w:rFonts w:ascii="Calibri" w:eastAsia="Calibri" w:hAnsi="Calibri" w:cs="Calibri"/>
          <w:color w:val="000000" w:themeColor="text1"/>
          <w:sz w:val="24"/>
          <w:szCs w:val="24"/>
        </w:rPr>
        <w:t xml:space="preserve">The </w:t>
      </w:r>
      <w:r w:rsidR="5C6D91F7" w:rsidRPr="1FCDA875">
        <w:rPr>
          <w:rFonts w:ascii="Calibri" w:eastAsia="Calibri" w:hAnsi="Calibri" w:cs="Calibri"/>
          <w:color w:val="000000" w:themeColor="text1"/>
          <w:sz w:val="24"/>
          <w:szCs w:val="24"/>
        </w:rPr>
        <w:t>last component of this analysis is clustering done on a Functional PCA on economic factors during recessions.</w:t>
      </w:r>
      <w:r w:rsidR="3A4434DB" w:rsidRPr="1FCDA875">
        <w:rPr>
          <w:rFonts w:ascii="Calibri" w:eastAsia="Calibri" w:hAnsi="Calibri" w:cs="Calibri"/>
          <w:color w:val="000000" w:themeColor="text1"/>
          <w:sz w:val="24"/>
          <w:szCs w:val="24"/>
        </w:rPr>
        <w:t xml:space="preserve"> </w:t>
      </w:r>
      <w:r w:rsidR="748EE1FD" w:rsidRPr="6A62BE85">
        <w:rPr>
          <w:rFonts w:ascii="Calibri" w:eastAsia="Calibri" w:hAnsi="Calibri" w:cs="Calibri"/>
          <w:color w:val="000000" w:themeColor="text1"/>
          <w:sz w:val="24"/>
          <w:szCs w:val="24"/>
        </w:rPr>
        <w:t xml:space="preserve">This </w:t>
      </w:r>
      <w:r w:rsidR="511DEACC" w:rsidRPr="61860849">
        <w:rPr>
          <w:rFonts w:ascii="Calibri" w:eastAsia="Calibri" w:hAnsi="Calibri" w:cs="Calibri"/>
          <w:color w:val="000000" w:themeColor="text1"/>
          <w:sz w:val="24"/>
          <w:szCs w:val="24"/>
        </w:rPr>
        <w:t>variation</w:t>
      </w:r>
      <w:r w:rsidR="748EE1FD" w:rsidRPr="6A62BE85">
        <w:rPr>
          <w:rFonts w:ascii="Calibri" w:eastAsia="Calibri" w:hAnsi="Calibri" w:cs="Calibri"/>
          <w:color w:val="000000" w:themeColor="text1"/>
          <w:sz w:val="24"/>
          <w:szCs w:val="24"/>
        </w:rPr>
        <w:t xml:space="preserve"> of PCA </w:t>
      </w:r>
      <w:r w:rsidR="511DEACC" w:rsidRPr="61860849">
        <w:rPr>
          <w:rFonts w:ascii="Calibri" w:eastAsia="Calibri" w:hAnsi="Calibri" w:cs="Calibri"/>
          <w:color w:val="000000" w:themeColor="text1"/>
          <w:sz w:val="24"/>
          <w:szCs w:val="24"/>
        </w:rPr>
        <w:t>focuses on</w:t>
      </w:r>
      <w:r w:rsidR="748EE1FD" w:rsidRPr="425530C8">
        <w:rPr>
          <w:rFonts w:ascii="Calibri" w:eastAsia="Calibri" w:hAnsi="Calibri" w:cs="Calibri"/>
          <w:color w:val="000000" w:themeColor="text1"/>
          <w:sz w:val="24"/>
          <w:szCs w:val="24"/>
        </w:rPr>
        <w:t xml:space="preserve"> the slopes and </w:t>
      </w:r>
      <w:r w:rsidR="748EE1FD" w:rsidRPr="374DC122">
        <w:rPr>
          <w:rFonts w:ascii="Calibri" w:eastAsia="Calibri" w:hAnsi="Calibri" w:cs="Calibri"/>
          <w:color w:val="000000" w:themeColor="text1"/>
          <w:sz w:val="24"/>
          <w:szCs w:val="24"/>
        </w:rPr>
        <w:t xml:space="preserve">trends </w:t>
      </w:r>
      <w:r w:rsidR="511DEACC" w:rsidRPr="61860849">
        <w:rPr>
          <w:rFonts w:ascii="Calibri" w:eastAsia="Calibri" w:hAnsi="Calibri" w:cs="Calibri"/>
          <w:color w:val="000000" w:themeColor="text1"/>
          <w:sz w:val="24"/>
          <w:szCs w:val="24"/>
        </w:rPr>
        <w:t>in</w:t>
      </w:r>
      <w:r w:rsidR="748EE1FD" w:rsidRPr="374DC122">
        <w:rPr>
          <w:rFonts w:ascii="Calibri" w:eastAsia="Calibri" w:hAnsi="Calibri" w:cs="Calibri"/>
          <w:color w:val="000000" w:themeColor="text1"/>
          <w:sz w:val="24"/>
          <w:szCs w:val="24"/>
        </w:rPr>
        <w:t xml:space="preserve"> </w:t>
      </w:r>
      <w:r w:rsidR="748EE1FD" w:rsidRPr="2AE4BF5B">
        <w:rPr>
          <w:rFonts w:ascii="Calibri" w:eastAsia="Calibri" w:hAnsi="Calibri" w:cs="Calibri"/>
          <w:color w:val="000000" w:themeColor="text1"/>
          <w:sz w:val="24"/>
          <w:szCs w:val="24"/>
        </w:rPr>
        <w:t>variables to</w:t>
      </w:r>
      <w:r w:rsidR="748EE1FD" w:rsidRPr="6A62BE85">
        <w:rPr>
          <w:rFonts w:ascii="Calibri" w:eastAsia="Calibri" w:hAnsi="Calibri" w:cs="Calibri"/>
          <w:color w:val="000000" w:themeColor="text1"/>
          <w:sz w:val="24"/>
          <w:szCs w:val="24"/>
        </w:rPr>
        <w:t xml:space="preserve"> </w:t>
      </w:r>
      <w:r w:rsidR="511DEACC" w:rsidRPr="61860849">
        <w:rPr>
          <w:rFonts w:ascii="Calibri" w:eastAsia="Calibri" w:hAnsi="Calibri" w:cs="Calibri"/>
          <w:color w:val="000000" w:themeColor="text1"/>
          <w:sz w:val="24"/>
          <w:szCs w:val="24"/>
        </w:rPr>
        <w:t>determine</w:t>
      </w:r>
      <w:r w:rsidR="748EE1FD" w:rsidRPr="6732A5A7">
        <w:rPr>
          <w:rFonts w:ascii="Calibri" w:eastAsia="Calibri" w:hAnsi="Calibri" w:cs="Calibri"/>
          <w:color w:val="000000" w:themeColor="text1"/>
          <w:sz w:val="24"/>
          <w:szCs w:val="24"/>
        </w:rPr>
        <w:t xml:space="preserve"> </w:t>
      </w:r>
      <w:r w:rsidR="748EE1FD" w:rsidRPr="2CDC5128">
        <w:rPr>
          <w:rFonts w:ascii="Calibri" w:eastAsia="Calibri" w:hAnsi="Calibri" w:cs="Calibri"/>
          <w:color w:val="000000" w:themeColor="text1"/>
          <w:sz w:val="24"/>
          <w:szCs w:val="24"/>
        </w:rPr>
        <w:t xml:space="preserve">similarities and </w:t>
      </w:r>
      <w:r w:rsidR="748EE1FD" w:rsidRPr="502E672F">
        <w:rPr>
          <w:rFonts w:ascii="Calibri" w:eastAsia="Calibri" w:hAnsi="Calibri" w:cs="Calibri"/>
          <w:color w:val="000000" w:themeColor="text1"/>
          <w:sz w:val="24"/>
          <w:szCs w:val="24"/>
        </w:rPr>
        <w:t>differences</w:t>
      </w:r>
      <w:r w:rsidR="6D266377" w:rsidRPr="09D08F98">
        <w:rPr>
          <w:rFonts w:ascii="Calibri" w:eastAsia="Calibri" w:hAnsi="Calibri" w:cs="Calibri"/>
          <w:color w:val="000000" w:themeColor="text1"/>
          <w:sz w:val="24"/>
          <w:szCs w:val="24"/>
        </w:rPr>
        <w:t xml:space="preserve"> betwe</w:t>
      </w:r>
      <w:r w:rsidR="5A1045E2" w:rsidRPr="09D08F98">
        <w:rPr>
          <w:rFonts w:ascii="Calibri" w:eastAsia="Calibri" w:hAnsi="Calibri" w:cs="Calibri"/>
          <w:color w:val="000000" w:themeColor="text1"/>
          <w:sz w:val="24"/>
          <w:szCs w:val="24"/>
        </w:rPr>
        <w:t xml:space="preserve">en the </w:t>
      </w:r>
      <w:r w:rsidR="5A1045E2" w:rsidRPr="58C12F5A">
        <w:rPr>
          <w:rFonts w:ascii="Calibri" w:eastAsia="Calibri" w:hAnsi="Calibri" w:cs="Calibri"/>
          <w:color w:val="000000" w:themeColor="text1"/>
          <w:sz w:val="24"/>
          <w:szCs w:val="24"/>
        </w:rPr>
        <w:t>different recessions</w:t>
      </w:r>
      <w:r w:rsidR="511DEACC" w:rsidRPr="61860849">
        <w:rPr>
          <w:rFonts w:ascii="Calibri" w:eastAsia="Calibri" w:hAnsi="Calibri" w:cs="Calibri"/>
          <w:color w:val="000000" w:themeColor="text1"/>
          <w:sz w:val="24"/>
          <w:szCs w:val="24"/>
        </w:rPr>
        <w:t>.</w:t>
      </w:r>
      <w:r w:rsidR="4F2353A3" w:rsidRPr="23943601">
        <w:rPr>
          <w:rFonts w:ascii="Calibri" w:eastAsia="Calibri" w:hAnsi="Calibri" w:cs="Calibri"/>
          <w:color w:val="000000" w:themeColor="text1"/>
          <w:sz w:val="24"/>
          <w:szCs w:val="24"/>
        </w:rPr>
        <w:t xml:space="preserve"> The number of months in a recession was limited to 10 </w:t>
      </w:r>
      <w:proofErr w:type="gramStart"/>
      <w:r w:rsidR="4F2353A3" w:rsidRPr="23943601">
        <w:rPr>
          <w:rFonts w:ascii="Calibri" w:eastAsia="Calibri" w:hAnsi="Calibri" w:cs="Calibri"/>
          <w:color w:val="000000" w:themeColor="text1"/>
          <w:sz w:val="24"/>
          <w:szCs w:val="24"/>
        </w:rPr>
        <w:t>in order to</w:t>
      </w:r>
      <w:proofErr w:type="gramEnd"/>
      <w:r w:rsidR="4F2353A3" w:rsidRPr="23943601">
        <w:rPr>
          <w:rFonts w:ascii="Calibri" w:eastAsia="Calibri" w:hAnsi="Calibri" w:cs="Calibri"/>
          <w:color w:val="000000" w:themeColor="text1"/>
          <w:sz w:val="24"/>
          <w:szCs w:val="24"/>
        </w:rPr>
        <w:t xml:space="preserve"> capture the whole cur</w:t>
      </w:r>
      <w:r w:rsidR="38858D09" w:rsidRPr="23943601">
        <w:rPr>
          <w:rFonts w:ascii="Calibri" w:eastAsia="Calibri" w:hAnsi="Calibri" w:cs="Calibri"/>
          <w:color w:val="000000" w:themeColor="text1"/>
          <w:sz w:val="24"/>
          <w:szCs w:val="24"/>
        </w:rPr>
        <w:t xml:space="preserve">ve of the COVID-19 Recession. </w:t>
      </w:r>
    </w:p>
    <w:p w14:paraId="1954CEA1" w14:textId="78E2AF55" w:rsidR="6B55498F" w:rsidRDefault="6B55498F" w:rsidP="004E2BBF">
      <w:pPr>
        <w:pStyle w:val="Heading1"/>
      </w:pPr>
      <w:r w:rsidRPr="2DF3A64F">
        <w:t>Results</w:t>
      </w:r>
    </w:p>
    <w:p w14:paraId="0388708C" w14:textId="3F0EBB4E" w:rsidR="004E2BBF" w:rsidRPr="004E2BBF" w:rsidRDefault="004E2BBF" w:rsidP="004E2BBF">
      <w:pPr>
        <w:pStyle w:val="Heading2"/>
      </w:pPr>
      <w:r>
        <w:t>RNN</w:t>
      </w:r>
    </w:p>
    <w:p w14:paraId="32263C94" w14:textId="2F3AED6C" w:rsidR="47A6A6A0" w:rsidRDefault="6977986B" w:rsidP="61860849">
      <w:pPr>
        <w:spacing w:line="360" w:lineRule="auto"/>
        <w:ind w:firstLine="720"/>
        <w:rPr>
          <w:sz w:val="24"/>
          <w:szCs w:val="24"/>
        </w:rPr>
      </w:pPr>
      <w:r w:rsidRPr="61860849">
        <w:rPr>
          <w:sz w:val="24"/>
          <w:szCs w:val="24"/>
        </w:rPr>
        <w:t>The recurrent neural network took the following as inputs</w:t>
      </w:r>
      <w:r w:rsidR="474877ED" w:rsidRPr="61860849">
        <w:rPr>
          <w:sz w:val="24"/>
          <w:szCs w:val="24"/>
        </w:rPr>
        <w:t xml:space="preserve"> (with transformations)</w:t>
      </w:r>
      <w:r w:rsidRPr="61860849">
        <w:rPr>
          <w:sz w:val="24"/>
          <w:szCs w:val="24"/>
        </w:rPr>
        <w:t xml:space="preserve">: </w:t>
      </w:r>
    </w:p>
    <w:p w14:paraId="35246F19" w14:textId="1CE29C19" w:rsidR="47A6A6A0" w:rsidRDefault="33A366E0" w:rsidP="61860849">
      <w:pPr>
        <w:pStyle w:val="ListParagraph"/>
        <w:numPr>
          <w:ilvl w:val="0"/>
          <w:numId w:val="2"/>
        </w:numPr>
        <w:spacing w:line="360" w:lineRule="auto"/>
        <w:rPr>
          <w:sz w:val="24"/>
          <w:szCs w:val="24"/>
        </w:rPr>
      </w:pPr>
      <w:r w:rsidRPr="61860849">
        <w:rPr>
          <w:sz w:val="24"/>
          <w:szCs w:val="24"/>
        </w:rPr>
        <w:t>GDP (YoY)</w:t>
      </w:r>
    </w:p>
    <w:p w14:paraId="0EC546A4" w14:textId="1FBC98CA" w:rsidR="47A6A6A0" w:rsidRDefault="33A366E0" w:rsidP="61860849">
      <w:pPr>
        <w:pStyle w:val="ListParagraph"/>
        <w:numPr>
          <w:ilvl w:val="0"/>
          <w:numId w:val="2"/>
        </w:numPr>
        <w:spacing w:line="360" w:lineRule="auto"/>
        <w:rPr>
          <w:sz w:val="24"/>
          <w:szCs w:val="24"/>
        </w:rPr>
      </w:pPr>
      <w:r w:rsidRPr="61860849">
        <w:rPr>
          <w:sz w:val="24"/>
          <w:szCs w:val="24"/>
        </w:rPr>
        <w:t>PCE (YoY)</w:t>
      </w:r>
    </w:p>
    <w:p w14:paraId="5514758A" w14:textId="5B486315" w:rsidR="47A6A6A0" w:rsidRDefault="33A366E0" w:rsidP="61860849">
      <w:pPr>
        <w:pStyle w:val="ListParagraph"/>
        <w:numPr>
          <w:ilvl w:val="0"/>
          <w:numId w:val="2"/>
        </w:numPr>
        <w:spacing w:line="360" w:lineRule="auto"/>
        <w:rPr>
          <w:sz w:val="24"/>
          <w:szCs w:val="24"/>
        </w:rPr>
      </w:pPr>
      <w:r w:rsidRPr="61860849">
        <w:rPr>
          <w:sz w:val="24"/>
          <w:szCs w:val="24"/>
        </w:rPr>
        <w:t>Hourly Earnings</w:t>
      </w:r>
    </w:p>
    <w:p w14:paraId="5D771CEA" w14:textId="1C3A7292" w:rsidR="47A6A6A0" w:rsidRDefault="5772EA23" w:rsidP="61860849">
      <w:pPr>
        <w:pStyle w:val="ListParagraph"/>
        <w:numPr>
          <w:ilvl w:val="0"/>
          <w:numId w:val="2"/>
        </w:numPr>
        <w:spacing w:line="360" w:lineRule="auto"/>
        <w:rPr>
          <w:sz w:val="24"/>
          <w:szCs w:val="24"/>
        </w:rPr>
      </w:pPr>
      <w:r w:rsidRPr="61860849">
        <w:rPr>
          <w:sz w:val="24"/>
          <w:szCs w:val="24"/>
        </w:rPr>
        <w:t>Hourly Earnings (YoY)</w:t>
      </w:r>
    </w:p>
    <w:p w14:paraId="2508A6AD" w14:textId="1E66AED4" w:rsidR="47A6A6A0" w:rsidRDefault="5772EA23" w:rsidP="61860849">
      <w:pPr>
        <w:pStyle w:val="ListParagraph"/>
        <w:numPr>
          <w:ilvl w:val="0"/>
          <w:numId w:val="2"/>
        </w:numPr>
        <w:spacing w:line="360" w:lineRule="auto"/>
        <w:rPr>
          <w:sz w:val="24"/>
          <w:szCs w:val="24"/>
        </w:rPr>
      </w:pPr>
      <w:r w:rsidRPr="61860849">
        <w:rPr>
          <w:sz w:val="24"/>
          <w:szCs w:val="24"/>
        </w:rPr>
        <w:lastRenderedPageBreak/>
        <w:t>CPI</w:t>
      </w:r>
    </w:p>
    <w:p w14:paraId="28BC26C7" w14:textId="2316AC44" w:rsidR="47A6A6A0" w:rsidRDefault="5772EA23" w:rsidP="61860849">
      <w:pPr>
        <w:pStyle w:val="ListParagraph"/>
        <w:numPr>
          <w:ilvl w:val="0"/>
          <w:numId w:val="2"/>
        </w:numPr>
        <w:spacing w:line="360" w:lineRule="auto"/>
        <w:rPr>
          <w:sz w:val="24"/>
          <w:szCs w:val="24"/>
        </w:rPr>
      </w:pPr>
      <w:r w:rsidRPr="61860849">
        <w:rPr>
          <w:sz w:val="24"/>
          <w:szCs w:val="24"/>
        </w:rPr>
        <w:t>CPI (YoY)</w:t>
      </w:r>
    </w:p>
    <w:p w14:paraId="1911CA7D" w14:textId="199BAF09" w:rsidR="47A6A6A0" w:rsidRDefault="755F021B" w:rsidP="61860849">
      <w:pPr>
        <w:pStyle w:val="ListParagraph"/>
        <w:numPr>
          <w:ilvl w:val="0"/>
          <w:numId w:val="2"/>
        </w:numPr>
        <w:spacing w:line="360" w:lineRule="auto"/>
        <w:rPr>
          <w:sz w:val="24"/>
          <w:szCs w:val="24"/>
        </w:rPr>
      </w:pPr>
      <w:r w:rsidRPr="61860849">
        <w:rPr>
          <w:sz w:val="24"/>
          <w:szCs w:val="24"/>
        </w:rPr>
        <w:t>Available Credit</w:t>
      </w:r>
    </w:p>
    <w:p w14:paraId="6313043E" w14:textId="48451825" w:rsidR="47A6A6A0" w:rsidRDefault="755F021B" w:rsidP="61860849">
      <w:pPr>
        <w:pStyle w:val="ListParagraph"/>
        <w:numPr>
          <w:ilvl w:val="0"/>
          <w:numId w:val="2"/>
        </w:numPr>
        <w:spacing w:line="360" w:lineRule="auto"/>
        <w:rPr>
          <w:sz w:val="24"/>
          <w:szCs w:val="24"/>
        </w:rPr>
      </w:pPr>
      <w:r w:rsidRPr="61860849">
        <w:rPr>
          <w:sz w:val="24"/>
          <w:szCs w:val="24"/>
        </w:rPr>
        <w:t>Disposable Income (YoY)</w:t>
      </w:r>
    </w:p>
    <w:p w14:paraId="631AC4DE" w14:textId="31AE673C" w:rsidR="47A6A6A0" w:rsidRDefault="0169E000" w:rsidP="61860849">
      <w:pPr>
        <w:pStyle w:val="ListParagraph"/>
        <w:numPr>
          <w:ilvl w:val="0"/>
          <w:numId w:val="2"/>
        </w:numPr>
        <w:spacing w:line="360" w:lineRule="auto"/>
        <w:rPr>
          <w:sz w:val="24"/>
          <w:szCs w:val="24"/>
        </w:rPr>
      </w:pPr>
      <w:r w:rsidRPr="61860849">
        <w:rPr>
          <w:sz w:val="24"/>
          <w:szCs w:val="24"/>
        </w:rPr>
        <w:t>CCI</w:t>
      </w:r>
    </w:p>
    <w:p w14:paraId="66405D01" w14:textId="56DD6B10" w:rsidR="47A6A6A0" w:rsidRDefault="0169E000" w:rsidP="61860849">
      <w:pPr>
        <w:pStyle w:val="ListParagraph"/>
        <w:numPr>
          <w:ilvl w:val="0"/>
          <w:numId w:val="2"/>
        </w:numPr>
        <w:spacing w:line="360" w:lineRule="auto"/>
        <w:rPr>
          <w:sz w:val="24"/>
          <w:szCs w:val="24"/>
        </w:rPr>
      </w:pPr>
      <w:r w:rsidRPr="61860849">
        <w:rPr>
          <w:sz w:val="24"/>
          <w:szCs w:val="24"/>
        </w:rPr>
        <w:t>Home Sales (Seasonally Adjusted)</w:t>
      </w:r>
    </w:p>
    <w:p w14:paraId="33A97CB1" w14:textId="09B527FF" w:rsidR="47A6A6A0" w:rsidRDefault="1EE9985E" w:rsidP="61860849">
      <w:pPr>
        <w:pStyle w:val="ListParagraph"/>
        <w:numPr>
          <w:ilvl w:val="0"/>
          <w:numId w:val="2"/>
        </w:numPr>
        <w:spacing w:line="360" w:lineRule="auto"/>
        <w:rPr>
          <w:sz w:val="24"/>
          <w:szCs w:val="24"/>
        </w:rPr>
      </w:pPr>
      <w:r w:rsidRPr="61860849">
        <w:rPr>
          <w:sz w:val="24"/>
          <w:szCs w:val="24"/>
        </w:rPr>
        <w:t>New Home Sales (Seasonally Adjusted)</w:t>
      </w:r>
    </w:p>
    <w:p w14:paraId="4F210A11" w14:textId="72D4BDBD" w:rsidR="47A6A6A0" w:rsidRDefault="1EE9985E" w:rsidP="61860849">
      <w:pPr>
        <w:pStyle w:val="ListParagraph"/>
        <w:numPr>
          <w:ilvl w:val="0"/>
          <w:numId w:val="2"/>
        </w:numPr>
        <w:spacing w:line="360" w:lineRule="auto"/>
        <w:rPr>
          <w:sz w:val="24"/>
          <w:szCs w:val="24"/>
        </w:rPr>
      </w:pPr>
      <w:r w:rsidRPr="61860849">
        <w:rPr>
          <w:sz w:val="24"/>
          <w:szCs w:val="24"/>
        </w:rPr>
        <w:t>Plans to Buy an Automobile</w:t>
      </w:r>
    </w:p>
    <w:p w14:paraId="091EDFB1" w14:textId="02B5F26B" w:rsidR="47A6A6A0" w:rsidRDefault="106C7F0E" w:rsidP="61860849">
      <w:pPr>
        <w:pStyle w:val="ListParagraph"/>
        <w:numPr>
          <w:ilvl w:val="0"/>
          <w:numId w:val="2"/>
        </w:numPr>
        <w:spacing w:line="360" w:lineRule="auto"/>
        <w:rPr>
          <w:sz w:val="24"/>
          <w:szCs w:val="24"/>
        </w:rPr>
      </w:pPr>
      <w:r w:rsidRPr="61860849">
        <w:rPr>
          <w:sz w:val="24"/>
          <w:szCs w:val="24"/>
        </w:rPr>
        <w:t>S&amp;P</w:t>
      </w:r>
      <w:r w:rsidR="0169E000" w:rsidRPr="61860849">
        <w:rPr>
          <w:sz w:val="24"/>
          <w:szCs w:val="24"/>
        </w:rPr>
        <w:t xml:space="preserve"> </w:t>
      </w:r>
      <w:r w:rsidRPr="61860849">
        <w:rPr>
          <w:sz w:val="24"/>
          <w:szCs w:val="24"/>
        </w:rPr>
        <w:t>500</w:t>
      </w:r>
      <w:r w:rsidR="0169E000" w:rsidRPr="61860849">
        <w:rPr>
          <w:sz w:val="24"/>
          <w:szCs w:val="24"/>
        </w:rPr>
        <w:t xml:space="preserve"> </w:t>
      </w:r>
      <w:r w:rsidRPr="61860849">
        <w:rPr>
          <w:sz w:val="24"/>
          <w:szCs w:val="24"/>
        </w:rPr>
        <w:t>(log)</w:t>
      </w:r>
    </w:p>
    <w:p w14:paraId="089B2481" w14:textId="506C2ADC" w:rsidR="47A6A6A0" w:rsidRDefault="106C7F0E" w:rsidP="61860849">
      <w:pPr>
        <w:pStyle w:val="ListParagraph"/>
        <w:numPr>
          <w:ilvl w:val="0"/>
          <w:numId w:val="2"/>
        </w:numPr>
        <w:spacing w:line="360" w:lineRule="auto"/>
        <w:rPr>
          <w:sz w:val="24"/>
          <w:szCs w:val="24"/>
        </w:rPr>
      </w:pPr>
      <w:r w:rsidRPr="61860849">
        <w:rPr>
          <w:sz w:val="24"/>
          <w:szCs w:val="24"/>
        </w:rPr>
        <w:t>Unemployment Rate (seasonally adjusted, log10),</w:t>
      </w:r>
    </w:p>
    <w:p w14:paraId="6A14A7A1" w14:textId="6968BD1F" w:rsidR="47A6A6A0" w:rsidRDefault="7CF1A5FB" w:rsidP="61860849">
      <w:pPr>
        <w:pStyle w:val="ListParagraph"/>
        <w:numPr>
          <w:ilvl w:val="0"/>
          <w:numId w:val="2"/>
        </w:numPr>
        <w:spacing w:line="360" w:lineRule="auto"/>
        <w:rPr>
          <w:sz w:val="24"/>
          <w:szCs w:val="24"/>
        </w:rPr>
      </w:pPr>
      <w:r w:rsidRPr="61860849">
        <w:rPr>
          <w:sz w:val="24"/>
          <w:szCs w:val="24"/>
        </w:rPr>
        <w:t>Unemployment Claims (seasonally adjusted, log)</w:t>
      </w:r>
    </w:p>
    <w:p w14:paraId="50ED91DD" w14:textId="5FA1B137" w:rsidR="47A6A6A0" w:rsidRDefault="7CF1A5FB" w:rsidP="61860849">
      <w:pPr>
        <w:pStyle w:val="ListParagraph"/>
        <w:numPr>
          <w:ilvl w:val="0"/>
          <w:numId w:val="2"/>
        </w:numPr>
        <w:spacing w:line="360" w:lineRule="auto"/>
        <w:rPr>
          <w:sz w:val="24"/>
          <w:szCs w:val="24"/>
        </w:rPr>
      </w:pPr>
      <w:r w:rsidRPr="61860849">
        <w:rPr>
          <w:sz w:val="24"/>
          <w:szCs w:val="24"/>
        </w:rPr>
        <w:t>Debt (log10)</w:t>
      </w:r>
    </w:p>
    <w:p w14:paraId="630E3380" w14:textId="02FAF06A" w:rsidR="47A6A6A0" w:rsidRDefault="7CF1A5FB" w:rsidP="61860849">
      <w:pPr>
        <w:pStyle w:val="ListParagraph"/>
        <w:numPr>
          <w:ilvl w:val="0"/>
          <w:numId w:val="2"/>
        </w:numPr>
        <w:spacing w:line="360" w:lineRule="auto"/>
        <w:rPr>
          <w:sz w:val="24"/>
          <w:szCs w:val="24"/>
        </w:rPr>
      </w:pPr>
      <w:r w:rsidRPr="61860849">
        <w:rPr>
          <w:sz w:val="24"/>
          <w:szCs w:val="24"/>
        </w:rPr>
        <w:t>Disposable Income (log)</w:t>
      </w:r>
    </w:p>
    <w:p w14:paraId="32B6B2FD" w14:textId="4148524D" w:rsidR="1DC0C593" w:rsidRDefault="23E7F474" w:rsidP="35C77D99">
      <w:pPr>
        <w:pStyle w:val="ListParagraph"/>
        <w:numPr>
          <w:ilvl w:val="0"/>
          <w:numId w:val="2"/>
        </w:numPr>
        <w:spacing w:line="360" w:lineRule="auto"/>
        <w:rPr>
          <w:sz w:val="24"/>
          <w:szCs w:val="24"/>
        </w:rPr>
      </w:pPr>
      <w:r w:rsidRPr="35C77D99">
        <w:rPr>
          <w:sz w:val="24"/>
          <w:szCs w:val="24"/>
        </w:rPr>
        <w:t>Savings Rate (log)</w:t>
      </w:r>
    </w:p>
    <w:p w14:paraId="549EB267" w14:textId="24563E39" w:rsidR="008E95A4" w:rsidRDefault="008E95A4" w:rsidP="33DB6878">
      <w:pPr>
        <w:pStyle w:val="ListParagraph"/>
        <w:numPr>
          <w:ilvl w:val="0"/>
          <w:numId w:val="2"/>
        </w:numPr>
        <w:spacing w:line="360" w:lineRule="auto"/>
        <w:rPr>
          <w:sz w:val="24"/>
          <w:szCs w:val="24"/>
        </w:rPr>
      </w:pPr>
      <w:r w:rsidRPr="33DB6878">
        <w:rPr>
          <w:sz w:val="24"/>
          <w:szCs w:val="24"/>
        </w:rPr>
        <w:t xml:space="preserve">Presence </w:t>
      </w:r>
      <w:r w:rsidRPr="70294EC4">
        <w:rPr>
          <w:sz w:val="24"/>
          <w:szCs w:val="24"/>
        </w:rPr>
        <w:t>of Recession</w:t>
      </w:r>
    </w:p>
    <w:p w14:paraId="54D79371" w14:textId="340B21E8" w:rsidR="008E95A4" w:rsidRDefault="008E95A4" w:rsidP="70294EC4">
      <w:pPr>
        <w:pStyle w:val="ListParagraph"/>
        <w:numPr>
          <w:ilvl w:val="0"/>
          <w:numId w:val="2"/>
        </w:numPr>
        <w:spacing w:line="360" w:lineRule="auto"/>
        <w:rPr>
          <w:sz w:val="24"/>
          <w:szCs w:val="24"/>
        </w:rPr>
      </w:pPr>
      <w:r w:rsidRPr="2AA96FFB">
        <w:rPr>
          <w:sz w:val="24"/>
          <w:szCs w:val="24"/>
        </w:rPr>
        <w:t xml:space="preserve">Month of </w:t>
      </w:r>
      <w:r w:rsidR="182B42D5" w:rsidRPr="2BCBF5DD">
        <w:rPr>
          <w:sz w:val="24"/>
          <w:szCs w:val="24"/>
        </w:rPr>
        <w:t xml:space="preserve">the </w:t>
      </w:r>
      <w:r w:rsidRPr="2BCBF5DD">
        <w:rPr>
          <w:sz w:val="24"/>
          <w:szCs w:val="24"/>
        </w:rPr>
        <w:t>year</w:t>
      </w:r>
    </w:p>
    <w:p w14:paraId="1741320D" w14:textId="4F6DC1CD" w:rsidR="6B4078D8" w:rsidRDefault="6B4078D8" w:rsidP="358930C0">
      <w:pPr>
        <w:spacing w:line="360" w:lineRule="auto"/>
        <w:ind w:firstLine="720"/>
        <w:rPr>
          <w:sz w:val="24"/>
          <w:szCs w:val="24"/>
        </w:rPr>
      </w:pPr>
      <w:r w:rsidRPr="79A10C6C">
        <w:rPr>
          <w:sz w:val="24"/>
          <w:szCs w:val="24"/>
        </w:rPr>
        <w:t xml:space="preserve">The final model </w:t>
      </w:r>
      <w:r w:rsidRPr="2F456A53">
        <w:rPr>
          <w:sz w:val="24"/>
          <w:szCs w:val="24"/>
        </w:rPr>
        <w:t xml:space="preserve">contained </w:t>
      </w:r>
      <w:r w:rsidRPr="2DC0FBE7">
        <w:rPr>
          <w:sz w:val="24"/>
          <w:szCs w:val="24"/>
        </w:rPr>
        <w:t xml:space="preserve">3 </w:t>
      </w:r>
      <w:r w:rsidRPr="5F55EA99">
        <w:rPr>
          <w:sz w:val="24"/>
          <w:szCs w:val="24"/>
        </w:rPr>
        <w:t xml:space="preserve">simple </w:t>
      </w:r>
      <w:r w:rsidRPr="34A231DC">
        <w:rPr>
          <w:sz w:val="24"/>
          <w:szCs w:val="24"/>
        </w:rPr>
        <w:t xml:space="preserve">RNN </w:t>
      </w:r>
      <w:r w:rsidRPr="6FFB4296">
        <w:rPr>
          <w:sz w:val="24"/>
          <w:szCs w:val="24"/>
        </w:rPr>
        <w:t>layers</w:t>
      </w:r>
      <w:r w:rsidR="26010714" w:rsidRPr="6FFB4296">
        <w:rPr>
          <w:sz w:val="24"/>
          <w:szCs w:val="24"/>
        </w:rPr>
        <w:t xml:space="preserve">. </w:t>
      </w:r>
      <w:r w:rsidR="65FA4B59" w:rsidRPr="6FFB4296">
        <w:rPr>
          <w:sz w:val="24"/>
          <w:szCs w:val="24"/>
        </w:rPr>
        <w:t>After</w:t>
      </w:r>
      <w:r w:rsidR="308BDE42" w:rsidRPr="545B10C3">
        <w:rPr>
          <w:sz w:val="24"/>
          <w:szCs w:val="24"/>
        </w:rPr>
        <w:t xml:space="preserve"> training the model, the </w:t>
      </w:r>
      <w:r w:rsidR="68CA2D0F" w:rsidRPr="545B10C3">
        <w:rPr>
          <w:sz w:val="24"/>
          <w:szCs w:val="24"/>
        </w:rPr>
        <w:t xml:space="preserve">prediction for the last year of present data was given, with a mean squared error </w:t>
      </w:r>
      <w:r w:rsidR="54759EA2" w:rsidRPr="5E5FB16F">
        <w:rPr>
          <w:sz w:val="24"/>
          <w:szCs w:val="24"/>
        </w:rPr>
        <w:t xml:space="preserve">of </w:t>
      </w:r>
      <w:r w:rsidR="457EE263" w:rsidRPr="23943601">
        <w:rPr>
          <w:sz w:val="24"/>
          <w:szCs w:val="24"/>
        </w:rPr>
        <w:t>0.</w:t>
      </w:r>
      <w:r w:rsidR="6724A09C" w:rsidRPr="7E85B159">
        <w:rPr>
          <w:sz w:val="24"/>
          <w:szCs w:val="24"/>
        </w:rPr>
        <w:t>00</w:t>
      </w:r>
      <w:r w:rsidR="6512AEBB" w:rsidRPr="7E85B159">
        <w:rPr>
          <w:sz w:val="24"/>
          <w:szCs w:val="24"/>
        </w:rPr>
        <w:t>578</w:t>
      </w:r>
      <w:r w:rsidR="54759EA2" w:rsidRPr="23943601">
        <w:rPr>
          <w:sz w:val="24"/>
          <w:szCs w:val="24"/>
        </w:rPr>
        <w:t>.</w:t>
      </w:r>
      <w:r w:rsidR="676761CE" w:rsidRPr="545B44E3">
        <w:rPr>
          <w:sz w:val="24"/>
          <w:szCs w:val="24"/>
        </w:rPr>
        <w:t xml:space="preserve"> </w:t>
      </w:r>
      <w:r w:rsidR="676761CE" w:rsidRPr="75072FEA">
        <w:rPr>
          <w:sz w:val="24"/>
          <w:szCs w:val="24"/>
        </w:rPr>
        <w:t>(Plots by R’s</w:t>
      </w:r>
      <w:r w:rsidR="676761CE" w:rsidRPr="6F4EA6F5">
        <w:rPr>
          <w:sz w:val="24"/>
          <w:szCs w:val="24"/>
        </w:rPr>
        <w:t xml:space="preserve"> </w:t>
      </w:r>
      <w:r w:rsidR="15D98973" w:rsidRPr="3BC2BDEE">
        <w:rPr>
          <w:sz w:val="24"/>
          <w:szCs w:val="24"/>
        </w:rPr>
        <w:t>‘</w:t>
      </w:r>
      <w:r w:rsidR="676761CE" w:rsidRPr="7810A43A">
        <w:rPr>
          <w:sz w:val="24"/>
          <w:szCs w:val="24"/>
        </w:rPr>
        <w:t>ggplot2</w:t>
      </w:r>
      <w:r w:rsidR="42E24CB1" w:rsidRPr="7810A43A">
        <w:rPr>
          <w:sz w:val="24"/>
          <w:szCs w:val="24"/>
        </w:rPr>
        <w:t>’</w:t>
      </w:r>
      <w:r w:rsidR="676761CE" w:rsidRPr="7810A43A">
        <w:rPr>
          <w:sz w:val="24"/>
          <w:szCs w:val="24"/>
        </w:rPr>
        <w:t>)</w:t>
      </w:r>
    </w:p>
    <w:p w14:paraId="3DB86CF8" w14:textId="48CB6F11" w:rsidR="07A7A75B" w:rsidRDefault="67D41957" w:rsidP="5E24EB6C">
      <w:pPr>
        <w:spacing w:line="360" w:lineRule="auto"/>
        <w:jc w:val="center"/>
        <w:rPr>
          <w:sz w:val="24"/>
          <w:szCs w:val="24"/>
        </w:rPr>
      </w:pPr>
      <w:r>
        <w:rPr>
          <w:noProof/>
        </w:rPr>
        <w:lastRenderedPageBreak/>
        <w:drawing>
          <wp:inline distT="0" distB="0" distL="0" distR="0" wp14:anchorId="42BAF7BC" wp14:editId="363640F4">
            <wp:extent cx="4926486" cy="3037999"/>
            <wp:effectExtent l="0" t="0" r="0" b="0"/>
            <wp:docPr id="400135038" name="Picture 40013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135038"/>
                    <pic:cNvPicPr/>
                  </pic:nvPicPr>
                  <pic:blipFill>
                    <a:blip r:embed="rId11">
                      <a:extLst>
                        <a:ext uri="{28A0092B-C50C-407E-A947-70E740481C1C}">
                          <a14:useLocalDpi xmlns:a14="http://schemas.microsoft.com/office/drawing/2010/main" val="0"/>
                        </a:ext>
                      </a:extLst>
                    </a:blip>
                    <a:stretch>
                      <a:fillRect/>
                    </a:stretch>
                  </pic:blipFill>
                  <pic:spPr>
                    <a:xfrm>
                      <a:off x="0" y="0"/>
                      <a:ext cx="4926486" cy="3037999"/>
                    </a:xfrm>
                    <a:prstGeom prst="rect">
                      <a:avLst/>
                    </a:prstGeom>
                  </pic:spPr>
                </pic:pic>
              </a:graphicData>
            </a:graphic>
          </wp:inline>
        </w:drawing>
      </w:r>
    </w:p>
    <w:p w14:paraId="11B72B63" w14:textId="56A9E619" w:rsidR="4D9C2F6D" w:rsidRDefault="4D9C2F6D" w:rsidP="23943601">
      <w:pPr>
        <w:spacing w:line="360" w:lineRule="auto"/>
        <w:rPr>
          <w:sz w:val="24"/>
          <w:szCs w:val="24"/>
        </w:rPr>
      </w:pPr>
    </w:p>
    <w:p w14:paraId="19739C3A" w14:textId="5D41632F" w:rsidR="36C495FA" w:rsidRDefault="11DC77C3" w:rsidP="23943601">
      <w:pPr>
        <w:spacing w:line="360" w:lineRule="auto"/>
        <w:rPr>
          <w:sz w:val="24"/>
          <w:szCs w:val="24"/>
        </w:rPr>
      </w:pPr>
      <w:r w:rsidRPr="55A2B47E">
        <w:rPr>
          <w:sz w:val="24"/>
          <w:szCs w:val="24"/>
        </w:rPr>
        <w:t>Because the model was trained on lags 13-24, this allows us to predict 1 y</w:t>
      </w:r>
      <w:r w:rsidR="33BD56D8" w:rsidRPr="55A2B47E">
        <w:rPr>
          <w:sz w:val="24"/>
          <w:szCs w:val="24"/>
        </w:rPr>
        <w:t xml:space="preserve">ear </w:t>
      </w:r>
      <w:r w:rsidRPr="55A2B47E">
        <w:rPr>
          <w:sz w:val="24"/>
          <w:szCs w:val="24"/>
        </w:rPr>
        <w:t xml:space="preserve">out with this model. </w:t>
      </w:r>
      <w:r w:rsidR="05AD62CF" w:rsidRPr="55A2B47E">
        <w:rPr>
          <w:sz w:val="24"/>
          <w:szCs w:val="24"/>
        </w:rPr>
        <w:t>Th</w:t>
      </w:r>
      <w:r w:rsidR="02A695ED" w:rsidRPr="55A2B47E">
        <w:rPr>
          <w:sz w:val="24"/>
          <w:szCs w:val="24"/>
        </w:rPr>
        <w:t>e graph below shows the prediction</w:t>
      </w:r>
      <w:r w:rsidR="05AD62CF" w:rsidRPr="55A2B47E">
        <w:rPr>
          <w:sz w:val="24"/>
          <w:szCs w:val="24"/>
        </w:rPr>
        <w:t xml:space="preserve"> </w:t>
      </w:r>
      <w:r w:rsidR="02A695ED" w:rsidRPr="55A2B47E">
        <w:rPr>
          <w:sz w:val="24"/>
          <w:szCs w:val="24"/>
        </w:rPr>
        <w:t>for</w:t>
      </w:r>
      <w:r w:rsidR="05AD62CF" w:rsidRPr="55A2B47E">
        <w:rPr>
          <w:sz w:val="24"/>
          <w:szCs w:val="24"/>
        </w:rPr>
        <w:t xml:space="preserve"> </w:t>
      </w:r>
      <w:r w:rsidR="00BD7A65">
        <w:rPr>
          <w:sz w:val="24"/>
          <w:szCs w:val="24"/>
        </w:rPr>
        <w:t>XYZ Company</w:t>
      </w:r>
      <w:r w:rsidR="05AD62CF" w:rsidRPr="55A2B47E">
        <w:rPr>
          <w:sz w:val="24"/>
          <w:szCs w:val="24"/>
        </w:rPr>
        <w:t xml:space="preserve"> revenue:</w:t>
      </w:r>
    </w:p>
    <w:p w14:paraId="29F7BDF7" w14:textId="637A5415" w:rsidR="36C495FA" w:rsidRDefault="6869D392" w:rsidP="687440C2">
      <w:pPr>
        <w:spacing w:line="360" w:lineRule="auto"/>
        <w:jc w:val="center"/>
        <w:rPr>
          <w:sz w:val="24"/>
          <w:szCs w:val="24"/>
        </w:rPr>
      </w:pPr>
      <w:r>
        <w:rPr>
          <w:noProof/>
        </w:rPr>
        <w:drawing>
          <wp:inline distT="0" distB="0" distL="0" distR="0" wp14:anchorId="2641361A" wp14:editId="1E9DEE03">
            <wp:extent cx="5410198" cy="3336290"/>
            <wp:effectExtent l="0" t="0" r="0" b="0"/>
            <wp:docPr id="309133676" name="Picture 30913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133676"/>
                    <pic:cNvPicPr/>
                  </pic:nvPicPr>
                  <pic:blipFill>
                    <a:blip r:embed="rId12">
                      <a:extLst>
                        <a:ext uri="{28A0092B-C50C-407E-A947-70E740481C1C}">
                          <a14:useLocalDpi xmlns:a14="http://schemas.microsoft.com/office/drawing/2010/main" val="0"/>
                        </a:ext>
                      </a:extLst>
                    </a:blip>
                    <a:stretch>
                      <a:fillRect/>
                    </a:stretch>
                  </pic:blipFill>
                  <pic:spPr>
                    <a:xfrm>
                      <a:off x="0" y="0"/>
                      <a:ext cx="5410198" cy="3336290"/>
                    </a:xfrm>
                    <a:prstGeom prst="rect">
                      <a:avLst/>
                    </a:prstGeom>
                  </pic:spPr>
                </pic:pic>
              </a:graphicData>
            </a:graphic>
          </wp:inline>
        </w:drawing>
      </w:r>
    </w:p>
    <w:p w14:paraId="286920D9" w14:textId="5E3FD111" w:rsidR="68CA2D0F" w:rsidRDefault="68CA2D0F" w:rsidP="35C77D99">
      <w:pPr>
        <w:spacing w:line="360" w:lineRule="auto"/>
        <w:ind w:firstLine="720"/>
        <w:rPr>
          <w:sz w:val="24"/>
          <w:szCs w:val="24"/>
        </w:rPr>
      </w:pPr>
      <w:r w:rsidRPr="35C77D99">
        <w:rPr>
          <w:sz w:val="24"/>
          <w:szCs w:val="24"/>
        </w:rPr>
        <w:lastRenderedPageBreak/>
        <w:t>In terms of important features, these are the variables that are the most important (</w:t>
      </w:r>
      <w:proofErr w:type="gramStart"/>
      <w:r w:rsidRPr="35C77D99">
        <w:rPr>
          <w:sz w:val="24"/>
          <w:szCs w:val="24"/>
        </w:rPr>
        <w:t>e.g.</w:t>
      </w:r>
      <w:proofErr w:type="gramEnd"/>
      <w:r w:rsidRPr="35C77D99">
        <w:rPr>
          <w:sz w:val="24"/>
          <w:szCs w:val="24"/>
        </w:rPr>
        <w:t xml:space="preserve"> most harmful to the model’s performance when randomized)</w:t>
      </w:r>
      <w:r w:rsidR="6613F772" w:rsidRPr="35C77D99">
        <w:rPr>
          <w:sz w:val="24"/>
          <w:szCs w:val="24"/>
        </w:rPr>
        <w:t>.</w:t>
      </w:r>
      <w:r w:rsidR="6BB9FC6B" w:rsidRPr="35C77D99">
        <w:rPr>
          <w:sz w:val="24"/>
          <w:szCs w:val="24"/>
        </w:rPr>
        <w:t xml:space="preserve"> </w:t>
      </w:r>
      <w:r w:rsidR="418C27CC" w:rsidRPr="6119AF22">
        <w:rPr>
          <w:sz w:val="24"/>
          <w:szCs w:val="24"/>
        </w:rPr>
        <w:t xml:space="preserve">(Plot by </w:t>
      </w:r>
      <w:r w:rsidR="418C27CC" w:rsidRPr="0DEC35B3">
        <w:rPr>
          <w:sz w:val="24"/>
          <w:szCs w:val="24"/>
        </w:rPr>
        <w:t xml:space="preserve">R’s </w:t>
      </w:r>
      <w:r w:rsidR="68D1D5A1" w:rsidRPr="3B31DFA4">
        <w:rPr>
          <w:sz w:val="24"/>
          <w:szCs w:val="24"/>
        </w:rPr>
        <w:t>‘</w:t>
      </w:r>
      <w:r w:rsidR="418C27CC" w:rsidRPr="3BC2BDEE">
        <w:rPr>
          <w:sz w:val="24"/>
          <w:szCs w:val="24"/>
        </w:rPr>
        <w:t>DALEX</w:t>
      </w:r>
      <w:r w:rsidR="245CC75F" w:rsidRPr="3BC2BDEE">
        <w:rPr>
          <w:sz w:val="24"/>
          <w:szCs w:val="24"/>
        </w:rPr>
        <w:t>’</w:t>
      </w:r>
      <w:r w:rsidR="418C27CC" w:rsidRPr="3BC2BDEE">
        <w:rPr>
          <w:sz w:val="24"/>
          <w:szCs w:val="24"/>
        </w:rPr>
        <w:t>)</w:t>
      </w:r>
    </w:p>
    <w:p w14:paraId="3ACE0663" w14:textId="7EB4F719" w:rsidR="5B347F24" w:rsidRDefault="0CC25470" w:rsidP="34BFB9F4">
      <w:pPr>
        <w:spacing w:line="360" w:lineRule="auto"/>
        <w:rPr>
          <w:sz w:val="24"/>
          <w:szCs w:val="24"/>
        </w:rPr>
      </w:pPr>
      <w:r>
        <w:rPr>
          <w:noProof/>
        </w:rPr>
        <w:drawing>
          <wp:inline distT="0" distB="0" distL="0" distR="0" wp14:anchorId="1C7088D2" wp14:editId="60DEC8EF">
            <wp:extent cx="5448302" cy="3359785"/>
            <wp:effectExtent l="0" t="0" r="0" b="0"/>
            <wp:docPr id="701966012" name="Picture 701966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966012"/>
                    <pic:cNvPicPr/>
                  </pic:nvPicPr>
                  <pic:blipFill>
                    <a:blip r:embed="rId13">
                      <a:extLst>
                        <a:ext uri="{28A0092B-C50C-407E-A947-70E740481C1C}">
                          <a14:useLocalDpi xmlns:a14="http://schemas.microsoft.com/office/drawing/2010/main" val="0"/>
                        </a:ext>
                      </a:extLst>
                    </a:blip>
                    <a:stretch>
                      <a:fillRect/>
                    </a:stretch>
                  </pic:blipFill>
                  <pic:spPr>
                    <a:xfrm>
                      <a:off x="0" y="0"/>
                      <a:ext cx="5448302" cy="3359785"/>
                    </a:xfrm>
                    <a:prstGeom prst="rect">
                      <a:avLst/>
                    </a:prstGeom>
                  </pic:spPr>
                </pic:pic>
              </a:graphicData>
            </a:graphic>
          </wp:inline>
        </w:drawing>
      </w:r>
    </w:p>
    <w:p w14:paraId="29D4DD3B" w14:textId="42DFF876" w:rsidR="5B347F24" w:rsidRDefault="5B347F24" w:rsidP="657D2FA5">
      <w:pPr>
        <w:spacing w:line="360" w:lineRule="auto"/>
        <w:ind w:firstLine="720"/>
        <w:rPr>
          <w:sz w:val="24"/>
          <w:szCs w:val="24"/>
        </w:rPr>
      </w:pPr>
      <w:r w:rsidRPr="55A2B47E">
        <w:rPr>
          <w:sz w:val="24"/>
          <w:szCs w:val="24"/>
        </w:rPr>
        <w:t xml:space="preserve">The model based a large amount of its predictions </w:t>
      </w:r>
      <w:proofErr w:type="gramStart"/>
      <w:r w:rsidRPr="55A2B47E">
        <w:rPr>
          <w:sz w:val="24"/>
          <w:szCs w:val="24"/>
        </w:rPr>
        <w:t>off of</w:t>
      </w:r>
      <w:proofErr w:type="gramEnd"/>
      <w:r w:rsidRPr="55A2B47E">
        <w:rPr>
          <w:sz w:val="24"/>
          <w:szCs w:val="24"/>
        </w:rPr>
        <w:t xml:space="preserve"> month of the year. This suggests that a large amount of </w:t>
      </w:r>
      <w:r w:rsidR="00BD7A65">
        <w:rPr>
          <w:sz w:val="24"/>
          <w:szCs w:val="24"/>
        </w:rPr>
        <w:t>XYZ Company</w:t>
      </w:r>
      <w:r w:rsidRPr="55A2B47E">
        <w:rPr>
          <w:sz w:val="24"/>
          <w:szCs w:val="24"/>
        </w:rPr>
        <w:t xml:space="preserve">’s revenue can be explained by seasonal fluctuations. Apart from that, the largest </w:t>
      </w:r>
      <w:r w:rsidR="07AF14DB" w:rsidRPr="55A2B47E">
        <w:rPr>
          <w:sz w:val="24"/>
          <w:szCs w:val="24"/>
        </w:rPr>
        <w:t xml:space="preserve">factors according to the model are </w:t>
      </w:r>
      <w:r w:rsidR="34D2A92C" w:rsidRPr="55A2B47E">
        <w:rPr>
          <w:sz w:val="24"/>
          <w:szCs w:val="24"/>
        </w:rPr>
        <w:t>H</w:t>
      </w:r>
      <w:r w:rsidR="07AF14DB" w:rsidRPr="55A2B47E">
        <w:rPr>
          <w:sz w:val="24"/>
          <w:szCs w:val="24"/>
        </w:rPr>
        <w:t>ome Sales, the presence of a recession, plans to buy an automobile, CCI, Unemployment Rate, Debt, Hourly Earnings, and the S&amp;P 500 Stock Index.</w:t>
      </w:r>
      <w:r w:rsidR="1805AE7A" w:rsidRPr="7F1B2DBE">
        <w:rPr>
          <w:sz w:val="24"/>
          <w:szCs w:val="24"/>
        </w:rPr>
        <w:t xml:space="preserve"> </w:t>
      </w:r>
      <w:r w:rsidR="1805AE7A" w:rsidRPr="689D6E72">
        <w:rPr>
          <w:sz w:val="24"/>
          <w:szCs w:val="24"/>
        </w:rPr>
        <w:t xml:space="preserve">The following plot </w:t>
      </w:r>
      <w:r w:rsidR="1805AE7A" w:rsidRPr="408FE0B5">
        <w:rPr>
          <w:sz w:val="24"/>
          <w:szCs w:val="24"/>
        </w:rPr>
        <w:t xml:space="preserve">shows how each of these </w:t>
      </w:r>
      <w:r w:rsidR="1805AE7A" w:rsidRPr="10F6E38B">
        <w:rPr>
          <w:sz w:val="24"/>
          <w:szCs w:val="24"/>
        </w:rPr>
        <w:t xml:space="preserve">variables influence the </w:t>
      </w:r>
      <w:r w:rsidR="1805AE7A" w:rsidRPr="142DECD5">
        <w:rPr>
          <w:sz w:val="24"/>
          <w:szCs w:val="24"/>
        </w:rPr>
        <w:t xml:space="preserve">average </w:t>
      </w:r>
      <w:r w:rsidR="1805AE7A" w:rsidRPr="2CC01AD6">
        <w:rPr>
          <w:sz w:val="24"/>
          <w:szCs w:val="24"/>
        </w:rPr>
        <w:t>predictions:</w:t>
      </w:r>
      <w:r w:rsidR="3AA9C4A9" w:rsidRPr="1AA3AF86">
        <w:rPr>
          <w:sz w:val="24"/>
          <w:szCs w:val="24"/>
        </w:rPr>
        <w:t xml:space="preserve"> </w:t>
      </w:r>
      <w:r w:rsidR="3AA9C4A9" w:rsidRPr="100872D5">
        <w:rPr>
          <w:sz w:val="24"/>
          <w:szCs w:val="24"/>
        </w:rPr>
        <w:t xml:space="preserve">(Plot by </w:t>
      </w:r>
      <w:r w:rsidR="3AA9C4A9" w:rsidRPr="2830FE92">
        <w:rPr>
          <w:sz w:val="24"/>
          <w:szCs w:val="24"/>
        </w:rPr>
        <w:t xml:space="preserve">R’s </w:t>
      </w:r>
      <w:r w:rsidR="3AA9C4A9" w:rsidRPr="10545A30">
        <w:rPr>
          <w:sz w:val="24"/>
          <w:szCs w:val="24"/>
        </w:rPr>
        <w:t>‘ingredients’)</w:t>
      </w:r>
    </w:p>
    <w:p w14:paraId="41EB9430" w14:textId="3C9B8799" w:rsidR="1805AE7A" w:rsidRDefault="1805AE7A" w:rsidP="67CE89A5">
      <w:pPr>
        <w:spacing w:line="360" w:lineRule="auto"/>
        <w:jc w:val="center"/>
      </w:pPr>
      <w:r>
        <w:rPr>
          <w:noProof/>
        </w:rPr>
        <w:lastRenderedPageBreak/>
        <w:drawing>
          <wp:inline distT="0" distB="0" distL="0" distR="0" wp14:anchorId="615E34C6" wp14:editId="26A7BF83">
            <wp:extent cx="6282728" cy="3965972"/>
            <wp:effectExtent l="0" t="0" r="0" b="0"/>
            <wp:docPr id="121671507" name="Picture 12167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282728" cy="3965972"/>
                    </a:xfrm>
                    <a:prstGeom prst="rect">
                      <a:avLst/>
                    </a:prstGeom>
                  </pic:spPr>
                </pic:pic>
              </a:graphicData>
            </a:graphic>
          </wp:inline>
        </w:drawing>
      </w:r>
    </w:p>
    <w:p w14:paraId="3743517A" w14:textId="3F8BD1AA" w:rsidR="5D10E54B" w:rsidRDefault="5D10E54B" w:rsidP="61860849">
      <w:pPr>
        <w:spacing w:line="360" w:lineRule="auto"/>
        <w:rPr>
          <w:sz w:val="24"/>
          <w:szCs w:val="24"/>
        </w:rPr>
      </w:pPr>
    </w:p>
    <w:p w14:paraId="1CF3BAA5" w14:textId="28DCF66D" w:rsidR="35C77D99" w:rsidRDefault="35C77D99">
      <w:pPr>
        <w:rPr>
          <w:sz w:val="24"/>
          <w:szCs w:val="24"/>
        </w:rPr>
      </w:pPr>
      <w:r w:rsidRPr="41C9B641">
        <w:rPr>
          <w:sz w:val="24"/>
          <w:szCs w:val="24"/>
        </w:rPr>
        <w:br w:type="page"/>
      </w:r>
    </w:p>
    <w:p w14:paraId="73C35D1E" w14:textId="2531CACA" w:rsidR="66F50C39" w:rsidRDefault="1E160B06" w:rsidP="657D2FA5">
      <w:pPr>
        <w:spacing w:line="360" w:lineRule="auto"/>
        <w:ind w:firstLine="720"/>
        <w:rPr>
          <w:sz w:val="24"/>
          <w:szCs w:val="24"/>
        </w:rPr>
      </w:pPr>
      <w:r w:rsidRPr="61860849">
        <w:rPr>
          <w:sz w:val="24"/>
          <w:szCs w:val="24"/>
        </w:rPr>
        <w:lastRenderedPageBreak/>
        <w:t>Following are some closer looks at the most important variables according to the model:</w:t>
      </w:r>
    </w:p>
    <w:p w14:paraId="265D886F" w14:textId="76F73610" w:rsidR="6100038E" w:rsidRDefault="33978490" w:rsidP="0BF264C7">
      <w:pPr>
        <w:pStyle w:val="ListParagraph"/>
        <w:numPr>
          <w:ilvl w:val="0"/>
          <w:numId w:val="6"/>
        </w:numPr>
        <w:spacing w:line="360" w:lineRule="auto"/>
        <w:rPr>
          <w:sz w:val="24"/>
          <w:szCs w:val="24"/>
        </w:rPr>
      </w:pPr>
      <w:r w:rsidRPr="1D19D3CE">
        <w:rPr>
          <w:sz w:val="24"/>
          <w:szCs w:val="24"/>
        </w:rPr>
        <w:t>Home Sales Seasonally Adjusted, Lag 23:</w:t>
      </w:r>
    </w:p>
    <w:p w14:paraId="3628909D" w14:textId="0768F52E" w:rsidR="2EEE1F3D" w:rsidRDefault="7F2152D7" w:rsidP="636F7373">
      <w:pPr>
        <w:spacing w:line="360" w:lineRule="auto"/>
        <w:jc w:val="center"/>
        <w:rPr>
          <w:sz w:val="24"/>
          <w:szCs w:val="24"/>
        </w:rPr>
      </w:pPr>
      <w:r>
        <w:rPr>
          <w:noProof/>
        </w:rPr>
        <w:drawing>
          <wp:inline distT="0" distB="0" distL="0" distR="0" wp14:anchorId="2EB86E2B" wp14:editId="26663C7E">
            <wp:extent cx="4572000" cy="2828925"/>
            <wp:effectExtent l="0" t="0" r="0" b="0"/>
            <wp:docPr id="429470017" name="Picture 42947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4700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0D0153A7" w14:textId="5CA65B64" w:rsidR="57D520A1" w:rsidRDefault="367C4326" w:rsidP="57D520A1">
      <w:pPr>
        <w:spacing w:line="360" w:lineRule="auto"/>
        <w:rPr>
          <w:sz w:val="24"/>
          <w:szCs w:val="24"/>
        </w:rPr>
      </w:pPr>
      <w:r w:rsidRPr="55A2B47E">
        <w:rPr>
          <w:sz w:val="24"/>
          <w:szCs w:val="24"/>
        </w:rPr>
        <w:t xml:space="preserve">At 23 lags back, we can see that the spikes in </w:t>
      </w:r>
      <w:r w:rsidR="00BD7A65">
        <w:rPr>
          <w:sz w:val="24"/>
          <w:szCs w:val="24"/>
        </w:rPr>
        <w:t>XYZ Company</w:t>
      </w:r>
      <w:r w:rsidRPr="55A2B47E">
        <w:rPr>
          <w:sz w:val="24"/>
          <w:szCs w:val="24"/>
        </w:rPr>
        <w:t xml:space="preserve"> Revenue and the downward spikes in Home Sales line up, especially during the training set (2010-2021)</w:t>
      </w:r>
      <w:r w:rsidR="202EEFC5" w:rsidRPr="55A2B47E">
        <w:rPr>
          <w:sz w:val="24"/>
          <w:szCs w:val="24"/>
        </w:rPr>
        <w:t xml:space="preserve">. </w:t>
      </w:r>
      <w:r w:rsidR="31524DA8" w:rsidRPr="55A2B47E">
        <w:rPr>
          <w:sz w:val="24"/>
          <w:szCs w:val="24"/>
        </w:rPr>
        <w:t xml:space="preserve">It’s not apparent if there is a causation or not </w:t>
      </w:r>
      <w:r w:rsidR="2FBE940C" w:rsidRPr="55A2B47E">
        <w:rPr>
          <w:sz w:val="24"/>
          <w:szCs w:val="24"/>
        </w:rPr>
        <w:t xml:space="preserve">between home sales and </w:t>
      </w:r>
      <w:r w:rsidR="00BD7A65">
        <w:rPr>
          <w:sz w:val="24"/>
          <w:szCs w:val="24"/>
        </w:rPr>
        <w:t>XYZ Company</w:t>
      </w:r>
      <w:r w:rsidR="2FBE940C" w:rsidRPr="55A2B47E">
        <w:rPr>
          <w:sz w:val="24"/>
          <w:szCs w:val="24"/>
        </w:rPr>
        <w:t xml:space="preserve">’s Revenue, </w:t>
      </w:r>
      <w:r w:rsidR="77A63E41" w:rsidRPr="55A2B47E">
        <w:rPr>
          <w:sz w:val="24"/>
          <w:szCs w:val="24"/>
        </w:rPr>
        <w:t>but it’s clear that the seasonal fluctuations line up at this lag.</w:t>
      </w:r>
    </w:p>
    <w:p w14:paraId="1CD7DD4A" w14:textId="0B61DC1A" w:rsidR="6F30EA2A" w:rsidRDefault="40B2F374" w:rsidP="40D4B1E2">
      <w:pPr>
        <w:spacing w:line="360" w:lineRule="auto"/>
        <w:ind w:firstLine="720"/>
        <w:rPr>
          <w:sz w:val="24"/>
          <w:szCs w:val="24"/>
        </w:rPr>
      </w:pPr>
      <w:r w:rsidRPr="4C03B9C4">
        <w:rPr>
          <w:sz w:val="24"/>
          <w:szCs w:val="24"/>
        </w:rPr>
        <w:t>Additionally</w:t>
      </w:r>
      <w:r w:rsidRPr="1D1BE67E">
        <w:rPr>
          <w:sz w:val="24"/>
          <w:szCs w:val="24"/>
        </w:rPr>
        <w:t xml:space="preserve">, </w:t>
      </w:r>
      <w:r w:rsidRPr="6933A492">
        <w:rPr>
          <w:sz w:val="24"/>
          <w:szCs w:val="24"/>
        </w:rPr>
        <w:t>i</w:t>
      </w:r>
      <w:r w:rsidR="79CCEB57" w:rsidRPr="6933A492">
        <w:rPr>
          <w:sz w:val="24"/>
          <w:szCs w:val="24"/>
        </w:rPr>
        <w:t>t</w:t>
      </w:r>
      <w:r w:rsidR="1B97BBF6" w:rsidRPr="28C2EC12">
        <w:rPr>
          <w:sz w:val="24"/>
          <w:szCs w:val="24"/>
        </w:rPr>
        <w:t xml:space="preserve"> appears that Home Sales (Seasonally adjusted) follows the same trend as </w:t>
      </w:r>
      <w:r w:rsidR="00BD7A65">
        <w:rPr>
          <w:sz w:val="24"/>
          <w:szCs w:val="24"/>
        </w:rPr>
        <w:t>XYZ Company</w:t>
      </w:r>
      <w:r w:rsidR="1B97BBF6" w:rsidRPr="28C2EC12">
        <w:rPr>
          <w:sz w:val="24"/>
          <w:szCs w:val="24"/>
        </w:rPr>
        <w:t xml:space="preserve">’s revenue, but 5 years before. The model says </w:t>
      </w:r>
      <w:r w:rsidR="7B5C1128" w:rsidRPr="5D9C7A5E">
        <w:rPr>
          <w:sz w:val="24"/>
          <w:szCs w:val="24"/>
        </w:rPr>
        <w:t>2</w:t>
      </w:r>
      <w:r w:rsidR="3C9FBBFD" w:rsidRPr="5D9C7A5E">
        <w:rPr>
          <w:sz w:val="24"/>
          <w:szCs w:val="24"/>
        </w:rPr>
        <w:t>3</w:t>
      </w:r>
      <w:r w:rsidR="1B97BBF6" w:rsidRPr="28C2EC12">
        <w:rPr>
          <w:sz w:val="24"/>
          <w:szCs w:val="24"/>
        </w:rPr>
        <w:t xml:space="preserve"> y</w:t>
      </w:r>
      <w:r w:rsidR="7A700A21" w:rsidRPr="28C2EC12">
        <w:rPr>
          <w:sz w:val="24"/>
          <w:szCs w:val="24"/>
        </w:rPr>
        <w:t xml:space="preserve">ears </w:t>
      </w:r>
      <w:r w:rsidR="1B97BBF6" w:rsidRPr="28C2EC12">
        <w:rPr>
          <w:sz w:val="24"/>
          <w:szCs w:val="24"/>
        </w:rPr>
        <w:t xml:space="preserve">is </w:t>
      </w:r>
      <w:r w:rsidR="7E5DFC28" w:rsidRPr="28C2EC12">
        <w:rPr>
          <w:sz w:val="24"/>
          <w:szCs w:val="24"/>
        </w:rPr>
        <w:t>the most important predictor</w:t>
      </w:r>
      <w:r w:rsidR="1B97BBF6" w:rsidRPr="28C2EC12">
        <w:rPr>
          <w:sz w:val="24"/>
          <w:szCs w:val="24"/>
        </w:rPr>
        <w:t xml:space="preserve">, but it was only given </w:t>
      </w:r>
      <w:r w:rsidR="1A977AE6" w:rsidRPr="28C2EC12">
        <w:rPr>
          <w:sz w:val="24"/>
          <w:szCs w:val="24"/>
        </w:rPr>
        <w:t xml:space="preserve">13-24 months as lags. </w:t>
      </w:r>
      <w:r w:rsidR="60B0892C" w:rsidRPr="28C2EC12">
        <w:rPr>
          <w:sz w:val="24"/>
          <w:szCs w:val="24"/>
        </w:rPr>
        <w:t xml:space="preserve">Does </w:t>
      </w:r>
      <w:r w:rsidR="00BD7A65">
        <w:rPr>
          <w:sz w:val="24"/>
          <w:szCs w:val="24"/>
        </w:rPr>
        <w:t>XYZ Company</w:t>
      </w:r>
      <w:r w:rsidR="60B0892C" w:rsidRPr="28C2EC12">
        <w:rPr>
          <w:sz w:val="24"/>
          <w:szCs w:val="24"/>
        </w:rPr>
        <w:t xml:space="preserve">’s revenue </w:t>
      </w:r>
      <w:proofErr w:type="gramStart"/>
      <w:r w:rsidR="60B0892C" w:rsidRPr="28C2EC12">
        <w:rPr>
          <w:sz w:val="24"/>
          <w:szCs w:val="24"/>
        </w:rPr>
        <w:t>actually follow</w:t>
      </w:r>
      <w:proofErr w:type="gramEnd"/>
      <w:r w:rsidR="60B0892C" w:rsidRPr="28C2EC12">
        <w:rPr>
          <w:sz w:val="24"/>
          <w:szCs w:val="24"/>
        </w:rPr>
        <w:t xml:space="preserve"> home sales 5 years prior? </w:t>
      </w:r>
      <w:r w:rsidR="3301908B" w:rsidRPr="33DE5630">
        <w:rPr>
          <w:sz w:val="24"/>
          <w:szCs w:val="24"/>
        </w:rPr>
        <w:t xml:space="preserve">Chances are, the change in reporting month is the </w:t>
      </w:r>
      <w:r w:rsidR="495C699A" w:rsidRPr="6DE130DE">
        <w:rPr>
          <w:sz w:val="24"/>
          <w:szCs w:val="24"/>
        </w:rPr>
        <w:t xml:space="preserve">cause for </w:t>
      </w:r>
      <w:r w:rsidR="00BD7A65">
        <w:rPr>
          <w:sz w:val="24"/>
          <w:szCs w:val="24"/>
        </w:rPr>
        <w:t>XYZ Company</w:t>
      </w:r>
      <w:r w:rsidR="495C699A" w:rsidRPr="6DE130DE">
        <w:rPr>
          <w:sz w:val="24"/>
          <w:szCs w:val="24"/>
        </w:rPr>
        <w:t xml:space="preserve">’s revenue to </w:t>
      </w:r>
      <w:r w:rsidR="772B2D5A" w:rsidRPr="54D62892">
        <w:rPr>
          <w:sz w:val="24"/>
          <w:szCs w:val="24"/>
        </w:rPr>
        <w:t xml:space="preserve">change </w:t>
      </w:r>
      <w:r w:rsidR="7C45CF0B" w:rsidRPr="794CED8D">
        <w:rPr>
          <w:sz w:val="24"/>
          <w:szCs w:val="24"/>
        </w:rPr>
        <w:t>t</w:t>
      </w:r>
      <w:r w:rsidR="772B2D5A" w:rsidRPr="794CED8D">
        <w:rPr>
          <w:sz w:val="24"/>
          <w:szCs w:val="24"/>
        </w:rPr>
        <w:t xml:space="preserve">rend in </w:t>
      </w:r>
      <w:r w:rsidR="6A428A13" w:rsidRPr="40331E2B">
        <w:rPr>
          <w:sz w:val="24"/>
          <w:szCs w:val="24"/>
        </w:rPr>
        <w:t xml:space="preserve">2013, and the </w:t>
      </w:r>
      <w:r w:rsidR="01B1CBFF" w:rsidRPr="7DC9FD11">
        <w:rPr>
          <w:sz w:val="24"/>
          <w:szCs w:val="24"/>
        </w:rPr>
        <w:t xml:space="preserve">recession in 2008 caused Home </w:t>
      </w:r>
      <w:r w:rsidR="715E6A99" w:rsidRPr="78A25266">
        <w:rPr>
          <w:sz w:val="24"/>
          <w:szCs w:val="24"/>
        </w:rPr>
        <w:t xml:space="preserve">Sales to dip, and those just happen </w:t>
      </w:r>
      <w:r w:rsidR="715E6A99" w:rsidRPr="1A2412A7">
        <w:rPr>
          <w:sz w:val="24"/>
          <w:szCs w:val="24"/>
        </w:rPr>
        <w:t>to line up.</w:t>
      </w:r>
      <w:r w:rsidR="715E6A99" w:rsidRPr="41ECA975">
        <w:rPr>
          <w:sz w:val="24"/>
          <w:szCs w:val="24"/>
        </w:rPr>
        <w:t xml:space="preserve"> </w:t>
      </w:r>
      <w:r w:rsidR="0E0B64E6" w:rsidRPr="1A2412A7">
        <w:rPr>
          <w:sz w:val="24"/>
          <w:szCs w:val="24"/>
        </w:rPr>
        <w:t>Below</w:t>
      </w:r>
      <w:r w:rsidR="07732428" w:rsidRPr="0C513534">
        <w:rPr>
          <w:sz w:val="24"/>
          <w:szCs w:val="24"/>
        </w:rPr>
        <w:t xml:space="preserve"> is the</w:t>
      </w:r>
      <w:r w:rsidR="00897299" w:rsidRPr="4ABA29C2">
        <w:rPr>
          <w:sz w:val="24"/>
          <w:szCs w:val="24"/>
        </w:rPr>
        <w:t xml:space="preserve"> graph showing </w:t>
      </w:r>
      <w:r w:rsidR="00BD7A65">
        <w:rPr>
          <w:sz w:val="24"/>
          <w:szCs w:val="24"/>
        </w:rPr>
        <w:t>XYZ Company</w:t>
      </w:r>
      <w:r w:rsidR="00897299" w:rsidRPr="4ABA29C2">
        <w:rPr>
          <w:sz w:val="24"/>
          <w:szCs w:val="24"/>
        </w:rPr>
        <w:t>’s revenue and the Home Sales for 5 years prior.</w:t>
      </w:r>
    </w:p>
    <w:p w14:paraId="7865B92D" w14:textId="75009737" w:rsidR="1C9DD79D" w:rsidRDefault="58CBA520" w:rsidP="0D022C47">
      <w:pPr>
        <w:spacing w:line="360" w:lineRule="auto"/>
        <w:jc w:val="center"/>
        <w:rPr>
          <w:sz w:val="24"/>
          <w:szCs w:val="24"/>
        </w:rPr>
      </w:pPr>
      <w:r>
        <w:rPr>
          <w:noProof/>
        </w:rPr>
        <w:lastRenderedPageBreak/>
        <w:drawing>
          <wp:inline distT="0" distB="0" distL="0" distR="0" wp14:anchorId="19E1CE1A" wp14:editId="78E6B1DD">
            <wp:extent cx="4572000" cy="2819400"/>
            <wp:effectExtent l="0" t="0" r="0" b="0"/>
            <wp:docPr id="1401104367" name="Picture 140110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104367"/>
                    <pic:cNvPicPr/>
                  </pic:nvPicPr>
                  <pic:blipFill>
                    <a:blip r:embed="rId16">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7EFFA3A2" w14:textId="3CD7C313" w:rsidR="6F30EA2A" w:rsidRDefault="51E8DD9E" w:rsidP="35C77D99">
      <w:pPr>
        <w:spacing w:line="360" w:lineRule="auto"/>
        <w:ind w:firstLine="720"/>
        <w:rPr>
          <w:sz w:val="24"/>
          <w:szCs w:val="24"/>
        </w:rPr>
      </w:pPr>
      <w:r w:rsidRPr="258C3AEC">
        <w:rPr>
          <w:sz w:val="24"/>
          <w:szCs w:val="24"/>
        </w:rPr>
        <w:t xml:space="preserve">If </w:t>
      </w:r>
      <w:r w:rsidRPr="39F13ED0">
        <w:rPr>
          <w:sz w:val="24"/>
          <w:szCs w:val="24"/>
        </w:rPr>
        <w:t xml:space="preserve">Home </w:t>
      </w:r>
      <w:r w:rsidRPr="11777E1E">
        <w:rPr>
          <w:sz w:val="24"/>
          <w:szCs w:val="24"/>
        </w:rPr>
        <w:t xml:space="preserve">Sales </w:t>
      </w:r>
      <w:r w:rsidRPr="4EC275A9">
        <w:rPr>
          <w:sz w:val="24"/>
          <w:szCs w:val="24"/>
        </w:rPr>
        <w:t xml:space="preserve">influences </w:t>
      </w:r>
      <w:r w:rsidR="00BD7A65">
        <w:rPr>
          <w:sz w:val="24"/>
          <w:szCs w:val="24"/>
        </w:rPr>
        <w:t>XYZ Company</w:t>
      </w:r>
      <w:r w:rsidRPr="4EC275A9">
        <w:rPr>
          <w:sz w:val="24"/>
          <w:szCs w:val="24"/>
        </w:rPr>
        <w:t xml:space="preserve">’s </w:t>
      </w:r>
      <w:r w:rsidRPr="2001DE69">
        <w:rPr>
          <w:sz w:val="24"/>
          <w:szCs w:val="24"/>
        </w:rPr>
        <w:t>revenue from that distance</w:t>
      </w:r>
      <w:r w:rsidRPr="2AC1C66F">
        <w:rPr>
          <w:sz w:val="24"/>
          <w:szCs w:val="24"/>
        </w:rPr>
        <w:t xml:space="preserve">, </w:t>
      </w:r>
      <w:r w:rsidRPr="30355875">
        <w:rPr>
          <w:sz w:val="24"/>
          <w:szCs w:val="24"/>
        </w:rPr>
        <w:t xml:space="preserve">the case would </w:t>
      </w:r>
      <w:r w:rsidRPr="79E951C7">
        <w:rPr>
          <w:sz w:val="24"/>
          <w:szCs w:val="24"/>
        </w:rPr>
        <w:t>probably be this:</w:t>
      </w:r>
      <w:r w:rsidR="63EB80DF" w:rsidRPr="2AFFCCF2">
        <w:rPr>
          <w:sz w:val="24"/>
          <w:szCs w:val="24"/>
        </w:rPr>
        <w:t xml:space="preserve"> </w:t>
      </w:r>
      <w:r w:rsidR="43D68736" w:rsidRPr="6D141D0B">
        <w:rPr>
          <w:sz w:val="24"/>
          <w:szCs w:val="24"/>
        </w:rPr>
        <w:t>W</w:t>
      </w:r>
      <w:r w:rsidR="2465D2A9" w:rsidRPr="6D141D0B">
        <w:rPr>
          <w:sz w:val="24"/>
          <w:szCs w:val="24"/>
        </w:rPr>
        <w:t>hen</w:t>
      </w:r>
      <w:r w:rsidR="17895791" w:rsidRPr="35C77D99">
        <w:rPr>
          <w:sz w:val="24"/>
          <w:szCs w:val="24"/>
        </w:rPr>
        <w:t xml:space="preserve"> homes </w:t>
      </w:r>
      <w:r w:rsidR="257AA47D" w:rsidRPr="4FDBBF4D">
        <w:rPr>
          <w:sz w:val="24"/>
          <w:szCs w:val="24"/>
        </w:rPr>
        <w:t xml:space="preserve">are </w:t>
      </w:r>
      <w:r w:rsidR="4C74312E" w:rsidRPr="0A016A04">
        <w:rPr>
          <w:sz w:val="24"/>
          <w:szCs w:val="24"/>
        </w:rPr>
        <w:t>bought</w:t>
      </w:r>
      <w:r w:rsidR="257AA47D" w:rsidRPr="0A016A04">
        <w:rPr>
          <w:sz w:val="24"/>
          <w:szCs w:val="24"/>
        </w:rPr>
        <w:t>, g</w:t>
      </w:r>
      <w:r w:rsidR="46A31399" w:rsidRPr="0A016A04">
        <w:rPr>
          <w:sz w:val="24"/>
          <w:szCs w:val="24"/>
        </w:rPr>
        <w:t xml:space="preserve">ive </w:t>
      </w:r>
      <w:r w:rsidR="727F3C21" w:rsidRPr="0A016A04">
        <w:rPr>
          <w:sz w:val="24"/>
          <w:szCs w:val="24"/>
        </w:rPr>
        <w:t xml:space="preserve">the </w:t>
      </w:r>
      <w:r w:rsidR="727F3C21" w:rsidRPr="031EE923">
        <w:rPr>
          <w:sz w:val="24"/>
          <w:szCs w:val="24"/>
        </w:rPr>
        <w:t>owners a</w:t>
      </w:r>
      <w:r w:rsidR="17895791" w:rsidRPr="35C77D99">
        <w:rPr>
          <w:sz w:val="24"/>
          <w:szCs w:val="24"/>
        </w:rPr>
        <w:t xml:space="preserve"> few years, and those people will be wanting to b</w:t>
      </w:r>
      <w:r w:rsidR="536382B6" w:rsidRPr="35C77D99">
        <w:rPr>
          <w:sz w:val="24"/>
          <w:szCs w:val="24"/>
        </w:rPr>
        <w:t xml:space="preserve">uy new appliances or TVs. </w:t>
      </w:r>
      <w:r w:rsidR="0695BD58" w:rsidRPr="1359539B">
        <w:rPr>
          <w:sz w:val="24"/>
          <w:szCs w:val="24"/>
        </w:rPr>
        <w:t>T</w:t>
      </w:r>
      <w:r w:rsidR="307FBD4C" w:rsidRPr="1359539B">
        <w:rPr>
          <w:sz w:val="24"/>
          <w:szCs w:val="24"/>
        </w:rPr>
        <w:t xml:space="preserve">his is a </w:t>
      </w:r>
      <w:r w:rsidR="6131D33A" w:rsidRPr="2D27345C">
        <w:rPr>
          <w:sz w:val="24"/>
          <w:szCs w:val="24"/>
        </w:rPr>
        <w:t>possible</w:t>
      </w:r>
      <w:r w:rsidR="307FBD4C" w:rsidRPr="1359539B">
        <w:rPr>
          <w:sz w:val="24"/>
          <w:szCs w:val="24"/>
        </w:rPr>
        <w:t xml:space="preserve"> explanation for why the graph looks this way.</w:t>
      </w:r>
      <w:r w:rsidR="4306B6C6" w:rsidRPr="4D56775F">
        <w:rPr>
          <w:sz w:val="24"/>
          <w:szCs w:val="24"/>
        </w:rPr>
        <w:t xml:space="preserve"> </w:t>
      </w:r>
    </w:p>
    <w:p w14:paraId="1784659D" w14:textId="310E683E" w:rsidR="24FBE345" w:rsidRDefault="68DAEEB0" w:rsidP="41239F4C">
      <w:pPr>
        <w:pStyle w:val="ListParagraph"/>
        <w:numPr>
          <w:ilvl w:val="0"/>
          <w:numId w:val="7"/>
        </w:numPr>
        <w:spacing w:line="360" w:lineRule="auto"/>
        <w:rPr>
          <w:sz w:val="24"/>
          <w:szCs w:val="24"/>
        </w:rPr>
      </w:pPr>
      <w:r w:rsidRPr="6A6097D6">
        <w:rPr>
          <w:sz w:val="24"/>
          <w:szCs w:val="24"/>
        </w:rPr>
        <w:t xml:space="preserve">Plans to Buy an Automobile, </w:t>
      </w:r>
      <w:r w:rsidRPr="1D5549A0">
        <w:rPr>
          <w:sz w:val="24"/>
          <w:szCs w:val="24"/>
        </w:rPr>
        <w:t>Lag 23:</w:t>
      </w:r>
    </w:p>
    <w:p w14:paraId="08E14693" w14:textId="154D734E" w:rsidR="1B374274" w:rsidRDefault="71449EBA" w:rsidP="3A8A3C76">
      <w:pPr>
        <w:spacing w:line="360" w:lineRule="auto"/>
        <w:jc w:val="center"/>
        <w:rPr>
          <w:sz w:val="24"/>
          <w:szCs w:val="24"/>
        </w:rPr>
      </w:pPr>
      <w:r>
        <w:rPr>
          <w:noProof/>
        </w:rPr>
        <w:drawing>
          <wp:inline distT="0" distB="0" distL="0" distR="0" wp14:anchorId="214D88BE" wp14:editId="7560BA6B">
            <wp:extent cx="4572000" cy="2819400"/>
            <wp:effectExtent l="0" t="0" r="0" b="0"/>
            <wp:docPr id="441921029" name="Picture 44192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921029"/>
                    <pic:cNvPicPr/>
                  </pic:nvPicPr>
                  <pic:blipFill>
                    <a:blip r:embed="rId17">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4F1AD513" w14:textId="179AAA1A" w:rsidR="7125ECAC" w:rsidRDefault="03911045" w:rsidP="35C77D99">
      <w:pPr>
        <w:spacing w:line="360" w:lineRule="auto"/>
        <w:ind w:firstLine="720"/>
        <w:rPr>
          <w:sz w:val="24"/>
          <w:szCs w:val="24"/>
        </w:rPr>
      </w:pPr>
      <w:r w:rsidRPr="35C77D99">
        <w:rPr>
          <w:sz w:val="24"/>
          <w:szCs w:val="24"/>
        </w:rPr>
        <w:t xml:space="preserve">The large jump around </w:t>
      </w:r>
      <w:r w:rsidR="2F489431" w:rsidRPr="15045487">
        <w:rPr>
          <w:sz w:val="24"/>
          <w:szCs w:val="24"/>
        </w:rPr>
        <w:t>201</w:t>
      </w:r>
      <w:r w:rsidR="35D9E822" w:rsidRPr="15045487">
        <w:rPr>
          <w:sz w:val="24"/>
          <w:szCs w:val="24"/>
        </w:rPr>
        <w:t>1</w:t>
      </w:r>
      <w:r w:rsidRPr="35C77D99">
        <w:rPr>
          <w:sz w:val="24"/>
          <w:szCs w:val="24"/>
        </w:rPr>
        <w:t xml:space="preserve"> in Plans to Buy an Automobile appears to be the result of an Auto industry boom in 2010-11</w:t>
      </w:r>
      <w:r w:rsidR="2F489431" w:rsidRPr="39E45A17">
        <w:rPr>
          <w:sz w:val="24"/>
          <w:szCs w:val="24"/>
        </w:rPr>
        <w:t>,</w:t>
      </w:r>
      <w:r w:rsidR="64207E68" w:rsidRPr="39E45A17">
        <w:rPr>
          <w:sz w:val="24"/>
          <w:szCs w:val="24"/>
        </w:rPr>
        <w:t xml:space="preserve"> and we see </w:t>
      </w:r>
      <w:r w:rsidR="00BD7A65">
        <w:rPr>
          <w:sz w:val="24"/>
          <w:szCs w:val="24"/>
        </w:rPr>
        <w:t>XYZ Company</w:t>
      </w:r>
      <w:r w:rsidR="64207E68" w:rsidRPr="29909471">
        <w:rPr>
          <w:sz w:val="24"/>
          <w:szCs w:val="24"/>
        </w:rPr>
        <w:t xml:space="preserve">’s </w:t>
      </w:r>
      <w:r w:rsidR="64207E68" w:rsidRPr="6FA672E6">
        <w:rPr>
          <w:sz w:val="24"/>
          <w:szCs w:val="24"/>
        </w:rPr>
        <w:t xml:space="preserve">revenue change </w:t>
      </w:r>
      <w:r w:rsidR="64207E68" w:rsidRPr="25414FB0">
        <w:rPr>
          <w:sz w:val="24"/>
          <w:szCs w:val="24"/>
        </w:rPr>
        <w:t xml:space="preserve">trend </w:t>
      </w:r>
      <w:r w:rsidR="64207E68" w:rsidRPr="2C85377D">
        <w:rPr>
          <w:sz w:val="24"/>
          <w:szCs w:val="24"/>
        </w:rPr>
        <w:t xml:space="preserve">because </w:t>
      </w:r>
      <w:r w:rsidR="64207E68" w:rsidRPr="2C85377D">
        <w:rPr>
          <w:sz w:val="24"/>
          <w:szCs w:val="24"/>
        </w:rPr>
        <w:lastRenderedPageBreak/>
        <w:t xml:space="preserve">of the </w:t>
      </w:r>
      <w:r w:rsidR="64207E68" w:rsidRPr="7875B98B">
        <w:rPr>
          <w:sz w:val="24"/>
          <w:szCs w:val="24"/>
        </w:rPr>
        <w:t xml:space="preserve">change in reporting </w:t>
      </w:r>
      <w:r w:rsidR="64207E68" w:rsidRPr="25210416">
        <w:rPr>
          <w:sz w:val="24"/>
          <w:szCs w:val="24"/>
        </w:rPr>
        <w:t>month</w:t>
      </w:r>
      <w:r w:rsidR="62DC7517" w:rsidRPr="25210416">
        <w:rPr>
          <w:sz w:val="24"/>
          <w:szCs w:val="24"/>
        </w:rPr>
        <w:t>.</w:t>
      </w:r>
      <w:r w:rsidR="2AE855FA" w:rsidRPr="35C77D99">
        <w:rPr>
          <w:sz w:val="24"/>
          <w:szCs w:val="24"/>
        </w:rPr>
        <w:t xml:space="preserve"> </w:t>
      </w:r>
      <w:r w:rsidR="63125C72" w:rsidRPr="3ED4EEAB">
        <w:rPr>
          <w:sz w:val="24"/>
          <w:szCs w:val="24"/>
        </w:rPr>
        <w:t xml:space="preserve">After that </w:t>
      </w:r>
      <w:r w:rsidR="63125C72" w:rsidRPr="1B3DE1B5">
        <w:rPr>
          <w:sz w:val="24"/>
          <w:szCs w:val="24"/>
        </w:rPr>
        <w:t>point, we can</w:t>
      </w:r>
      <w:r w:rsidR="2AE855FA" w:rsidRPr="35C77D99">
        <w:rPr>
          <w:sz w:val="24"/>
          <w:szCs w:val="24"/>
        </w:rPr>
        <w:t xml:space="preserve"> see </w:t>
      </w:r>
      <w:r w:rsidR="365B2809" w:rsidRPr="35C77D99">
        <w:rPr>
          <w:sz w:val="24"/>
          <w:szCs w:val="24"/>
        </w:rPr>
        <w:t xml:space="preserve">that </w:t>
      </w:r>
      <w:r w:rsidR="00BD7A65">
        <w:rPr>
          <w:sz w:val="24"/>
          <w:szCs w:val="24"/>
        </w:rPr>
        <w:t>XYZ Company</w:t>
      </w:r>
      <w:r w:rsidR="365B2809" w:rsidRPr="35C77D99">
        <w:rPr>
          <w:sz w:val="24"/>
          <w:szCs w:val="24"/>
        </w:rPr>
        <w:t xml:space="preserve">’s Revenue </w:t>
      </w:r>
      <w:r w:rsidR="578F5054" w:rsidRPr="2C023A0B">
        <w:rPr>
          <w:sz w:val="24"/>
          <w:szCs w:val="24"/>
        </w:rPr>
        <w:t xml:space="preserve">follows </w:t>
      </w:r>
      <w:r w:rsidR="578F5054" w:rsidRPr="658C3A6E">
        <w:rPr>
          <w:sz w:val="24"/>
          <w:szCs w:val="24"/>
        </w:rPr>
        <w:t xml:space="preserve">a similar </w:t>
      </w:r>
      <w:r w:rsidR="578F5054" w:rsidRPr="6445D285">
        <w:rPr>
          <w:sz w:val="24"/>
          <w:szCs w:val="24"/>
        </w:rPr>
        <w:t>trend</w:t>
      </w:r>
      <w:r w:rsidR="365B2809" w:rsidRPr="35C77D99">
        <w:rPr>
          <w:sz w:val="24"/>
          <w:szCs w:val="24"/>
        </w:rPr>
        <w:t xml:space="preserve"> </w:t>
      </w:r>
      <w:r w:rsidR="6853488E" w:rsidRPr="298A3B7D">
        <w:rPr>
          <w:sz w:val="24"/>
          <w:szCs w:val="24"/>
        </w:rPr>
        <w:t xml:space="preserve">as </w:t>
      </w:r>
      <w:r w:rsidR="365B2809" w:rsidRPr="35C77D99">
        <w:rPr>
          <w:sz w:val="24"/>
          <w:szCs w:val="24"/>
        </w:rPr>
        <w:t xml:space="preserve">Plans to Buy an Automobile. </w:t>
      </w:r>
      <w:r w:rsidR="515F6B83" w:rsidRPr="471D6F9B">
        <w:rPr>
          <w:sz w:val="24"/>
          <w:szCs w:val="24"/>
        </w:rPr>
        <w:t>It appears</w:t>
      </w:r>
      <w:r w:rsidR="7A9EF41D" w:rsidRPr="35C77D99">
        <w:rPr>
          <w:sz w:val="24"/>
          <w:szCs w:val="24"/>
        </w:rPr>
        <w:t xml:space="preserve"> </w:t>
      </w:r>
      <w:r w:rsidR="5C31F291" w:rsidRPr="4F3E1D0D">
        <w:rPr>
          <w:sz w:val="24"/>
          <w:szCs w:val="24"/>
        </w:rPr>
        <w:t xml:space="preserve">that there </w:t>
      </w:r>
      <w:r w:rsidR="1CE47554" w:rsidRPr="4F3E1D0D">
        <w:rPr>
          <w:sz w:val="24"/>
          <w:szCs w:val="24"/>
        </w:rPr>
        <w:t>isn’t</w:t>
      </w:r>
      <w:r w:rsidR="7A9EF41D" w:rsidRPr="35C77D99">
        <w:rPr>
          <w:sz w:val="24"/>
          <w:szCs w:val="24"/>
        </w:rPr>
        <w:t xml:space="preserve"> enough data to see if </w:t>
      </w:r>
      <w:r w:rsidR="1CE47554" w:rsidRPr="23485C22">
        <w:rPr>
          <w:sz w:val="24"/>
          <w:szCs w:val="24"/>
        </w:rPr>
        <w:t>th</w:t>
      </w:r>
      <w:r w:rsidR="4ED24013" w:rsidRPr="23485C22">
        <w:rPr>
          <w:sz w:val="24"/>
          <w:szCs w:val="24"/>
        </w:rPr>
        <w:t xml:space="preserve">ese really </w:t>
      </w:r>
      <w:r w:rsidR="4ED24013" w:rsidRPr="328155A0">
        <w:rPr>
          <w:sz w:val="24"/>
          <w:szCs w:val="24"/>
        </w:rPr>
        <w:t xml:space="preserve">follow the same </w:t>
      </w:r>
      <w:r w:rsidR="4ED24013" w:rsidRPr="2208E4A5">
        <w:rPr>
          <w:sz w:val="24"/>
          <w:szCs w:val="24"/>
        </w:rPr>
        <w:t>trend</w:t>
      </w:r>
      <w:r w:rsidR="1CE47554" w:rsidRPr="2208E4A5">
        <w:rPr>
          <w:sz w:val="24"/>
          <w:szCs w:val="24"/>
        </w:rPr>
        <w:t>.</w:t>
      </w:r>
    </w:p>
    <w:p w14:paraId="023D2FEF" w14:textId="12F3F49D" w:rsidR="78434F5A" w:rsidRDefault="3DC21C70" w:rsidP="6D654792">
      <w:pPr>
        <w:pStyle w:val="ListParagraph"/>
        <w:numPr>
          <w:ilvl w:val="0"/>
          <w:numId w:val="8"/>
        </w:numPr>
        <w:spacing w:line="360" w:lineRule="auto"/>
        <w:rPr>
          <w:sz w:val="24"/>
          <w:szCs w:val="24"/>
        </w:rPr>
      </w:pPr>
      <w:r w:rsidRPr="15070734">
        <w:rPr>
          <w:sz w:val="24"/>
          <w:szCs w:val="24"/>
        </w:rPr>
        <w:t xml:space="preserve">Consumer Confidence Index, </w:t>
      </w:r>
      <w:r w:rsidRPr="5DC07FF8">
        <w:rPr>
          <w:sz w:val="24"/>
          <w:szCs w:val="24"/>
        </w:rPr>
        <w:t>Lag</w:t>
      </w:r>
      <w:r w:rsidRPr="193B21BD">
        <w:rPr>
          <w:sz w:val="24"/>
          <w:szCs w:val="24"/>
        </w:rPr>
        <w:t xml:space="preserve"> 22:</w:t>
      </w:r>
    </w:p>
    <w:p w14:paraId="7957871F" w14:textId="49003659" w:rsidR="2D7F6011" w:rsidRDefault="78D79218" w:rsidP="0F6F712B">
      <w:pPr>
        <w:spacing w:line="360" w:lineRule="auto"/>
        <w:ind w:firstLine="720"/>
        <w:rPr>
          <w:sz w:val="24"/>
          <w:szCs w:val="24"/>
        </w:rPr>
      </w:pPr>
      <w:r>
        <w:rPr>
          <w:noProof/>
        </w:rPr>
        <w:drawing>
          <wp:inline distT="0" distB="0" distL="0" distR="0" wp14:anchorId="1615BAEC" wp14:editId="1C96948A">
            <wp:extent cx="4829175" cy="2977992"/>
            <wp:effectExtent l="0" t="0" r="0" b="0"/>
            <wp:docPr id="627194389" name="Picture 62719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194389"/>
                    <pic:cNvPicPr/>
                  </pic:nvPicPr>
                  <pic:blipFill>
                    <a:blip r:embed="rId18">
                      <a:extLst>
                        <a:ext uri="{28A0092B-C50C-407E-A947-70E740481C1C}">
                          <a14:useLocalDpi xmlns:a14="http://schemas.microsoft.com/office/drawing/2010/main" val="0"/>
                        </a:ext>
                      </a:extLst>
                    </a:blip>
                    <a:stretch>
                      <a:fillRect/>
                    </a:stretch>
                  </pic:blipFill>
                  <pic:spPr>
                    <a:xfrm>
                      <a:off x="0" y="0"/>
                      <a:ext cx="4829175" cy="2977992"/>
                    </a:xfrm>
                    <a:prstGeom prst="rect">
                      <a:avLst/>
                    </a:prstGeom>
                  </pic:spPr>
                </pic:pic>
              </a:graphicData>
            </a:graphic>
          </wp:inline>
        </w:drawing>
      </w:r>
    </w:p>
    <w:p w14:paraId="4A6760E2" w14:textId="76F7DE8A" w:rsidR="2D7F6011" w:rsidRDefault="2D7F6011" w:rsidP="7B884956">
      <w:pPr>
        <w:spacing w:line="360" w:lineRule="auto"/>
        <w:ind w:firstLine="720"/>
        <w:rPr>
          <w:sz w:val="24"/>
          <w:szCs w:val="24"/>
        </w:rPr>
      </w:pPr>
      <w:r w:rsidRPr="2FE3AEA3">
        <w:rPr>
          <w:sz w:val="24"/>
          <w:szCs w:val="24"/>
        </w:rPr>
        <w:t xml:space="preserve">For CCI, the relationship isn’t so </w:t>
      </w:r>
      <w:r w:rsidRPr="5FA15722">
        <w:rPr>
          <w:sz w:val="24"/>
          <w:szCs w:val="24"/>
        </w:rPr>
        <w:t>easy</w:t>
      </w:r>
      <w:r w:rsidRPr="1C5B7064">
        <w:rPr>
          <w:sz w:val="24"/>
          <w:szCs w:val="24"/>
        </w:rPr>
        <w:t xml:space="preserve"> to pick out.</w:t>
      </w:r>
      <w:r w:rsidR="1BD61471" w:rsidRPr="3426417C">
        <w:rPr>
          <w:sz w:val="24"/>
          <w:szCs w:val="24"/>
        </w:rPr>
        <w:t xml:space="preserve"> </w:t>
      </w:r>
      <w:r w:rsidR="447A3F05" w:rsidRPr="5356A6C1">
        <w:rPr>
          <w:sz w:val="24"/>
          <w:szCs w:val="24"/>
        </w:rPr>
        <w:t xml:space="preserve">We can see </w:t>
      </w:r>
      <w:r w:rsidR="447A3F05" w:rsidRPr="79517879">
        <w:rPr>
          <w:sz w:val="24"/>
          <w:szCs w:val="24"/>
        </w:rPr>
        <w:t>potentially that</w:t>
      </w:r>
      <w:r w:rsidR="447A3F05" w:rsidRPr="27CD18CB">
        <w:rPr>
          <w:sz w:val="24"/>
          <w:szCs w:val="24"/>
        </w:rPr>
        <w:t xml:space="preserve"> </w:t>
      </w:r>
      <w:r w:rsidR="447A3F05" w:rsidRPr="43515927">
        <w:rPr>
          <w:sz w:val="24"/>
          <w:szCs w:val="24"/>
        </w:rPr>
        <w:t xml:space="preserve">when there’s a </w:t>
      </w:r>
      <w:r w:rsidR="447A3F05" w:rsidRPr="7C8F722F">
        <w:rPr>
          <w:sz w:val="24"/>
          <w:szCs w:val="24"/>
        </w:rPr>
        <w:t xml:space="preserve">lower CCI, </w:t>
      </w:r>
      <w:r w:rsidR="00BD7A65">
        <w:rPr>
          <w:sz w:val="24"/>
          <w:szCs w:val="24"/>
        </w:rPr>
        <w:t>XYZ Company</w:t>
      </w:r>
      <w:r w:rsidR="447A3F05" w:rsidRPr="7C8F722F">
        <w:rPr>
          <w:sz w:val="24"/>
          <w:szCs w:val="24"/>
        </w:rPr>
        <w:t xml:space="preserve">’s </w:t>
      </w:r>
      <w:r w:rsidR="447A3F05" w:rsidRPr="66CAAB34">
        <w:rPr>
          <w:sz w:val="24"/>
          <w:szCs w:val="24"/>
        </w:rPr>
        <w:t xml:space="preserve">Revenue </w:t>
      </w:r>
      <w:r w:rsidR="447A3F05" w:rsidRPr="0BED1703">
        <w:rPr>
          <w:sz w:val="24"/>
          <w:szCs w:val="24"/>
        </w:rPr>
        <w:t xml:space="preserve">decreases, </w:t>
      </w:r>
      <w:r w:rsidR="447A3F05" w:rsidRPr="2A5C794E">
        <w:rPr>
          <w:sz w:val="24"/>
          <w:szCs w:val="24"/>
        </w:rPr>
        <w:t xml:space="preserve">but CCI is so </w:t>
      </w:r>
      <w:r w:rsidR="447A3F05" w:rsidRPr="0FDC3A9D">
        <w:rPr>
          <w:sz w:val="24"/>
          <w:szCs w:val="24"/>
        </w:rPr>
        <w:t>volatile that it’s</w:t>
      </w:r>
      <w:r w:rsidR="447A3F05" w:rsidRPr="0E9CC320">
        <w:rPr>
          <w:sz w:val="24"/>
          <w:szCs w:val="24"/>
        </w:rPr>
        <w:t xml:space="preserve"> hard to see what’s </w:t>
      </w:r>
      <w:r w:rsidR="447A3F05" w:rsidRPr="7D4E7CEB">
        <w:rPr>
          <w:sz w:val="24"/>
          <w:szCs w:val="24"/>
        </w:rPr>
        <w:t>going on.</w:t>
      </w:r>
    </w:p>
    <w:p w14:paraId="7810BF9C" w14:textId="69E29593" w:rsidR="2C496172" w:rsidRDefault="2C496172" w:rsidP="72D8D998">
      <w:pPr>
        <w:pStyle w:val="ListParagraph"/>
        <w:numPr>
          <w:ilvl w:val="0"/>
          <w:numId w:val="9"/>
        </w:numPr>
        <w:spacing w:line="360" w:lineRule="auto"/>
        <w:rPr>
          <w:sz w:val="24"/>
          <w:szCs w:val="24"/>
        </w:rPr>
      </w:pPr>
      <w:r w:rsidRPr="193B21BD">
        <w:rPr>
          <w:sz w:val="24"/>
          <w:szCs w:val="24"/>
        </w:rPr>
        <w:t xml:space="preserve">Hourly </w:t>
      </w:r>
      <w:r w:rsidRPr="71973643">
        <w:rPr>
          <w:sz w:val="24"/>
          <w:szCs w:val="24"/>
        </w:rPr>
        <w:t xml:space="preserve">Earnings, </w:t>
      </w:r>
      <w:r w:rsidRPr="66FBF992">
        <w:rPr>
          <w:sz w:val="24"/>
          <w:szCs w:val="24"/>
        </w:rPr>
        <w:t xml:space="preserve">Lag </w:t>
      </w:r>
      <w:r w:rsidRPr="428F1763">
        <w:rPr>
          <w:sz w:val="24"/>
          <w:szCs w:val="24"/>
        </w:rPr>
        <w:t>22:</w:t>
      </w:r>
    </w:p>
    <w:p w14:paraId="02C092DF" w14:textId="28C4B8AA" w:rsidR="6568A7AB" w:rsidRDefault="5F0CE170" w:rsidP="53596948">
      <w:pPr>
        <w:spacing w:line="360" w:lineRule="auto"/>
        <w:jc w:val="center"/>
        <w:rPr>
          <w:sz w:val="24"/>
          <w:szCs w:val="24"/>
        </w:rPr>
      </w:pPr>
      <w:r>
        <w:rPr>
          <w:noProof/>
        </w:rPr>
        <w:lastRenderedPageBreak/>
        <w:drawing>
          <wp:inline distT="0" distB="0" distL="0" distR="0" wp14:anchorId="3218D07A" wp14:editId="3553A941">
            <wp:extent cx="4572000" cy="2819400"/>
            <wp:effectExtent l="0" t="0" r="0" b="0"/>
            <wp:docPr id="158978784" name="Picture 15897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78784"/>
                    <pic:cNvPicPr/>
                  </pic:nvPicPr>
                  <pic:blipFill>
                    <a:blip r:embed="rId19">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76D27225" w14:textId="01370733" w:rsidR="1AB5182F" w:rsidRDefault="199CD9C5" w:rsidP="1AB5182F">
      <w:pPr>
        <w:spacing w:line="360" w:lineRule="auto"/>
        <w:ind w:firstLine="720"/>
        <w:rPr>
          <w:sz w:val="24"/>
          <w:szCs w:val="24"/>
        </w:rPr>
      </w:pPr>
      <w:r w:rsidRPr="55A2B47E">
        <w:rPr>
          <w:sz w:val="24"/>
          <w:szCs w:val="24"/>
        </w:rPr>
        <w:t xml:space="preserve">For this one it’s a little hard to interpret as well, considering Hourly Earnings just keeps increasing while </w:t>
      </w:r>
      <w:r w:rsidR="00BD7A65">
        <w:rPr>
          <w:sz w:val="24"/>
          <w:szCs w:val="24"/>
        </w:rPr>
        <w:t>XYZ Company</w:t>
      </w:r>
      <w:r w:rsidRPr="55A2B47E">
        <w:rPr>
          <w:sz w:val="24"/>
          <w:szCs w:val="24"/>
        </w:rPr>
        <w:t xml:space="preserve">’s revenue fluctuates. This one may just provide a sort of baseline for the </w:t>
      </w:r>
      <w:r w:rsidR="5F0CE170" w:rsidRPr="55A2B47E">
        <w:rPr>
          <w:sz w:val="24"/>
          <w:szCs w:val="24"/>
        </w:rPr>
        <w:t>predic</w:t>
      </w:r>
      <w:r w:rsidRPr="55A2B47E">
        <w:rPr>
          <w:sz w:val="24"/>
          <w:szCs w:val="24"/>
        </w:rPr>
        <w:t>tion.</w:t>
      </w:r>
    </w:p>
    <w:p w14:paraId="291D6A55" w14:textId="2DE0D7BE" w:rsidR="3526ECC1" w:rsidRDefault="3526ECC1" w:rsidP="6F5CD95F">
      <w:pPr>
        <w:pStyle w:val="ListParagraph"/>
        <w:numPr>
          <w:ilvl w:val="0"/>
          <w:numId w:val="11"/>
        </w:numPr>
        <w:spacing w:line="360" w:lineRule="auto"/>
        <w:rPr>
          <w:sz w:val="24"/>
          <w:szCs w:val="24"/>
        </w:rPr>
      </w:pPr>
      <w:r w:rsidRPr="428F1763">
        <w:rPr>
          <w:sz w:val="24"/>
          <w:szCs w:val="24"/>
        </w:rPr>
        <w:t xml:space="preserve">Debt, </w:t>
      </w:r>
      <w:r w:rsidRPr="4EB5B2EC">
        <w:rPr>
          <w:sz w:val="24"/>
          <w:szCs w:val="24"/>
        </w:rPr>
        <w:t>Lag 23</w:t>
      </w:r>
      <w:r w:rsidR="4C5576B3" w:rsidRPr="74B77510">
        <w:rPr>
          <w:sz w:val="24"/>
          <w:szCs w:val="24"/>
        </w:rPr>
        <w:t>:</w:t>
      </w:r>
    </w:p>
    <w:p w14:paraId="35AA8CD6" w14:textId="71C400B2" w:rsidR="2045D8BD" w:rsidRDefault="6C525A20" w:rsidP="53596948">
      <w:pPr>
        <w:spacing w:line="360" w:lineRule="auto"/>
        <w:jc w:val="center"/>
        <w:rPr>
          <w:sz w:val="24"/>
          <w:szCs w:val="24"/>
        </w:rPr>
      </w:pPr>
      <w:r>
        <w:rPr>
          <w:noProof/>
        </w:rPr>
        <w:drawing>
          <wp:inline distT="0" distB="0" distL="0" distR="0" wp14:anchorId="7CAB3385" wp14:editId="6B64C080">
            <wp:extent cx="4572000" cy="2819400"/>
            <wp:effectExtent l="0" t="0" r="0" b="0"/>
            <wp:docPr id="1276832232" name="Picture 127683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832232"/>
                    <pic:cNvPicPr/>
                  </pic:nvPicPr>
                  <pic:blipFill>
                    <a:blip r:embed="rId20">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137D0BB0" w14:textId="1E5B70A8" w:rsidR="38266D1C" w:rsidRDefault="2045D8BD" w:rsidP="144E2F90">
      <w:pPr>
        <w:spacing w:line="360" w:lineRule="auto"/>
        <w:ind w:firstLine="720"/>
        <w:rPr>
          <w:sz w:val="24"/>
          <w:szCs w:val="24"/>
        </w:rPr>
      </w:pPr>
      <w:r w:rsidRPr="55A2B47E">
        <w:rPr>
          <w:sz w:val="24"/>
          <w:szCs w:val="24"/>
        </w:rPr>
        <w:t xml:space="preserve">For Debt, this one’s a little </w:t>
      </w:r>
      <w:proofErr w:type="gramStart"/>
      <w:r w:rsidRPr="55A2B47E">
        <w:rPr>
          <w:sz w:val="24"/>
          <w:szCs w:val="24"/>
        </w:rPr>
        <w:t>more simple</w:t>
      </w:r>
      <w:proofErr w:type="gramEnd"/>
      <w:r w:rsidRPr="55A2B47E">
        <w:rPr>
          <w:sz w:val="24"/>
          <w:szCs w:val="24"/>
        </w:rPr>
        <w:t>. These follow roughly the same trend.</w:t>
      </w:r>
    </w:p>
    <w:p w14:paraId="39B3A6B5" w14:textId="325CA2A6" w:rsidR="7EECA69C" w:rsidRDefault="7EECA69C" w:rsidP="6F5CD95F">
      <w:pPr>
        <w:pStyle w:val="ListParagraph"/>
        <w:numPr>
          <w:ilvl w:val="0"/>
          <w:numId w:val="10"/>
        </w:numPr>
        <w:spacing w:line="360" w:lineRule="auto"/>
        <w:rPr>
          <w:sz w:val="24"/>
          <w:szCs w:val="24"/>
        </w:rPr>
      </w:pPr>
      <w:r w:rsidRPr="74B77510">
        <w:rPr>
          <w:sz w:val="24"/>
          <w:szCs w:val="24"/>
        </w:rPr>
        <w:t>S&amp;P 500, Lag 23:</w:t>
      </w:r>
    </w:p>
    <w:p w14:paraId="26504576" w14:textId="0D81F29B" w:rsidR="2FA89D78" w:rsidRDefault="27DC3C71" w:rsidP="7405544F">
      <w:pPr>
        <w:spacing w:line="360" w:lineRule="auto"/>
        <w:jc w:val="center"/>
        <w:rPr>
          <w:sz w:val="24"/>
          <w:szCs w:val="24"/>
        </w:rPr>
      </w:pPr>
      <w:r>
        <w:rPr>
          <w:noProof/>
        </w:rPr>
        <w:lastRenderedPageBreak/>
        <w:drawing>
          <wp:inline distT="0" distB="0" distL="0" distR="0" wp14:anchorId="500DFC0C" wp14:editId="54080014">
            <wp:extent cx="4572000" cy="2819400"/>
            <wp:effectExtent l="0" t="0" r="0" b="0"/>
            <wp:docPr id="1897587038" name="Picture 189758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587038"/>
                    <pic:cNvPicPr/>
                  </pic:nvPicPr>
                  <pic:blipFill>
                    <a:blip r:embed="rId21">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56BEEE79" w14:textId="1E5B70A8" w:rsidR="6D442B6C" w:rsidRDefault="6D442B6C" w:rsidP="20F3B7AF">
      <w:pPr>
        <w:spacing w:line="360" w:lineRule="auto"/>
        <w:ind w:firstLine="720"/>
        <w:rPr>
          <w:sz w:val="24"/>
          <w:szCs w:val="24"/>
        </w:rPr>
      </w:pPr>
      <w:r w:rsidRPr="55A2B47E">
        <w:rPr>
          <w:sz w:val="24"/>
          <w:szCs w:val="24"/>
        </w:rPr>
        <w:t xml:space="preserve">For the stock index, we can see </w:t>
      </w:r>
      <w:r w:rsidR="66D20047" w:rsidRPr="55A2B47E">
        <w:rPr>
          <w:sz w:val="24"/>
          <w:szCs w:val="24"/>
        </w:rPr>
        <w:t>a somewhat similar trend, as well as some seasonal line-ups at certain points in the graph.</w:t>
      </w:r>
    </w:p>
    <w:p w14:paraId="50C62A68" w14:textId="7681B1B6" w:rsidR="351239E0" w:rsidRDefault="6486A0D2" w:rsidP="6F17E270">
      <w:pPr>
        <w:pStyle w:val="ListParagraph"/>
        <w:numPr>
          <w:ilvl w:val="0"/>
          <w:numId w:val="12"/>
        </w:numPr>
        <w:spacing w:line="360" w:lineRule="auto"/>
        <w:rPr>
          <w:sz w:val="24"/>
          <w:szCs w:val="24"/>
        </w:rPr>
      </w:pPr>
      <w:r w:rsidRPr="54127A75">
        <w:rPr>
          <w:sz w:val="24"/>
          <w:szCs w:val="24"/>
        </w:rPr>
        <w:t>Unemployment Rate</w:t>
      </w:r>
      <w:r w:rsidRPr="3F4AC4B9">
        <w:rPr>
          <w:sz w:val="24"/>
          <w:szCs w:val="24"/>
        </w:rPr>
        <w:t xml:space="preserve"> Seasonally Adjusted, </w:t>
      </w:r>
      <w:r w:rsidRPr="646D3087">
        <w:rPr>
          <w:sz w:val="24"/>
          <w:szCs w:val="24"/>
        </w:rPr>
        <w:t>Lag 23:</w:t>
      </w:r>
    </w:p>
    <w:p w14:paraId="1D98FBF7" w14:textId="147576DC" w:rsidR="103207BC" w:rsidRDefault="0CB37666" w:rsidP="6DE32916">
      <w:pPr>
        <w:spacing w:line="360" w:lineRule="auto"/>
        <w:jc w:val="center"/>
        <w:rPr>
          <w:sz w:val="24"/>
          <w:szCs w:val="24"/>
        </w:rPr>
      </w:pPr>
      <w:r>
        <w:rPr>
          <w:noProof/>
        </w:rPr>
        <w:drawing>
          <wp:inline distT="0" distB="0" distL="0" distR="0" wp14:anchorId="16696FDB" wp14:editId="13F5CDCD">
            <wp:extent cx="4572000" cy="2819400"/>
            <wp:effectExtent l="0" t="0" r="0" b="0"/>
            <wp:docPr id="1888273613" name="Picture 188827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273613"/>
                    <pic:cNvPicPr/>
                  </pic:nvPicPr>
                  <pic:blipFill>
                    <a:blip r:embed="rId22">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1E9A1EBF" w14:textId="456FFD0F" w:rsidR="66D20047" w:rsidRDefault="66D20047" w:rsidP="20F3B7AF">
      <w:pPr>
        <w:spacing w:line="360" w:lineRule="auto"/>
        <w:ind w:firstLine="720"/>
        <w:rPr>
          <w:sz w:val="24"/>
          <w:szCs w:val="24"/>
        </w:rPr>
      </w:pPr>
      <w:r w:rsidRPr="55A2B47E">
        <w:rPr>
          <w:sz w:val="24"/>
          <w:szCs w:val="24"/>
        </w:rPr>
        <w:t xml:space="preserve">For unemployment rate, we can see </w:t>
      </w:r>
      <w:r w:rsidR="00BD7A65">
        <w:rPr>
          <w:sz w:val="24"/>
          <w:szCs w:val="24"/>
        </w:rPr>
        <w:t>XYZ Company</w:t>
      </w:r>
      <w:r w:rsidRPr="55A2B47E">
        <w:rPr>
          <w:sz w:val="24"/>
          <w:szCs w:val="24"/>
        </w:rPr>
        <w:t xml:space="preserve">’s revenue’s slope decreases when unemployment rate is </w:t>
      </w:r>
      <w:proofErr w:type="gramStart"/>
      <w:r w:rsidR="30320A7D" w:rsidRPr="55A2B47E">
        <w:rPr>
          <w:sz w:val="24"/>
          <w:szCs w:val="24"/>
        </w:rPr>
        <w:t>increasing</w:t>
      </w:r>
      <w:proofErr w:type="gramEnd"/>
      <w:r w:rsidR="30320A7D" w:rsidRPr="55A2B47E">
        <w:rPr>
          <w:sz w:val="24"/>
          <w:szCs w:val="24"/>
        </w:rPr>
        <w:t xml:space="preserve"> </w:t>
      </w:r>
      <w:r w:rsidRPr="55A2B47E">
        <w:rPr>
          <w:sz w:val="24"/>
          <w:szCs w:val="24"/>
        </w:rPr>
        <w:t>and the slo</w:t>
      </w:r>
      <w:r w:rsidR="4264EFDA" w:rsidRPr="55A2B47E">
        <w:rPr>
          <w:sz w:val="24"/>
          <w:szCs w:val="24"/>
        </w:rPr>
        <w:t xml:space="preserve">pe </w:t>
      </w:r>
      <w:r w:rsidR="5AA2ED8F" w:rsidRPr="55A2B47E">
        <w:rPr>
          <w:sz w:val="24"/>
          <w:szCs w:val="24"/>
        </w:rPr>
        <w:t>in</w:t>
      </w:r>
      <w:r w:rsidR="4264EFDA" w:rsidRPr="55A2B47E">
        <w:rPr>
          <w:sz w:val="24"/>
          <w:szCs w:val="24"/>
        </w:rPr>
        <w:t>creases when unemployment rate decreases.</w:t>
      </w:r>
    </w:p>
    <w:p w14:paraId="65B4AB7A" w14:textId="13841F1A" w:rsidR="6AAE2CBD" w:rsidRDefault="47CD27E4" w:rsidP="4EEC318B">
      <w:pPr>
        <w:spacing w:line="360" w:lineRule="auto"/>
        <w:ind w:firstLine="720"/>
        <w:rPr>
          <w:sz w:val="24"/>
          <w:szCs w:val="24"/>
        </w:rPr>
      </w:pPr>
      <w:r w:rsidRPr="1D8A01D7">
        <w:rPr>
          <w:sz w:val="24"/>
          <w:szCs w:val="24"/>
        </w:rPr>
        <w:t>Because</w:t>
      </w:r>
      <w:r w:rsidR="482FD9BC" w:rsidRPr="473C499A">
        <w:rPr>
          <w:sz w:val="24"/>
          <w:szCs w:val="24"/>
        </w:rPr>
        <w:t xml:space="preserve"> of </w:t>
      </w:r>
      <w:r w:rsidRPr="1D8A01D7">
        <w:rPr>
          <w:sz w:val="24"/>
          <w:szCs w:val="24"/>
        </w:rPr>
        <w:t xml:space="preserve">the number of variables, </w:t>
      </w:r>
      <w:r w:rsidRPr="3C73F9AF">
        <w:rPr>
          <w:sz w:val="24"/>
          <w:szCs w:val="24"/>
        </w:rPr>
        <w:t>visualizing interactions</w:t>
      </w:r>
      <w:r w:rsidRPr="19C90AAF">
        <w:rPr>
          <w:sz w:val="24"/>
          <w:szCs w:val="24"/>
        </w:rPr>
        <w:t xml:space="preserve"> between </w:t>
      </w:r>
      <w:r w:rsidRPr="14A3F0B5">
        <w:rPr>
          <w:sz w:val="24"/>
          <w:szCs w:val="24"/>
        </w:rPr>
        <w:t>variables</w:t>
      </w:r>
      <w:r w:rsidR="6E28B23B" w:rsidRPr="3C73F9AF">
        <w:rPr>
          <w:sz w:val="24"/>
          <w:szCs w:val="24"/>
        </w:rPr>
        <w:t xml:space="preserve"> would </w:t>
      </w:r>
      <w:r w:rsidR="6E28B23B" w:rsidRPr="7AE02C0E">
        <w:rPr>
          <w:sz w:val="24"/>
          <w:szCs w:val="24"/>
        </w:rPr>
        <w:t xml:space="preserve">result in an excessive number of </w:t>
      </w:r>
      <w:r w:rsidR="6E28B23B" w:rsidRPr="16A9635A">
        <w:rPr>
          <w:sz w:val="24"/>
          <w:szCs w:val="24"/>
        </w:rPr>
        <w:t xml:space="preserve">plots. </w:t>
      </w:r>
      <w:r w:rsidR="6E28B23B" w:rsidRPr="56A17651">
        <w:rPr>
          <w:sz w:val="24"/>
          <w:szCs w:val="24"/>
        </w:rPr>
        <w:t xml:space="preserve">Some variables have no interaction </w:t>
      </w:r>
      <w:r w:rsidR="6E28B23B" w:rsidRPr="20EFCF0B">
        <w:rPr>
          <w:sz w:val="24"/>
          <w:szCs w:val="24"/>
        </w:rPr>
        <w:t>(See first plot</w:t>
      </w:r>
      <w:r w:rsidR="6E28B23B" w:rsidRPr="0DF5DE65">
        <w:rPr>
          <w:sz w:val="24"/>
          <w:szCs w:val="24"/>
        </w:rPr>
        <w:t>)</w:t>
      </w:r>
      <w:r w:rsidR="544E2318" w:rsidRPr="0DF5DE65">
        <w:rPr>
          <w:sz w:val="24"/>
          <w:szCs w:val="24"/>
        </w:rPr>
        <w:t xml:space="preserve">, </w:t>
      </w:r>
      <w:r w:rsidR="544E2318" w:rsidRPr="0CC6D871">
        <w:rPr>
          <w:sz w:val="24"/>
          <w:szCs w:val="24"/>
        </w:rPr>
        <w:t xml:space="preserve">some </w:t>
      </w:r>
      <w:r w:rsidR="544E2318" w:rsidRPr="0CC6D871">
        <w:rPr>
          <w:sz w:val="24"/>
          <w:szCs w:val="24"/>
        </w:rPr>
        <w:lastRenderedPageBreak/>
        <w:t xml:space="preserve">have </w:t>
      </w:r>
      <w:proofErr w:type="gramStart"/>
      <w:r w:rsidR="544E2318" w:rsidRPr="630DA041">
        <w:rPr>
          <w:sz w:val="24"/>
          <w:szCs w:val="24"/>
        </w:rPr>
        <w:t>fairly simple</w:t>
      </w:r>
      <w:proofErr w:type="gramEnd"/>
      <w:r w:rsidR="544E2318" w:rsidRPr="630DA041">
        <w:rPr>
          <w:sz w:val="24"/>
          <w:szCs w:val="24"/>
        </w:rPr>
        <w:t xml:space="preserve"> interactions (see plots </w:t>
      </w:r>
      <w:r w:rsidR="544E2318" w:rsidRPr="1431FC44">
        <w:rPr>
          <w:sz w:val="24"/>
          <w:szCs w:val="24"/>
        </w:rPr>
        <w:t>2 and 3</w:t>
      </w:r>
      <w:r w:rsidR="544E2318" w:rsidRPr="0C3CEA93">
        <w:rPr>
          <w:sz w:val="24"/>
          <w:szCs w:val="24"/>
        </w:rPr>
        <w:t xml:space="preserve">), </w:t>
      </w:r>
      <w:r w:rsidR="544E2318" w:rsidRPr="1431FC44">
        <w:rPr>
          <w:sz w:val="24"/>
          <w:szCs w:val="24"/>
        </w:rPr>
        <w:t>but</w:t>
      </w:r>
      <w:r w:rsidR="544E2318" w:rsidRPr="0DF5DE65">
        <w:rPr>
          <w:sz w:val="24"/>
          <w:szCs w:val="24"/>
        </w:rPr>
        <w:t xml:space="preserve"> some have some interesting </w:t>
      </w:r>
      <w:r w:rsidR="544E2318" w:rsidRPr="3CE0425C">
        <w:rPr>
          <w:sz w:val="24"/>
          <w:szCs w:val="24"/>
        </w:rPr>
        <w:t>trends and shapes</w:t>
      </w:r>
      <w:r w:rsidR="544E2318" w:rsidRPr="65FFB29C">
        <w:rPr>
          <w:sz w:val="24"/>
          <w:szCs w:val="24"/>
        </w:rPr>
        <w:t xml:space="preserve"> (see plot </w:t>
      </w:r>
      <w:r w:rsidR="544E2318" w:rsidRPr="6454082A">
        <w:rPr>
          <w:sz w:val="24"/>
          <w:szCs w:val="24"/>
        </w:rPr>
        <w:t>4</w:t>
      </w:r>
      <w:r w:rsidR="544E2318" w:rsidRPr="3C851868">
        <w:rPr>
          <w:sz w:val="24"/>
          <w:szCs w:val="24"/>
        </w:rPr>
        <w:t>)</w:t>
      </w:r>
      <w:r w:rsidR="19330261" w:rsidRPr="3C851868">
        <w:rPr>
          <w:sz w:val="24"/>
          <w:szCs w:val="24"/>
        </w:rPr>
        <w:t xml:space="preserve">. </w:t>
      </w:r>
      <w:r w:rsidR="19330261" w:rsidRPr="6F597E97">
        <w:rPr>
          <w:sz w:val="24"/>
          <w:szCs w:val="24"/>
        </w:rPr>
        <w:t>Top feature</w:t>
      </w:r>
      <w:r w:rsidR="19330261" w:rsidRPr="35F6BA3A">
        <w:rPr>
          <w:sz w:val="24"/>
          <w:szCs w:val="24"/>
        </w:rPr>
        <w:t xml:space="preserve"> listed is </w:t>
      </w:r>
      <w:r w:rsidR="19330261" w:rsidRPr="7244A086">
        <w:rPr>
          <w:sz w:val="24"/>
          <w:szCs w:val="24"/>
        </w:rPr>
        <w:t xml:space="preserve">the X axis, </w:t>
      </w:r>
      <w:r w:rsidR="19330261" w:rsidRPr="04D94EA4">
        <w:rPr>
          <w:sz w:val="24"/>
          <w:szCs w:val="24"/>
        </w:rPr>
        <w:t xml:space="preserve">and the bottom </w:t>
      </w:r>
      <w:r w:rsidR="19330261" w:rsidRPr="16737C33">
        <w:rPr>
          <w:sz w:val="24"/>
          <w:szCs w:val="24"/>
        </w:rPr>
        <w:t>feature listed is the Y axis</w:t>
      </w:r>
      <w:r w:rsidR="19330261" w:rsidRPr="28E37EFB">
        <w:rPr>
          <w:sz w:val="24"/>
          <w:szCs w:val="24"/>
        </w:rPr>
        <w:t xml:space="preserve">. </w:t>
      </w:r>
      <w:r w:rsidR="19330261" w:rsidRPr="3EF42D51">
        <w:rPr>
          <w:sz w:val="24"/>
          <w:szCs w:val="24"/>
        </w:rPr>
        <w:t xml:space="preserve">Color represents the </w:t>
      </w:r>
      <w:r w:rsidR="19330261" w:rsidRPr="68F94CDB">
        <w:rPr>
          <w:sz w:val="24"/>
          <w:szCs w:val="24"/>
        </w:rPr>
        <w:t>prediction at that specific point</w:t>
      </w:r>
      <w:r w:rsidR="482FD9BC" w:rsidRPr="28E37EFB">
        <w:rPr>
          <w:sz w:val="24"/>
          <w:szCs w:val="24"/>
        </w:rPr>
        <w:t>:</w:t>
      </w:r>
      <w:r w:rsidR="0A16FFB7" w:rsidRPr="473C499A">
        <w:rPr>
          <w:sz w:val="24"/>
          <w:szCs w:val="24"/>
        </w:rPr>
        <w:t xml:space="preserve"> (Plots by R’s ‘ingredients’</w:t>
      </w:r>
      <w:r w:rsidR="0A16FFB7" w:rsidRPr="3B59DAB7">
        <w:rPr>
          <w:sz w:val="24"/>
          <w:szCs w:val="24"/>
        </w:rPr>
        <w:t>)</w:t>
      </w:r>
    </w:p>
    <w:p w14:paraId="06E73A22" w14:textId="52D6D674" w:rsidR="6AAE2CBD" w:rsidRDefault="7996CD4F" w:rsidP="7115031A">
      <w:pPr>
        <w:spacing w:line="360" w:lineRule="auto"/>
        <w:jc w:val="center"/>
      </w:pPr>
      <w:r>
        <w:rPr>
          <w:noProof/>
        </w:rPr>
        <w:drawing>
          <wp:inline distT="0" distB="0" distL="0" distR="0" wp14:anchorId="2150FED0" wp14:editId="1A428704">
            <wp:extent cx="4572000" cy="3114675"/>
            <wp:effectExtent l="0" t="0" r="0" b="0"/>
            <wp:docPr id="2059953141" name="Picture 205995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953141"/>
                    <pic:cNvPicPr/>
                  </pic:nvPicPr>
                  <pic:blipFill>
                    <a:blip r:embed="rId23">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r w:rsidR="61E2A27F">
        <w:rPr>
          <w:noProof/>
        </w:rPr>
        <w:drawing>
          <wp:inline distT="0" distB="0" distL="0" distR="0" wp14:anchorId="36BB86C2" wp14:editId="6DD24DA4">
            <wp:extent cx="4572000" cy="3419475"/>
            <wp:effectExtent l="0" t="0" r="0" b="0"/>
            <wp:docPr id="374125962" name="Picture 37412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125962"/>
                    <pic:cNvPicPr/>
                  </pic:nvPicPr>
                  <pic:blipFill>
                    <a:blip r:embed="rId24">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4EA814D4" w14:textId="0434344D" w:rsidR="611D9FA9" w:rsidRDefault="58810EB1" w:rsidP="0BB3C6FE">
      <w:pPr>
        <w:spacing w:line="360" w:lineRule="auto"/>
        <w:jc w:val="center"/>
      </w:pPr>
      <w:r>
        <w:rPr>
          <w:noProof/>
        </w:rPr>
        <w:lastRenderedPageBreak/>
        <w:drawing>
          <wp:inline distT="0" distB="0" distL="0" distR="0" wp14:anchorId="482B49A5" wp14:editId="65A75A08">
            <wp:extent cx="4572000" cy="3114675"/>
            <wp:effectExtent l="0" t="0" r="0" b="0"/>
            <wp:docPr id="1859146912" name="Picture 185914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146912"/>
                    <pic:cNvPicPr/>
                  </pic:nvPicPr>
                  <pic:blipFill>
                    <a:blip r:embed="rId25">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2EE4F395" w14:textId="7DC012C8" w:rsidR="49CFAA16" w:rsidRDefault="2BF2E798" w:rsidP="49CFAA16">
      <w:pPr>
        <w:spacing w:line="360" w:lineRule="auto"/>
        <w:jc w:val="center"/>
      </w:pPr>
      <w:r>
        <w:rPr>
          <w:noProof/>
        </w:rPr>
        <w:drawing>
          <wp:inline distT="0" distB="0" distL="0" distR="0" wp14:anchorId="799A9705" wp14:editId="0524D158">
            <wp:extent cx="4572000" cy="3114675"/>
            <wp:effectExtent l="0" t="0" r="0" b="0"/>
            <wp:docPr id="1243841280" name="Picture 124384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841280"/>
                    <pic:cNvPicPr/>
                  </pic:nvPicPr>
                  <pic:blipFill>
                    <a:blip r:embed="rId26">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66E09D7A" w14:textId="63987B8C" w:rsidR="36377CE5" w:rsidRDefault="36377CE5" w:rsidP="36377CE5">
      <w:pPr>
        <w:spacing w:line="360" w:lineRule="auto"/>
        <w:jc w:val="center"/>
      </w:pPr>
    </w:p>
    <w:p w14:paraId="454769C2" w14:textId="5FB10015" w:rsidR="003A5766" w:rsidRDefault="003A5766" w:rsidP="003A5766">
      <w:pPr>
        <w:pStyle w:val="Heading2"/>
      </w:pPr>
      <w:r>
        <w:t>ARIMAX</w:t>
      </w:r>
    </w:p>
    <w:p w14:paraId="0AC56FC0" w14:textId="250BCB05" w:rsidR="00873A5E" w:rsidRDefault="00F71804" w:rsidP="35C77D99">
      <w:pPr>
        <w:spacing w:line="360" w:lineRule="auto"/>
        <w:ind w:firstLine="720"/>
        <w:rPr>
          <w:sz w:val="24"/>
          <w:szCs w:val="24"/>
        </w:rPr>
      </w:pPr>
      <w:r>
        <w:rPr>
          <w:sz w:val="24"/>
          <w:szCs w:val="24"/>
        </w:rPr>
        <w:t xml:space="preserve">For the ARIMAX model, </w:t>
      </w:r>
      <w:r w:rsidR="000044A0">
        <w:rPr>
          <w:sz w:val="24"/>
          <w:szCs w:val="24"/>
        </w:rPr>
        <w:t xml:space="preserve">using the steps outlined in the Methods section, </w:t>
      </w:r>
      <w:r w:rsidR="008D5399">
        <w:rPr>
          <w:sz w:val="24"/>
          <w:szCs w:val="24"/>
        </w:rPr>
        <w:t xml:space="preserve">the model </w:t>
      </w:r>
      <w:r>
        <w:rPr>
          <w:sz w:val="24"/>
          <w:szCs w:val="24"/>
        </w:rPr>
        <w:t xml:space="preserve">was </w:t>
      </w:r>
      <w:r w:rsidR="00272339">
        <w:rPr>
          <w:sz w:val="24"/>
          <w:szCs w:val="24"/>
        </w:rPr>
        <w:t xml:space="preserve">regressed on the response variable </w:t>
      </w:r>
      <w:proofErr w:type="gramStart"/>
      <w:r w:rsidR="00272339">
        <w:rPr>
          <w:sz w:val="24"/>
          <w:szCs w:val="24"/>
        </w:rPr>
        <w:t>ln(</w:t>
      </w:r>
      <w:proofErr w:type="gramEnd"/>
      <w:r w:rsidR="00272339">
        <w:rPr>
          <w:sz w:val="24"/>
          <w:szCs w:val="24"/>
        </w:rPr>
        <w:t xml:space="preserve">Est </w:t>
      </w:r>
      <w:r w:rsidR="00BD7A65">
        <w:rPr>
          <w:sz w:val="24"/>
          <w:szCs w:val="24"/>
        </w:rPr>
        <w:t>XYZ Company</w:t>
      </w:r>
      <w:r w:rsidR="00272339">
        <w:rPr>
          <w:sz w:val="24"/>
          <w:szCs w:val="24"/>
        </w:rPr>
        <w:t xml:space="preserve"> Monthly Revenue)</w:t>
      </w:r>
      <w:r w:rsidR="00603A3D">
        <w:rPr>
          <w:sz w:val="24"/>
          <w:szCs w:val="24"/>
        </w:rPr>
        <w:t xml:space="preserve">, which had the missing values imputed using the </w:t>
      </w:r>
      <w:proofErr w:type="spellStart"/>
      <w:r w:rsidR="00603A3D">
        <w:rPr>
          <w:sz w:val="24"/>
          <w:szCs w:val="24"/>
        </w:rPr>
        <w:t>na_</w:t>
      </w:r>
      <w:r w:rsidR="00F9007C">
        <w:rPr>
          <w:sz w:val="24"/>
          <w:szCs w:val="24"/>
        </w:rPr>
        <w:t>kalman</w:t>
      </w:r>
      <w:proofErr w:type="spellEnd"/>
      <w:r w:rsidR="00603A3D">
        <w:rPr>
          <w:sz w:val="24"/>
          <w:szCs w:val="24"/>
        </w:rPr>
        <w:t xml:space="preserve">() from the </w:t>
      </w:r>
      <w:proofErr w:type="spellStart"/>
      <w:r w:rsidR="00603A3D">
        <w:rPr>
          <w:sz w:val="24"/>
          <w:szCs w:val="24"/>
        </w:rPr>
        <w:t>imputeTS</w:t>
      </w:r>
      <w:proofErr w:type="spellEnd"/>
      <w:r>
        <w:rPr>
          <w:sz w:val="24"/>
          <w:szCs w:val="24"/>
        </w:rPr>
        <w:t xml:space="preserve"> </w:t>
      </w:r>
      <w:r w:rsidR="00603A3D">
        <w:rPr>
          <w:sz w:val="24"/>
          <w:szCs w:val="24"/>
        </w:rPr>
        <w:t>library</w:t>
      </w:r>
      <w:r w:rsidR="00A62632">
        <w:rPr>
          <w:sz w:val="24"/>
          <w:szCs w:val="24"/>
        </w:rPr>
        <w:t xml:space="preserve">. </w:t>
      </w:r>
    </w:p>
    <w:p w14:paraId="061D4DF6" w14:textId="77777777" w:rsidR="003C7AAE" w:rsidRDefault="00A62632" w:rsidP="35C77D99">
      <w:pPr>
        <w:spacing w:line="360" w:lineRule="auto"/>
        <w:ind w:firstLine="720"/>
        <w:rPr>
          <w:sz w:val="24"/>
          <w:szCs w:val="24"/>
        </w:rPr>
      </w:pPr>
      <w:r>
        <w:rPr>
          <w:sz w:val="24"/>
          <w:szCs w:val="24"/>
        </w:rPr>
        <w:lastRenderedPageBreak/>
        <w:t xml:space="preserve">This </w:t>
      </w:r>
      <w:r w:rsidR="00BE70C4">
        <w:rPr>
          <w:sz w:val="24"/>
          <w:szCs w:val="24"/>
        </w:rPr>
        <w:t xml:space="preserve">model </w:t>
      </w:r>
      <w:r w:rsidR="00224CDC">
        <w:rPr>
          <w:sz w:val="24"/>
          <w:szCs w:val="24"/>
        </w:rPr>
        <w:t xml:space="preserve">omits the use of </w:t>
      </w:r>
      <w:r w:rsidR="007F31C9">
        <w:rPr>
          <w:sz w:val="24"/>
          <w:szCs w:val="24"/>
        </w:rPr>
        <w:t>Hourly Earnings and</w:t>
      </w:r>
      <w:r w:rsidR="006B0E22">
        <w:rPr>
          <w:sz w:val="24"/>
          <w:szCs w:val="24"/>
        </w:rPr>
        <w:t xml:space="preserve"> the included variants to </w:t>
      </w:r>
      <w:r w:rsidR="00777D08">
        <w:rPr>
          <w:sz w:val="24"/>
          <w:szCs w:val="24"/>
        </w:rPr>
        <w:t xml:space="preserve">try and capture </w:t>
      </w:r>
      <w:r w:rsidR="00FF0277">
        <w:rPr>
          <w:sz w:val="24"/>
          <w:szCs w:val="24"/>
        </w:rPr>
        <w:t xml:space="preserve">more of </w:t>
      </w:r>
      <w:r w:rsidR="00F16DD4">
        <w:rPr>
          <w:sz w:val="24"/>
          <w:szCs w:val="24"/>
        </w:rPr>
        <w:t xml:space="preserve">the Revenue figures, as the earlier timestamp for Hourly Earning was 2007. </w:t>
      </w:r>
      <w:r w:rsidR="00E4103B">
        <w:rPr>
          <w:sz w:val="24"/>
          <w:szCs w:val="24"/>
        </w:rPr>
        <w:t xml:space="preserve">In the end </w:t>
      </w:r>
      <w:r w:rsidR="00BE70C4">
        <w:rPr>
          <w:sz w:val="24"/>
          <w:szCs w:val="24"/>
        </w:rPr>
        <w:t xml:space="preserve">the time window </w:t>
      </w:r>
      <w:r w:rsidR="007D6336">
        <w:rPr>
          <w:sz w:val="24"/>
          <w:szCs w:val="24"/>
        </w:rPr>
        <w:t>was limited to</w:t>
      </w:r>
      <w:r w:rsidR="00BE70C4">
        <w:rPr>
          <w:sz w:val="24"/>
          <w:szCs w:val="24"/>
        </w:rPr>
        <w:t xml:space="preserve"> </w:t>
      </w:r>
      <w:r w:rsidR="003F2173">
        <w:rPr>
          <w:sz w:val="24"/>
          <w:szCs w:val="24"/>
        </w:rPr>
        <w:t xml:space="preserve">Jan 2001 to </w:t>
      </w:r>
      <w:r w:rsidR="0072675B">
        <w:rPr>
          <w:sz w:val="24"/>
          <w:szCs w:val="24"/>
        </w:rPr>
        <w:t>October 2022</w:t>
      </w:r>
      <w:r w:rsidR="00024B95">
        <w:rPr>
          <w:sz w:val="24"/>
          <w:szCs w:val="24"/>
        </w:rPr>
        <w:t xml:space="preserve"> as the </w:t>
      </w:r>
      <w:r w:rsidR="00617DAC">
        <w:rPr>
          <w:sz w:val="24"/>
          <w:szCs w:val="24"/>
        </w:rPr>
        <w:t>maximum lag used was -24</w:t>
      </w:r>
      <w:r w:rsidR="001A56C8">
        <w:rPr>
          <w:sz w:val="24"/>
          <w:szCs w:val="24"/>
        </w:rPr>
        <w:t>, and the</w:t>
      </w:r>
      <w:r w:rsidR="007D6336">
        <w:rPr>
          <w:sz w:val="24"/>
          <w:szCs w:val="24"/>
        </w:rPr>
        <w:t xml:space="preserve"> variables Debt and </w:t>
      </w:r>
      <w:r w:rsidR="00463DE1">
        <w:rPr>
          <w:sz w:val="24"/>
          <w:szCs w:val="24"/>
        </w:rPr>
        <w:t>Available Credit</w:t>
      </w:r>
      <w:r w:rsidR="00946E49">
        <w:rPr>
          <w:sz w:val="24"/>
          <w:szCs w:val="24"/>
        </w:rPr>
        <w:t xml:space="preserve"> </w:t>
      </w:r>
      <w:r w:rsidR="00F3408B">
        <w:rPr>
          <w:sz w:val="24"/>
          <w:szCs w:val="24"/>
        </w:rPr>
        <w:t>initiated recording in Jan 1991.</w:t>
      </w:r>
      <w:r w:rsidR="00B71ADB">
        <w:rPr>
          <w:sz w:val="24"/>
          <w:szCs w:val="24"/>
        </w:rPr>
        <w:t xml:space="preserve"> </w:t>
      </w:r>
    </w:p>
    <w:p w14:paraId="3432BCE3" w14:textId="77777777" w:rsidR="005F7831" w:rsidRDefault="003C7AAE" w:rsidP="35C77D99">
      <w:pPr>
        <w:spacing w:line="360" w:lineRule="auto"/>
        <w:ind w:firstLine="720"/>
        <w:rPr>
          <w:sz w:val="24"/>
          <w:szCs w:val="24"/>
        </w:rPr>
      </w:pPr>
      <w:r>
        <w:rPr>
          <w:sz w:val="24"/>
          <w:szCs w:val="24"/>
        </w:rPr>
        <w:t>M</w:t>
      </w:r>
      <w:r w:rsidR="004444C0">
        <w:rPr>
          <w:sz w:val="24"/>
          <w:szCs w:val="24"/>
        </w:rPr>
        <w:t>odel fitting took into consideration each of the remaining</w:t>
      </w:r>
      <w:r w:rsidR="0062743B">
        <w:rPr>
          <w:sz w:val="24"/>
          <w:szCs w:val="24"/>
        </w:rPr>
        <w:t xml:space="preserve"> </w:t>
      </w:r>
      <w:r w:rsidR="006014A3">
        <w:rPr>
          <w:sz w:val="24"/>
          <w:szCs w:val="24"/>
        </w:rPr>
        <w:t>supplied predictor variables</w:t>
      </w:r>
      <w:r w:rsidR="00E966CE">
        <w:rPr>
          <w:sz w:val="24"/>
          <w:szCs w:val="24"/>
        </w:rPr>
        <w:t xml:space="preserve"> </w:t>
      </w:r>
      <w:r w:rsidR="008D426E">
        <w:rPr>
          <w:sz w:val="24"/>
          <w:szCs w:val="24"/>
        </w:rPr>
        <w:t xml:space="preserve">with natural log transformations for </w:t>
      </w:r>
      <w:r w:rsidR="00B601E4">
        <w:rPr>
          <w:sz w:val="24"/>
          <w:szCs w:val="24"/>
        </w:rPr>
        <w:t xml:space="preserve">Unemployment Claim variants. There was also no use of </w:t>
      </w:r>
      <w:r w:rsidR="00651FD2">
        <w:rPr>
          <w:sz w:val="24"/>
          <w:szCs w:val="24"/>
        </w:rPr>
        <w:t xml:space="preserve">dummy variables for recessions, </w:t>
      </w:r>
      <w:r w:rsidR="00F47A67">
        <w:rPr>
          <w:sz w:val="24"/>
          <w:szCs w:val="24"/>
        </w:rPr>
        <w:t>to</w:t>
      </w:r>
      <w:r w:rsidR="00651FD2">
        <w:rPr>
          <w:sz w:val="24"/>
          <w:szCs w:val="24"/>
        </w:rPr>
        <w:t xml:space="preserve"> </w:t>
      </w:r>
      <w:r w:rsidR="00D26CCB">
        <w:rPr>
          <w:sz w:val="24"/>
          <w:szCs w:val="24"/>
        </w:rPr>
        <w:t>see if the</w:t>
      </w:r>
      <w:r w:rsidR="00F47A67">
        <w:rPr>
          <w:sz w:val="24"/>
          <w:szCs w:val="24"/>
        </w:rPr>
        <w:t xml:space="preserve"> data could be explained with the predictors explicitly</w:t>
      </w:r>
      <w:r w:rsidR="0075653C">
        <w:rPr>
          <w:sz w:val="24"/>
          <w:szCs w:val="24"/>
        </w:rPr>
        <w:t>.</w:t>
      </w:r>
      <w:r w:rsidR="00F47A67">
        <w:rPr>
          <w:sz w:val="24"/>
          <w:szCs w:val="24"/>
        </w:rPr>
        <w:t xml:space="preserve"> </w:t>
      </w:r>
    </w:p>
    <w:p w14:paraId="0DD85B2E" w14:textId="3F0B6BC8" w:rsidR="001D6C3D" w:rsidRDefault="006859E5" w:rsidP="35C77D99">
      <w:pPr>
        <w:spacing w:line="360" w:lineRule="auto"/>
        <w:ind w:firstLine="720"/>
        <w:rPr>
          <w:sz w:val="24"/>
          <w:szCs w:val="24"/>
        </w:rPr>
      </w:pPr>
      <w:r>
        <w:rPr>
          <w:sz w:val="24"/>
          <w:szCs w:val="24"/>
        </w:rPr>
        <w:t>Throughout the fitting process, there was much difficulty</w:t>
      </w:r>
      <w:r w:rsidR="00100CFF">
        <w:rPr>
          <w:sz w:val="24"/>
          <w:szCs w:val="24"/>
        </w:rPr>
        <w:t xml:space="preserve"> </w:t>
      </w:r>
      <w:r w:rsidR="0020586B">
        <w:rPr>
          <w:sz w:val="24"/>
          <w:szCs w:val="24"/>
        </w:rPr>
        <w:t>prioritizing predictors, as there is such high collinearity in the</w:t>
      </w:r>
      <w:r w:rsidR="00B52DAE">
        <w:rPr>
          <w:sz w:val="24"/>
          <w:szCs w:val="24"/>
        </w:rPr>
        <w:t>m</w:t>
      </w:r>
      <w:r w:rsidR="00D62E0A">
        <w:rPr>
          <w:sz w:val="24"/>
          <w:szCs w:val="24"/>
        </w:rPr>
        <w:t xml:space="preserve">, ex. GDP and PCE are highly correlated, </w:t>
      </w:r>
      <w:r w:rsidR="00B24E50">
        <w:rPr>
          <w:sz w:val="24"/>
          <w:szCs w:val="24"/>
        </w:rPr>
        <w:t>despite measuring different things</w:t>
      </w:r>
      <w:r w:rsidR="00B52DAE">
        <w:rPr>
          <w:sz w:val="24"/>
          <w:szCs w:val="24"/>
        </w:rPr>
        <w:t xml:space="preserve">. </w:t>
      </w:r>
      <w:r w:rsidR="008B6570">
        <w:rPr>
          <w:sz w:val="24"/>
          <w:szCs w:val="24"/>
        </w:rPr>
        <w:t xml:space="preserve">Overall, this leads to a more fragile model, </w:t>
      </w:r>
      <w:r w:rsidR="00177262">
        <w:rPr>
          <w:sz w:val="24"/>
          <w:szCs w:val="24"/>
        </w:rPr>
        <w:t>as there are many possibilities available.</w:t>
      </w:r>
      <w:r w:rsidR="00F71804">
        <w:rPr>
          <w:sz w:val="24"/>
          <w:szCs w:val="24"/>
        </w:rPr>
        <w:t xml:space="preserve"> Th</w:t>
      </w:r>
      <w:r w:rsidR="004279C3">
        <w:rPr>
          <w:sz w:val="24"/>
          <w:szCs w:val="24"/>
        </w:rPr>
        <w:t>e</w:t>
      </w:r>
      <w:r w:rsidR="00F71804">
        <w:rPr>
          <w:sz w:val="24"/>
          <w:szCs w:val="24"/>
        </w:rPr>
        <w:t xml:space="preserve"> result</w:t>
      </w:r>
      <w:r w:rsidR="00C63C07">
        <w:rPr>
          <w:sz w:val="24"/>
          <w:szCs w:val="24"/>
        </w:rPr>
        <w:t xml:space="preserve"> in </w:t>
      </w:r>
      <w:r w:rsidR="001B5CC0">
        <w:rPr>
          <w:sz w:val="24"/>
          <w:szCs w:val="24"/>
        </w:rPr>
        <w:t xml:space="preserve">our </w:t>
      </w:r>
      <w:r w:rsidR="004F4B35">
        <w:rPr>
          <w:sz w:val="24"/>
          <w:szCs w:val="24"/>
        </w:rPr>
        <w:t xml:space="preserve">final regression model </w:t>
      </w:r>
      <w:r w:rsidR="002D7272">
        <w:rPr>
          <w:sz w:val="24"/>
          <w:szCs w:val="24"/>
        </w:rPr>
        <w:t>utilizes the following predictors and coefficients:</w:t>
      </w:r>
    </w:p>
    <w:p w14:paraId="18313422" w14:textId="74B6D3B8" w:rsidR="002D7272" w:rsidRDefault="007444C6" w:rsidP="35C77D99">
      <w:pPr>
        <w:spacing w:line="360" w:lineRule="auto"/>
        <w:ind w:firstLine="720"/>
        <w:rPr>
          <w:sz w:val="24"/>
          <w:szCs w:val="24"/>
        </w:rPr>
      </w:pPr>
      <w:r w:rsidRPr="007444C6">
        <w:rPr>
          <w:noProof/>
        </w:rPr>
        <w:drawing>
          <wp:inline distT="0" distB="0" distL="0" distR="0" wp14:anchorId="6670C154" wp14:editId="4D98A9CC">
            <wp:extent cx="4019550" cy="1343025"/>
            <wp:effectExtent l="0" t="0" r="0" b="9525"/>
            <wp:docPr id="1024748718" name="Picture 102474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9550" cy="1343025"/>
                    </a:xfrm>
                    <a:prstGeom prst="rect">
                      <a:avLst/>
                    </a:prstGeom>
                    <a:noFill/>
                    <a:ln>
                      <a:noFill/>
                    </a:ln>
                  </pic:spPr>
                </pic:pic>
              </a:graphicData>
            </a:graphic>
          </wp:inline>
        </w:drawing>
      </w:r>
    </w:p>
    <w:p w14:paraId="327C9F39" w14:textId="0379BFEB" w:rsidR="00A97472" w:rsidRDefault="00CC648D" w:rsidP="35C77D99">
      <w:pPr>
        <w:spacing w:line="360" w:lineRule="auto"/>
        <w:ind w:firstLine="720"/>
        <w:rPr>
          <w:sz w:val="24"/>
          <w:szCs w:val="24"/>
        </w:rPr>
      </w:pPr>
      <w:r>
        <w:rPr>
          <w:sz w:val="24"/>
          <w:szCs w:val="24"/>
        </w:rPr>
        <w:t xml:space="preserve">This is fitted with </w:t>
      </w:r>
      <w:proofErr w:type="gramStart"/>
      <w:r w:rsidR="00C10351">
        <w:rPr>
          <w:sz w:val="24"/>
          <w:szCs w:val="24"/>
        </w:rPr>
        <w:t>ARIMA(</w:t>
      </w:r>
      <w:proofErr w:type="gramEnd"/>
      <w:r w:rsidR="00C10351">
        <w:rPr>
          <w:sz w:val="24"/>
          <w:szCs w:val="24"/>
        </w:rPr>
        <w:t>1,0,</w:t>
      </w:r>
      <w:r w:rsidR="007444C6">
        <w:rPr>
          <w:sz w:val="24"/>
          <w:szCs w:val="24"/>
        </w:rPr>
        <w:t>0</w:t>
      </w:r>
      <w:r w:rsidR="00C10351">
        <w:rPr>
          <w:sz w:val="24"/>
          <w:szCs w:val="24"/>
        </w:rPr>
        <w:t>)(1,0,</w:t>
      </w:r>
      <w:r w:rsidR="007444C6">
        <w:rPr>
          <w:sz w:val="24"/>
          <w:szCs w:val="24"/>
        </w:rPr>
        <w:t>0</w:t>
      </w:r>
      <w:r w:rsidR="00C10351">
        <w:rPr>
          <w:sz w:val="24"/>
          <w:szCs w:val="24"/>
        </w:rPr>
        <w:t>,12) errors</w:t>
      </w:r>
      <w:r w:rsidR="00F103F0">
        <w:rPr>
          <w:sz w:val="24"/>
          <w:szCs w:val="24"/>
        </w:rPr>
        <w:t xml:space="preserve"> using the Maximum Likelihood method</w:t>
      </w:r>
      <w:r w:rsidR="00D17B31">
        <w:rPr>
          <w:sz w:val="24"/>
          <w:szCs w:val="24"/>
        </w:rPr>
        <w:t>. Performing residual analysis</w:t>
      </w:r>
      <w:r w:rsidR="00C401E5">
        <w:rPr>
          <w:sz w:val="24"/>
          <w:szCs w:val="24"/>
        </w:rPr>
        <w:t>,</w:t>
      </w:r>
      <w:r w:rsidR="000A396C">
        <w:rPr>
          <w:sz w:val="24"/>
          <w:szCs w:val="24"/>
        </w:rPr>
        <w:t xml:space="preserve"> a Ljung-Box test </w:t>
      </w:r>
      <w:r w:rsidR="00F5784B">
        <w:rPr>
          <w:sz w:val="24"/>
          <w:szCs w:val="24"/>
        </w:rPr>
        <w:t>resulting in a P-value of 0.</w:t>
      </w:r>
      <w:r w:rsidR="00FA555B">
        <w:rPr>
          <w:sz w:val="24"/>
          <w:szCs w:val="24"/>
        </w:rPr>
        <w:t>12</w:t>
      </w:r>
      <w:r w:rsidR="00FB6BD4">
        <w:rPr>
          <w:sz w:val="24"/>
          <w:szCs w:val="24"/>
        </w:rPr>
        <w:t xml:space="preserve"> indicating the </w:t>
      </w:r>
      <w:r w:rsidR="00ED542D">
        <w:rPr>
          <w:sz w:val="24"/>
          <w:szCs w:val="24"/>
        </w:rPr>
        <w:t>data is independently</w:t>
      </w:r>
      <w:r>
        <w:rPr>
          <w:sz w:val="24"/>
          <w:szCs w:val="24"/>
        </w:rPr>
        <w:t xml:space="preserve"> distributed. T</w:t>
      </w:r>
      <w:r w:rsidR="00A97472">
        <w:rPr>
          <w:sz w:val="24"/>
          <w:szCs w:val="24"/>
        </w:rPr>
        <w:t xml:space="preserve">he </w:t>
      </w:r>
      <w:r>
        <w:rPr>
          <w:sz w:val="24"/>
          <w:szCs w:val="24"/>
        </w:rPr>
        <w:t xml:space="preserve">model has the </w:t>
      </w:r>
      <w:r w:rsidR="00A97472">
        <w:rPr>
          <w:sz w:val="24"/>
          <w:szCs w:val="24"/>
        </w:rPr>
        <w:t>following residuals</w:t>
      </w:r>
      <w:r w:rsidR="00C10351">
        <w:rPr>
          <w:sz w:val="24"/>
          <w:szCs w:val="24"/>
        </w:rPr>
        <w:t>:</w:t>
      </w:r>
    </w:p>
    <w:p w14:paraId="5FCB1640" w14:textId="7F1D43F2" w:rsidR="005E084D" w:rsidRDefault="00AD2331" w:rsidP="35C77D99">
      <w:pPr>
        <w:spacing w:line="360" w:lineRule="auto"/>
        <w:ind w:firstLine="720"/>
        <w:rPr>
          <w:sz w:val="24"/>
          <w:szCs w:val="24"/>
        </w:rPr>
      </w:pPr>
      <w:r>
        <w:rPr>
          <w:noProof/>
          <w:sz w:val="24"/>
          <w:szCs w:val="24"/>
        </w:rPr>
        <w:lastRenderedPageBreak/>
        <w:drawing>
          <wp:inline distT="0" distB="0" distL="0" distR="0" wp14:anchorId="08A86E13" wp14:editId="5C1F1609">
            <wp:extent cx="5235910" cy="3009900"/>
            <wp:effectExtent l="0" t="0" r="3175" b="0"/>
            <wp:docPr id="1566892556" name="Picture 156689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0381" cy="3012470"/>
                    </a:xfrm>
                    <a:prstGeom prst="rect">
                      <a:avLst/>
                    </a:prstGeom>
                    <a:noFill/>
                  </pic:spPr>
                </pic:pic>
              </a:graphicData>
            </a:graphic>
          </wp:inline>
        </w:drawing>
      </w:r>
    </w:p>
    <w:p w14:paraId="234F7B8B" w14:textId="77C28798" w:rsidR="003F6E8C" w:rsidRDefault="002D18FA" w:rsidP="35C77D99">
      <w:pPr>
        <w:spacing w:line="360" w:lineRule="auto"/>
        <w:ind w:firstLine="720"/>
        <w:rPr>
          <w:sz w:val="24"/>
          <w:szCs w:val="24"/>
        </w:rPr>
      </w:pPr>
      <w:r>
        <w:rPr>
          <w:sz w:val="24"/>
          <w:szCs w:val="24"/>
        </w:rPr>
        <w:t xml:space="preserve">In the graph </w:t>
      </w:r>
      <w:r w:rsidR="00EC096D">
        <w:rPr>
          <w:sz w:val="24"/>
          <w:szCs w:val="24"/>
        </w:rPr>
        <w:t>plotting</w:t>
      </w:r>
      <w:r>
        <w:rPr>
          <w:sz w:val="24"/>
          <w:szCs w:val="24"/>
        </w:rPr>
        <w:t xml:space="preserve"> the residuals over time, </w:t>
      </w:r>
      <w:r w:rsidR="00D326B6">
        <w:rPr>
          <w:sz w:val="24"/>
          <w:szCs w:val="24"/>
        </w:rPr>
        <w:t>in general we don’t observe patterns in the data, the large spikes are attributed to the</w:t>
      </w:r>
      <w:r w:rsidR="00EC0E07">
        <w:rPr>
          <w:sz w:val="24"/>
          <w:szCs w:val="24"/>
        </w:rPr>
        <w:t xml:space="preserve"> </w:t>
      </w:r>
      <w:r w:rsidR="00F749E3">
        <w:rPr>
          <w:sz w:val="24"/>
          <w:szCs w:val="24"/>
        </w:rPr>
        <w:t xml:space="preserve">various recessions. The ACF plot shows no significant lags, and the </w:t>
      </w:r>
      <w:r w:rsidR="0086185B">
        <w:rPr>
          <w:sz w:val="24"/>
          <w:szCs w:val="24"/>
        </w:rPr>
        <w:t xml:space="preserve">distribution of the residuals appears </w:t>
      </w:r>
      <w:proofErr w:type="gramStart"/>
      <w:r w:rsidR="0086185B">
        <w:rPr>
          <w:sz w:val="24"/>
          <w:szCs w:val="24"/>
        </w:rPr>
        <w:t>fairly normal</w:t>
      </w:r>
      <w:proofErr w:type="gramEnd"/>
      <w:r w:rsidR="0086185B">
        <w:rPr>
          <w:sz w:val="24"/>
          <w:szCs w:val="24"/>
        </w:rPr>
        <w:t xml:space="preserve">. </w:t>
      </w:r>
      <w:r w:rsidR="009C5633">
        <w:rPr>
          <w:sz w:val="24"/>
          <w:szCs w:val="24"/>
        </w:rPr>
        <w:t xml:space="preserve">This model </w:t>
      </w:r>
      <w:r w:rsidR="00692AE7">
        <w:rPr>
          <w:sz w:val="24"/>
          <w:szCs w:val="24"/>
        </w:rPr>
        <w:t xml:space="preserve">performs </w:t>
      </w:r>
      <w:r w:rsidR="005137DB">
        <w:rPr>
          <w:sz w:val="24"/>
          <w:szCs w:val="24"/>
        </w:rPr>
        <w:t>well</w:t>
      </w:r>
      <w:r w:rsidR="00757847">
        <w:rPr>
          <w:sz w:val="24"/>
          <w:szCs w:val="24"/>
        </w:rPr>
        <w:t>.</w:t>
      </w:r>
    </w:p>
    <w:p w14:paraId="595120C2" w14:textId="30B21BF3" w:rsidR="000C651A" w:rsidRDefault="007B1B82" w:rsidP="00806011">
      <w:pPr>
        <w:spacing w:line="360" w:lineRule="auto"/>
        <w:ind w:firstLine="720"/>
        <w:rPr>
          <w:sz w:val="24"/>
          <w:szCs w:val="24"/>
        </w:rPr>
      </w:pPr>
      <w:r>
        <w:rPr>
          <w:sz w:val="24"/>
          <w:szCs w:val="24"/>
        </w:rPr>
        <w:t xml:space="preserve">From </w:t>
      </w:r>
      <w:r w:rsidR="00670924">
        <w:rPr>
          <w:sz w:val="24"/>
          <w:szCs w:val="24"/>
        </w:rPr>
        <w:t xml:space="preserve">this model, we can try to </w:t>
      </w:r>
      <w:r w:rsidR="004D0D83">
        <w:rPr>
          <w:sz w:val="24"/>
          <w:szCs w:val="24"/>
        </w:rPr>
        <w:t xml:space="preserve">gain intuition on how </w:t>
      </w:r>
      <w:r w:rsidR="00BD7A65">
        <w:rPr>
          <w:sz w:val="24"/>
          <w:szCs w:val="24"/>
        </w:rPr>
        <w:t>XYZ Company</w:t>
      </w:r>
      <w:r w:rsidR="004D0D83">
        <w:rPr>
          <w:sz w:val="24"/>
          <w:szCs w:val="24"/>
        </w:rPr>
        <w:t xml:space="preserve"> Revenue will change over time</w:t>
      </w:r>
      <w:r w:rsidR="00C94C2A">
        <w:rPr>
          <w:sz w:val="24"/>
          <w:szCs w:val="24"/>
        </w:rPr>
        <w:t xml:space="preserve"> based on the sign of the coefficients.</w:t>
      </w:r>
      <w:r w:rsidR="00806011">
        <w:rPr>
          <w:sz w:val="24"/>
          <w:szCs w:val="24"/>
        </w:rPr>
        <w:t xml:space="preserve"> In general</w:t>
      </w:r>
      <w:r w:rsidR="00212DA9">
        <w:rPr>
          <w:sz w:val="24"/>
          <w:szCs w:val="24"/>
        </w:rPr>
        <w:t>,</w:t>
      </w:r>
      <w:r w:rsidR="00806011">
        <w:rPr>
          <w:sz w:val="24"/>
          <w:szCs w:val="24"/>
        </w:rPr>
        <w:t xml:space="preserve"> </w:t>
      </w:r>
      <w:r w:rsidR="000A1591">
        <w:rPr>
          <w:sz w:val="24"/>
          <w:szCs w:val="24"/>
        </w:rPr>
        <w:t xml:space="preserve">the coefficients </w:t>
      </w:r>
      <w:r w:rsidR="009A3B77">
        <w:rPr>
          <w:sz w:val="24"/>
          <w:szCs w:val="24"/>
        </w:rPr>
        <w:t xml:space="preserve">for the predictors </w:t>
      </w:r>
      <w:r w:rsidR="00994BFB">
        <w:rPr>
          <w:sz w:val="24"/>
          <w:szCs w:val="24"/>
        </w:rPr>
        <w:t>match Pearson’s</w:t>
      </w:r>
      <w:r w:rsidR="00D57E5F">
        <w:rPr>
          <w:sz w:val="24"/>
          <w:szCs w:val="24"/>
        </w:rPr>
        <w:t xml:space="preserve"> r value for the predictor at lag 0 against </w:t>
      </w:r>
      <w:r w:rsidR="002A57B4">
        <w:rPr>
          <w:sz w:val="24"/>
          <w:szCs w:val="24"/>
        </w:rPr>
        <w:t>Revenue.</w:t>
      </w:r>
      <w:r w:rsidR="000210F8">
        <w:rPr>
          <w:sz w:val="24"/>
          <w:szCs w:val="24"/>
        </w:rPr>
        <w:t xml:space="preserve"> </w:t>
      </w:r>
    </w:p>
    <w:p w14:paraId="7D90DF86" w14:textId="3506237B" w:rsidR="00C94C2A" w:rsidRDefault="00483AC7" w:rsidP="00806011">
      <w:pPr>
        <w:spacing w:line="360" w:lineRule="auto"/>
        <w:ind w:firstLine="720"/>
        <w:rPr>
          <w:sz w:val="24"/>
          <w:szCs w:val="24"/>
        </w:rPr>
      </w:pPr>
      <w:r>
        <w:rPr>
          <w:sz w:val="24"/>
          <w:szCs w:val="24"/>
        </w:rPr>
        <w:t>So,</w:t>
      </w:r>
      <w:r w:rsidR="00BF49AF">
        <w:rPr>
          <w:sz w:val="24"/>
          <w:szCs w:val="24"/>
        </w:rPr>
        <w:t xml:space="preserve"> in this case an increase in </w:t>
      </w:r>
      <w:r w:rsidR="0072325A">
        <w:rPr>
          <w:sz w:val="24"/>
          <w:szCs w:val="24"/>
        </w:rPr>
        <w:t xml:space="preserve">Seasonally Adjusted </w:t>
      </w:r>
      <w:r w:rsidR="00A8008C">
        <w:rPr>
          <w:sz w:val="24"/>
          <w:szCs w:val="24"/>
        </w:rPr>
        <w:t>Home Sales</w:t>
      </w:r>
      <w:r w:rsidR="003D4F56">
        <w:rPr>
          <w:sz w:val="24"/>
          <w:szCs w:val="24"/>
        </w:rPr>
        <w:t xml:space="preserve"> from 17 months ago</w:t>
      </w:r>
      <w:r w:rsidR="00A8008C">
        <w:rPr>
          <w:sz w:val="24"/>
          <w:szCs w:val="24"/>
        </w:rPr>
        <w:t>,</w:t>
      </w:r>
      <w:r w:rsidR="0072325A">
        <w:rPr>
          <w:sz w:val="24"/>
          <w:szCs w:val="24"/>
        </w:rPr>
        <w:t xml:space="preserve"> Seasonally Adjusted</w:t>
      </w:r>
      <w:r w:rsidR="00A8008C">
        <w:rPr>
          <w:sz w:val="24"/>
          <w:szCs w:val="24"/>
        </w:rPr>
        <w:t xml:space="preserve"> </w:t>
      </w:r>
      <w:r w:rsidR="0072325A">
        <w:rPr>
          <w:sz w:val="24"/>
          <w:szCs w:val="24"/>
        </w:rPr>
        <w:t>Unemployment Claims</w:t>
      </w:r>
      <w:r w:rsidR="003D4F56">
        <w:rPr>
          <w:sz w:val="24"/>
          <w:szCs w:val="24"/>
        </w:rPr>
        <w:t xml:space="preserve"> from </w:t>
      </w:r>
      <w:r w:rsidR="006515E8">
        <w:rPr>
          <w:sz w:val="24"/>
          <w:szCs w:val="24"/>
        </w:rPr>
        <w:t xml:space="preserve">11 months ago, </w:t>
      </w:r>
      <w:r w:rsidR="007466A3">
        <w:rPr>
          <w:sz w:val="24"/>
          <w:szCs w:val="24"/>
        </w:rPr>
        <w:t xml:space="preserve">and </w:t>
      </w:r>
      <w:r w:rsidR="00C93AC4">
        <w:rPr>
          <w:sz w:val="24"/>
          <w:szCs w:val="24"/>
        </w:rPr>
        <w:t>PCE</w:t>
      </w:r>
      <w:r w:rsidR="00126498">
        <w:rPr>
          <w:sz w:val="24"/>
          <w:szCs w:val="24"/>
        </w:rPr>
        <w:t xml:space="preserve"> YoY growth from </w:t>
      </w:r>
      <w:r w:rsidR="00AD3B67">
        <w:rPr>
          <w:sz w:val="24"/>
          <w:szCs w:val="24"/>
        </w:rPr>
        <w:t>19 months ago</w:t>
      </w:r>
      <w:r w:rsidR="007466A3">
        <w:rPr>
          <w:sz w:val="24"/>
          <w:szCs w:val="24"/>
        </w:rPr>
        <w:t xml:space="preserve"> all </w:t>
      </w:r>
      <w:r w:rsidR="00001760">
        <w:rPr>
          <w:sz w:val="24"/>
          <w:szCs w:val="24"/>
        </w:rPr>
        <w:t>led</w:t>
      </w:r>
      <w:r w:rsidR="007466A3">
        <w:rPr>
          <w:sz w:val="24"/>
          <w:szCs w:val="24"/>
        </w:rPr>
        <w:t xml:space="preserve"> to an increase in revenue for the current month. </w:t>
      </w:r>
      <w:r w:rsidR="00273168">
        <w:rPr>
          <w:sz w:val="24"/>
          <w:szCs w:val="24"/>
        </w:rPr>
        <w:t xml:space="preserve">This makes sense as new </w:t>
      </w:r>
      <w:r w:rsidR="001436EF">
        <w:rPr>
          <w:sz w:val="24"/>
          <w:szCs w:val="24"/>
        </w:rPr>
        <w:t>homeowners</w:t>
      </w:r>
      <w:r w:rsidR="000E58B8">
        <w:rPr>
          <w:sz w:val="24"/>
          <w:szCs w:val="24"/>
        </w:rPr>
        <w:t xml:space="preserve"> may </w:t>
      </w:r>
      <w:r w:rsidR="00FF5BF7">
        <w:rPr>
          <w:sz w:val="24"/>
          <w:szCs w:val="24"/>
        </w:rPr>
        <w:t xml:space="preserve">wait </w:t>
      </w:r>
      <w:r w:rsidR="00390AF2">
        <w:rPr>
          <w:sz w:val="24"/>
          <w:szCs w:val="24"/>
        </w:rPr>
        <w:t>to purchase home furniture</w:t>
      </w:r>
      <w:r w:rsidR="00FF5BF7">
        <w:rPr>
          <w:sz w:val="24"/>
          <w:szCs w:val="24"/>
        </w:rPr>
        <w:t xml:space="preserve"> and </w:t>
      </w:r>
      <w:r w:rsidR="00390AF2">
        <w:rPr>
          <w:sz w:val="24"/>
          <w:szCs w:val="24"/>
        </w:rPr>
        <w:t xml:space="preserve">entertainment systems </w:t>
      </w:r>
      <w:r w:rsidR="00FF5BF7">
        <w:rPr>
          <w:sz w:val="24"/>
          <w:szCs w:val="24"/>
        </w:rPr>
        <w:t xml:space="preserve">until </w:t>
      </w:r>
      <w:r w:rsidR="00390AF2">
        <w:rPr>
          <w:sz w:val="24"/>
          <w:szCs w:val="24"/>
        </w:rPr>
        <w:t xml:space="preserve">they’ve </w:t>
      </w:r>
      <w:r w:rsidR="008A0410">
        <w:rPr>
          <w:sz w:val="24"/>
          <w:szCs w:val="24"/>
        </w:rPr>
        <w:t xml:space="preserve">settled </w:t>
      </w:r>
      <w:r w:rsidR="00001760">
        <w:rPr>
          <w:sz w:val="24"/>
          <w:szCs w:val="24"/>
        </w:rPr>
        <w:t>into</w:t>
      </w:r>
      <w:r w:rsidR="008A0410">
        <w:rPr>
          <w:sz w:val="24"/>
          <w:szCs w:val="24"/>
        </w:rPr>
        <w:t xml:space="preserve"> their home and have adjusted to the</w:t>
      </w:r>
      <w:r w:rsidR="00502C93">
        <w:rPr>
          <w:sz w:val="24"/>
          <w:szCs w:val="24"/>
        </w:rPr>
        <w:t xml:space="preserve"> new home’s cost</w:t>
      </w:r>
      <w:r w:rsidR="009104E4">
        <w:rPr>
          <w:sz w:val="24"/>
          <w:szCs w:val="24"/>
        </w:rPr>
        <w:t>.</w:t>
      </w:r>
      <w:r w:rsidR="00B63F91">
        <w:rPr>
          <w:sz w:val="24"/>
          <w:szCs w:val="24"/>
        </w:rPr>
        <w:t xml:space="preserve"> </w:t>
      </w:r>
      <w:r w:rsidR="000B7223">
        <w:rPr>
          <w:sz w:val="24"/>
          <w:szCs w:val="24"/>
        </w:rPr>
        <w:t>The growth in Unemployment Claims leading to increase</w:t>
      </w:r>
      <w:r w:rsidR="00A95A1B">
        <w:rPr>
          <w:sz w:val="24"/>
          <w:szCs w:val="24"/>
        </w:rPr>
        <w:t>d</w:t>
      </w:r>
      <w:r w:rsidR="000B7223">
        <w:rPr>
          <w:sz w:val="24"/>
          <w:szCs w:val="24"/>
        </w:rPr>
        <w:t xml:space="preserve"> revenue is a bit sho</w:t>
      </w:r>
      <w:r w:rsidR="00DB18F1">
        <w:rPr>
          <w:sz w:val="24"/>
          <w:szCs w:val="24"/>
        </w:rPr>
        <w:t>cking, but considering</w:t>
      </w:r>
      <w:r w:rsidR="00005BDA">
        <w:rPr>
          <w:sz w:val="24"/>
          <w:szCs w:val="24"/>
        </w:rPr>
        <w:t xml:space="preserve"> how large the stimulus checks were during the COVID re</w:t>
      </w:r>
      <w:r w:rsidR="00AE0385">
        <w:rPr>
          <w:sz w:val="24"/>
          <w:szCs w:val="24"/>
        </w:rPr>
        <w:t xml:space="preserve">cession, </w:t>
      </w:r>
      <w:r w:rsidR="00087F28">
        <w:rPr>
          <w:sz w:val="24"/>
          <w:szCs w:val="24"/>
        </w:rPr>
        <w:t xml:space="preserve">this makes sense. </w:t>
      </w:r>
      <w:r w:rsidR="000532DE">
        <w:rPr>
          <w:sz w:val="24"/>
          <w:szCs w:val="24"/>
        </w:rPr>
        <w:t xml:space="preserve">For other recessions, </w:t>
      </w:r>
      <w:r w:rsidR="00E25FA8">
        <w:rPr>
          <w:sz w:val="24"/>
          <w:szCs w:val="24"/>
        </w:rPr>
        <w:t xml:space="preserve">unemployment claims could still </w:t>
      </w:r>
      <w:r w:rsidR="00102A9A">
        <w:rPr>
          <w:sz w:val="24"/>
          <w:szCs w:val="24"/>
        </w:rPr>
        <w:t xml:space="preserve">lead to </w:t>
      </w:r>
      <w:r w:rsidR="001436EF">
        <w:rPr>
          <w:sz w:val="24"/>
          <w:szCs w:val="24"/>
        </w:rPr>
        <w:t>an increase in</w:t>
      </w:r>
      <w:r w:rsidR="00102A9A">
        <w:rPr>
          <w:sz w:val="24"/>
          <w:szCs w:val="24"/>
        </w:rPr>
        <w:t xml:space="preserve"> revenue for </w:t>
      </w:r>
      <w:r w:rsidR="00BD7A65">
        <w:rPr>
          <w:sz w:val="24"/>
          <w:szCs w:val="24"/>
        </w:rPr>
        <w:t>XYZ Company</w:t>
      </w:r>
      <w:r w:rsidR="00102A9A">
        <w:rPr>
          <w:sz w:val="24"/>
          <w:szCs w:val="24"/>
        </w:rPr>
        <w:t xml:space="preserve">, as those on unemployment have more time </w:t>
      </w:r>
      <w:r w:rsidR="00773229">
        <w:rPr>
          <w:sz w:val="24"/>
          <w:szCs w:val="24"/>
        </w:rPr>
        <w:t>that could be filled with entertain</w:t>
      </w:r>
      <w:r w:rsidR="007F093C">
        <w:rPr>
          <w:sz w:val="24"/>
          <w:szCs w:val="24"/>
        </w:rPr>
        <w:t xml:space="preserve">ment found at </w:t>
      </w:r>
      <w:r w:rsidR="00BD7A65">
        <w:rPr>
          <w:sz w:val="24"/>
          <w:szCs w:val="24"/>
        </w:rPr>
        <w:t>XYZ Company</w:t>
      </w:r>
      <w:r w:rsidR="007F093C">
        <w:rPr>
          <w:sz w:val="24"/>
          <w:szCs w:val="24"/>
        </w:rPr>
        <w:t xml:space="preserve">. </w:t>
      </w:r>
      <w:r w:rsidR="00717094">
        <w:rPr>
          <w:sz w:val="24"/>
          <w:szCs w:val="24"/>
        </w:rPr>
        <w:t>For PCE growth, this</w:t>
      </w:r>
      <w:r w:rsidR="00275C34">
        <w:rPr>
          <w:sz w:val="24"/>
          <w:szCs w:val="24"/>
        </w:rPr>
        <w:t xml:space="preserve"> in general means consumers are spending more money</w:t>
      </w:r>
      <w:r w:rsidR="00182B33">
        <w:rPr>
          <w:sz w:val="24"/>
          <w:szCs w:val="24"/>
        </w:rPr>
        <w:t>, which naturally indicates</w:t>
      </w:r>
      <w:r w:rsidR="00471844">
        <w:rPr>
          <w:sz w:val="24"/>
          <w:szCs w:val="24"/>
        </w:rPr>
        <w:t xml:space="preserve"> </w:t>
      </w:r>
      <w:r w:rsidR="0046108F">
        <w:rPr>
          <w:sz w:val="24"/>
          <w:szCs w:val="24"/>
        </w:rPr>
        <w:t>the increase.</w:t>
      </w:r>
    </w:p>
    <w:p w14:paraId="3EB324E0" w14:textId="618E8113" w:rsidR="0046108F" w:rsidRDefault="00EC2A8B" w:rsidP="00806011">
      <w:pPr>
        <w:spacing w:line="360" w:lineRule="auto"/>
        <w:ind w:firstLine="720"/>
        <w:rPr>
          <w:sz w:val="24"/>
          <w:szCs w:val="24"/>
        </w:rPr>
      </w:pPr>
      <w:r>
        <w:rPr>
          <w:sz w:val="24"/>
          <w:szCs w:val="24"/>
        </w:rPr>
        <w:lastRenderedPageBreak/>
        <w:t xml:space="preserve">The only negative coefficient is </w:t>
      </w:r>
      <w:r w:rsidR="002B2739">
        <w:rPr>
          <w:sz w:val="24"/>
          <w:szCs w:val="24"/>
        </w:rPr>
        <w:t xml:space="preserve">Adjusted New Home Sales from 7 months prior. </w:t>
      </w:r>
      <w:r w:rsidR="00217975">
        <w:rPr>
          <w:sz w:val="24"/>
          <w:szCs w:val="24"/>
        </w:rPr>
        <w:t xml:space="preserve">A rationale for this could be that new </w:t>
      </w:r>
      <w:r w:rsidR="00B675F0">
        <w:rPr>
          <w:sz w:val="24"/>
          <w:szCs w:val="24"/>
        </w:rPr>
        <w:t>homes simply have appliances preinstalled</w:t>
      </w:r>
      <w:r w:rsidR="002F6B1D">
        <w:rPr>
          <w:sz w:val="24"/>
          <w:szCs w:val="24"/>
        </w:rPr>
        <w:t xml:space="preserve">, which </w:t>
      </w:r>
      <w:r w:rsidR="009E41B4">
        <w:rPr>
          <w:sz w:val="24"/>
          <w:szCs w:val="24"/>
        </w:rPr>
        <w:t xml:space="preserve">delays </w:t>
      </w:r>
      <w:r w:rsidR="002F6B1D">
        <w:rPr>
          <w:sz w:val="24"/>
          <w:szCs w:val="24"/>
        </w:rPr>
        <w:t>a possible revenue source</w:t>
      </w:r>
      <w:r w:rsidR="0053518A">
        <w:rPr>
          <w:sz w:val="24"/>
          <w:szCs w:val="24"/>
        </w:rPr>
        <w:t xml:space="preserve"> for </w:t>
      </w:r>
      <w:r w:rsidR="00BD7A65">
        <w:rPr>
          <w:sz w:val="24"/>
          <w:szCs w:val="24"/>
        </w:rPr>
        <w:t>XYZ Company</w:t>
      </w:r>
      <w:r w:rsidR="0053518A">
        <w:rPr>
          <w:sz w:val="24"/>
          <w:szCs w:val="24"/>
        </w:rPr>
        <w:t>.</w:t>
      </w:r>
    </w:p>
    <w:p w14:paraId="327CB736" w14:textId="67EB31AE" w:rsidR="009E41B4" w:rsidRDefault="006F73DA" w:rsidP="00806011">
      <w:pPr>
        <w:spacing w:line="360" w:lineRule="auto"/>
        <w:ind w:firstLine="720"/>
        <w:rPr>
          <w:sz w:val="24"/>
          <w:szCs w:val="24"/>
        </w:rPr>
      </w:pPr>
      <w:r>
        <w:rPr>
          <w:sz w:val="24"/>
          <w:szCs w:val="24"/>
        </w:rPr>
        <w:t xml:space="preserve">The crossed terms are in general more difficult to interpret. </w:t>
      </w:r>
      <w:r w:rsidR="009E41B4">
        <w:rPr>
          <w:sz w:val="24"/>
          <w:szCs w:val="24"/>
        </w:rPr>
        <w:t xml:space="preserve">An </w:t>
      </w:r>
      <w:r w:rsidR="0087149F">
        <w:rPr>
          <w:sz w:val="24"/>
          <w:szCs w:val="24"/>
        </w:rPr>
        <w:t>increase in</w:t>
      </w:r>
      <w:r w:rsidR="009E41B4">
        <w:rPr>
          <w:sz w:val="24"/>
          <w:szCs w:val="24"/>
        </w:rPr>
        <w:t xml:space="preserve"> both </w:t>
      </w:r>
      <w:r w:rsidR="00E84CBB">
        <w:rPr>
          <w:sz w:val="24"/>
          <w:szCs w:val="24"/>
        </w:rPr>
        <w:t xml:space="preserve">GDP YoY and </w:t>
      </w:r>
      <w:r w:rsidR="009B5016">
        <w:rPr>
          <w:sz w:val="24"/>
          <w:szCs w:val="24"/>
        </w:rPr>
        <w:t xml:space="preserve">Adjusted </w:t>
      </w:r>
      <w:r w:rsidR="00E84CBB">
        <w:rPr>
          <w:sz w:val="24"/>
          <w:szCs w:val="24"/>
        </w:rPr>
        <w:t xml:space="preserve">Unemployment Claims </w:t>
      </w:r>
      <w:r w:rsidR="00495D39">
        <w:rPr>
          <w:sz w:val="24"/>
          <w:szCs w:val="24"/>
        </w:rPr>
        <w:t xml:space="preserve">from </w:t>
      </w:r>
      <w:r w:rsidR="001D252C">
        <w:rPr>
          <w:sz w:val="24"/>
          <w:szCs w:val="24"/>
        </w:rPr>
        <w:t xml:space="preserve">13 months prior </w:t>
      </w:r>
      <w:r w:rsidR="00E84CBB">
        <w:rPr>
          <w:sz w:val="24"/>
          <w:szCs w:val="24"/>
        </w:rPr>
        <w:t xml:space="preserve">indicates an increase in </w:t>
      </w:r>
      <w:r w:rsidR="00B35873">
        <w:rPr>
          <w:sz w:val="24"/>
          <w:szCs w:val="24"/>
        </w:rPr>
        <w:t>revenue</w:t>
      </w:r>
      <w:r w:rsidR="008B5411">
        <w:rPr>
          <w:sz w:val="24"/>
          <w:szCs w:val="24"/>
        </w:rPr>
        <w:t>, which makes sense as mentioned before</w:t>
      </w:r>
      <w:r w:rsidR="002A6AED">
        <w:rPr>
          <w:sz w:val="24"/>
          <w:szCs w:val="24"/>
        </w:rPr>
        <w:t xml:space="preserve"> in the rationale for the Unemployment Claims</w:t>
      </w:r>
      <w:r w:rsidR="00B81933">
        <w:rPr>
          <w:sz w:val="24"/>
          <w:szCs w:val="24"/>
        </w:rPr>
        <w:t xml:space="preserve">, and </w:t>
      </w:r>
      <w:r w:rsidR="00637F52">
        <w:rPr>
          <w:sz w:val="24"/>
          <w:szCs w:val="24"/>
        </w:rPr>
        <w:t xml:space="preserve">for </w:t>
      </w:r>
      <w:r w:rsidR="00B043BC">
        <w:rPr>
          <w:sz w:val="24"/>
          <w:szCs w:val="24"/>
        </w:rPr>
        <w:t xml:space="preserve">PCE YoY as </w:t>
      </w:r>
      <w:r w:rsidR="00637F52">
        <w:rPr>
          <w:sz w:val="24"/>
          <w:szCs w:val="24"/>
        </w:rPr>
        <w:t xml:space="preserve">well as </w:t>
      </w:r>
      <w:r w:rsidR="00B043BC">
        <w:rPr>
          <w:sz w:val="24"/>
          <w:szCs w:val="24"/>
        </w:rPr>
        <w:t>GDP YoY is highly correlated with PCE</w:t>
      </w:r>
      <w:r w:rsidR="00637F52">
        <w:rPr>
          <w:sz w:val="24"/>
          <w:szCs w:val="24"/>
        </w:rPr>
        <w:t xml:space="preserve"> YoY</w:t>
      </w:r>
      <w:r w:rsidR="00FE065F">
        <w:rPr>
          <w:sz w:val="24"/>
          <w:szCs w:val="24"/>
        </w:rPr>
        <w:t xml:space="preserve">. A decrease in GDP YoY </w:t>
      </w:r>
      <w:r w:rsidR="00E6227F">
        <w:rPr>
          <w:sz w:val="24"/>
          <w:szCs w:val="24"/>
        </w:rPr>
        <w:t>with an increase in</w:t>
      </w:r>
      <w:r w:rsidR="00FE065F">
        <w:rPr>
          <w:sz w:val="24"/>
          <w:szCs w:val="24"/>
        </w:rPr>
        <w:t xml:space="preserve"> </w:t>
      </w:r>
      <w:r w:rsidR="00B043BC">
        <w:rPr>
          <w:sz w:val="24"/>
          <w:szCs w:val="24"/>
        </w:rPr>
        <w:t xml:space="preserve">Adjusted </w:t>
      </w:r>
      <w:r w:rsidR="00FE065F">
        <w:rPr>
          <w:sz w:val="24"/>
          <w:szCs w:val="24"/>
        </w:rPr>
        <w:t xml:space="preserve">Unemployment </w:t>
      </w:r>
      <w:r w:rsidR="00B043BC">
        <w:rPr>
          <w:sz w:val="24"/>
          <w:szCs w:val="24"/>
        </w:rPr>
        <w:t xml:space="preserve">Claims </w:t>
      </w:r>
      <w:r w:rsidR="00E6227F">
        <w:rPr>
          <w:sz w:val="24"/>
          <w:szCs w:val="24"/>
        </w:rPr>
        <w:t xml:space="preserve">might be </w:t>
      </w:r>
      <w:r w:rsidR="00B94BAF">
        <w:rPr>
          <w:sz w:val="24"/>
          <w:szCs w:val="24"/>
        </w:rPr>
        <w:t>the model</w:t>
      </w:r>
      <w:r w:rsidR="004C5D0F">
        <w:rPr>
          <w:sz w:val="24"/>
          <w:szCs w:val="24"/>
        </w:rPr>
        <w:t>’</w:t>
      </w:r>
      <w:r w:rsidR="00B94BAF">
        <w:rPr>
          <w:sz w:val="24"/>
          <w:szCs w:val="24"/>
        </w:rPr>
        <w:t xml:space="preserve">s attempt to stabilize </w:t>
      </w:r>
      <w:r w:rsidR="00E00F6D">
        <w:rPr>
          <w:sz w:val="24"/>
          <w:szCs w:val="24"/>
        </w:rPr>
        <w:t xml:space="preserve">revenue </w:t>
      </w:r>
      <w:r w:rsidR="00546C4B">
        <w:rPr>
          <w:sz w:val="24"/>
          <w:szCs w:val="24"/>
        </w:rPr>
        <w:t xml:space="preserve">because of the astronomical increase in </w:t>
      </w:r>
      <w:r w:rsidR="005C3726">
        <w:rPr>
          <w:sz w:val="24"/>
          <w:szCs w:val="24"/>
        </w:rPr>
        <w:t>Unemployment claims</w:t>
      </w:r>
      <w:r w:rsidR="000D1414">
        <w:rPr>
          <w:sz w:val="24"/>
          <w:szCs w:val="24"/>
        </w:rPr>
        <w:t xml:space="preserve"> and steep plummet of GDP</w:t>
      </w:r>
      <w:r w:rsidR="005C3726">
        <w:rPr>
          <w:sz w:val="24"/>
          <w:szCs w:val="24"/>
        </w:rPr>
        <w:t xml:space="preserve"> during the Covid</w:t>
      </w:r>
      <w:r w:rsidR="007311EE">
        <w:rPr>
          <w:sz w:val="24"/>
          <w:szCs w:val="24"/>
        </w:rPr>
        <w:t>-19 Recession.</w:t>
      </w:r>
      <w:r w:rsidR="001F0B59">
        <w:rPr>
          <w:sz w:val="24"/>
          <w:szCs w:val="24"/>
        </w:rPr>
        <w:t xml:space="preserve"> </w:t>
      </w:r>
    </w:p>
    <w:p w14:paraId="0EC63662" w14:textId="5D08AF6C" w:rsidR="00764D3D" w:rsidRDefault="00890470" w:rsidP="00806011">
      <w:pPr>
        <w:spacing w:line="360" w:lineRule="auto"/>
        <w:ind w:firstLine="720"/>
        <w:rPr>
          <w:sz w:val="24"/>
          <w:szCs w:val="24"/>
        </w:rPr>
      </w:pPr>
      <w:r>
        <w:rPr>
          <w:noProof/>
        </w:rPr>
        <w:drawing>
          <wp:inline distT="0" distB="0" distL="0" distR="0" wp14:anchorId="313EB4E0" wp14:editId="129748F8">
            <wp:extent cx="5943600" cy="2990850"/>
            <wp:effectExtent l="0" t="0" r="0" b="0"/>
            <wp:docPr id="980076291" name="Picture 98007629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76291" name="Picture 1" descr="Chart, line chart&#10;&#10;Description automatically generated"/>
                    <pic:cNvPicPr/>
                  </pic:nvPicPr>
                  <pic:blipFill>
                    <a:blip r:embed="rId29"/>
                    <a:stretch>
                      <a:fillRect/>
                    </a:stretch>
                  </pic:blipFill>
                  <pic:spPr>
                    <a:xfrm>
                      <a:off x="0" y="0"/>
                      <a:ext cx="5943600" cy="2990850"/>
                    </a:xfrm>
                    <a:prstGeom prst="rect">
                      <a:avLst/>
                    </a:prstGeom>
                  </pic:spPr>
                </pic:pic>
              </a:graphicData>
            </a:graphic>
          </wp:inline>
        </w:drawing>
      </w:r>
    </w:p>
    <w:p w14:paraId="23B5D09B" w14:textId="26DA0DD5" w:rsidR="00C90B9D" w:rsidRDefault="00C90B9D" w:rsidP="00806011">
      <w:pPr>
        <w:spacing w:line="360" w:lineRule="auto"/>
        <w:ind w:firstLine="720"/>
        <w:rPr>
          <w:sz w:val="24"/>
          <w:szCs w:val="24"/>
        </w:rPr>
      </w:pPr>
      <w:r>
        <w:rPr>
          <w:sz w:val="24"/>
          <w:szCs w:val="24"/>
        </w:rPr>
        <w:t>In this graph we see</w:t>
      </w:r>
      <w:r w:rsidR="005C545C">
        <w:rPr>
          <w:sz w:val="24"/>
          <w:szCs w:val="24"/>
        </w:rPr>
        <w:t xml:space="preserve"> that GDP YoY and Adjusted Unemployment Rate </w:t>
      </w:r>
      <w:r w:rsidR="0036249F">
        <w:rPr>
          <w:sz w:val="24"/>
          <w:szCs w:val="24"/>
        </w:rPr>
        <w:t>tend to move in opposition</w:t>
      </w:r>
      <w:r w:rsidR="001162C6">
        <w:rPr>
          <w:sz w:val="24"/>
          <w:szCs w:val="24"/>
        </w:rPr>
        <w:t>, and when they do</w:t>
      </w:r>
      <w:r w:rsidR="009152A8">
        <w:rPr>
          <w:sz w:val="24"/>
          <w:szCs w:val="24"/>
        </w:rPr>
        <w:t>, there are irregularities in Revenue.</w:t>
      </w:r>
    </w:p>
    <w:p w14:paraId="2DA8C1C6" w14:textId="63086B87" w:rsidR="00374534" w:rsidRDefault="00A071DA" w:rsidP="00D42CC9">
      <w:pPr>
        <w:spacing w:line="360" w:lineRule="auto"/>
        <w:ind w:firstLine="720"/>
        <w:rPr>
          <w:sz w:val="24"/>
          <w:szCs w:val="24"/>
        </w:rPr>
      </w:pPr>
      <w:r>
        <w:rPr>
          <w:sz w:val="24"/>
          <w:szCs w:val="24"/>
        </w:rPr>
        <w:t xml:space="preserve">The last crossed term </w:t>
      </w:r>
      <w:r w:rsidR="00481A9B">
        <w:rPr>
          <w:sz w:val="24"/>
          <w:szCs w:val="24"/>
        </w:rPr>
        <w:t>is</w:t>
      </w:r>
      <w:r w:rsidR="00EE3CFE">
        <w:rPr>
          <w:sz w:val="24"/>
          <w:szCs w:val="24"/>
        </w:rPr>
        <w:t xml:space="preserve"> Seasonally Adjusted CPI crossed with Debt </w:t>
      </w:r>
      <w:r w:rsidR="004C5D0F">
        <w:rPr>
          <w:sz w:val="24"/>
          <w:szCs w:val="24"/>
        </w:rPr>
        <w:t xml:space="preserve">from </w:t>
      </w:r>
      <w:r w:rsidR="00000C42">
        <w:rPr>
          <w:sz w:val="24"/>
          <w:szCs w:val="24"/>
        </w:rPr>
        <w:t xml:space="preserve">14 months prior. </w:t>
      </w:r>
      <w:r w:rsidR="002B0E62">
        <w:rPr>
          <w:sz w:val="24"/>
          <w:szCs w:val="24"/>
        </w:rPr>
        <w:t xml:space="preserve">An increase in both can be translated to “as </w:t>
      </w:r>
      <w:r w:rsidR="00412DBD">
        <w:rPr>
          <w:sz w:val="24"/>
          <w:szCs w:val="24"/>
        </w:rPr>
        <w:t xml:space="preserve">goods and services </w:t>
      </w:r>
      <w:r w:rsidR="002B0E62">
        <w:rPr>
          <w:sz w:val="24"/>
          <w:szCs w:val="24"/>
        </w:rPr>
        <w:t xml:space="preserve">get </w:t>
      </w:r>
      <w:r w:rsidR="0044722C">
        <w:rPr>
          <w:sz w:val="24"/>
          <w:szCs w:val="24"/>
        </w:rPr>
        <w:t>more expensive, and consumers have more debt, 14 months later revenue is expected to increase</w:t>
      </w:r>
      <w:r w:rsidR="00957F99">
        <w:rPr>
          <w:sz w:val="24"/>
          <w:szCs w:val="24"/>
        </w:rPr>
        <w:t xml:space="preserve">”. </w:t>
      </w:r>
      <w:r w:rsidR="00F21BAF">
        <w:rPr>
          <w:sz w:val="24"/>
          <w:szCs w:val="24"/>
        </w:rPr>
        <w:t>This could</w:t>
      </w:r>
      <w:r w:rsidR="00344ACC">
        <w:rPr>
          <w:sz w:val="24"/>
          <w:szCs w:val="24"/>
        </w:rPr>
        <w:t xml:space="preserve"> </w:t>
      </w:r>
      <w:r w:rsidR="00623A87">
        <w:rPr>
          <w:sz w:val="24"/>
          <w:szCs w:val="24"/>
        </w:rPr>
        <w:t>be interpreted as</w:t>
      </w:r>
      <w:r w:rsidR="00887B5F">
        <w:rPr>
          <w:sz w:val="24"/>
          <w:szCs w:val="24"/>
        </w:rPr>
        <w:t>:</w:t>
      </w:r>
      <w:r w:rsidR="00344ACC">
        <w:rPr>
          <w:sz w:val="24"/>
          <w:szCs w:val="24"/>
        </w:rPr>
        <w:t xml:space="preserve"> it takes 14 months for consumers to stop trying to </w:t>
      </w:r>
      <w:r w:rsidR="00065331">
        <w:rPr>
          <w:sz w:val="24"/>
          <w:szCs w:val="24"/>
        </w:rPr>
        <w:t xml:space="preserve">hold out </w:t>
      </w:r>
      <w:r w:rsidR="009434B9">
        <w:rPr>
          <w:sz w:val="24"/>
          <w:szCs w:val="24"/>
        </w:rPr>
        <w:t>from making purchases while prices are increasing due to inflation.</w:t>
      </w:r>
    </w:p>
    <w:p w14:paraId="49A2230D" w14:textId="69AB3A12" w:rsidR="004F66D2" w:rsidRDefault="004F66D2" w:rsidP="004F66D2">
      <w:pPr>
        <w:pStyle w:val="Heading2"/>
        <w:rPr>
          <w:rFonts w:eastAsia="Calibri"/>
        </w:rPr>
      </w:pPr>
      <w:r>
        <w:rPr>
          <w:rFonts w:eastAsia="Calibri"/>
        </w:rPr>
        <w:lastRenderedPageBreak/>
        <w:t>Function PCA</w:t>
      </w:r>
    </w:p>
    <w:p w14:paraId="0A79FB1A" w14:textId="7ABDE87B" w:rsidR="72AAB528" w:rsidRDefault="72AAB528" w:rsidP="61860849">
      <w:pPr>
        <w:spacing w:line="360" w:lineRule="auto"/>
        <w:ind w:firstLine="720"/>
        <w:rPr>
          <w:rFonts w:ascii="Calibri" w:eastAsia="Calibri" w:hAnsi="Calibri" w:cs="Calibri"/>
          <w:color w:val="000000" w:themeColor="text1"/>
          <w:sz w:val="24"/>
          <w:szCs w:val="24"/>
        </w:rPr>
      </w:pPr>
      <w:r w:rsidRPr="5D10E54B">
        <w:rPr>
          <w:rFonts w:ascii="Calibri" w:eastAsia="Calibri" w:hAnsi="Calibri" w:cs="Calibri"/>
          <w:color w:val="000000" w:themeColor="text1"/>
          <w:sz w:val="24"/>
          <w:szCs w:val="24"/>
        </w:rPr>
        <w:t xml:space="preserve">The COVID-19 Recession was quite different than the other recessions, mainly in the fact that it was very short and very abrupt. </w:t>
      </w:r>
      <w:r w:rsidRPr="7438F33B">
        <w:rPr>
          <w:rFonts w:ascii="Calibri" w:eastAsia="Calibri" w:hAnsi="Calibri" w:cs="Calibri"/>
          <w:color w:val="000000" w:themeColor="text1"/>
          <w:sz w:val="24"/>
          <w:szCs w:val="24"/>
        </w:rPr>
        <w:t xml:space="preserve">We can see </w:t>
      </w:r>
      <w:r w:rsidR="2477DB6A" w:rsidRPr="7438F33B">
        <w:rPr>
          <w:rFonts w:ascii="Calibri" w:eastAsia="Calibri" w:hAnsi="Calibri" w:cs="Calibri"/>
          <w:color w:val="000000" w:themeColor="text1"/>
          <w:sz w:val="24"/>
          <w:szCs w:val="24"/>
        </w:rPr>
        <w:t>based on the first set of graphs for each of these variables this abruptness. The 2</w:t>
      </w:r>
      <w:r w:rsidR="2477DB6A" w:rsidRPr="7438F33B">
        <w:rPr>
          <w:rFonts w:ascii="Calibri" w:eastAsia="Calibri" w:hAnsi="Calibri" w:cs="Calibri"/>
          <w:color w:val="000000" w:themeColor="text1"/>
          <w:sz w:val="24"/>
          <w:szCs w:val="24"/>
          <w:vertAlign w:val="superscript"/>
        </w:rPr>
        <w:t>nd</w:t>
      </w:r>
      <w:r w:rsidR="2477DB6A" w:rsidRPr="7438F33B">
        <w:rPr>
          <w:rFonts w:ascii="Calibri" w:eastAsia="Calibri" w:hAnsi="Calibri" w:cs="Calibri"/>
          <w:color w:val="000000" w:themeColor="text1"/>
          <w:sz w:val="24"/>
          <w:szCs w:val="24"/>
        </w:rPr>
        <w:t xml:space="preserve"> set of graphs under each variable are the eigenfunctions: the functions that are used to describe the current variable.</w:t>
      </w:r>
      <w:r w:rsidR="7609D057" w:rsidRPr="7438F33B">
        <w:rPr>
          <w:rFonts w:ascii="Calibri" w:eastAsia="Calibri" w:hAnsi="Calibri" w:cs="Calibri"/>
          <w:color w:val="000000" w:themeColor="text1"/>
          <w:sz w:val="24"/>
          <w:szCs w:val="24"/>
        </w:rPr>
        <w:t xml:space="preserve"> T</w:t>
      </w:r>
      <w:r w:rsidRPr="7438F33B">
        <w:rPr>
          <w:rFonts w:ascii="Calibri" w:eastAsia="Calibri" w:hAnsi="Calibri" w:cs="Calibri"/>
          <w:color w:val="000000" w:themeColor="text1"/>
          <w:sz w:val="24"/>
          <w:szCs w:val="24"/>
        </w:rPr>
        <w:t xml:space="preserve">he Score plots show </w:t>
      </w:r>
      <w:r w:rsidR="6727664F" w:rsidRPr="7438F33B">
        <w:rPr>
          <w:rFonts w:ascii="Calibri" w:eastAsia="Calibri" w:hAnsi="Calibri" w:cs="Calibri"/>
          <w:color w:val="000000" w:themeColor="text1"/>
          <w:sz w:val="24"/>
          <w:szCs w:val="24"/>
        </w:rPr>
        <w:t xml:space="preserve">how similar each recession is to the </w:t>
      </w:r>
      <w:r w:rsidR="53230F17" w:rsidRPr="7438F33B">
        <w:rPr>
          <w:rFonts w:ascii="Calibri" w:eastAsia="Calibri" w:hAnsi="Calibri" w:cs="Calibri"/>
          <w:color w:val="000000" w:themeColor="text1"/>
          <w:sz w:val="24"/>
          <w:szCs w:val="24"/>
        </w:rPr>
        <w:t xml:space="preserve">first two </w:t>
      </w:r>
      <w:r w:rsidR="6727664F" w:rsidRPr="7438F33B">
        <w:rPr>
          <w:rFonts w:ascii="Calibri" w:eastAsia="Calibri" w:hAnsi="Calibri" w:cs="Calibri"/>
          <w:color w:val="000000" w:themeColor="text1"/>
          <w:sz w:val="24"/>
          <w:szCs w:val="24"/>
        </w:rPr>
        <w:t>eigenfunctions</w:t>
      </w:r>
      <w:r w:rsidR="2FBB5CA4" w:rsidRPr="7438F33B">
        <w:rPr>
          <w:rFonts w:ascii="Calibri" w:eastAsia="Calibri" w:hAnsi="Calibri" w:cs="Calibri"/>
          <w:color w:val="000000" w:themeColor="text1"/>
          <w:sz w:val="24"/>
          <w:szCs w:val="24"/>
        </w:rPr>
        <w:t xml:space="preserve"> for each variable</w:t>
      </w:r>
      <w:r w:rsidRPr="7438F33B">
        <w:rPr>
          <w:rFonts w:ascii="Calibri" w:eastAsia="Calibri" w:hAnsi="Calibri" w:cs="Calibri"/>
          <w:color w:val="000000" w:themeColor="text1"/>
          <w:sz w:val="24"/>
          <w:szCs w:val="24"/>
        </w:rPr>
        <w:t>.</w:t>
      </w:r>
    </w:p>
    <w:p w14:paraId="28AA65F4" w14:textId="2B415C41" w:rsidR="72AAB528" w:rsidRDefault="72AAB528" w:rsidP="61860849">
      <w:pPr>
        <w:spacing w:line="360" w:lineRule="auto"/>
        <w:rPr>
          <w:rFonts w:ascii="Calibri" w:eastAsia="Calibri" w:hAnsi="Calibri" w:cs="Calibri"/>
          <w:color w:val="000000" w:themeColor="text1"/>
          <w:sz w:val="24"/>
          <w:szCs w:val="24"/>
        </w:rPr>
      </w:pPr>
      <w:r w:rsidRPr="5D10E54B">
        <w:rPr>
          <w:rFonts w:ascii="Calibri" w:eastAsia="Calibri" w:hAnsi="Calibri" w:cs="Calibri"/>
          <w:color w:val="000000" w:themeColor="text1"/>
          <w:sz w:val="24"/>
          <w:szCs w:val="24"/>
        </w:rPr>
        <w:t>Year-over-year GDP:</w:t>
      </w:r>
    </w:p>
    <w:p w14:paraId="2BEE23EF" w14:textId="5A22F8F6" w:rsidR="0DB64A9C" w:rsidRDefault="1FD651B9" w:rsidP="7438F33B">
      <w:pPr>
        <w:spacing w:line="360" w:lineRule="auto"/>
      </w:pPr>
      <w:r>
        <w:rPr>
          <w:noProof/>
        </w:rPr>
        <w:drawing>
          <wp:inline distT="0" distB="0" distL="0" distR="0" wp14:anchorId="0E783AE3" wp14:editId="385F851E">
            <wp:extent cx="4572000" cy="2028825"/>
            <wp:effectExtent l="0" t="0" r="0" b="0"/>
            <wp:docPr id="878250957" name="Picture 878250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00431042" w14:textId="55EE0E5A" w:rsidR="0DB64A9C" w:rsidRDefault="1FD651B9" w:rsidP="7438F33B">
      <w:pPr>
        <w:spacing w:line="360" w:lineRule="auto"/>
      </w:pPr>
      <w:r>
        <w:rPr>
          <w:noProof/>
        </w:rPr>
        <w:drawing>
          <wp:inline distT="0" distB="0" distL="0" distR="0" wp14:anchorId="06C570F2" wp14:editId="06D457F5">
            <wp:extent cx="4572000" cy="1362075"/>
            <wp:effectExtent l="0" t="0" r="0" b="0"/>
            <wp:docPr id="1198559277" name="Picture 1198559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59A3B10F" w14:textId="3363250E" w:rsidR="0DB64A9C" w:rsidRDefault="6CFD6569" w:rsidP="7438F33B">
      <w:pPr>
        <w:spacing w:line="360" w:lineRule="auto"/>
      </w:pPr>
      <w:r>
        <w:rPr>
          <w:noProof/>
        </w:rPr>
        <w:lastRenderedPageBreak/>
        <w:drawing>
          <wp:inline distT="0" distB="0" distL="0" distR="0" wp14:anchorId="2CEDB97B" wp14:editId="494A978D">
            <wp:extent cx="4572000" cy="2867025"/>
            <wp:effectExtent l="0" t="0" r="0" b="0"/>
            <wp:docPr id="262397654" name="Picture 262397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57B05483" w14:textId="05C0153A" w:rsidR="6CFD6569" w:rsidRDefault="6CFD6569" w:rsidP="23943601">
      <w:pPr>
        <w:spacing w:line="360" w:lineRule="auto"/>
      </w:pPr>
      <w:r>
        <w:t xml:space="preserve">As we can see from this plot, the COVID-19 Recession follows the curve of Eigenfunction 2 quite </w:t>
      </w:r>
      <w:r w:rsidR="253BB437">
        <w:t xml:space="preserve">a bit, but so did the first few months of the 1973-1975 Recession. What really sets the COVID-19 recession apart is that it inversely follows Eigenfunction 1 </w:t>
      </w:r>
      <w:r w:rsidR="3208E0FF">
        <w:t>a lot more than the other recessions.</w:t>
      </w:r>
    </w:p>
    <w:p w14:paraId="1CBA1C8C" w14:textId="6D048A50" w:rsidR="72AAB528" w:rsidRDefault="72AAB528" w:rsidP="61860849">
      <w:pPr>
        <w:spacing w:line="360" w:lineRule="auto"/>
        <w:rPr>
          <w:rFonts w:ascii="Calibri" w:eastAsia="Calibri" w:hAnsi="Calibri" w:cs="Calibri"/>
          <w:color w:val="000000" w:themeColor="text1"/>
          <w:sz w:val="24"/>
          <w:szCs w:val="24"/>
        </w:rPr>
      </w:pPr>
      <w:r w:rsidRPr="5D10E54B">
        <w:rPr>
          <w:rFonts w:ascii="Calibri" w:eastAsia="Calibri" w:hAnsi="Calibri" w:cs="Calibri"/>
          <w:color w:val="000000" w:themeColor="text1"/>
          <w:sz w:val="24"/>
          <w:szCs w:val="24"/>
        </w:rPr>
        <w:t>Unemployment Rate:</w:t>
      </w:r>
    </w:p>
    <w:p w14:paraId="63BEB7B6" w14:textId="6D470CAF" w:rsidR="72AAB528" w:rsidRDefault="24B4B70D" w:rsidP="61860849">
      <w:pPr>
        <w:spacing w:line="360" w:lineRule="auto"/>
      </w:pPr>
      <w:r>
        <w:rPr>
          <w:noProof/>
        </w:rPr>
        <w:drawing>
          <wp:inline distT="0" distB="0" distL="0" distR="0" wp14:anchorId="18521C8D" wp14:editId="548FDA81">
            <wp:extent cx="4524375" cy="2838450"/>
            <wp:effectExtent l="0" t="0" r="0" b="0"/>
            <wp:docPr id="900327454" name="Picture 90032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24375" cy="2838450"/>
                    </a:xfrm>
                    <a:prstGeom prst="rect">
                      <a:avLst/>
                    </a:prstGeom>
                  </pic:spPr>
                </pic:pic>
              </a:graphicData>
            </a:graphic>
          </wp:inline>
        </w:drawing>
      </w:r>
    </w:p>
    <w:p w14:paraId="0639A1AA" w14:textId="5D0A6C08" w:rsidR="72AAB528" w:rsidRDefault="24B4B70D" w:rsidP="7438F33B">
      <w:pPr>
        <w:spacing w:line="360" w:lineRule="auto"/>
      </w:pPr>
      <w:r>
        <w:rPr>
          <w:noProof/>
        </w:rPr>
        <w:lastRenderedPageBreak/>
        <w:drawing>
          <wp:inline distT="0" distB="0" distL="0" distR="0" wp14:anchorId="0072A1C3" wp14:editId="7210255E">
            <wp:extent cx="4572000" cy="1352550"/>
            <wp:effectExtent l="0" t="0" r="0" b="0"/>
            <wp:docPr id="436076195" name="Picture 436076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41A9757B" w14:textId="1E48BF7F" w:rsidR="72AAB528" w:rsidRDefault="4E8640D3" w:rsidP="61860849">
      <w:pPr>
        <w:spacing w:line="360" w:lineRule="auto"/>
      </w:pPr>
      <w:r>
        <w:rPr>
          <w:noProof/>
        </w:rPr>
        <w:drawing>
          <wp:inline distT="0" distB="0" distL="0" distR="0" wp14:anchorId="2D7EF1C1" wp14:editId="1E47A1BA">
            <wp:extent cx="4572000" cy="2924175"/>
            <wp:effectExtent l="0" t="0" r="0" b="0"/>
            <wp:docPr id="604525401" name="Picture 60452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58856CD4" w14:textId="3DD408A0" w:rsidR="4E8640D3" w:rsidRDefault="4E8640D3" w:rsidP="23943601">
      <w:pPr>
        <w:spacing w:line="360" w:lineRule="auto"/>
      </w:pPr>
      <w:r>
        <w:t>From these plots, we can see that most recessions had a very gradual climb in unemployment rate, but the COVID-19 recession dramatically spiked</w:t>
      </w:r>
      <w:r w:rsidR="725FFCDF">
        <w:t>. The score plot shows that the COVID-19 recession follows the trends of Eigenfunction 1 and 2 both more than any of the other recessions.</w:t>
      </w:r>
    </w:p>
    <w:p w14:paraId="63277CCA" w14:textId="02C24A27" w:rsidR="5D10E54B" w:rsidRDefault="5D10E54B" w:rsidP="61860849">
      <w:pPr>
        <w:spacing w:line="360" w:lineRule="auto"/>
        <w:rPr>
          <w:sz w:val="24"/>
          <w:szCs w:val="24"/>
        </w:rPr>
      </w:pPr>
    </w:p>
    <w:p w14:paraId="1D64A8FF" w14:textId="7D70595F" w:rsidR="72AAB528" w:rsidRDefault="72AAB528" w:rsidP="61860849">
      <w:pPr>
        <w:spacing w:line="360" w:lineRule="auto"/>
        <w:rPr>
          <w:sz w:val="24"/>
          <w:szCs w:val="24"/>
        </w:rPr>
      </w:pPr>
      <w:r w:rsidRPr="61860849">
        <w:rPr>
          <w:sz w:val="24"/>
          <w:szCs w:val="24"/>
        </w:rPr>
        <w:t>Savings Rate:</w:t>
      </w:r>
    </w:p>
    <w:p w14:paraId="47D466AB" w14:textId="7F008AFC" w:rsidR="72AAB528" w:rsidRDefault="7A39827D" w:rsidP="61860849">
      <w:pPr>
        <w:spacing w:line="360" w:lineRule="auto"/>
      </w:pPr>
      <w:r>
        <w:rPr>
          <w:noProof/>
        </w:rPr>
        <w:lastRenderedPageBreak/>
        <w:drawing>
          <wp:inline distT="0" distB="0" distL="0" distR="0" wp14:anchorId="27C1AA71" wp14:editId="49A77D90">
            <wp:extent cx="4457700" cy="2047875"/>
            <wp:effectExtent l="0" t="0" r="0" b="0"/>
            <wp:docPr id="12143198" name="Picture 1214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457700" cy="2047875"/>
                    </a:xfrm>
                    <a:prstGeom prst="rect">
                      <a:avLst/>
                    </a:prstGeom>
                  </pic:spPr>
                </pic:pic>
              </a:graphicData>
            </a:graphic>
          </wp:inline>
        </w:drawing>
      </w:r>
    </w:p>
    <w:p w14:paraId="59EE9BFD" w14:textId="34AF1731" w:rsidR="72AAB528" w:rsidRDefault="7A39827D" w:rsidP="7438F33B">
      <w:pPr>
        <w:spacing w:line="360" w:lineRule="auto"/>
      </w:pPr>
      <w:r>
        <w:rPr>
          <w:noProof/>
        </w:rPr>
        <w:drawing>
          <wp:inline distT="0" distB="0" distL="0" distR="0" wp14:anchorId="34358C95" wp14:editId="5D04C0B7">
            <wp:extent cx="4572000" cy="1695450"/>
            <wp:effectExtent l="0" t="0" r="0" b="0"/>
            <wp:docPr id="2105285745" name="Picture 2105285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42F32DDC" w14:textId="6E71044A" w:rsidR="72AAB528" w:rsidRDefault="7A39827D" w:rsidP="61860849">
      <w:pPr>
        <w:spacing w:line="360" w:lineRule="auto"/>
      </w:pPr>
      <w:r>
        <w:rPr>
          <w:noProof/>
        </w:rPr>
        <w:drawing>
          <wp:inline distT="0" distB="0" distL="0" distR="0" wp14:anchorId="71EC7DB0" wp14:editId="5EBB7C57">
            <wp:extent cx="4572000" cy="2952750"/>
            <wp:effectExtent l="0" t="0" r="0" b="0"/>
            <wp:docPr id="1787620742" name="Picture 178762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inline>
        </w:drawing>
      </w:r>
    </w:p>
    <w:p w14:paraId="6C062987" w14:textId="0659BAD1" w:rsidR="7A39827D" w:rsidRDefault="7A39827D" w:rsidP="23943601">
      <w:pPr>
        <w:spacing w:line="360" w:lineRule="auto"/>
      </w:pPr>
      <w:r>
        <w:t>From these plots we can see the savings rate during the COVID-19 Recession also spiked dramatically, where in other recessions it gradually grew or shrank</w:t>
      </w:r>
      <w:r w:rsidR="23C8BC1F">
        <w:t>.</w:t>
      </w:r>
    </w:p>
    <w:p w14:paraId="29070D56" w14:textId="0F356A15" w:rsidR="5D10E54B" w:rsidRDefault="5D10E54B" w:rsidP="61860849">
      <w:pPr>
        <w:spacing w:line="360" w:lineRule="auto"/>
        <w:rPr>
          <w:sz w:val="24"/>
          <w:szCs w:val="24"/>
        </w:rPr>
      </w:pPr>
    </w:p>
    <w:p w14:paraId="7EC47608" w14:textId="4E029C05" w:rsidR="6B55498F" w:rsidRDefault="6B55498F" w:rsidP="61860849">
      <w:pPr>
        <w:spacing w:line="360" w:lineRule="auto"/>
        <w:rPr>
          <w:sz w:val="24"/>
          <w:szCs w:val="24"/>
        </w:rPr>
      </w:pPr>
      <w:r w:rsidRPr="003C13E0">
        <w:rPr>
          <w:rStyle w:val="Heading1Char"/>
        </w:rPr>
        <w:lastRenderedPageBreak/>
        <w:t>Conclusion</w:t>
      </w:r>
    </w:p>
    <w:p w14:paraId="508FFB57" w14:textId="6044F23E" w:rsidR="2DF3A64F" w:rsidRDefault="003F7C3A" w:rsidP="17CFD1F3">
      <w:pPr>
        <w:spacing w:line="360" w:lineRule="auto"/>
        <w:ind w:firstLine="720"/>
        <w:rPr>
          <w:sz w:val="24"/>
          <w:szCs w:val="24"/>
        </w:rPr>
      </w:pPr>
      <w:r>
        <w:rPr>
          <w:sz w:val="24"/>
          <w:szCs w:val="24"/>
        </w:rPr>
        <w:t>From this report we’ve created a Recurrent Neural Network model that accepts inputs of the predictors and determines the best lags to predict a year out</w:t>
      </w:r>
      <w:r w:rsidR="006A469B">
        <w:rPr>
          <w:sz w:val="24"/>
          <w:szCs w:val="24"/>
        </w:rPr>
        <w:t xml:space="preserve"> and then perform that prediction</w:t>
      </w:r>
      <w:r>
        <w:rPr>
          <w:sz w:val="24"/>
          <w:szCs w:val="24"/>
        </w:rPr>
        <w:t>. We’ve also created a</w:t>
      </w:r>
      <w:r w:rsidR="00B90D63">
        <w:rPr>
          <w:sz w:val="24"/>
          <w:szCs w:val="24"/>
        </w:rPr>
        <w:t xml:space="preserve"> Regression model with ARIMA errors to help give intuition on </w:t>
      </w:r>
      <w:r w:rsidR="00612213">
        <w:rPr>
          <w:sz w:val="24"/>
          <w:szCs w:val="24"/>
        </w:rPr>
        <w:t xml:space="preserve">which predictors and what lags are </w:t>
      </w:r>
      <w:r w:rsidR="00905D56">
        <w:rPr>
          <w:sz w:val="24"/>
          <w:szCs w:val="24"/>
        </w:rPr>
        <w:t>profound</w:t>
      </w:r>
      <w:r w:rsidR="493B10F9" w:rsidRPr="3655AF87">
        <w:rPr>
          <w:sz w:val="24"/>
          <w:szCs w:val="24"/>
        </w:rPr>
        <w:t>.</w:t>
      </w:r>
      <w:r w:rsidR="008A762A">
        <w:rPr>
          <w:sz w:val="24"/>
          <w:szCs w:val="24"/>
        </w:rPr>
        <w:t xml:space="preserve"> </w:t>
      </w:r>
      <w:proofErr w:type="gramStart"/>
      <w:r w:rsidR="008A762A">
        <w:rPr>
          <w:sz w:val="24"/>
          <w:szCs w:val="24"/>
        </w:rPr>
        <w:t>Finally</w:t>
      </w:r>
      <w:proofErr w:type="gramEnd"/>
      <w:r w:rsidR="008A762A">
        <w:rPr>
          <w:sz w:val="24"/>
          <w:szCs w:val="24"/>
        </w:rPr>
        <w:t xml:space="preserve"> we performed Functional PCA to </w:t>
      </w:r>
      <w:r w:rsidR="00AA24BE">
        <w:rPr>
          <w:sz w:val="24"/>
          <w:szCs w:val="24"/>
        </w:rPr>
        <w:t xml:space="preserve">determine how the </w:t>
      </w:r>
      <w:r w:rsidR="00C746CE">
        <w:rPr>
          <w:sz w:val="24"/>
          <w:szCs w:val="24"/>
        </w:rPr>
        <w:t>various recessions are different from each other, and determines that the COVID 19 recession is much different from many that came before.</w:t>
      </w:r>
    </w:p>
    <w:p w14:paraId="1CEAD9E1" w14:textId="520FF632" w:rsidR="4E0B1D3F" w:rsidRDefault="4E0B1D3F" w:rsidP="6BD3CD86">
      <w:pPr>
        <w:spacing w:line="360" w:lineRule="auto"/>
        <w:ind w:firstLine="720"/>
        <w:rPr>
          <w:sz w:val="24"/>
          <w:szCs w:val="24"/>
        </w:rPr>
      </w:pPr>
      <w:r w:rsidRPr="6BD3CD86">
        <w:rPr>
          <w:sz w:val="24"/>
          <w:szCs w:val="24"/>
        </w:rPr>
        <w:t xml:space="preserve">The RNN provided a fairly accurate </w:t>
      </w:r>
      <w:r w:rsidRPr="1DF99A83">
        <w:rPr>
          <w:sz w:val="24"/>
          <w:szCs w:val="24"/>
        </w:rPr>
        <w:t>representation</w:t>
      </w:r>
      <w:r w:rsidRPr="6BD3CD86">
        <w:rPr>
          <w:sz w:val="24"/>
          <w:szCs w:val="24"/>
        </w:rPr>
        <w:t xml:space="preserve"> of </w:t>
      </w:r>
      <w:r w:rsidR="00BD7A65">
        <w:rPr>
          <w:sz w:val="24"/>
          <w:szCs w:val="24"/>
        </w:rPr>
        <w:t>XYZ Company</w:t>
      </w:r>
      <w:r w:rsidRPr="1DF99A83">
        <w:rPr>
          <w:sz w:val="24"/>
          <w:szCs w:val="24"/>
        </w:rPr>
        <w:t xml:space="preserve">’s revenue so far, </w:t>
      </w:r>
      <w:r w:rsidRPr="2A20360C">
        <w:rPr>
          <w:sz w:val="24"/>
          <w:szCs w:val="24"/>
        </w:rPr>
        <w:t xml:space="preserve">and it </w:t>
      </w:r>
      <w:r w:rsidRPr="67468242">
        <w:rPr>
          <w:sz w:val="24"/>
          <w:szCs w:val="24"/>
        </w:rPr>
        <w:t>drew attention</w:t>
      </w:r>
      <w:r w:rsidRPr="7CC54D94">
        <w:rPr>
          <w:sz w:val="24"/>
          <w:szCs w:val="24"/>
        </w:rPr>
        <w:t xml:space="preserve"> to the </w:t>
      </w:r>
      <w:r w:rsidRPr="35534173">
        <w:rPr>
          <w:sz w:val="24"/>
          <w:szCs w:val="24"/>
        </w:rPr>
        <w:t xml:space="preserve">concept that </w:t>
      </w:r>
      <w:r w:rsidR="3D28078A" w:rsidRPr="6E4C638C">
        <w:rPr>
          <w:sz w:val="24"/>
          <w:szCs w:val="24"/>
        </w:rPr>
        <w:t xml:space="preserve">economic </w:t>
      </w:r>
      <w:r w:rsidR="3D28078A" w:rsidRPr="5E402586">
        <w:rPr>
          <w:sz w:val="24"/>
          <w:szCs w:val="24"/>
        </w:rPr>
        <w:t xml:space="preserve">indicators and </w:t>
      </w:r>
      <w:r w:rsidR="6AD7469E" w:rsidRPr="0FFC503F">
        <w:rPr>
          <w:sz w:val="24"/>
          <w:szCs w:val="24"/>
        </w:rPr>
        <w:t xml:space="preserve">company revenue are </w:t>
      </w:r>
      <w:r w:rsidR="641F0CE0" w:rsidRPr="2F038140">
        <w:rPr>
          <w:sz w:val="24"/>
          <w:szCs w:val="24"/>
        </w:rPr>
        <w:t xml:space="preserve">all </w:t>
      </w:r>
      <w:r w:rsidR="52095E69" w:rsidRPr="2C28D0DA">
        <w:rPr>
          <w:sz w:val="24"/>
          <w:szCs w:val="24"/>
        </w:rPr>
        <w:t>influenced</w:t>
      </w:r>
      <w:r w:rsidR="641F0CE0" w:rsidRPr="2F038140">
        <w:rPr>
          <w:sz w:val="24"/>
          <w:szCs w:val="24"/>
        </w:rPr>
        <w:t xml:space="preserve"> </w:t>
      </w:r>
      <w:r w:rsidR="569792A8" w:rsidRPr="243FB46A">
        <w:rPr>
          <w:sz w:val="24"/>
          <w:szCs w:val="24"/>
        </w:rPr>
        <w:t xml:space="preserve">heavily </w:t>
      </w:r>
      <w:r w:rsidR="641F0CE0" w:rsidRPr="2F038140">
        <w:rPr>
          <w:sz w:val="24"/>
          <w:szCs w:val="24"/>
        </w:rPr>
        <w:t xml:space="preserve">by the </w:t>
      </w:r>
      <w:r w:rsidR="6714FF95" w:rsidRPr="63AA5831">
        <w:rPr>
          <w:sz w:val="24"/>
          <w:szCs w:val="24"/>
        </w:rPr>
        <w:t>seasons.</w:t>
      </w:r>
      <w:r w:rsidR="2A138424" w:rsidRPr="243FB46A">
        <w:rPr>
          <w:sz w:val="24"/>
          <w:szCs w:val="24"/>
        </w:rPr>
        <w:t xml:space="preserve"> </w:t>
      </w:r>
      <w:r w:rsidR="2A138424" w:rsidRPr="780978D7">
        <w:rPr>
          <w:sz w:val="24"/>
          <w:szCs w:val="24"/>
        </w:rPr>
        <w:t xml:space="preserve">It did pick out home sales, plans to buy an automobile, consumer confidence, and </w:t>
      </w:r>
      <w:r w:rsidR="40922C91" w:rsidRPr="70A7D621">
        <w:rPr>
          <w:sz w:val="24"/>
          <w:szCs w:val="24"/>
        </w:rPr>
        <w:t>t</w:t>
      </w:r>
      <w:r w:rsidR="2A138424" w:rsidRPr="70A7D621">
        <w:rPr>
          <w:sz w:val="24"/>
          <w:szCs w:val="24"/>
        </w:rPr>
        <w:t xml:space="preserve">he unemployment rate as things that </w:t>
      </w:r>
      <w:r w:rsidR="740840C6" w:rsidRPr="4E147286">
        <w:rPr>
          <w:sz w:val="24"/>
          <w:szCs w:val="24"/>
        </w:rPr>
        <w:t>hea</w:t>
      </w:r>
      <w:r w:rsidR="2A138424" w:rsidRPr="4E147286">
        <w:rPr>
          <w:sz w:val="24"/>
          <w:szCs w:val="24"/>
        </w:rPr>
        <w:t xml:space="preserve">vily </w:t>
      </w:r>
      <w:r w:rsidR="2A138424" w:rsidRPr="211B0840">
        <w:rPr>
          <w:sz w:val="24"/>
          <w:szCs w:val="24"/>
        </w:rPr>
        <w:t xml:space="preserve">influenced its </w:t>
      </w:r>
      <w:r w:rsidR="2A138424" w:rsidRPr="0E4AE451">
        <w:rPr>
          <w:sz w:val="24"/>
          <w:szCs w:val="24"/>
        </w:rPr>
        <w:t>calculations</w:t>
      </w:r>
      <w:r w:rsidR="18BC544B" w:rsidRPr="0E4AE451">
        <w:rPr>
          <w:sz w:val="24"/>
          <w:szCs w:val="24"/>
        </w:rPr>
        <w:t>.</w:t>
      </w:r>
    </w:p>
    <w:p w14:paraId="569BBFA6" w14:textId="2780DC8F" w:rsidR="63AA5831" w:rsidRDefault="4AF3F491" w:rsidP="63AA5831">
      <w:pPr>
        <w:spacing w:line="360" w:lineRule="auto"/>
        <w:ind w:firstLine="720"/>
        <w:rPr>
          <w:sz w:val="24"/>
          <w:szCs w:val="24"/>
        </w:rPr>
      </w:pPr>
      <w:r w:rsidRPr="14F010EE">
        <w:rPr>
          <w:sz w:val="24"/>
          <w:szCs w:val="24"/>
        </w:rPr>
        <w:t>The ARIMAX</w:t>
      </w:r>
      <w:r w:rsidR="29C58B33" w:rsidRPr="14F010EE">
        <w:rPr>
          <w:sz w:val="24"/>
          <w:szCs w:val="24"/>
        </w:rPr>
        <w:t xml:space="preserve"> </w:t>
      </w:r>
      <w:r w:rsidR="29C58B33" w:rsidRPr="6C0981DC">
        <w:rPr>
          <w:sz w:val="24"/>
          <w:szCs w:val="24"/>
        </w:rPr>
        <w:t xml:space="preserve">model accounted </w:t>
      </w:r>
      <w:r w:rsidR="10796B88" w:rsidRPr="011FAFA5">
        <w:rPr>
          <w:sz w:val="24"/>
          <w:szCs w:val="24"/>
        </w:rPr>
        <w:t>fo</w:t>
      </w:r>
      <w:r w:rsidR="29C58B33" w:rsidRPr="011FAFA5">
        <w:rPr>
          <w:sz w:val="24"/>
          <w:szCs w:val="24"/>
        </w:rPr>
        <w:t xml:space="preserve">r the </w:t>
      </w:r>
      <w:r w:rsidR="26157680" w:rsidRPr="247750CB">
        <w:rPr>
          <w:sz w:val="24"/>
          <w:szCs w:val="24"/>
        </w:rPr>
        <w:t>seasona</w:t>
      </w:r>
      <w:r w:rsidR="29C58B33" w:rsidRPr="247750CB">
        <w:rPr>
          <w:sz w:val="24"/>
          <w:szCs w:val="24"/>
        </w:rPr>
        <w:t xml:space="preserve">lity present in </w:t>
      </w:r>
      <w:r w:rsidR="6315DDDA" w:rsidRPr="48341962">
        <w:rPr>
          <w:sz w:val="24"/>
          <w:szCs w:val="24"/>
        </w:rPr>
        <w:t>the dat</w:t>
      </w:r>
      <w:r w:rsidR="29C58B33" w:rsidRPr="48341962">
        <w:rPr>
          <w:sz w:val="24"/>
          <w:szCs w:val="24"/>
        </w:rPr>
        <w:t xml:space="preserve">a and </w:t>
      </w:r>
      <w:r w:rsidR="30A5A2DA" w:rsidRPr="5ACC593D">
        <w:rPr>
          <w:sz w:val="24"/>
          <w:szCs w:val="24"/>
        </w:rPr>
        <w:t>leaves a f</w:t>
      </w:r>
      <w:r w:rsidR="0B1084AC" w:rsidRPr="5ACC593D">
        <w:rPr>
          <w:sz w:val="24"/>
          <w:szCs w:val="24"/>
        </w:rPr>
        <w:t xml:space="preserve">ew key </w:t>
      </w:r>
      <w:r w:rsidR="0B1084AC" w:rsidRPr="1880DE79">
        <w:rPr>
          <w:sz w:val="24"/>
          <w:szCs w:val="24"/>
        </w:rPr>
        <w:t>indicators to watch:</w:t>
      </w:r>
      <w:r w:rsidR="0B1084AC" w:rsidRPr="5C78FFED">
        <w:rPr>
          <w:sz w:val="24"/>
          <w:szCs w:val="24"/>
        </w:rPr>
        <w:t xml:space="preserve"> </w:t>
      </w:r>
      <w:r w:rsidR="40058ED3" w:rsidRPr="5E179FDA">
        <w:rPr>
          <w:sz w:val="24"/>
          <w:szCs w:val="24"/>
        </w:rPr>
        <w:t>Home Sales, New Home Sale</w:t>
      </w:r>
      <w:r w:rsidR="75C1DDEC" w:rsidRPr="5E179FDA">
        <w:rPr>
          <w:sz w:val="24"/>
          <w:szCs w:val="24"/>
        </w:rPr>
        <w:t xml:space="preserve">s, </w:t>
      </w:r>
      <w:r w:rsidR="75C1DDEC" w:rsidRPr="21710830">
        <w:rPr>
          <w:sz w:val="24"/>
          <w:szCs w:val="24"/>
        </w:rPr>
        <w:t xml:space="preserve">Unemployment </w:t>
      </w:r>
      <w:r w:rsidR="75C1DDEC" w:rsidRPr="1B4C4C46">
        <w:rPr>
          <w:sz w:val="24"/>
          <w:szCs w:val="24"/>
        </w:rPr>
        <w:t xml:space="preserve">Claims, </w:t>
      </w:r>
      <w:r w:rsidR="75C1DDEC" w:rsidRPr="2991B5A2">
        <w:rPr>
          <w:sz w:val="24"/>
          <w:szCs w:val="24"/>
        </w:rPr>
        <w:t xml:space="preserve">and </w:t>
      </w:r>
      <w:r w:rsidR="75C1DDEC" w:rsidRPr="0C440FEB">
        <w:rPr>
          <w:sz w:val="24"/>
          <w:szCs w:val="24"/>
        </w:rPr>
        <w:t>PCE.</w:t>
      </w:r>
    </w:p>
    <w:p w14:paraId="359374E6" w14:textId="6931B879" w:rsidR="2DF3A64F" w:rsidRDefault="7E10D8FD" w:rsidP="47C45DDF">
      <w:pPr>
        <w:spacing w:line="360" w:lineRule="auto"/>
        <w:ind w:firstLine="720"/>
        <w:rPr>
          <w:sz w:val="24"/>
          <w:szCs w:val="24"/>
        </w:rPr>
      </w:pPr>
      <w:r w:rsidRPr="47C45DDF">
        <w:rPr>
          <w:sz w:val="24"/>
          <w:szCs w:val="24"/>
        </w:rPr>
        <w:t xml:space="preserve">Both the RNN and the ARIMAX models agreed that Home Sales is </w:t>
      </w:r>
      <w:r w:rsidR="4877C6B2" w:rsidRPr="5F3D9B6C">
        <w:rPr>
          <w:sz w:val="24"/>
          <w:szCs w:val="24"/>
        </w:rPr>
        <w:t>the best</w:t>
      </w:r>
      <w:r w:rsidRPr="47C45DDF">
        <w:rPr>
          <w:sz w:val="24"/>
          <w:szCs w:val="24"/>
        </w:rPr>
        <w:t xml:space="preserve"> metric to watch </w:t>
      </w:r>
      <w:proofErr w:type="gramStart"/>
      <w:r w:rsidRPr="47C45DDF">
        <w:rPr>
          <w:sz w:val="24"/>
          <w:szCs w:val="24"/>
        </w:rPr>
        <w:t>in order to</w:t>
      </w:r>
      <w:proofErr w:type="gramEnd"/>
      <w:r w:rsidRPr="47C45DDF">
        <w:rPr>
          <w:sz w:val="24"/>
          <w:szCs w:val="24"/>
        </w:rPr>
        <w:t xml:space="preserve"> predict </w:t>
      </w:r>
      <w:r w:rsidR="00BD7A65">
        <w:rPr>
          <w:sz w:val="24"/>
          <w:szCs w:val="24"/>
        </w:rPr>
        <w:t>XYZ Company</w:t>
      </w:r>
      <w:r w:rsidRPr="47C45DDF">
        <w:rPr>
          <w:sz w:val="24"/>
          <w:szCs w:val="24"/>
        </w:rPr>
        <w:t xml:space="preserve">’s revenue. Give homeowners a year or two to get acclimated to their new house, and they’ll be coming to </w:t>
      </w:r>
      <w:r w:rsidR="00BD7A65">
        <w:rPr>
          <w:sz w:val="24"/>
          <w:szCs w:val="24"/>
        </w:rPr>
        <w:t>XYZ Company</w:t>
      </w:r>
      <w:r w:rsidRPr="47C45DDF">
        <w:rPr>
          <w:sz w:val="24"/>
          <w:szCs w:val="24"/>
        </w:rPr>
        <w:t xml:space="preserve"> for things like appliances or entertainment systems.</w:t>
      </w:r>
    </w:p>
    <w:p w14:paraId="187DA2EC" w14:textId="2CE19317" w:rsidR="2DF3A64F" w:rsidRDefault="2DF3A64F" w:rsidP="61860849">
      <w:pPr>
        <w:spacing w:line="360" w:lineRule="auto"/>
        <w:rPr>
          <w:b/>
          <w:sz w:val="24"/>
          <w:szCs w:val="24"/>
        </w:rPr>
      </w:pPr>
    </w:p>
    <w:p w14:paraId="7D4651EB" w14:textId="281D27D7" w:rsidR="2DF3A64F" w:rsidRDefault="2DF3A64F" w:rsidP="2DF3A64F"/>
    <w:sectPr w:rsidR="2DF3A64F">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6506B" w14:textId="77777777" w:rsidR="006E23A9" w:rsidRDefault="006E23A9" w:rsidP="00953E12">
      <w:pPr>
        <w:spacing w:after="0" w:line="240" w:lineRule="auto"/>
      </w:pPr>
      <w:r>
        <w:separator/>
      </w:r>
    </w:p>
  </w:endnote>
  <w:endnote w:type="continuationSeparator" w:id="0">
    <w:p w14:paraId="33E96B6F" w14:textId="77777777" w:rsidR="006E23A9" w:rsidRDefault="006E23A9" w:rsidP="00953E12">
      <w:pPr>
        <w:spacing w:after="0" w:line="240" w:lineRule="auto"/>
      </w:pPr>
      <w:r>
        <w:continuationSeparator/>
      </w:r>
    </w:p>
  </w:endnote>
  <w:endnote w:type="continuationNotice" w:id="1">
    <w:p w14:paraId="3E0847DD" w14:textId="77777777" w:rsidR="006E23A9" w:rsidRDefault="006E23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2336C6D" w14:paraId="6489930B" w14:textId="77777777" w:rsidTr="62336C6D">
      <w:trPr>
        <w:trHeight w:val="300"/>
      </w:trPr>
      <w:tc>
        <w:tcPr>
          <w:tcW w:w="3120" w:type="dxa"/>
        </w:tcPr>
        <w:p w14:paraId="292F37B1" w14:textId="5D735F21" w:rsidR="62336C6D" w:rsidRDefault="62336C6D" w:rsidP="62336C6D">
          <w:pPr>
            <w:pStyle w:val="Header"/>
            <w:ind w:left="-115"/>
          </w:pPr>
        </w:p>
      </w:tc>
      <w:tc>
        <w:tcPr>
          <w:tcW w:w="3120" w:type="dxa"/>
        </w:tcPr>
        <w:p w14:paraId="6E854944" w14:textId="4DF9D966" w:rsidR="62336C6D" w:rsidRDefault="62336C6D" w:rsidP="62336C6D">
          <w:pPr>
            <w:pStyle w:val="Header"/>
            <w:jc w:val="center"/>
          </w:pPr>
        </w:p>
      </w:tc>
      <w:tc>
        <w:tcPr>
          <w:tcW w:w="3120" w:type="dxa"/>
        </w:tcPr>
        <w:p w14:paraId="1E95DCEB" w14:textId="1B4F6448" w:rsidR="62336C6D" w:rsidRDefault="62336C6D" w:rsidP="62336C6D">
          <w:pPr>
            <w:pStyle w:val="Header"/>
            <w:ind w:right="-115"/>
            <w:jc w:val="right"/>
          </w:pPr>
        </w:p>
      </w:tc>
    </w:tr>
  </w:tbl>
  <w:p w14:paraId="1A87E5E5" w14:textId="1E3591EF" w:rsidR="00953E12" w:rsidRDefault="00953E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A52AD" w14:textId="77777777" w:rsidR="006E23A9" w:rsidRDefault="006E23A9" w:rsidP="00953E12">
      <w:pPr>
        <w:spacing w:after="0" w:line="240" w:lineRule="auto"/>
      </w:pPr>
      <w:r>
        <w:separator/>
      </w:r>
    </w:p>
  </w:footnote>
  <w:footnote w:type="continuationSeparator" w:id="0">
    <w:p w14:paraId="576C9B88" w14:textId="77777777" w:rsidR="006E23A9" w:rsidRDefault="006E23A9" w:rsidP="00953E12">
      <w:pPr>
        <w:spacing w:after="0" w:line="240" w:lineRule="auto"/>
      </w:pPr>
      <w:r>
        <w:continuationSeparator/>
      </w:r>
    </w:p>
  </w:footnote>
  <w:footnote w:type="continuationNotice" w:id="1">
    <w:p w14:paraId="5C464891" w14:textId="77777777" w:rsidR="006E23A9" w:rsidRDefault="006E23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2336C6D" w14:paraId="4EB29115" w14:textId="77777777" w:rsidTr="62336C6D">
      <w:trPr>
        <w:trHeight w:val="300"/>
      </w:trPr>
      <w:tc>
        <w:tcPr>
          <w:tcW w:w="3120" w:type="dxa"/>
        </w:tcPr>
        <w:p w14:paraId="5364251F" w14:textId="159C3211" w:rsidR="62336C6D" w:rsidRDefault="62336C6D" w:rsidP="62336C6D">
          <w:pPr>
            <w:pStyle w:val="Header"/>
            <w:ind w:left="-115"/>
          </w:pPr>
        </w:p>
      </w:tc>
      <w:tc>
        <w:tcPr>
          <w:tcW w:w="3120" w:type="dxa"/>
        </w:tcPr>
        <w:p w14:paraId="0E08EF8B" w14:textId="4BDC6436" w:rsidR="62336C6D" w:rsidRDefault="62336C6D" w:rsidP="62336C6D">
          <w:pPr>
            <w:pStyle w:val="Header"/>
            <w:jc w:val="center"/>
          </w:pPr>
        </w:p>
      </w:tc>
      <w:tc>
        <w:tcPr>
          <w:tcW w:w="3120" w:type="dxa"/>
        </w:tcPr>
        <w:p w14:paraId="17758800" w14:textId="266D2ADC" w:rsidR="62336C6D" w:rsidRDefault="62336C6D" w:rsidP="62336C6D">
          <w:pPr>
            <w:pStyle w:val="Header"/>
            <w:ind w:right="-115"/>
            <w:jc w:val="right"/>
          </w:pPr>
        </w:p>
      </w:tc>
    </w:tr>
  </w:tbl>
  <w:p w14:paraId="02221D2E" w14:textId="74F5DC88" w:rsidR="00953E12" w:rsidRDefault="00953E12">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3WmIpRFQ" int2:invalidationBookmarkName="" int2:hashCode="i+rhLb/0CjJ3R0" int2:id="56QxC1nC">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D62C"/>
    <w:multiLevelType w:val="hybridMultilevel"/>
    <w:tmpl w:val="FFFFFFFF"/>
    <w:lvl w:ilvl="0" w:tplc="B2981C06">
      <w:start w:val="1"/>
      <w:numFmt w:val="bullet"/>
      <w:lvlText w:val="-"/>
      <w:lvlJc w:val="left"/>
      <w:pPr>
        <w:ind w:left="720" w:hanging="360"/>
      </w:pPr>
      <w:rPr>
        <w:rFonts w:ascii="Calibri" w:hAnsi="Calibri" w:hint="default"/>
      </w:rPr>
    </w:lvl>
    <w:lvl w:ilvl="1" w:tplc="8A2E7376">
      <w:start w:val="1"/>
      <w:numFmt w:val="bullet"/>
      <w:lvlText w:val="o"/>
      <w:lvlJc w:val="left"/>
      <w:pPr>
        <w:ind w:left="1440" w:hanging="360"/>
      </w:pPr>
      <w:rPr>
        <w:rFonts w:ascii="Courier New" w:hAnsi="Courier New" w:hint="default"/>
      </w:rPr>
    </w:lvl>
    <w:lvl w:ilvl="2" w:tplc="E49497EC">
      <w:start w:val="1"/>
      <w:numFmt w:val="bullet"/>
      <w:lvlText w:val=""/>
      <w:lvlJc w:val="left"/>
      <w:pPr>
        <w:ind w:left="2160" w:hanging="360"/>
      </w:pPr>
      <w:rPr>
        <w:rFonts w:ascii="Wingdings" w:hAnsi="Wingdings" w:hint="default"/>
      </w:rPr>
    </w:lvl>
    <w:lvl w:ilvl="3" w:tplc="A984BDA0">
      <w:start w:val="1"/>
      <w:numFmt w:val="bullet"/>
      <w:lvlText w:val=""/>
      <w:lvlJc w:val="left"/>
      <w:pPr>
        <w:ind w:left="2880" w:hanging="360"/>
      </w:pPr>
      <w:rPr>
        <w:rFonts w:ascii="Symbol" w:hAnsi="Symbol" w:hint="default"/>
      </w:rPr>
    </w:lvl>
    <w:lvl w:ilvl="4" w:tplc="2F80912C">
      <w:start w:val="1"/>
      <w:numFmt w:val="bullet"/>
      <w:lvlText w:val="o"/>
      <w:lvlJc w:val="left"/>
      <w:pPr>
        <w:ind w:left="3600" w:hanging="360"/>
      </w:pPr>
      <w:rPr>
        <w:rFonts w:ascii="Courier New" w:hAnsi="Courier New" w:hint="default"/>
      </w:rPr>
    </w:lvl>
    <w:lvl w:ilvl="5" w:tplc="D11A71A8">
      <w:start w:val="1"/>
      <w:numFmt w:val="bullet"/>
      <w:lvlText w:val=""/>
      <w:lvlJc w:val="left"/>
      <w:pPr>
        <w:ind w:left="4320" w:hanging="360"/>
      </w:pPr>
      <w:rPr>
        <w:rFonts w:ascii="Wingdings" w:hAnsi="Wingdings" w:hint="default"/>
      </w:rPr>
    </w:lvl>
    <w:lvl w:ilvl="6" w:tplc="BFE8A29A">
      <w:start w:val="1"/>
      <w:numFmt w:val="bullet"/>
      <w:lvlText w:val=""/>
      <w:lvlJc w:val="left"/>
      <w:pPr>
        <w:ind w:left="5040" w:hanging="360"/>
      </w:pPr>
      <w:rPr>
        <w:rFonts w:ascii="Symbol" w:hAnsi="Symbol" w:hint="default"/>
      </w:rPr>
    </w:lvl>
    <w:lvl w:ilvl="7" w:tplc="5742DCC2">
      <w:start w:val="1"/>
      <w:numFmt w:val="bullet"/>
      <w:lvlText w:val="o"/>
      <w:lvlJc w:val="left"/>
      <w:pPr>
        <w:ind w:left="5760" w:hanging="360"/>
      </w:pPr>
      <w:rPr>
        <w:rFonts w:ascii="Courier New" w:hAnsi="Courier New" w:hint="default"/>
      </w:rPr>
    </w:lvl>
    <w:lvl w:ilvl="8" w:tplc="99E8E5EC">
      <w:start w:val="1"/>
      <w:numFmt w:val="bullet"/>
      <w:lvlText w:val=""/>
      <w:lvlJc w:val="left"/>
      <w:pPr>
        <w:ind w:left="6480" w:hanging="360"/>
      </w:pPr>
      <w:rPr>
        <w:rFonts w:ascii="Wingdings" w:hAnsi="Wingdings" w:hint="default"/>
      </w:rPr>
    </w:lvl>
  </w:abstractNum>
  <w:abstractNum w:abstractNumId="1" w15:restartNumberingAfterBreak="0">
    <w:nsid w:val="33293CC5"/>
    <w:multiLevelType w:val="hybridMultilevel"/>
    <w:tmpl w:val="6BA288FA"/>
    <w:lvl w:ilvl="0" w:tplc="55529114">
      <w:start w:val="1"/>
      <w:numFmt w:val="decimal"/>
      <w:lvlText w:val="%1."/>
      <w:lvlJc w:val="left"/>
      <w:pPr>
        <w:ind w:left="720" w:hanging="360"/>
      </w:pPr>
    </w:lvl>
    <w:lvl w:ilvl="1" w:tplc="1430DF8C">
      <w:start w:val="1"/>
      <w:numFmt w:val="lowerLetter"/>
      <w:lvlText w:val="%2."/>
      <w:lvlJc w:val="left"/>
      <w:pPr>
        <w:ind w:left="1440" w:hanging="360"/>
      </w:pPr>
    </w:lvl>
    <w:lvl w:ilvl="2" w:tplc="8244DC4A">
      <w:start w:val="1"/>
      <w:numFmt w:val="lowerRoman"/>
      <w:lvlText w:val="%3."/>
      <w:lvlJc w:val="right"/>
      <w:pPr>
        <w:ind w:left="2160" w:hanging="180"/>
      </w:pPr>
    </w:lvl>
    <w:lvl w:ilvl="3" w:tplc="B58EB810">
      <w:start w:val="1"/>
      <w:numFmt w:val="decimal"/>
      <w:lvlText w:val="%4."/>
      <w:lvlJc w:val="left"/>
      <w:pPr>
        <w:ind w:left="2880" w:hanging="360"/>
      </w:pPr>
    </w:lvl>
    <w:lvl w:ilvl="4" w:tplc="C19AA490">
      <w:start w:val="1"/>
      <w:numFmt w:val="lowerLetter"/>
      <w:lvlText w:val="%5."/>
      <w:lvlJc w:val="left"/>
      <w:pPr>
        <w:ind w:left="3600" w:hanging="360"/>
      </w:pPr>
    </w:lvl>
    <w:lvl w:ilvl="5" w:tplc="D5D26AA6">
      <w:start w:val="1"/>
      <w:numFmt w:val="lowerRoman"/>
      <w:lvlText w:val="%6."/>
      <w:lvlJc w:val="right"/>
      <w:pPr>
        <w:ind w:left="4320" w:hanging="180"/>
      </w:pPr>
    </w:lvl>
    <w:lvl w:ilvl="6" w:tplc="D780E696">
      <w:start w:val="1"/>
      <w:numFmt w:val="decimal"/>
      <w:lvlText w:val="%7."/>
      <w:lvlJc w:val="left"/>
      <w:pPr>
        <w:ind w:left="5040" w:hanging="360"/>
      </w:pPr>
    </w:lvl>
    <w:lvl w:ilvl="7" w:tplc="976C9A14">
      <w:start w:val="1"/>
      <w:numFmt w:val="lowerLetter"/>
      <w:lvlText w:val="%8."/>
      <w:lvlJc w:val="left"/>
      <w:pPr>
        <w:ind w:left="5760" w:hanging="360"/>
      </w:pPr>
    </w:lvl>
    <w:lvl w:ilvl="8" w:tplc="9C8C4DA0">
      <w:start w:val="1"/>
      <w:numFmt w:val="lowerRoman"/>
      <w:lvlText w:val="%9."/>
      <w:lvlJc w:val="right"/>
      <w:pPr>
        <w:ind w:left="6480" w:hanging="180"/>
      </w:pPr>
    </w:lvl>
  </w:abstractNum>
  <w:abstractNum w:abstractNumId="2" w15:restartNumberingAfterBreak="0">
    <w:nsid w:val="38D85862"/>
    <w:multiLevelType w:val="hybridMultilevel"/>
    <w:tmpl w:val="FFFFFFFF"/>
    <w:lvl w:ilvl="0" w:tplc="AD705658">
      <w:start w:val="1"/>
      <w:numFmt w:val="decimal"/>
      <w:lvlText w:val="%1."/>
      <w:lvlJc w:val="left"/>
      <w:pPr>
        <w:ind w:left="720" w:hanging="360"/>
      </w:pPr>
    </w:lvl>
    <w:lvl w:ilvl="1" w:tplc="CDF4C7B6">
      <w:start w:val="1"/>
      <w:numFmt w:val="lowerLetter"/>
      <w:lvlText w:val="%2."/>
      <w:lvlJc w:val="left"/>
      <w:pPr>
        <w:ind w:left="1440" w:hanging="360"/>
      </w:pPr>
    </w:lvl>
    <w:lvl w:ilvl="2" w:tplc="435C978E">
      <w:start w:val="1"/>
      <w:numFmt w:val="lowerRoman"/>
      <w:lvlText w:val="%3."/>
      <w:lvlJc w:val="right"/>
      <w:pPr>
        <w:ind w:left="2160" w:hanging="180"/>
      </w:pPr>
    </w:lvl>
    <w:lvl w:ilvl="3" w:tplc="A2481580">
      <w:start w:val="1"/>
      <w:numFmt w:val="decimal"/>
      <w:lvlText w:val="%4."/>
      <w:lvlJc w:val="left"/>
      <w:pPr>
        <w:ind w:left="2880" w:hanging="360"/>
      </w:pPr>
    </w:lvl>
    <w:lvl w:ilvl="4" w:tplc="54906A58">
      <w:start w:val="1"/>
      <w:numFmt w:val="lowerLetter"/>
      <w:lvlText w:val="%5."/>
      <w:lvlJc w:val="left"/>
      <w:pPr>
        <w:ind w:left="3600" w:hanging="360"/>
      </w:pPr>
    </w:lvl>
    <w:lvl w:ilvl="5" w:tplc="1FAEAD30">
      <w:start w:val="1"/>
      <w:numFmt w:val="lowerRoman"/>
      <w:lvlText w:val="%6."/>
      <w:lvlJc w:val="right"/>
      <w:pPr>
        <w:ind w:left="4320" w:hanging="180"/>
      </w:pPr>
    </w:lvl>
    <w:lvl w:ilvl="6" w:tplc="A92474E6">
      <w:start w:val="1"/>
      <w:numFmt w:val="decimal"/>
      <w:lvlText w:val="%7."/>
      <w:lvlJc w:val="left"/>
      <w:pPr>
        <w:ind w:left="5040" w:hanging="360"/>
      </w:pPr>
    </w:lvl>
    <w:lvl w:ilvl="7" w:tplc="F8D81500">
      <w:start w:val="1"/>
      <w:numFmt w:val="lowerLetter"/>
      <w:lvlText w:val="%8."/>
      <w:lvlJc w:val="left"/>
      <w:pPr>
        <w:ind w:left="5760" w:hanging="360"/>
      </w:pPr>
    </w:lvl>
    <w:lvl w:ilvl="8" w:tplc="EDD0EBA4">
      <w:start w:val="1"/>
      <w:numFmt w:val="lowerRoman"/>
      <w:lvlText w:val="%9."/>
      <w:lvlJc w:val="right"/>
      <w:pPr>
        <w:ind w:left="6480" w:hanging="180"/>
      </w:pPr>
    </w:lvl>
  </w:abstractNum>
  <w:abstractNum w:abstractNumId="3" w15:restartNumberingAfterBreak="0">
    <w:nsid w:val="46764167"/>
    <w:multiLevelType w:val="hybridMultilevel"/>
    <w:tmpl w:val="FFFFFFFF"/>
    <w:lvl w:ilvl="0" w:tplc="029C89F4">
      <w:start w:val="1"/>
      <w:numFmt w:val="bullet"/>
      <w:lvlText w:val="-"/>
      <w:lvlJc w:val="left"/>
      <w:pPr>
        <w:ind w:left="720" w:hanging="360"/>
      </w:pPr>
      <w:rPr>
        <w:rFonts w:ascii="Calibri" w:hAnsi="Calibri" w:hint="default"/>
      </w:rPr>
    </w:lvl>
    <w:lvl w:ilvl="1" w:tplc="FA82D4BE">
      <w:start w:val="1"/>
      <w:numFmt w:val="bullet"/>
      <w:lvlText w:val="o"/>
      <w:lvlJc w:val="left"/>
      <w:pPr>
        <w:ind w:left="1440" w:hanging="360"/>
      </w:pPr>
      <w:rPr>
        <w:rFonts w:ascii="Courier New" w:hAnsi="Courier New" w:hint="default"/>
      </w:rPr>
    </w:lvl>
    <w:lvl w:ilvl="2" w:tplc="3C68E8A8">
      <w:start w:val="1"/>
      <w:numFmt w:val="bullet"/>
      <w:lvlText w:val=""/>
      <w:lvlJc w:val="left"/>
      <w:pPr>
        <w:ind w:left="2160" w:hanging="360"/>
      </w:pPr>
      <w:rPr>
        <w:rFonts w:ascii="Wingdings" w:hAnsi="Wingdings" w:hint="default"/>
      </w:rPr>
    </w:lvl>
    <w:lvl w:ilvl="3" w:tplc="265852CC">
      <w:start w:val="1"/>
      <w:numFmt w:val="bullet"/>
      <w:lvlText w:val=""/>
      <w:lvlJc w:val="left"/>
      <w:pPr>
        <w:ind w:left="2880" w:hanging="360"/>
      </w:pPr>
      <w:rPr>
        <w:rFonts w:ascii="Symbol" w:hAnsi="Symbol" w:hint="default"/>
      </w:rPr>
    </w:lvl>
    <w:lvl w:ilvl="4" w:tplc="DEE6DD98">
      <w:start w:val="1"/>
      <w:numFmt w:val="bullet"/>
      <w:lvlText w:val="o"/>
      <w:lvlJc w:val="left"/>
      <w:pPr>
        <w:ind w:left="3600" w:hanging="360"/>
      </w:pPr>
      <w:rPr>
        <w:rFonts w:ascii="Courier New" w:hAnsi="Courier New" w:hint="default"/>
      </w:rPr>
    </w:lvl>
    <w:lvl w:ilvl="5" w:tplc="942CC6E6">
      <w:start w:val="1"/>
      <w:numFmt w:val="bullet"/>
      <w:lvlText w:val=""/>
      <w:lvlJc w:val="left"/>
      <w:pPr>
        <w:ind w:left="4320" w:hanging="360"/>
      </w:pPr>
      <w:rPr>
        <w:rFonts w:ascii="Wingdings" w:hAnsi="Wingdings" w:hint="default"/>
      </w:rPr>
    </w:lvl>
    <w:lvl w:ilvl="6" w:tplc="05A85A7C">
      <w:start w:val="1"/>
      <w:numFmt w:val="bullet"/>
      <w:lvlText w:val=""/>
      <w:lvlJc w:val="left"/>
      <w:pPr>
        <w:ind w:left="5040" w:hanging="360"/>
      </w:pPr>
      <w:rPr>
        <w:rFonts w:ascii="Symbol" w:hAnsi="Symbol" w:hint="default"/>
      </w:rPr>
    </w:lvl>
    <w:lvl w:ilvl="7" w:tplc="CF46619C">
      <w:start w:val="1"/>
      <w:numFmt w:val="bullet"/>
      <w:lvlText w:val="o"/>
      <w:lvlJc w:val="left"/>
      <w:pPr>
        <w:ind w:left="5760" w:hanging="360"/>
      </w:pPr>
      <w:rPr>
        <w:rFonts w:ascii="Courier New" w:hAnsi="Courier New" w:hint="default"/>
      </w:rPr>
    </w:lvl>
    <w:lvl w:ilvl="8" w:tplc="055A9A38">
      <w:start w:val="1"/>
      <w:numFmt w:val="bullet"/>
      <w:lvlText w:val=""/>
      <w:lvlJc w:val="left"/>
      <w:pPr>
        <w:ind w:left="6480" w:hanging="360"/>
      </w:pPr>
      <w:rPr>
        <w:rFonts w:ascii="Wingdings" w:hAnsi="Wingdings" w:hint="default"/>
      </w:rPr>
    </w:lvl>
  </w:abstractNum>
  <w:abstractNum w:abstractNumId="4" w15:restartNumberingAfterBreak="0">
    <w:nsid w:val="49C97690"/>
    <w:multiLevelType w:val="hybridMultilevel"/>
    <w:tmpl w:val="ADA2BB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9973CB9"/>
    <w:multiLevelType w:val="hybridMultilevel"/>
    <w:tmpl w:val="FFFFFFFF"/>
    <w:lvl w:ilvl="0" w:tplc="62F27754">
      <w:start w:val="1"/>
      <w:numFmt w:val="bullet"/>
      <w:lvlText w:val=""/>
      <w:lvlJc w:val="left"/>
      <w:pPr>
        <w:ind w:left="720" w:hanging="360"/>
      </w:pPr>
      <w:rPr>
        <w:rFonts w:ascii="Symbol" w:hAnsi="Symbol" w:hint="default"/>
      </w:rPr>
    </w:lvl>
    <w:lvl w:ilvl="1" w:tplc="6E20541E">
      <w:start w:val="1"/>
      <w:numFmt w:val="bullet"/>
      <w:lvlText w:val="o"/>
      <w:lvlJc w:val="left"/>
      <w:pPr>
        <w:ind w:left="1440" w:hanging="360"/>
      </w:pPr>
      <w:rPr>
        <w:rFonts w:ascii="Courier New" w:hAnsi="Courier New" w:hint="default"/>
      </w:rPr>
    </w:lvl>
    <w:lvl w:ilvl="2" w:tplc="8F4AB6F8">
      <w:start w:val="1"/>
      <w:numFmt w:val="bullet"/>
      <w:lvlText w:val=""/>
      <w:lvlJc w:val="left"/>
      <w:pPr>
        <w:ind w:left="2160" w:hanging="360"/>
      </w:pPr>
      <w:rPr>
        <w:rFonts w:ascii="Wingdings" w:hAnsi="Wingdings" w:hint="default"/>
      </w:rPr>
    </w:lvl>
    <w:lvl w:ilvl="3" w:tplc="ECE24086">
      <w:start w:val="1"/>
      <w:numFmt w:val="bullet"/>
      <w:lvlText w:val=""/>
      <w:lvlJc w:val="left"/>
      <w:pPr>
        <w:ind w:left="2880" w:hanging="360"/>
      </w:pPr>
      <w:rPr>
        <w:rFonts w:ascii="Symbol" w:hAnsi="Symbol" w:hint="default"/>
      </w:rPr>
    </w:lvl>
    <w:lvl w:ilvl="4" w:tplc="DC0E936C">
      <w:start w:val="1"/>
      <w:numFmt w:val="bullet"/>
      <w:lvlText w:val="o"/>
      <w:lvlJc w:val="left"/>
      <w:pPr>
        <w:ind w:left="3600" w:hanging="360"/>
      </w:pPr>
      <w:rPr>
        <w:rFonts w:ascii="Courier New" w:hAnsi="Courier New" w:hint="default"/>
      </w:rPr>
    </w:lvl>
    <w:lvl w:ilvl="5" w:tplc="FA4250E6">
      <w:start w:val="1"/>
      <w:numFmt w:val="bullet"/>
      <w:lvlText w:val=""/>
      <w:lvlJc w:val="left"/>
      <w:pPr>
        <w:ind w:left="4320" w:hanging="360"/>
      </w:pPr>
      <w:rPr>
        <w:rFonts w:ascii="Wingdings" w:hAnsi="Wingdings" w:hint="default"/>
      </w:rPr>
    </w:lvl>
    <w:lvl w:ilvl="6" w:tplc="061A7A94">
      <w:start w:val="1"/>
      <w:numFmt w:val="bullet"/>
      <w:lvlText w:val=""/>
      <w:lvlJc w:val="left"/>
      <w:pPr>
        <w:ind w:left="5040" w:hanging="360"/>
      </w:pPr>
      <w:rPr>
        <w:rFonts w:ascii="Symbol" w:hAnsi="Symbol" w:hint="default"/>
      </w:rPr>
    </w:lvl>
    <w:lvl w:ilvl="7" w:tplc="F7787FA2">
      <w:start w:val="1"/>
      <w:numFmt w:val="bullet"/>
      <w:lvlText w:val="o"/>
      <w:lvlJc w:val="left"/>
      <w:pPr>
        <w:ind w:left="5760" w:hanging="360"/>
      </w:pPr>
      <w:rPr>
        <w:rFonts w:ascii="Courier New" w:hAnsi="Courier New" w:hint="default"/>
      </w:rPr>
    </w:lvl>
    <w:lvl w:ilvl="8" w:tplc="10500834">
      <w:start w:val="1"/>
      <w:numFmt w:val="bullet"/>
      <w:lvlText w:val=""/>
      <w:lvlJc w:val="left"/>
      <w:pPr>
        <w:ind w:left="6480" w:hanging="360"/>
      </w:pPr>
      <w:rPr>
        <w:rFonts w:ascii="Wingdings" w:hAnsi="Wingdings" w:hint="default"/>
      </w:rPr>
    </w:lvl>
  </w:abstractNum>
  <w:abstractNum w:abstractNumId="6" w15:restartNumberingAfterBreak="0">
    <w:nsid w:val="5D6062A3"/>
    <w:multiLevelType w:val="hybridMultilevel"/>
    <w:tmpl w:val="FFFFFFFF"/>
    <w:lvl w:ilvl="0" w:tplc="D29AEBDE">
      <w:start w:val="1"/>
      <w:numFmt w:val="bullet"/>
      <w:lvlText w:val="-"/>
      <w:lvlJc w:val="left"/>
      <w:pPr>
        <w:ind w:left="720" w:hanging="360"/>
      </w:pPr>
      <w:rPr>
        <w:rFonts w:ascii="Calibri" w:hAnsi="Calibri" w:hint="default"/>
      </w:rPr>
    </w:lvl>
    <w:lvl w:ilvl="1" w:tplc="29BEB2CE">
      <w:start w:val="1"/>
      <w:numFmt w:val="bullet"/>
      <w:lvlText w:val="o"/>
      <w:lvlJc w:val="left"/>
      <w:pPr>
        <w:ind w:left="1440" w:hanging="360"/>
      </w:pPr>
      <w:rPr>
        <w:rFonts w:ascii="Courier New" w:hAnsi="Courier New" w:hint="default"/>
      </w:rPr>
    </w:lvl>
    <w:lvl w:ilvl="2" w:tplc="3850D01C">
      <w:start w:val="1"/>
      <w:numFmt w:val="bullet"/>
      <w:lvlText w:val=""/>
      <w:lvlJc w:val="left"/>
      <w:pPr>
        <w:ind w:left="2160" w:hanging="360"/>
      </w:pPr>
      <w:rPr>
        <w:rFonts w:ascii="Wingdings" w:hAnsi="Wingdings" w:hint="default"/>
      </w:rPr>
    </w:lvl>
    <w:lvl w:ilvl="3" w:tplc="74D45128">
      <w:start w:val="1"/>
      <w:numFmt w:val="bullet"/>
      <w:lvlText w:val=""/>
      <w:lvlJc w:val="left"/>
      <w:pPr>
        <w:ind w:left="2880" w:hanging="360"/>
      </w:pPr>
      <w:rPr>
        <w:rFonts w:ascii="Symbol" w:hAnsi="Symbol" w:hint="default"/>
      </w:rPr>
    </w:lvl>
    <w:lvl w:ilvl="4" w:tplc="BA168BFA">
      <w:start w:val="1"/>
      <w:numFmt w:val="bullet"/>
      <w:lvlText w:val="o"/>
      <w:lvlJc w:val="left"/>
      <w:pPr>
        <w:ind w:left="3600" w:hanging="360"/>
      </w:pPr>
      <w:rPr>
        <w:rFonts w:ascii="Courier New" w:hAnsi="Courier New" w:hint="default"/>
      </w:rPr>
    </w:lvl>
    <w:lvl w:ilvl="5" w:tplc="5FC0E27C">
      <w:start w:val="1"/>
      <w:numFmt w:val="bullet"/>
      <w:lvlText w:val=""/>
      <w:lvlJc w:val="left"/>
      <w:pPr>
        <w:ind w:left="4320" w:hanging="360"/>
      </w:pPr>
      <w:rPr>
        <w:rFonts w:ascii="Wingdings" w:hAnsi="Wingdings" w:hint="default"/>
      </w:rPr>
    </w:lvl>
    <w:lvl w:ilvl="6" w:tplc="31607B70">
      <w:start w:val="1"/>
      <w:numFmt w:val="bullet"/>
      <w:lvlText w:val=""/>
      <w:lvlJc w:val="left"/>
      <w:pPr>
        <w:ind w:left="5040" w:hanging="360"/>
      </w:pPr>
      <w:rPr>
        <w:rFonts w:ascii="Symbol" w:hAnsi="Symbol" w:hint="default"/>
      </w:rPr>
    </w:lvl>
    <w:lvl w:ilvl="7" w:tplc="0B540148">
      <w:start w:val="1"/>
      <w:numFmt w:val="bullet"/>
      <w:lvlText w:val="o"/>
      <w:lvlJc w:val="left"/>
      <w:pPr>
        <w:ind w:left="5760" w:hanging="360"/>
      </w:pPr>
      <w:rPr>
        <w:rFonts w:ascii="Courier New" w:hAnsi="Courier New" w:hint="default"/>
      </w:rPr>
    </w:lvl>
    <w:lvl w:ilvl="8" w:tplc="6BBC7534">
      <w:start w:val="1"/>
      <w:numFmt w:val="bullet"/>
      <w:lvlText w:val=""/>
      <w:lvlJc w:val="left"/>
      <w:pPr>
        <w:ind w:left="6480" w:hanging="360"/>
      </w:pPr>
      <w:rPr>
        <w:rFonts w:ascii="Wingdings" w:hAnsi="Wingdings" w:hint="default"/>
      </w:rPr>
    </w:lvl>
  </w:abstractNum>
  <w:abstractNum w:abstractNumId="7" w15:restartNumberingAfterBreak="0">
    <w:nsid w:val="6C30E283"/>
    <w:multiLevelType w:val="hybridMultilevel"/>
    <w:tmpl w:val="FFFFFFFF"/>
    <w:lvl w:ilvl="0" w:tplc="4B5A09CE">
      <w:start w:val="1"/>
      <w:numFmt w:val="bullet"/>
      <w:lvlText w:val="-"/>
      <w:lvlJc w:val="left"/>
      <w:pPr>
        <w:ind w:left="720" w:hanging="360"/>
      </w:pPr>
      <w:rPr>
        <w:rFonts w:ascii="Calibri" w:hAnsi="Calibri" w:hint="default"/>
      </w:rPr>
    </w:lvl>
    <w:lvl w:ilvl="1" w:tplc="7090BD2C">
      <w:start w:val="1"/>
      <w:numFmt w:val="bullet"/>
      <w:lvlText w:val="o"/>
      <w:lvlJc w:val="left"/>
      <w:pPr>
        <w:ind w:left="1440" w:hanging="360"/>
      </w:pPr>
      <w:rPr>
        <w:rFonts w:ascii="Courier New" w:hAnsi="Courier New" w:hint="default"/>
      </w:rPr>
    </w:lvl>
    <w:lvl w:ilvl="2" w:tplc="C412A2F8">
      <w:start w:val="1"/>
      <w:numFmt w:val="bullet"/>
      <w:lvlText w:val=""/>
      <w:lvlJc w:val="left"/>
      <w:pPr>
        <w:ind w:left="2160" w:hanging="360"/>
      </w:pPr>
      <w:rPr>
        <w:rFonts w:ascii="Wingdings" w:hAnsi="Wingdings" w:hint="default"/>
      </w:rPr>
    </w:lvl>
    <w:lvl w:ilvl="3" w:tplc="745C6032">
      <w:start w:val="1"/>
      <w:numFmt w:val="bullet"/>
      <w:lvlText w:val=""/>
      <w:lvlJc w:val="left"/>
      <w:pPr>
        <w:ind w:left="2880" w:hanging="360"/>
      </w:pPr>
      <w:rPr>
        <w:rFonts w:ascii="Symbol" w:hAnsi="Symbol" w:hint="default"/>
      </w:rPr>
    </w:lvl>
    <w:lvl w:ilvl="4" w:tplc="E7B6E642">
      <w:start w:val="1"/>
      <w:numFmt w:val="bullet"/>
      <w:lvlText w:val="o"/>
      <w:lvlJc w:val="left"/>
      <w:pPr>
        <w:ind w:left="3600" w:hanging="360"/>
      </w:pPr>
      <w:rPr>
        <w:rFonts w:ascii="Courier New" w:hAnsi="Courier New" w:hint="default"/>
      </w:rPr>
    </w:lvl>
    <w:lvl w:ilvl="5" w:tplc="F6A235F2">
      <w:start w:val="1"/>
      <w:numFmt w:val="bullet"/>
      <w:lvlText w:val=""/>
      <w:lvlJc w:val="left"/>
      <w:pPr>
        <w:ind w:left="4320" w:hanging="360"/>
      </w:pPr>
      <w:rPr>
        <w:rFonts w:ascii="Wingdings" w:hAnsi="Wingdings" w:hint="default"/>
      </w:rPr>
    </w:lvl>
    <w:lvl w:ilvl="6" w:tplc="029EA404">
      <w:start w:val="1"/>
      <w:numFmt w:val="bullet"/>
      <w:lvlText w:val=""/>
      <w:lvlJc w:val="left"/>
      <w:pPr>
        <w:ind w:left="5040" w:hanging="360"/>
      </w:pPr>
      <w:rPr>
        <w:rFonts w:ascii="Symbol" w:hAnsi="Symbol" w:hint="default"/>
      </w:rPr>
    </w:lvl>
    <w:lvl w:ilvl="7" w:tplc="ADE6ED16">
      <w:start w:val="1"/>
      <w:numFmt w:val="bullet"/>
      <w:lvlText w:val="o"/>
      <w:lvlJc w:val="left"/>
      <w:pPr>
        <w:ind w:left="5760" w:hanging="360"/>
      </w:pPr>
      <w:rPr>
        <w:rFonts w:ascii="Courier New" w:hAnsi="Courier New" w:hint="default"/>
      </w:rPr>
    </w:lvl>
    <w:lvl w:ilvl="8" w:tplc="23CCA690">
      <w:start w:val="1"/>
      <w:numFmt w:val="bullet"/>
      <w:lvlText w:val=""/>
      <w:lvlJc w:val="left"/>
      <w:pPr>
        <w:ind w:left="6480" w:hanging="360"/>
      </w:pPr>
      <w:rPr>
        <w:rFonts w:ascii="Wingdings" w:hAnsi="Wingdings" w:hint="default"/>
      </w:rPr>
    </w:lvl>
  </w:abstractNum>
  <w:abstractNum w:abstractNumId="8" w15:restartNumberingAfterBreak="0">
    <w:nsid w:val="6EFD85B3"/>
    <w:multiLevelType w:val="hybridMultilevel"/>
    <w:tmpl w:val="FFFFFFFF"/>
    <w:lvl w:ilvl="0" w:tplc="29FCFDA0">
      <w:start w:val="1"/>
      <w:numFmt w:val="bullet"/>
      <w:lvlText w:val="-"/>
      <w:lvlJc w:val="left"/>
      <w:pPr>
        <w:ind w:left="720" w:hanging="360"/>
      </w:pPr>
      <w:rPr>
        <w:rFonts w:ascii="Calibri" w:hAnsi="Calibri" w:hint="default"/>
      </w:rPr>
    </w:lvl>
    <w:lvl w:ilvl="1" w:tplc="AFDE59E4">
      <w:start w:val="1"/>
      <w:numFmt w:val="bullet"/>
      <w:lvlText w:val="o"/>
      <w:lvlJc w:val="left"/>
      <w:pPr>
        <w:ind w:left="1440" w:hanging="360"/>
      </w:pPr>
      <w:rPr>
        <w:rFonts w:ascii="Courier New" w:hAnsi="Courier New" w:hint="default"/>
      </w:rPr>
    </w:lvl>
    <w:lvl w:ilvl="2" w:tplc="F01E6B84">
      <w:start w:val="1"/>
      <w:numFmt w:val="bullet"/>
      <w:lvlText w:val=""/>
      <w:lvlJc w:val="left"/>
      <w:pPr>
        <w:ind w:left="2160" w:hanging="360"/>
      </w:pPr>
      <w:rPr>
        <w:rFonts w:ascii="Wingdings" w:hAnsi="Wingdings" w:hint="default"/>
      </w:rPr>
    </w:lvl>
    <w:lvl w:ilvl="3" w:tplc="29AC0448">
      <w:start w:val="1"/>
      <w:numFmt w:val="bullet"/>
      <w:lvlText w:val=""/>
      <w:lvlJc w:val="left"/>
      <w:pPr>
        <w:ind w:left="2880" w:hanging="360"/>
      </w:pPr>
      <w:rPr>
        <w:rFonts w:ascii="Symbol" w:hAnsi="Symbol" w:hint="default"/>
      </w:rPr>
    </w:lvl>
    <w:lvl w:ilvl="4" w:tplc="8726394E">
      <w:start w:val="1"/>
      <w:numFmt w:val="bullet"/>
      <w:lvlText w:val="o"/>
      <w:lvlJc w:val="left"/>
      <w:pPr>
        <w:ind w:left="3600" w:hanging="360"/>
      </w:pPr>
      <w:rPr>
        <w:rFonts w:ascii="Courier New" w:hAnsi="Courier New" w:hint="default"/>
      </w:rPr>
    </w:lvl>
    <w:lvl w:ilvl="5" w:tplc="C75A68E4">
      <w:start w:val="1"/>
      <w:numFmt w:val="bullet"/>
      <w:lvlText w:val=""/>
      <w:lvlJc w:val="left"/>
      <w:pPr>
        <w:ind w:left="4320" w:hanging="360"/>
      </w:pPr>
      <w:rPr>
        <w:rFonts w:ascii="Wingdings" w:hAnsi="Wingdings" w:hint="default"/>
      </w:rPr>
    </w:lvl>
    <w:lvl w:ilvl="6" w:tplc="63286D8A">
      <w:start w:val="1"/>
      <w:numFmt w:val="bullet"/>
      <w:lvlText w:val=""/>
      <w:lvlJc w:val="left"/>
      <w:pPr>
        <w:ind w:left="5040" w:hanging="360"/>
      </w:pPr>
      <w:rPr>
        <w:rFonts w:ascii="Symbol" w:hAnsi="Symbol" w:hint="default"/>
      </w:rPr>
    </w:lvl>
    <w:lvl w:ilvl="7" w:tplc="E990B6B6">
      <w:start w:val="1"/>
      <w:numFmt w:val="bullet"/>
      <w:lvlText w:val="o"/>
      <w:lvlJc w:val="left"/>
      <w:pPr>
        <w:ind w:left="5760" w:hanging="360"/>
      </w:pPr>
      <w:rPr>
        <w:rFonts w:ascii="Courier New" w:hAnsi="Courier New" w:hint="default"/>
      </w:rPr>
    </w:lvl>
    <w:lvl w:ilvl="8" w:tplc="F8CC30F0">
      <w:start w:val="1"/>
      <w:numFmt w:val="bullet"/>
      <w:lvlText w:val=""/>
      <w:lvlJc w:val="left"/>
      <w:pPr>
        <w:ind w:left="6480" w:hanging="360"/>
      </w:pPr>
      <w:rPr>
        <w:rFonts w:ascii="Wingdings" w:hAnsi="Wingdings" w:hint="default"/>
      </w:rPr>
    </w:lvl>
  </w:abstractNum>
  <w:abstractNum w:abstractNumId="9" w15:restartNumberingAfterBreak="0">
    <w:nsid w:val="748D4B1A"/>
    <w:multiLevelType w:val="hybridMultilevel"/>
    <w:tmpl w:val="FFFFFFFF"/>
    <w:lvl w:ilvl="0" w:tplc="F68CFF20">
      <w:start w:val="1"/>
      <w:numFmt w:val="bullet"/>
      <w:lvlText w:val="-"/>
      <w:lvlJc w:val="left"/>
      <w:pPr>
        <w:ind w:left="720" w:hanging="360"/>
      </w:pPr>
      <w:rPr>
        <w:rFonts w:ascii="Calibri" w:hAnsi="Calibri" w:hint="default"/>
      </w:rPr>
    </w:lvl>
    <w:lvl w:ilvl="1" w:tplc="22068412">
      <w:start w:val="1"/>
      <w:numFmt w:val="bullet"/>
      <w:lvlText w:val="o"/>
      <w:lvlJc w:val="left"/>
      <w:pPr>
        <w:ind w:left="1440" w:hanging="360"/>
      </w:pPr>
      <w:rPr>
        <w:rFonts w:ascii="Courier New" w:hAnsi="Courier New" w:hint="default"/>
      </w:rPr>
    </w:lvl>
    <w:lvl w:ilvl="2" w:tplc="1940FE8C">
      <w:start w:val="1"/>
      <w:numFmt w:val="bullet"/>
      <w:lvlText w:val=""/>
      <w:lvlJc w:val="left"/>
      <w:pPr>
        <w:ind w:left="2160" w:hanging="360"/>
      </w:pPr>
      <w:rPr>
        <w:rFonts w:ascii="Wingdings" w:hAnsi="Wingdings" w:hint="default"/>
      </w:rPr>
    </w:lvl>
    <w:lvl w:ilvl="3" w:tplc="037E5BB4">
      <w:start w:val="1"/>
      <w:numFmt w:val="bullet"/>
      <w:lvlText w:val=""/>
      <w:lvlJc w:val="left"/>
      <w:pPr>
        <w:ind w:left="2880" w:hanging="360"/>
      </w:pPr>
      <w:rPr>
        <w:rFonts w:ascii="Symbol" w:hAnsi="Symbol" w:hint="default"/>
      </w:rPr>
    </w:lvl>
    <w:lvl w:ilvl="4" w:tplc="A05A04B0">
      <w:start w:val="1"/>
      <w:numFmt w:val="bullet"/>
      <w:lvlText w:val="o"/>
      <w:lvlJc w:val="left"/>
      <w:pPr>
        <w:ind w:left="3600" w:hanging="360"/>
      </w:pPr>
      <w:rPr>
        <w:rFonts w:ascii="Courier New" w:hAnsi="Courier New" w:hint="default"/>
      </w:rPr>
    </w:lvl>
    <w:lvl w:ilvl="5" w:tplc="27CE9540">
      <w:start w:val="1"/>
      <w:numFmt w:val="bullet"/>
      <w:lvlText w:val=""/>
      <w:lvlJc w:val="left"/>
      <w:pPr>
        <w:ind w:left="4320" w:hanging="360"/>
      </w:pPr>
      <w:rPr>
        <w:rFonts w:ascii="Wingdings" w:hAnsi="Wingdings" w:hint="default"/>
      </w:rPr>
    </w:lvl>
    <w:lvl w:ilvl="6" w:tplc="46B04E94">
      <w:start w:val="1"/>
      <w:numFmt w:val="bullet"/>
      <w:lvlText w:val=""/>
      <w:lvlJc w:val="left"/>
      <w:pPr>
        <w:ind w:left="5040" w:hanging="360"/>
      </w:pPr>
      <w:rPr>
        <w:rFonts w:ascii="Symbol" w:hAnsi="Symbol" w:hint="default"/>
      </w:rPr>
    </w:lvl>
    <w:lvl w:ilvl="7" w:tplc="0534E116">
      <w:start w:val="1"/>
      <w:numFmt w:val="bullet"/>
      <w:lvlText w:val="o"/>
      <w:lvlJc w:val="left"/>
      <w:pPr>
        <w:ind w:left="5760" w:hanging="360"/>
      </w:pPr>
      <w:rPr>
        <w:rFonts w:ascii="Courier New" w:hAnsi="Courier New" w:hint="default"/>
      </w:rPr>
    </w:lvl>
    <w:lvl w:ilvl="8" w:tplc="956E1042">
      <w:start w:val="1"/>
      <w:numFmt w:val="bullet"/>
      <w:lvlText w:val=""/>
      <w:lvlJc w:val="left"/>
      <w:pPr>
        <w:ind w:left="6480" w:hanging="360"/>
      </w:pPr>
      <w:rPr>
        <w:rFonts w:ascii="Wingdings" w:hAnsi="Wingdings" w:hint="default"/>
      </w:rPr>
    </w:lvl>
  </w:abstractNum>
  <w:abstractNum w:abstractNumId="10" w15:restartNumberingAfterBreak="0">
    <w:nsid w:val="7BC75C54"/>
    <w:multiLevelType w:val="hybridMultilevel"/>
    <w:tmpl w:val="947000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CBC7CBC"/>
    <w:multiLevelType w:val="hybridMultilevel"/>
    <w:tmpl w:val="FFFFFFFF"/>
    <w:lvl w:ilvl="0" w:tplc="19E81C32">
      <w:start w:val="1"/>
      <w:numFmt w:val="bullet"/>
      <w:lvlText w:val="-"/>
      <w:lvlJc w:val="left"/>
      <w:pPr>
        <w:ind w:left="720" w:hanging="360"/>
      </w:pPr>
      <w:rPr>
        <w:rFonts w:ascii="Calibri" w:hAnsi="Calibri" w:hint="default"/>
      </w:rPr>
    </w:lvl>
    <w:lvl w:ilvl="1" w:tplc="11EAACC4">
      <w:start w:val="1"/>
      <w:numFmt w:val="bullet"/>
      <w:lvlText w:val="o"/>
      <w:lvlJc w:val="left"/>
      <w:pPr>
        <w:ind w:left="1440" w:hanging="360"/>
      </w:pPr>
      <w:rPr>
        <w:rFonts w:ascii="Courier New" w:hAnsi="Courier New" w:hint="default"/>
      </w:rPr>
    </w:lvl>
    <w:lvl w:ilvl="2" w:tplc="8EF61C02">
      <w:start w:val="1"/>
      <w:numFmt w:val="bullet"/>
      <w:lvlText w:val=""/>
      <w:lvlJc w:val="left"/>
      <w:pPr>
        <w:ind w:left="2160" w:hanging="360"/>
      </w:pPr>
      <w:rPr>
        <w:rFonts w:ascii="Wingdings" w:hAnsi="Wingdings" w:hint="default"/>
      </w:rPr>
    </w:lvl>
    <w:lvl w:ilvl="3" w:tplc="F224043E">
      <w:start w:val="1"/>
      <w:numFmt w:val="bullet"/>
      <w:lvlText w:val=""/>
      <w:lvlJc w:val="left"/>
      <w:pPr>
        <w:ind w:left="2880" w:hanging="360"/>
      </w:pPr>
      <w:rPr>
        <w:rFonts w:ascii="Symbol" w:hAnsi="Symbol" w:hint="default"/>
      </w:rPr>
    </w:lvl>
    <w:lvl w:ilvl="4" w:tplc="FAAC1C6A">
      <w:start w:val="1"/>
      <w:numFmt w:val="bullet"/>
      <w:lvlText w:val="o"/>
      <w:lvlJc w:val="left"/>
      <w:pPr>
        <w:ind w:left="3600" w:hanging="360"/>
      </w:pPr>
      <w:rPr>
        <w:rFonts w:ascii="Courier New" w:hAnsi="Courier New" w:hint="default"/>
      </w:rPr>
    </w:lvl>
    <w:lvl w:ilvl="5" w:tplc="8CD8D730">
      <w:start w:val="1"/>
      <w:numFmt w:val="bullet"/>
      <w:lvlText w:val=""/>
      <w:lvlJc w:val="left"/>
      <w:pPr>
        <w:ind w:left="4320" w:hanging="360"/>
      </w:pPr>
      <w:rPr>
        <w:rFonts w:ascii="Wingdings" w:hAnsi="Wingdings" w:hint="default"/>
      </w:rPr>
    </w:lvl>
    <w:lvl w:ilvl="6" w:tplc="CF6256E4">
      <w:start w:val="1"/>
      <w:numFmt w:val="bullet"/>
      <w:lvlText w:val=""/>
      <w:lvlJc w:val="left"/>
      <w:pPr>
        <w:ind w:left="5040" w:hanging="360"/>
      </w:pPr>
      <w:rPr>
        <w:rFonts w:ascii="Symbol" w:hAnsi="Symbol" w:hint="default"/>
      </w:rPr>
    </w:lvl>
    <w:lvl w:ilvl="7" w:tplc="0484B778">
      <w:start w:val="1"/>
      <w:numFmt w:val="bullet"/>
      <w:lvlText w:val="o"/>
      <w:lvlJc w:val="left"/>
      <w:pPr>
        <w:ind w:left="5760" w:hanging="360"/>
      </w:pPr>
      <w:rPr>
        <w:rFonts w:ascii="Courier New" w:hAnsi="Courier New" w:hint="default"/>
      </w:rPr>
    </w:lvl>
    <w:lvl w:ilvl="8" w:tplc="FDF2DB32">
      <w:start w:val="1"/>
      <w:numFmt w:val="bullet"/>
      <w:lvlText w:val=""/>
      <w:lvlJc w:val="left"/>
      <w:pPr>
        <w:ind w:left="6480" w:hanging="360"/>
      </w:pPr>
      <w:rPr>
        <w:rFonts w:ascii="Wingdings" w:hAnsi="Wingdings" w:hint="default"/>
      </w:rPr>
    </w:lvl>
  </w:abstractNum>
  <w:num w:numId="1" w16cid:durableId="268054096">
    <w:abstractNumId w:val="1"/>
  </w:num>
  <w:num w:numId="2" w16cid:durableId="341325716">
    <w:abstractNumId w:val="5"/>
  </w:num>
  <w:num w:numId="3" w16cid:durableId="786464221">
    <w:abstractNumId w:val="4"/>
  </w:num>
  <w:num w:numId="4" w16cid:durableId="784886700">
    <w:abstractNumId w:val="10"/>
  </w:num>
  <w:num w:numId="5" w16cid:durableId="166335501">
    <w:abstractNumId w:val="2"/>
  </w:num>
  <w:num w:numId="6" w16cid:durableId="619412585">
    <w:abstractNumId w:val="6"/>
  </w:num>
  <w:num w:numId="7" w16cid:durableId="1414861262">
    <w:abstractNumId w:val="8"/>
  </w:num>
  <w:num w:numId="8" w16cid:durableId="1312714379">
    <w:abstractNumId w:val="3"/>
  </w:num>
  <w:num w:numId="9" w16cid:durableId="494028134">
    <w:abstractNumId w:val="7"/>
  </w:num>
  <w:num w:numId="10" w16cid:durableId="1297376637">
    <w:abstractNumId w:val="9"/>
  </w:num>
  <w:num w:numId="11" w16cid:durableId="893001956">
    <w:abstractNumId w:val="0"/>
  </w:num>
  <w:num w:numId="12" w16cid:durableId="14772601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F4042A8"/>
    <w:rsid w:val="00000C42"/>
    <w:rsid w:val="00001760"/>
    <w:rsid w:val="000018BC"/>
    <w:rsid w:val="00002CCC"/>
    <w:rsid w:val="0000363B"/>
    <w:rsid w:val="00003FCC"/>
    <w:rsid w:val="00004212"/>
    <w:rsid w:val="000044A0"/>
    <w:rsid w:val="00004F6C"/>
    <w:rsid w:val="000051E5"/>
    <w:rsid w:val="00005BDA"/>
    <w:rsid w:val="0001009D"/>
    <w:rsid w:val="00010A36"/>
    <w:rsid w:val="0001220D"/>
    <w:rsid w:val="00012580"/>
    <w:rsid w:val="000131EE"/>
    <w:rsid w:val="00013891"/>
    <w:rsid w:val="00016785"/>
    <w:rsid w:val="0002088F"/>
    <w:rsid w:val="00021014"/>
    <w:rsid w:val="000210F8"/>
    <w:rsid w:val="0002278F"/>
    <w:rsid w:val="000238A7"/>
    <w:rsid w:val="000238AC"/>
    <w:rsid w:val="00023C3F"/>
    <w:rsid w:val="00023CB1"/>
    <w:rsid w:val="0002462B"/>
    <w:rsid w:val="00024B95"/>
    <w:rsid w:val="00024F5A"/>
    <w:rsid w:val="00025121"/>
    <w:rsid w:val="00025C0B"/>
    <w:rsid w:val="0003012C"/>
    <w:rsid w:val="00030ECA"/>
    <w:rsid w:val="0003329F"/>
    <w:rsid w:val="000337FC"/>
    <w:rsid w:val="00033F69"/>
    <w:rsid w:val="00033FD5"/>
    <w:rsid w:val="0003433B"/>
    <w:rsid w:val="0003438E"/>
    <w:rsid w:val="00035221"/>
    <w:rsid w:val="00036942"/>
    <w:rsid w:val="0003778D"/>
    <w:rsid w:val="00037BC2"/>
    <w:rsid w:val="00040D1D"/>
    <w:rsid w:val="000421E5"/>
    <w:rsid w:val="00042FEB"/>
    <w:rsid w:val="00045614"/>
    <w:rsid w:val="00045D19"/>
    <w:rsid w:val="0004668A"/>
    <w:rsid w:val="0005188D"/>
    <w:rsid w:val="000522C9"/>
    <w:rsid w:val="000523BE"/>
    <w:rsid w:val="000532DE"/>
    <w:rsid w:val="00053C79"/>
    <w:rsid w:val="000545C9"/>
    <w:rsid w:val="000546B2"/>
    <w:rsid w:val="000558B9"/>
    <w:rsid w:val="00055A06"/>
    <w:rsid w:val="00057185"/>
    <w:rsid w:val="00057D98"/>
    <w:rsid w:val="0006067F"/>
    <w:rsid w:val="00063666"/>
    <w:rsid w:val="00063D2B"/>
    <w:rsid w:val="00065331"/>
    <w:rsid w:val="00065688"/>
    <w:rsid w:val="000659CE"/>
    <w:rsid w:val="00067C13"/>
    <w:rsid w:val="00067FFC"/>
    <w:rsid w:val="00070E57"/>
    <w:rsid w:val="00071E63"/>
    <w:rsid w:val="0007369F"/>
    <w:rsid w:val="000739A7"/>
    <w:rsid w:val="00075BFE"/>
    <w:rsid w:val="00076420"/>
    <w:rsid w:val="00076C2C"/>
    <w:rsid w:val="00077755"/>
    <w:rsid w:val="00077CAF"/>
    <w:rsid w:val="0008174B"/>
    <w:rsid w:val="0008233A"/>
    <w:rsid w:val="00084EEB"/>
    <w:rsid w:val="00084F2D"/>
    <w:rsid w:val="000863B3"/>
    <w:rsid w:val="000878DC"/>
    <w:rsid w:val="00087F28"/>
    <w:rsid w:val="00093A8C"/>
    <w:rsid w:val="0009498A"/>
    <w:rsid w:val="0009523C"/>
    <w:rsid w:val="000955C1"/>
    <w:rsid w:val="00096B7F"/>
    <w:rsid w:val="0009776F"/>
    <w:rsid w:val="000A082A"/>
    <w:rsid w:val="000A0D60"/>
    <w:rsid w:val="000A1591"/>
    <w:rsid w:val="000A23DD"/>
    <w:rsid w:val="000A396C"/>
    <w:rsid w:val="000A3E74"/>
    <w:rsid w:val="000A4AD8"/>
    <w:rsid w:val="000A4F2E"/>
    <w:rsid w:val="000A542C"/>
    <w:rsid w:val="000A576F"/>
    <w:rsid w:val="000B0C5F"/>
    <w:rsid w:val="000B17B9"/>
    <w:rsid w:val="000B25B6"/>
    <w:rsid w:val="000B26F4"/>
    <w:rsid w:val="000B3935"/>
    <w:rsid w:val="000B3C39"/>
    <w:rsid w:val="000B43B4"/>
    <w:rsid w:val="000B5423"/>
    <w:rsid w:val="000B6B4B"/>
    <w:rsid w:val="000B6B57"/>
    <w:rsid w:val="000B7138"/>
    <w:rsid w:val="000B7223"/>
    <w:rsid w:val="000B73AA"/>
    <w:rsid w:val="000C0655"/>
    <w:rsid w:val="000C12FC"/>
    <w:rsid w:val="000C29B5"/>
    <w:rsid w:val="000C5976"/>
    <w:rsid w:val="000C651A"/>
    <w:rsid w:val="000C662D"/>
    <w:rsid w:val="000C6CCB"/>
    <w:rsid w:val="000C6FB1"/>
    <w:rsid w:val="000C7805"/>
    <w:rsid w:val="000C7D18"/>
    <w:rsid w:val="000C7DB2"/>
    <w:rsid w:val="000D07CB"/>
    <w:rsid w:val="000D1414"/>
    <w:rsid w:val="000D190D"/>
    <w:rsid w:val="000D22F2"/>
    <w:rsid w:val="000D2B94"/>
    <w:rsid w:val="000D3D8D"/>
    <w:rsid w:val="000D429C"/>
    <w:rsid w:val="000D4384"/>
    <w:rsid w:val="000D4B90"/>
    <w:rsid w:val="000D64FC"/>
    <w:rsid w:val="000E2C22"/>
    <w:rsid w:val="000E31BE"/>
    <w:rsid w:val="000E31C5"/>
    <w:rsid w:val="000E58B8"/>
    <w:rsid w:val="000E63D6"/>
    <w:rsid w:val="000E7F1D"/>
    <w:rsid w:val="000F17F3"/>
    <w:rsid w:val="000F2139"/>
    <w:rsid w:val="000F3C9B"/>
    <w:rsid w:val="000F7C9E"/>
    <w:rsid w:val="000F7D35"/>
    <w:rsid w:val="000F7FD0"/>
    <w:rsid w:val="001002CA"/>
    <w:rsid w:val="00100CFF"/>
    <w:rsid w:val="00101061"/>
    <w:rsid w:val="001028EC"/>
    <w:rsid w:val="00102A9A"/>
    <w:rsid w:val="0010300B"/>
    <w:rsid w:val="00104F50"/>
    <w:rsid w:val="00105EEE"/>
    <w:rsid w:val="001067B1"/>
    <w:rsid w:val="001067C7"/>
    <w:rsid w:val="00106CCA"/>
    <w:rsid w:val="00111A59"/>
    <w:rsid w:val="00112C1D"/>
    <w:rsid w:val="001142EB"/>
    <w:rsid w:val="00115C94"/>
    <w:rsid w:val="0011616B"/>
    <w:rsid w:val="001162C6"/>
    <w:rsid w:val="00116A55"/>
    <w:rsid w:val="001179A4"/>
    <w:rsid w:val="00117EAC"/>
    <w:rsid w:val="00121ECB"/>
    <w:rsid w:val="00122ADF"/>
    <w:rsid w:val="00123A26"/>
    <w:rsid w:val="00124D85"/>
    <w:rsid w:val="0012507C"/>
    <w:rsid w:val="00126197"/>
    <w:rsid w:val="00126498"/>
    <w:rsid w:val="00126C6C"/>
    <w:rsid w:val="001275A7"/>
    <w:rsid w:val="00132879"/>
    <w:rsid w:val="0013290A"/>
    <w:rsid w:val="001330CC"/>
    <w:rsid w:val="00136287"/>
    <w:rsid w:val="0014078B"/>
    <w:rsid w:val="00140A54"/>
    <w:rsid w:val="001416A4"/>
    <w:rsid w:val="00142BB1"/>
    <w:rsid w:val="00143548"/>
    <w:rsid w:val="001436EF"/>
    <w:rsid w:val="00144996"/>
    <w:rsid w:val="00145056"/>
    <w:rsid w:val="00145A70"/>
    <w:rsid w:val="00147D59"/>
    <w:rsid w:val="001552F9"/>
    <w:rsid w:val="001557D2"/>
    <w:rsid w:val="00155921"/>
    <w:rsid w:val="00156ABB"/>
    <w:rsid w:val="00160AA0"/>
    <w:rsid w:val="00161331"/>
    <w:rsid w:val="001627E9"/>
    <w:rsid w:val="001651FD"/>
    <w:rsid w:val="001654BB"/>
    <w:rsid w:val="00166D04"/>
    <w:rsid w:val="001677E6"/>
    <w:rsid w:val="00174805"/>
    <w:rsid w:val="00176210"/>
    <w:rsid w:val="001767DE"/>
    <w:rsid w:val="00177262"/>
    <w:rsid w:val="00180716"/>
    <w:rsid w:val="00180F82"/>
    <w:rsid w:val="00182143"/>
    <w:rsid w:val="00182B33"/>
    <w:rsid w:val="0018323A"/>
    <w:rsid w:val="00184962"/>
    <w:rsid w:val="00186F28"/>
    <w:rsid w:val="00187CCD"/>
    <w:rsid w:val="00187F5D"/>
    <w:rsid w:val="001910DF"/>
    <w:rsid w:val="001917E7"/>
    <w:rsid w:val="00192246"/>
    <w:rsid w:val="001924C0"/>
    <w:rsid w:val="0019346E"/>
    <w:rsid w:val="00193A20"/>
    <w:rsid w:val="00196C7C"/>
    <w:rsid w:val="00196DBB"/>
    <w:rsid w:val="0019A0CA"/>
    <w:rsid w:val="001A0420"/>
    <w:rsid w:val="001A0C87"/>
    <w:rsid w:val="001A1340"/>
    <w:rsid w:val="001A1593"/>
    <w:rsid w:val="001A1A63"/>
    <w:rsid w:val="001A439D"/>
    <w:rsid w:val="001A56C8"/>
    <w:rsid w:val="001A71B4"/>
    <w:rsid w:val="001A7592"/>
    <w:rsid w:val="001B07BF"/>
    <w:rsid w:val="001B0B52"/>
    <w:rsid w:val="001B1E70"/>
    <w:rsid w:val="001B2218"/>
    <w:rsid w:val="001B32D5"/>
    <w:rsid w:val="001B3727"/>
    <w:rsid w:val="001B3D7D"/>
    <w:rsid w:val="001B50AB"/>
    <w:rsid w:val="001B5CC0"/>
    <w:rsid w:val="001B6268"/>
    <w:rsid w:val="001B6837"/>
    <w:rsid w:val="001B7BC6"/>
    <w:rsid w:val="001C045A"/>
    <w:rsid w:val="001C1F0C"/>
    <w:rsid w:val="001C43A9"/>
    <w:rsid w:val="001C4638"/>
    <w:rsid w:val="001C6E17"/>
    <w:rsid w:val="001C7580"/>
    <w:rsid w:val="001C7731"/>
    <w:rsid w:val="001C82DB"/>
    <w:rsid w:val="001D1539"/>
    <w:rsid w:val="001D1626"/>
    <w:rsid w:val="001D22D9"/>
    <w:rsid w:val="001D252C"/>
    <w:rsid w:val="001D3562"/>
    <w:rsid w:val="001D454E"/>
    <w:rsid w:val="001D4ABF"/>
    <w:rsid w:val="001D4AC4"/>
    <w:rsid w:val="001D4FC5"/>
    <w:rsid w:val="001D6180"/>
    <w:rsid w:val="001D624F"/>
    <w:rsid w:val="001D6C3D"/>
    <w:rsid w:val="001D7ACD"/>
    <w:rsid w:val="001E1445"/>
    <w:rsid w:val="001E29D8"/>
    <w:rsid w:val="001E428B"/>
    <w:rsid w:val="001E5A21"/>
    <w:rsid w:val="001E5DD2"/>
    <w:rsid w:val="001E711E"/>
    <w:rsid w:val="001E774D"/>
    <w:rsid w:val="001F0B59"/>
    <w:rsid w:val="001F0CF5"/>
    <w:rsid w:val="001F4B70"/>
    <w:rsid w:val="001F78E5"/>
    <w:rsid w:val="00200B35"/>
    <w:rsid w:val="002018C7"/>
    <w:rsid w:val="00202738"/>
    <w:rsid w:val="00202E77"/>
    <w:rsid w:val="00204095"/>
    <w:rsid w:val="0020586B"/>
    <w:rsid w:val="00205CF5"/>
    <w:rsid w:val="00205F98"/>
    <w:rsid w:val="0020607B"/>
    <w:rsid w:val="00206854"/>
    <w:rsid w:val="00207317"/>
    <w:rsid w:val="00212058"/>
    <w:rsid w:val="00212DA9"/>
    <w:rsid w:val="002141E3"/>
    <w:rsid w:val="00214442"/>
    <w:rsid w:val="002162E6"/>
    <w:rsid w:val="00216C42"/>
    <w:rsid w:val="0021709E"/>
    <w:rsid w:val="00217687"/>
    <w:rsid w:val="00217975"/>
    <w:rsid w:val="00217FA2"/>
    <w:rsid w:val="002207CC"/>
    <w:rsid w:val="00220820"/>
    <w:rsid w:val="0022144E"/>
    <w:rsid w:val="00221C1A"/>
    <w:rsid w:val="0022346F"/>
    <w:rsid w:val="002238C1"/>
    <w:rsid w:val="00224CDC"/>
    <w:rsid w:val="00225A8E"/>
    <w:rsid w:val="00225FBB"/>
    <w:rsid w:val="00227270"/>
    <w:rsid w:val="002272BA"/>
    <w:rsid w:val="002318ED"/>
    <w:rsid w:val="002332C0"/>
    <w:rsid w:val="00234554"/>
    <w:rsid w:val="002364B1"/>
    <w:rsid w:val="002366A1"/>
    <w:rsid w:val="0023682D"/>
    <w:rsid w:val="00237C72"/>
    <w:rsid w:val="00237C98"/>
    <w:rsid w:val="00242908"/>
    <w:rsid w:val="002449BE"/>
    <w:rsid w:val="00244AFE"/>
    <w:rsid w:val="00245F11"/>
    <w:rsid w:val="002464ED"/>
    <w:rsid w:val="002470A2"/>
    <w:rsid w:val="002473C8"/>
    <w:rsid w:val="00247E3B"/>
    <w:rsid w:val="002507DD"/>
    <w:rsid w:val="002510AC"/>
    <w:rsid w:val="00253822"/>
    <w:rsid w:val="00255B04"/>
    <w:rsid w:val="00260100"/>
    <w:rsid w:val="0026029C"/>
    <w:rsid w:val="00261FB7"/>
    <w:rsid w:val="00263070"/>
    <w:rsid w:val="002637A5"/>
    <w:rsid w:val="00263E8D"/>
    <w:rsid w:val="0026428A"/>
    <w:rsid w:val="00264BD2"/>
    <w:rsid w:val="00266CC0"/>
    <w:rsid w:val="0026773F"/>
    <w:rsid w:val="00270307"/>
    <w:rsid w:val="00270EBA"/>
    <w:rsid w:val="00272339"/>
    <w:rsid w:val="00272678"/>
    <w:rsid w:val="00273168"/>
    <w:rsid w:val="00273206"/>
    <w:rsid w:val="00273A5C"/>
    <w:rsid w:val="00273BE2"/>
    <w:rsid w:val="002747B2"/>
    <w:rsid w:val="002748BA"/>
    <w:rsid w:val="002751D2"/>
    <w:rsid w:val="00275C34"/>
    <w:rsid w:val="00275F70"/>
    <w:rsid w:val="002767E2"/>
    <w:rsid w:val="00276947"/>
    <w:rsid w:val="00280076"/>
    <w:rsid w:val="00280316"/>
    <w:rsid w:val="002810E4"/>
    <w:rsid w:val="00281496"/>
    <w:rsid w:val="002833EC"/>
    <w:rsid w:val="00283CF4"/>
    <w:rsid w:val="00286683"/>
    <w:rsid w:val="00286878"/>
    <w:rsid w:val="00286DE0"/>
    <w:rsid w:val="00290AAB"/>
    <w:rsid w:val="0029402A"/>
    <w:rsid w:val="002957E6"/>
    <w:rsid w:val="00295B58"/>
    <w:rsid w:val="00295BAC"/>
    <w:rsid w:val="00295DB0"/>
    <w:rsid w:val="002975BD"/>
    <w:rsid w:val="0029791F"/>
    <w:rsid w:val="002A01FE"/>
    <w:rsid w:val="002A025C"/>
    <w:rsid w:val="002A13ED"/>
    <w:rsid w:val="002A172A"/>
    <w:rsid w:val="002A26DB"/>
    <w:rsid w:val="002A3542"/>
    <w:rsid w:val="002A36C2"/>
    <w:rsid w:val="002A4010"/>
    <w:rsid w:val="002A40DF"/>
    <w:rsid w:val="002A57B4"/>
    <w:rsid w:val="002A60A3"/>
    <w:rsid w:val="002A6AED"/>
    <w:rsid w:val="002A737A"/>
    <w:rsid w:val="002A7FC8"/>
    <w:rsid w:val="002B02B0"/>
    <w:rsid w:val="002B0E62"/>
    <w:rsid w:val="002B2739"/>
    <w:rsid w:val="002B3352"/>
    <w:rsid w:val="002B33E4"/>
    <w:rsid w:val="002B3402"/>
    <w:rsid w:val="002B3517"/>
    <w:rsid w:val="002B39B2"/>
    <w:rsid w:val="002B42B0"/>
    <w:rsid w:val="002B4536"/>
    <w:rsid w:val="002B4EB8"/>
    <w:rsid w:val="002B51E1"/>
    <w:rsid w:val="002B5B0B"/>
    <w:rsid w:val="002C0139"/>
    <w:rsid w:val="002C096D"/>
    <w:rsid w:val="002C0BB5"/>
    <w:rsid w:val="002C0E82"/>
    <w:rsid w:val="002C1C06"/>
    <w:rsid w:val="002C2953"/>
    <w:rsid w:val="002C3109"/>
    <w:rsid w:val="002C406D"/>
    <w:rsid w:val="002C5C9E"/>
    <w:rsid w:val="002D00C2"/>
    <w:rsid w:val="002D095D"/>
    <w:rsid w:val="002D18FA"/>
    <w:rsid w:val="002D1A15"/>
    <w:rsid w:val="002D2798"/>
    <w:rsid w:val="002D2D25"/>
    <w:rsid w:val="002D33C2"/>
    <w:rsid w:val="002D4123"/>
    <w:rsid w:val="002D5090"/>
    <w:rsid w:val="002D59AD"/>
    <w:rsid w:val="002D7272"/>
    <w:rsid w:val="002D77B0"/>
    <w:rsid w:val="002E0738"/>
    <w:rsid w:val="002E2147"/>
    <w:rsid w:val="002E3120"/>
    <w:rsid w:val="002E4DD9"/>
    <w:rsid w:val="002E688E"/>
    <w:rsid w:val="002E7410"/>
    <w:rsid w:val="002E764C"/>
    <w:rsid w:val="002F0830"/>
    <w:rsid w:val="002F20D2"/>
    <w:rsid w:val="002F316E"/>
    <w:rsid w:val="002F46C9"/>
    <w:rsid w:val="002F5A0D"/>
    <w:rsid w:val="002F5B94"/>
    <w:rsid w:val="002F6B1D"/>
    <w:rsid w:val="00302DFD"/>
    <w:rsid w:val="0030365F"/>
    <w:rsid w:val="00303666"/>
    <w:rsid w:val="003036EA"/>
    <w:rsid w:val="00303EC0"/>
    <w:rsid w:val="003043FD"/>
    <w:rsid w:val="003055FD"/>
    <w:rsid w:val="00307A2F"/>
    <w:rsid w:val="0031124C"/>
    <w:rsid w:val="0031166C"/>
    <w:rsid w:val="0031332C"/>
    <w:rsid w:val="003137F3"/>
    <w:rsid w:val="00313A1D"/>
    <w:rsid w:val="00313E6D"/>
    <w:rsid w:val="003153F2"/>
    <w:rsid w:val="00317C04"/>
    <w:rsid w:val="00317F10"/>
    <w:rsid w:val="0031AF29"/>
    <w:rsid w:val="00320021"/>
    <w:rsid w:val="0032212B"/>
    <w:rsid w:val="00322676"/>
    <w:rsid w:val="00322794"/>
    <w:rsid w:val="00322BDE"/>
    <w:rsid w:val="00323C9B"/>
    <w:rsid w:val="00324671"/>
    <w:rsid w:val="00324853"/>
    <w:rsid w:val="00325A46"/>
    <w:rsid w:val="00326262"/>
    <w:rsid w:val="00326347"/>
    <w:rsid w:val="00327863"/>
    <w:rsid w:val="00327B0B"/>
    <w:rsid w:val="003299F1"/>
    <w:rsid w:val="0033225F"/>
    <w:rsid w:val="00332F15"/>
    <w:rsid w:val="0033347A"/>
    <w:rsid w:val="003341C3"/>
    <w:rsid w:val="0033717A"/>
    <w:rsid w:val="00337345"/>
    <w:rsid w:val="003375EC"/>
    <w:rsid w:val="00337DD7"/>
    <w:rsid w:val="00340574"/>
    <w:rsid w:val="00343492"/>
    <w:rsid w:val="003444A0"/>
    <w:rsid w:val="00344ACC"/>
    <w:rsid w:val="003457E5"/>
    <w:rsid w:val="00345C08"/>
    <w:rsid w:val="003460C0"/>
    <w:rsid w:val="00347771"/>
    <w:rsid w:val="00347955"/>
    <w:rsid w:val="00351F93"/>
    <w:rsid w:val="0035249A"/>
    <w:rsid w:val="00354CF3"/>
    <w:rsid w:val="00354E98"/>
    <w:rsid w:val="003613FB"/>
    <w:rsid w:val="00361AA1"/>
    <w:rsid w:val="00361FA1"/>
    <w:rsid w:val="003621B0"/>
    <w:rsid w:val="003623AD"/>
    <w:rsid w:val="0036249F"/>
    <w:rsid w:val="00363E7A"/>
    <w:rsid w:val="00365124"/>
    <w:rsid w:val="003653F0"/>
    <w:rsid w:val="00366ECC"/>
    <w:rsid w:val="00367D37"/>
    <w:rsid w:val="003715A7"/>
    <w:rsid w:val="00371BE5"/>
    <w:rsid w:val="00372137"/>
    <w:rsid w:val="00373C27"/>
    <w:rsid w:val="00374534"/>
    <w:rsid w:val="003749ED"/>
    <w:rsid w:val="00374B89"/>
    <w:rsid w:val="00375987"/>
    <w:rsid w:val="00375D7A"/>
    <w:rsid w:val="00377698"/>
    <w:rsid w:val="0037776B"/>
    <w:rsid w:val="0038003F"/>
    <w:rsid w:val="003801CB"/>
    <w:rsid w:val="003804C2"/>
    <w:rsid w:val="00380DEC"/>
    <w:rsid w:val="00380EE5"/>
    <w:rsid w:val="00381082"/>
    <w:rsid w:val="00386B5E"/>
    <w:rsid w:val="00386CC6"/>
    <w:rsid w:val="003872E7"/>
    <w:rsid w:val="003875E6"/>
    <w:rsid w:val="00387A48"/>
    <w:rsid w:val="003901CE"/>
    <w:rsid w:val="00390894"/>
    <w:rsid w:val="00390AF2"/>
    <w:rsid w:val="00391E8B"/>
    <w:rsid w:val="00394F7B"/>
    <w:rsid w:val="003959ED"/>
    <w:rsid w:val="00396CCA"/>
    <w:rsid w:val="003976BD"/>
    <w:rsid w:val="003A1749"/>
    <w:rsid w:val="003A218C"/>
    <w:rsid w:val="003A235F"/>
    <w:rsid w:val="003A402A"/>
    <w:rsid w:val="003A4BA7"/>
    <w:rsid w:val="003A5766"/>
    <w:rsid w:val="003A5BE7"/>
    <w:rsid w:val="003A6BFF"/>
    <w:rsid w:val="003B2BC9"/>
    <w:rsid w:val="003B2EEF"/>
    <w:rsid w:val="003B5A69"/>
    <w:rsid w:val="003B5B95"/>
    <w:rsid w:val="003B65D8"/>
    <w:rsid w:val="003B66FB"/>
    <w:rsid w:val="003B7CB8"/>
    <w:rsid w:val="003B7F19"/>
    <w:rsid w:val="003C0593"/>
    <w:rsid w:val="003C075F"/>
    <w:rsid w:val="003C12F2"/>
    <w:rsid w:val="003C13E0"/>
    <w:rsid w:val="003C1830"/>
    <w:rsid w:val="003C215D"/>
    <w:rsid w:val="003C2B68"/>
    <w:rsid w:val="003C4EAB"/>
    <w:rsid w:val="003C6D4C"/>
    <w:rsid w:val="003C7AAE"/>
    <w:rsid w:val="003D033A"/>
    <w:rsid w:val="003D0BF5"/>
    <w:rsid w:val="003D17FE"/>
    <w:rsid w:val="003D1825"/>
    <w:rsid w:val="003D3412"/>
    <w:rsid w:val="003D396A"/>
    <w:rsid w:val="003D3F05"/>
    <w:rsid w:val="003D4039"/>
    <w:rsid w:val="003D4F56"/>
    <w:rsid w:val="003D59FE"/>
    <w:rsid w:val="003D5CC7"/>
    <w:rsid w:val="003D703E"/>
    <w:rsid w:val="003D7A8E"/>
    <w:rsid w:val="003DFD9E"/>
    <w:rsid w:val="003E1A2D"/>
    <w:rsid w:val="003E58EA"/>
    <w:rsid w:val="003E602F"/>
    <w:rsid w:val="003E796A"/>
    <w:rsid w:val="003F0C9C"/>
    <w:rsid w:val="003F1F10"/>
    <w:rsid w:val="003F2173"/>
    <w:rsid w:val="003F4864"/>
    <w:rsid w:val="003F6C1B"/>
    <w:rsid w:val="003F6E8C"/>
    <w:rsid w:val="003F78A7"/>
    <w:rsid w:val="003F7BCC"/>
    <w:rsid w:val="003F7C3A"/>
    <w:rsid w:val="00401116"/>
    <w:rsid w:val="004011BA"/>
    <w:rsid w:val="00401CAA"/>
    <w:rsid w:val="00401D71"/>
    <w:rsid w:val="00402402"/>
    <w:rsid w:val="00402E41"/>
    <w:rsid w:val="00403F1E"/>
    <w:rsid w:val="00404CA7"/>
    <w:rsid w:val="0040538D"/>
    <w:rsid w:val="00406DD5"/>
    <w:rsid w:val="0040700F"/>
    <w:rsid w:val="0041028C"/>
    <w:rsid w:val="004108FD"/>
    <w:rsid w:val="00410ECB"/>
    <w:rsid w:val="004119F5"/>
    <w:rsid w:val="00411A4B"/>
    <w:rsid w:val="00412B90"/>
    <w:rsid w:val="00412DBD"/>
    <w:rsid w:val="00417FFD"/>
    <w:rsid w:val="00420095"/>
    <w:rsid w:val="00420A13"/>
    <w:rsid w:val="00420B7E"/>
    <w:rsid w:val="00420EB2"/>
    <w:rsid w:val="00421029"/>
    <w:rsid w:val="004211A9"/>
    <w:rsid w:val="00422D36"/>
    <w:rsid w:val="00422FDC"/>
    <w:rsid w:val="0042324A"/>
    <w:rsid w:val="004237A8"/>
    <w:rsid w:val="0042402C"/>
    <w:rsid w:val="004242C5"/>
    <w:rsid w:val="004248EB"/>
    <w:rsid w:val="00425B99"/>
    <w:rsid w:val="00425FD4"/>
    <w:rsid w:val="004279C3"/>
    <w:rsid w:val="00427EF2"/>
    <w:rsid w:val="00427F92"/>
    <w:rsid w:val="00430018"/>
    <w:rsid w:val="00430361"/>
    <w:rsid w:val="00430621"/>
    <w:rsid w:val="00430B4C"/>
    <w:rsid w:val="004353E1"/>
    <w:rsid w:val="00435EB6"/>
    <w:rsid w:val="00436BB9"/>
    <w:rsid w:val="00436CA1"/>
    <w:rsid w:val="00443574"/>
    <w:rsid w:val="004444C0"/>
    <w:rsid w:val="00444A21"/>
    <w:rsid w:val="0044722C"/>
    <w:rsid w:val="004476FD"/>
    <w:rsid w:val="00447E1B"/>
    <w:rsid w:val="004512C8"/>
    <w:rsid w:val="00451344"/>
    <w:rsid w:val="004522CD"/>
    <w:rsid w:val="004544C0"/>
    <w:rsid w:val="004553C8"/>
    <w:rsid w:val="004554D2"/>
    <w:rsid w:val="00456048"/>
    <w:rsid w:val="00457570"/>
    <w:rsid w:val="0045790C"/>
    <w:rsid w:val="00457F01"/>
    <w:rsid w:val="0046008C"/>
    <w:rsid w:val="0046108F"/>
    <w:rsid w:val="00462534"/>
    <w:rsid w:val="00463DE1"/>
    <w:rsid w:val="00464CE1"/>
    <w:rsid w:val="00464DC4"/>
    <w:rsid w:val="004679AC"/>
    <w:rsid w:val="0047023A"/>
    <w:rsid w:val="004703A1"/>
    <w:rsid w:val="0047078A"/>
    <w:rsid w:val="0047165D"/>
    <w:rsid w:val="00471844"/>
    <w:rsid w:val="00471A6B"/>
    <w:rsid w:val="0047247B"/>
    <w:rsid w:val="004753E9"/>
    <w:rsid w:val="00475F71"/>
    <w:rsid w:val="0047674E"/>
    <w:rsid w:val="004767AA"/>
    <w:rsid w:val="00476F11"/>
    <w:rsid w:val="00477912"/>
    <w:rsid w:val="004819B9"/>
    <w:rsid w:val="00481A9B"/>
    <w:rsid w:val="00482C33"/>
    <w:rsid w:val="00482CB2"/>
    <w:rsid w:val="00483AC7"/>
    <w:rsid w:val="00483BFD"/>
    <w:rsid w:val="004864D6"/>
    <w:rsid w:val="0049045F"/>
    <w:rsid w:val="00491316"/>
    <w:rsid w:val="00493B7D"/>
    <w:rsid w:val="00495D39"/>
    <w:rsid w:val="00497758"/>
    <w:rsid w:val="004A06F0"/>
    <w:rsid w:val="004A1431"/>
    <w:rsid w:val="004A1797"/>
    <w:rsid w:val="004A17E3"/>
    <w:rsid w:val="004A2536"/>
    <w:rsid w:val="004A4AB2"/>
    <w:rsid w:val="004A542D"/>
    <w:rsid w:val="004A5C64"/>
    <w:rsid w:val="004A63D6"/>
    <w:rsid w:val="004B0EB3"/>
    <w:rsid w:val="004B142A"/>
    <w:rsid w:val="004B2073"/>
    <w:rsid w:val="004B2231"/>
    <w:rsid w:val="004B2317"/>
    <w:rsid w:val="004B29C5"/>
    <w:rsid w:val="004B2CFB"/>
    <w:rsid w:val="004B3339"/>
    <w:rsid w:val="004B3764"/>
    <w:rsid w:val="004B39C6"/>
    <w:rsid w:val="004B3F21"/>
    <w:rsid w:val="004B49A3"/>
    <w:rsid w:val="004B7502"/>
    <w:rsid w:val="004C078A"/>
    <w:rsid w:val="004C1297"/>
    <w:rsid w:val="004C1E71"/>
    <w:rsid w:val="004C3711"/>
    <w:rsid w:val="004C3765"/>
    <w:rsid w:val="004C3A7D"/>
    <w:rsid w:val="004C5781"/>
    <w:rsid w:val="004C5D0F"/>
    <w:rsid w:val="004C5FAD"/>
    <w:rsid w:val="004C7E08"/>
    <w:rsid w:val="004D0A6B"/>
    <w:rsid w:val="004D0CC4"/>
    <w:rsid w:val="004D0D83"/>
    <w:rsid w:val="004D29A3"/>
    <w:rsid w:val="004D31D3"/>
    <w:rsid w:val="004D32EB"/>
    <w:rsid w:val="004D385E"/>
    <w:rsid w:val="004D402F"/>
    <w:rsid w:val="004D452D"/>
    <w:rsid w:val="004D530F"/>
    <w:rsid w:val="004D5B0E"/>
    <w:rsid w:val="004D625C"/>
    <w:rsid w:val="004E2BBF"/>
    <w:rsid w:val="004E2FC6"/>
    <w:rsid w:val="004E3F9E"/>
    <w:rsid w:val="004E6E71"/>
    <w:rsid w:val="004E7AA0"/>
    <w:rsid w:val="004F0D9B"/>
    <w:rsid w:val="004F2BE6"/>
    <w:rsid w:val="004F4B35"/>
    <w:rsid w:val="004F5950"/>
    <w:rsid w:val="004F5DEF"/>
    <w:rsid w:val="004F63DA"/>
    <w:rsid w:val="004F66D2"/>
    <w:rsid w:val="004F6B22"/>
    <w:rsid w:val="004F7001"/>
    <w:rsid w:val="004F77CB"/>
    <w:rsid w:val="0050159E"/>
    <w:rsid w:val="00502C93"/>
    <w:rsid w:val="0050321A"/>
    <w:rsid w:val="005036FF"/>
    <w:rsid w:val="0050546B"/>
    <w:rsid w:val="0050546E"/>
    <w:rsid w:val="005070ED"/>
    <w:rsid w:val="0050A39A"/>
    <w:rsid w:val="00510E79"/>
    <w:rsid w:val="00510FF6"/>
    <w:rsid w:val="00511F77"/>
    <w:rsid w:val="005128D8"/>
    <w:rsid w:val="00512FC4"/>
    <w:rsid w:val="00513308"/>
    <w:rsid w:val="005137DB"/>
    <w:rsid w:val="00516623"/>
    <w:rsid w:val="005173EC"/>
    <w:rsid w:val="00517D73"/>
    <w:rsid w:val="00517E0C"/>
    <w:rsid w:val="005208C3"/>
    <w:rsid w:val="005211BA"/>
    <w:rsid w:val="00521620"/>
    <w:rsid w:val="00521AF1"/>
    <w:rsid w:val="00522646"/>
    <w:rsid w:val="0052395B"/>
    <w:rsid w:val="0052428E"/>
    <w:rsid w:val="00525C4D"/>
    <w:rsid w:val="0052638D"/>
    <w:rsid w:val="00526412"/>
    <w:rsid w:val="005276C5"/>
    <w:rsid w:val="00530B61"/>
    <w:rsid w:val="005332A3"/>
    <w:rsid w:val="0053342F"/>
    <w:rsid w:val="00534BCD"/>
    <w:rsid w:val="0053518A"/>
    <w:rsid w:val="00536644"/>
    <w:rsid w:val="00537226"/>
    <w:rsid w:val="00537BB6"/>
    <w:rsid w:val="005417AE"/>
    <w:rsid w:val="00541C93"/>
    <w:rsid w:val="005421E2"/>
    <w:rsid w:val="00542936"/>
    <w:rsid w:val="00542E03"/>
    <w:rsid w:val="005442E6"/>
    <w:rsid w:val="005444A3"/>
    <w:rsid w:val="00544608"/>
    <w:rsid w:val="00546C4B"/>
    <w:rsid w:val="0054744A"/>
    <w:rsid w:val="00550001"/>
    <w:rsid w:val="00550AC7"/>
    <w:rsid w:val="005525BD"/>
    <w:rsid w:val="005554D3"/>
    <w:rsid w:val="0055553D"/>
    <w:rsid w:val="00556021"/>
    <w:rsid w:val="00556EDB"/>
    <w:rsid w:val="00556FA7"/>
    <w:rsid w:val="005577E5"/>
    <w:rsid w:val="0056021D"/>
    <w:rsid w:val="00560723"/>
    <w:rsid w:val="00560E70"/>
    <w:rsid w:val="005637CA"/>
    <w:rsid w:val="00564655"/>
    <w:rsid w:val="00565628"/>
    <w:rsid w:val="00565CCD"/>
    <w:rsid w:val="005664F4"/>
    <w:rsid w:val="00566B85"/>
    <w:rsid w:val="00566F80"/>
    <w:rsid w:val="00570C65"/>
    <w:rsid w:val="00571D72"/>
    <w:rsid w:val="00571FEB"/>
    <w:rsid w:val="005735B7"/>
    <w:rsid w:val="005735C2"/>
    <w:rsid w:val="00573854"/>
    <w:rsid w:val="00574AFC"/>
    <w:rsid w:val="00575DD5"/>
    <w:rsid w:val="00575EA4"/>
    <w:rsid w:val="00576D3F"/>
    <w:rsid w:val="0058025E"/>
    <w:rsid w:val="005807CD"/>
    <w:rsid w:val="0058083D"/>
    <w:rsid w:val="00581513"/>
    <w:rsid w:val="00582387"/>
    <w:rsid w:val="0058354D"/>
    <w:rsid w:val="00583626"/>
    <w:rsid w:val="00583E0B"/>
    <w:rsid w:val="00587570"/>
    <w:rsid w:val="00587AB2"/>
    <w:rsid w:val="00590D8F"/>
    <w:rsid w:val="00591B87"/>
    <w:rsid w:val="005934B3"/>
    <w:rsid w:val="00594B1A"/>
    <w:rsid w:val="00595B8B"/>
    <w:rsid w:val="005960AF"/>
    <w:rsid w:val="00597022"/>
    <w:rsid w:val="005A0DAD"/>
    <w:rsid w:val="005A1671"/>
    <w:rsid w:val="005A3D1E"/>
    <w:rsid w:val="005A4796"/>
    <w:rsid w:val="005A5F96"/>
    <w:rsid w:val="005B038E"/>
    <w:rsid w:val="005B0D7E"/>
    <w:rsid w:val="005B168D"/>
    <w:rsid w:val="005B203F"/>
    <w:rsid w:val="005B2878"/>
    <w:rsid w:val="005B31FD"/>
    <w:rsid w:val="005B466D"/>
    <w:rsid w:val="005B5451"/>
    <w:rsid w:val="005B60BA"/>
    <w:rsid w:val="005B7DC9"/>
    <w:rsid w:val="005B7F3A"/>
    <w:rsid w:val="005C03DD"/>
    <w:rsid w:val="005C074C"/>
    <w:rsid w:val="005C1841"/>
    <w:rsid w:val="005C1928"/>
    <w:rsid w:val="005C2EE9"/>
    <w:rsid w:val="005C3726"/>
    <w:rsid w:val="005C474C"/>
    <w:rsid w:val="005C4C7E"/>
    <w:rsid w:val="005C4E3E"/>
    <w:rsid w:val="005C4FF8"/>
    <w:rsid w:val="005C545C"/>
    <w:rsid w:val="005C70D9"/>
    <w:rsid w:val="005D01F7"/>
    <w:rsid w:val="005D0A28"/>
    <w:rsid w:val="005D273E"/>
    <w:rsid w:val="005D3040"/>
    <w:rsid w:val="005D3D70"/>
    <w:rsid w:val="005D5A91"/>
    <w:rsid w:val="005D5D4B"/>
    <w:rsid w:val="005D7B52"/>
    <w:rsid w:val="005E084D"/>
    <w:rsid w:val="005E366A"/>
    <w:rsid w:val="005E4092"/>
    <w:rsid w:val="005E5E7C"/>
    <w:rsid w:val="005E6E99"/>
    <w:rsid w:val="005E7C8E"/>
    <w:rsid w:val="005F04B8"/>
    <w:rsid w:val="005F0599"/>
    <w:rsid w:val="005F0AB2"/>
    <w:rsid w:val="005F0F20"/>
    <w:rsid w:val="005F1C5A"/>
    <w:rsid w:val="005F24C6"/>
    <w:rsid w:val="005F2ADA"/>
    <w:rsid w:val="005F378A"/>
    <w:rsid w:val="005F4B76"/>
    <w:rsid w:val="005F4FB0"/>
    <w:rsid w:val="005F5808"/>
    <w:rsid w:val="005F5990"/>
    <w:rsid w:val="005F64D0"/>
    <w:rsid w:val="005F7831"/>
    <w:rsid w:val="00600A88"/>
    <w:rsid w:val="00600E84"/>
    <w:rsid w:val="006014A3"/>
    <w:rsid w:val="00601A3A"/>
    <w:rsid w:val="0060298C"/>
    <w:rsid w:val="00603A3D"/>
    <w:rsid w:val="00603CF2"/>
    <w:rsid w:val="006051BA"/>
    <w:rsid w:val="0060614C"/>
    <w:rsid w:val="00606C8C"/>
    <w:rsid w:val="0061131A"/>
    <w:rsid w:val="00611614"/>
    <w:rsid w:val="00611922"/>
    <w:rsid w:val="00611BE9"/>
    <w:rsid w:val="00611C79"/>
    <w:rsid w:val="00611DC3"/>
    <w:rsid w:val="00612213"/>
    <w:rsid w:val="00612D41"/>
    <w:rsid w:val="00615486"/>
    <w:rsid w:val="00617DAC"/>
    <w:rsid w:val="00622DD9"/>
    <w:rsid w:val="00622E07"/>
    <w:rsid w:val="00623A87"/>
    <w:rsid w:val="00624F7B"/>
    <w:rsid w:val="0062607D"/>
    <w:rsid w:val="00626660"/>
    <w:rsid w:val="00626C70"/>
    <w:rsid w:val="0062743B"/>
    <w:rsid w:val="00627626"/>
    <w:rsid w:val="00634122"/>
    <w:rsid w:val="00634507"/>
    <w:rsid w:val="00636960"/>
    <w:rsid w:val="0063767A"/>
    <w:rsid w:val="00637C34"/>
    <w:rsid w:val="00637F52"/>
    <w:rsid w:val="006401A3"/>
    <w:rsid w:val="00642486"/>
    <w:rsid w:val="00645897"/>
    <w:rsid w:val="006464B3"/>
    <w:rsid w:val="006476DA"/>
    <w:rsid w:val="00647A50"/>
    <w:rsid w:val="006515E8"/>
    <w:rsid w:val="00651FD2"/>
    <w:rsid w:val="0065204F"/>
    <w:rsid w:val="006537B5"/>
    <w:rsid w:val="00653D90"/>
    <w:rsid w:val="00653FD7"/>
    <w:rsid w:val="006549FB"/>
    <w:rsid w:val="00655309"/>
    <w:rsid w:val="00657986"/>
    <w:rsid w:val="00660CA1"/>
    <w:rsid w:val="00661DD7"/>
    <w:rsid w:val="00661F46"/>
    <w:rsid w:val="00662025"/>
    <w:rsid w:val="00662096"/>
    <w:rsid w:val="00662336"/>
    <w:rsid w:val="006626BA"/>
    <w:rsid w:val="00662E18"/>
    <w:rsid w:val="006631F0"/>
    <w:rsid w:val="0066344B"/>
    <w:rsid w:val="00663563"/>
    <w:rsid w:val="00664652"/>
    <w:rsid w:val="006647A1"/>
    <w:rsid w:val="00664A75"/>
    <w:rsid w:val="00665737"/>
    <w:rsid w:val="00666EF5"/>
    <w:rsid w:val="0066740C"/>
    <w:rsid w:val="006706E2"/>
    <w:rsid w:val="00670924"/>
    <w:rsid w:val="00672325"/>
    <w:rsid w:val="006746C1"/>
    <w:rsid w:val="00675329"/>
    <w:rsid w:val="0068186F"/>
    <w:rsid w:val="006859E5"/>
    <w:rsid w:val="00685B61"/>
    <w:rsid w:val="00687D23"/>
    <w:rsid w:val="0069025D"/>
    <w:rsid w:val="00691CA8"/>
    <w:rsid w:val="006926BA"/>
    <w:rsid w:val="00692AE7"/>
    <w:rsid w:val="006935D3"/>
    <w:rsid w:val="006955C8"/>
    <w:rsid w:val="00696A8C"/>
    <w:rsid w:val="006974B9"/>
    <w:rsid w:val="00697AFA"/>
    <w:rsid w:val="006A2B3F"/>
    <w:rsid w:val="006A469B"/>
    <w:rsid w:val="006A47FD"/>
    <w:rsid w:val="006A51B2"/>
    <w:rsid w:val="006A630F"/>
    <w:rsid w:val="006A6B1B"/>
    <w:rsid w:val="006A6FE8"/>
    <w:rsid w:val="006B03FA"/>
    <w:rsid w:val="006B0BFF"/>
    <w:rsid w:val="006B0E22"/>
    <w:rsid w:val="006B290D"/>
    <w:rsid w:val="006B383C"/>
    <w:rsid w:val="006B5E23"/>
    <w:rsid w:val="006B7AFC"/>
    <w:rsid w:val="006C23EF"/>
    <w:rsid w:val="006C4707"/>
    <w:rsid w:val="006C50CC"/>
    <w:rsid w:val="006C55D3"/>
    <w:rsid w:val="006CC456"/>
    <w:rsid w:val="006D0A26"/>
    <w:rsid w:val="006D164C"/>
    <w:rsid w:val="006D4649"/>
    <w:rsid w:val="006D46AE"/>
    <w:rsid w:val="006D4B55"/>
    <w:rsid w:val="006E20EC"/>
    <w:rsid w:val="006E23A9"/>
    <w:rsid w:val="006E4D42"/>
    <w:rsid w:val="006E56EE"/>
    <w:rsid w:val="006E5ADB"/>
    <w:rsid w:val="006E5B46"/>
    <w:rsid w:val="006E7E2D"/>
    <w:rsid w:val="006F2C6B"/>
    <w:rsid w:val="006F3264"/>
    <w:rsid w:val="006F33C5"/>
    <w:rsid w:val="006F55A5"/>
    <w:rsid w:val="006F73DA"/>
    <w:rsid w:val="00700857"/>
    <w:rsid w:val="00700F06"/>
    <w:rsid w:val="0070271E"/>
    <w:rsid w:val="00702BF8"/>
    <w:rsid w:val="007043A8"/>
    <w:rsid w:val="00704B03"/>
    <w:rsid w:val="00706317"/>
    <w:rsid w:val="00706BAB"/>
    <w:rsid w:val="00707B27"/>
    <w:rsid w:val="00707F61"/>
    <w:rsid w:val="0071158E"/>
    <w:rsid w:val="0071369D"/>
    <w:rsid w:val="0071380E"/>
    <w:rsid w:val="00713A0A"/>
    <w:rsid w:val="00715978"/>
    <w:rsid w:val="007167D7"/>
    <w:rsid w:val="00717094"/>
    <w:rsid w:val="007201D8"/>
    <w:rsid w:val="00721130"/>
    <w:rsid w:val="007213B7"/>
    <w:rsid w:val="00722279"/>
    <w:rsid w:val="0072325A"/>
    <w:rsid w:val="00723302"/>
    <w:rsid w:val="00723794"/>
    <w:rsid w:val="00723C74"/>
    <w:rsid w:val="00723FA5"/>
    <w:rsid w:val="0072675B"/>
    <w:rsid w:val="00726921"/>
    <w:rsid w:val="007311EE"/>
    <w:rsid w:val="00731BCB"/>
    <w:rsid w:val="007322BF"/>
    <w:rsid w:val="00732A4F"/>
    <w:rsid w:val="007342D3"/>
    <w:rsid w:val="00734E2E"/>
    <w:rsid w:val="00734FDF"/>
    <w:rsid w:val="007352D0"/>
    <w:rsid w:val="00736FEB"/>
    <w:rsid w:val="00741DA9"/>
    <w:rsid w:val="00742F61"/>
    <w:rsid w:val="0074324D"/>
    <w:rsid w:val="007444C6"/>
    <w:rsid w:val="00745663"/>
    <w:rsid w:val="007466A3"/>
    <w:rsid w:val="00746951"/>
    <w:rsid w:val="00746ABD"/>
    <w:rsid w:val="00746D68"/>
    <w:rsid w:val="00746E23"/>
    <w:rsid w:val="00747318"/>
    <w:rsid w:val="00747B94"/>
    <w:rsid w:val="00750A0F"/>
    <w:rsid w:val="00750DAC"/>
    <w:rsid w:val="0075112A"/>
    <w:rsid w:val="00751DB9"/>
    <w:rsid w:val="00753156"/>
    <w:rsid w:val="00753BD9"/>
    <w:rsid w:val="007543C4"/>
    <w:rsid w:val="00754D61"/>
    <w:rsid w:val="007559F2"/>
    <w:rsid w:val="0075653C"/>
    <w:rsid w:val="007570FF"/>
    <w:rsid w:val="00757847"/>
    <w:rsid w:val="007578FC"/>
    <w:rsid w:val="00757A3F"/>
    <w:rsid w:val="00757E3B"/>
    <w:rsid w:val="0076179E"/>
    <w:rsid w:val="00761E81"/>
    <w:rsid w:val="00763AD9"/>
    <w:rsid w:val="007644B9"/>
    <w:rsid w:val="007649F6"/>
    <w:rsid w:val="00764D3D"/>
    <w:rsid w:val="0076687C"/>
    <w:rsid w:val="00767505"/>
    <w:rsid w:val="00771A73"/>
    <w:rsid w:val="00771EA3"/>
    <w:rsid w:val="00773229"/>
    <w:rsid w:val="00773B5E"/>
    <w:rsid w:val="00773C59"/>
    <w:rsid w:val="00774E81"/>
    <w:rsid w:val="00776716"/>
    <w:rsid w:val="00777D08"/>
    <w:rsid w:val="0078069E"/>
    <w:rsid w:val="00781595"/>
    <w:rsid w:val="00781C12"/>
    <w:rsid w:val="00781DC0"/>
    <w:rsid w:val="00782B5B"/>
    <w:rsid w:val="00782BD7"/>
    <w:rsid w:val="0078333F"/>
    <w:rsid w:val="00784B0C"/>
    <w:rsid w:val="007862C3"/>
    <w:rsid w:val="00786397"/>
    <w:rsid w:val="00786C79"/>
    <w:rsid w:val="00787987"/>
    <w:rsid w:val="007938A5"/>
    <w:rsid w:val="00793DC0"/>
    <w:rsid w:val="007947F5"/>
    <w:rsid w:val="0079509F"/>
    <w:rsid w:val="007960DD"/>
    <w:rsid w:val="007971F5"/>
    <w:rsid w:val="00797C17"/>
    <w:rsid w:val="007A2301"/>
    <w:rsid w:val="007A2A21"/>
    <w:rsid w:val="007A2FD1"/>
    <w:rsid w:val="007A3389"/>
    <w:rsid w:val="007A3759"/>
    <w:rsid w:val="007A6E81"/>
    <w:rsid w:val="007B01A3"/>
    <w:rsid w:val="007B0EE7"/>
    <w:rsid w:val="007B15E0"/>
    <w:rsid w:val="007B1B82"/>
    <w:rsid w:val="007B3DFB"/>
    <w:rsid w:val="007B44E0"/>
    <w:rsid w:val="007B4B35"/>
    <w:rsid w:val="007B6286"/>
    <w:rsid w:val="007B67C2"/>
    <w:rsid w:val="007B7EF2"/>
    <w:rsid w:val="007C1DE5"/>
    <w:rsid w:val="007C277B"/>
    <w:rsid w:val="007C306D"/>
    <w:rsid w:val="007C3579"/>
    <w:rsid w:val="007C410F"/>
    <w:rsid w:val="007C659A"/>
    <w:rsid w:val="007C6981"/>
    <w:rsid w:val="007C6CCB"/>
    <w:rsid w:val="007C73D8"/>
    <w:rsid w:val="007D0A25"/>
    <w:rsid w:val="007D1D44"/>
    <w:rsid w:val="007D22C2"/>
    <w:rsid w:val="007D3035"/>
    <w:rsid w:val="007D3057"/>
    <w:rsid w:val="007D38E6"/>
    <w:rsid w:val="007D443B"/>
    <w:rsid w:val="007D6336"/>
    <w:rsid w:val="007D68B9"/>
    <w:rsid w:val="007D7EBF"/>
    <w:rsid w:val="007E0814"/>
    <w:rsid w:val="007E196F"/>
    <w:rsid w:val="007E390C"/>
    <w:rsid w:val="007E42D3"/>
    <w:rsid w:val="007E431A"/>
    <w:rsid w:val="007E57FD"/>
    <w:rsid w:val="007E655E"/>
    <w:rsid w:val="007E6634"/>
    <w:rsid w:val="007E66D4"/>
    <w:rsid w:val="007E6716"/>
    <w:rsid w:val="007E71A7"/>
    <w:rsid w:val="007F093C"/>
    <w:rsid w:val="007F1217"/>
    <w:rsid w:val="007F1472"/>
    <w:rsid w:val="007F3093"/>
    <w:rsid w:val="007F31C9"/>
    <w:rsid w:val="007F3CEE"/>
    <w:rsid w:val="007F5A26"/>
    <w:rsid w:val="007F5C86"/>
    <w:rsid w:val="007F65B0"/>
    <w:rsid w:val="007F67C3"/>
    <w:rsid w:val="007F7214"/>
    <w:rsid w:val="007F7375"/>
    <w:rsid w:val="007F7805"/>
    <w:rsid w:val="007F7C20"/>
    <w:rsid w:val="00801D8E"/>
    <w:rsid w:val="00802845"/>
    <w:rsid w:val="00803D93"/>
    <w:rsid w:val="00806011"/>
    <w:rsid w:val="008078F7"/>
    <w:rsid w:val="0081028D"/>
    <w:rsid w:val="00810382"/>
    <w:rsid w:val="00810BDC"/>
    <w:rsid w:val="00814078"/>
    <w:rsid w:val="0081414C"/>
    <w:rsid w:val="00815102"/>
    <w:rsid w:val="00817E83"/>
    <w:rsid w:val="00817F36"/>
    <w:rsid w:val="00821D04"/>
    <w:rsid w:val="00822250"/>
    <w:rsid w:val="00823827"/>
    <w:rsid w:val="00823B41"/>
    <w:rsid w:val="00824272"/>
    <w:rsid w:val="008272F6"/>
    <w:rsid w:val="00827745"/>
    <w:rsid w:val="00827A47"/>
    <w:rsid w:val="00833E51"/>
    <w:rsid w:val="00834530"/>
    <w:rsid w:val="008358F5"/>
    <w:rsid w:val="0083606A"/>
    <w:rsid w:val="00836796"/>
    <w:rsid w:val="00836BE8"/>
    <w:rsid w:val="00840355"/>
    <w:rsid w:val="0084066B"/>
    <w:rsid w:val="00840B07"/>
    <w:rsid w:val="0084336F"/>
    <w:rsid w:val="00843531"/>
    <w:rsid w:val="008452CF"/>
    <w:rsid w:val="0084584E"/>
    <w:rsid w:val="00845B39"/>
    <w:rsid w:val="0084793F"/>
    <w:rsid w:val="0085221E"/>
    <w:rsid w:val="00853658"/>
    <w:rsid w:val="008545F7"/>
    <w:rsid w:val="008546A8"/>
    <w:rsid w:val="0085562E"/>
    <w:rsid w:val="00855BB9"/>
    <w:rsid w:val="00857F79"/>
    <w:rsid w:val="00857F87"/>
    <w:rsid w:val="00860C55"/>
    <w:rsid w:val="0086185B"/>
    <w:rsid w:val="00861DEA"/>
    <w:rsid w:val="00861FA9"/>
    <w:rsid w:val="0086356C"/>
    <w:rsid w:val="00863EFE"/>
    <w:rsid w:val="00863FDC"/>
    <w:rsid w:val="00864518"/>
    <w:rsid w:val="00864707"/>
    <w:rsid w:val="00864BC3"/>
    <w:rsid w:val="00864DB3"/>
    <w:rsid w:val="008669C7"/>
    <w:rsid w:val="0087149F"/>
    <w:rsid w:val="0087191E"/>
    <w:rsid w:val="00871C88"/>
    <w:rsid w:val="00872109"/>
    <w:rsid w:val="00872164"/>
    <w:rsid w:val="0087291D"/>
    <w:rsid w:val="00872B89"/>
    <w:rsid w:val="00873A5E"/>
    <w:rsid w:val="00875B2F"/>
    <w:rsid w:val="00877099"/>
    <w:rsid w:val="00877735"/>
    <w:rsid w:val="00877D61"/>
    <w:rsid w:val="008825AD"/>
    <w:rsid w:val="00883E87"/>
    <w:rsid w:val="00885265"/>
    <w:rsid w:val="00887B5F"/>
    <w:rsid w:val="0089018F"/>
    <w:rsid w:val="00890470"/>
    <w:rsid w:val="00890BF4"/>
    <w:rsid w:val="00891796"/>
    <w:rsid w:val="00891A8B"/>
    <w:rsid w:val="008921B9"/>
    <w:rsid w:val="00892A80"/>
    <w:rsid w:val="00892F2C"/>
    <w:rsid w:val="00893DC3"/>
    <w:rsid w:val="00895531"/>
    <w:rsid w:val="00897299"/>
    <w:rsid w:val="0089740F"/>
    <w:rsid w:val="008A003B"/>
    <w:rsid w:val="008A0410"/>
    <w:rsid w:val="008A2025"/>
    <w:rsid w:val="008A2F74"/>
    <w:rsid w:val="008A3F03"/>
    <w:rsid w:val="008A532D"/>
    <w:rsid w:val="008A5569"/>
    <w:rsid w:val="008A638C"/>
    <w:rsid w:val="008A6B16"/>
    <w:rsid w:val="008A71C8"/>
    <w:rsid w:val="008A762A"/>
    <w:rsid w:val="008B090A"/>
    <w:rsid w:val="008B1C79"/>
    <w:rsid w:val="008B2F6A"/>
    <w:rsid w:val="008B4FB0"/>
    <w:rsid w:val="008B5411"/>
    <w:rsid w:val="008B5F22"/>
    <w:rsid w:val="008B6570"/>
    <w:rsid w:val="008B6D87"/>
    <w:rsid w:val="008B776D"/>
    <w:rsid w:val="008B7BE8"/>
    <w:rsid w:val="008C1418"/>
    <w:rsid w:val="008C210F"/>
    <w:rsid w:val="008C2AF5"/>
    <w:rsid w:val="008C2F65"/>
    <w:rsid w:val="008C3255"/>
    <w:rsid w:val="008C332F"/>
    <w:rsid w:val="008C33DE"/>
    <w:rsid w:val="008C3E33"/>
    <w:rsid w:val="008C48F0"/>
    <w:rsid w:val="008C49C4"/>
    <w:rsid w:val="008C6DDC"/>
    <w:rsid w:val="008D0714"/>
    <w:rsid w:val="008D1C1E"/>
    <w:rsid w:val="008D2DA7"/>
    <w:rsid w:val="008D426E"/>
    <w:rsid w:val="008D4418"/>
    <w:rsid w:val="008D4A78"/>
    <w:rsid w:val="008D5399"/>
    <w:rsid w:val="008D5853"/>
    <w:rsid w:val="008D5A4E"/>
    <w:rsid w:val="008D6B9F"/>
    <w:rsid w:val="008D7619"/>
    <w:rsid w:val="008E0DE4"/>
    <w:rsid w:val="008E2754"/>
    <w:rsid w:val="008E29C0"/>
    <w:rsid w:val="008E366E"/>
    <w:rsid w:val="008E37A2"/>
    <w:rsid w:val="008E51C3"/>
    <w:rsid w:val="008E51FB"/>
    <w:rsid w:val="008E605E"/>
    <w:rsid w:val="008E728E"/>
    <w:rsid w:val="008E7E58"/>
    <w:rsid w:val="008E95A4"/>
    <w:rsid w:val="008F0179"/>
    <w:rsid w:val="008F0BDF"/>
    <w:rsid w:val="008F0E82"/>
    <w:rsid w:val="008F1AA0"/>
    <w:rsid w:val="008F42D5"/>
    <w:rsid w:val="008F6944"/>
    <w:rsid w:val="008F6F23"/>
    <w:rsid w:val="008F733E"/>
    <w:rsid w:val="008F748A"/>
    <w:rsid w:val="008F7F3E"/>
    <w:rsid w:val="00900329"/>
    <w:rsid w:val="009007D6"/>
    <w:rsid w:val="00904A9E"/>
    <w:rsid w:val="00905D56"/>
    <w:rsid w:val="00906052"/>
    <w:rsid w:val="009079DF"/>
    <w:rsid w:val="009104E4"/>
    <w:rsid w:val="0091128A"/>
    <w:rsid w:val="00913DAB"/>
    <w:rsid w:val="009152A8"/>
    <w:rsid w:val="00915AF0"/>
    <w:rsid w:val="00920033"/>
    <w:rsid w:val="00920416"/>
    <w:rsid w:val="0092086E"/>
    <w:rsid w:val="00920A20"/>
    <w:rsid w:val="00921999"/>
    <w:rsid w:val="00924D05"/>
    <w:rsid w:val="009256E3"/>
    <w:rsid w:val="009265FB"/>
    <w:rsid w:val="00931DB3"/>
    <w:rsid w:val="0093396E"/>
    <w:rsid w:val="009343B2"/>
    <w:rsid w:val="009346FF"/>
    <w:rsid w:val="0093499C"/>
    <w:rsid w:val="00935321"/>
    <w:rsid w:val="00936A73"/>
    <w:rsid w:val="00936EDC"/>
    <w:rsid w:val="00937D34"/>
    <w:rsid w:val="009413E3"/>
    <w:rsid w:val="009434B9"/>
    <w:rsid w:val="00943CAE"/>
    <w:rsid w:val="00944862"/>
    <w:rsid w:val="0094523B"/>
    <w:rsid w:val="00945901"/>
    <w:rsid w:val="00945DEF"/>
    <w:rsid w:val="0094612F"/>
    <w:rsid w:val="00946193"/>
    <w:rsid w:val="00946E0C"/>
    <w:rsid w:val="00946E49"/>
    <w:rsid w:val="009500F4"/>
    <w:rsid w:val="009505DE"/>
    <w:rsid w:val="00950E7D"/>
    <w:rsid w:val="0095136C"/>
    <w:rsid w:val="00951483"/>
    <w:rsid w:val="00951C1E"/>
    <w:rsid w:val="009520EE"/>
    <w:rsid w:val="00952215"/>
    <w:rsid w:val="00952564"/>
    <w:rsid w:val="00953E12"/>
    <w:rsid w:val="009540DD"/>
    <w:rsid w:val="009572FB"/>
    <w:rsid w:val="00957F99"/>
    <w:rsid w:val="0095D2D0"/>
    <w:rsid w:val="00960130"/>
    <w:rsid w:val="0096073E"/>
    <w:rsid w:val="00960920"/>
    <w:rsid w:val="00960EB7"/>
    <w:rsid w:val="00961847"/>
    <w:rsid w:val="009626B8"/>
    <w:rsid w:val="00963F7C"/>
    <w:rsid w:val="009642AD"/>
    <w:rsid w:val="00964862"/>
    <w:rsid w:val="009666DF"/>
    <w:rsid w:val="00967C59"/>
    <w:rsid w:val="00970ECE"/>
    <w:rsid w:val="00971096"/>
    <w:rsid w:val="00971DCD"/>
    <w:rsid w:val="00972DE3"/>
    <w:rsid w:val="00972E1D"/>
    <w:rsid w:val="00973638"/>
    <w:rsid w:val="00973E1A"/>
    <w:rsid w:val="00975D93"/>
    <w:rsid w:val="00976965"/>
    <w:rsid w:val="0097738B"/>
    <w:rsid w:val="009803D0"/>
    <w:rsid w:val="00980479"/>
    <w:rsid w:val="00985498"/>
    <w:rsid w:val="00985C0F"/>
    <w:rsid w:val="00986DA2"/>
    <w:rsid w:val="00986FE6"/>
    <w:rsid w:val="009901C3"/>
    <w:rsid w:val="00990FDA"/>
    <w:rsid w:val="00991DDB"/>
    <w:rsid w:val="0099236C"/>
    <w:rsid w:val="00992623"/>
    <w:rsid w:val="0099304C"/>
    <w:rsid w:val="00993129"/>
    <w:rsid w:val="0099318E"/>
    <w:rsid w:val="00994BFB"/>
    <w:rsid w:val="0099596B"/>
    <w:rsid w:val="00996B76"/>
    <w:rsid w:val="009978AF"/>
    <w:rsid w:val="009A0186"/>
    <w:rsid w:val="009A0DA3"/>
    <w:rsid w:val="009A118E"/>
    <w:rsid w:val="009A1B38"/>
    <w:rsid w:val="009A39C6"/>
    <w:rsid w:val="009A3A8A"/>
    <w:rsid w:val="009A3B77"/>
    <w:rsid w:val="009A5734"/>
    <w:rsid w:val="009A5E23"/>
    <w:rsid w:val="009A67C0"/>
    <w:rsid w:val="009A69BB"/>
    <w:rsid w:val="009B0288"/>
    <w:rsid w:val="009B0C9E"/>
    <w:rsid w:val="009B0EDD"/>
    <w:rsid w:val="009B2623"/>
    <w:rsid w:val="009B33B2"/>
    <w:rsid w:val="009B3C65"/>
    <w:rsid w:val="009B5016"/>
    <w:rsid w:val="009B670C"/>
    <w:rsid w:val="009C074E"/>
    <w:rsid w:val="009C1E61"/>
    <w:rsid w:val="009C1EE2"/>
    <w:rsid w:val="009C272A"/>
    <w:rsid w:val="009C34D1"/>
    <w:rsid w:val="009C4C00"/>
    <w:rsid w:val="009C5633"/>
    <w:rsid w:val="009C6027"/>
    <w:rsid w:val="009C6B0A"/>
    <w:rsid w:val="009C7A20"/>
    <w:rsid w:val="009C7CB8"/>
    <w:rsid w:val="009D1C7E"/>
    <w:rsid w:val="009D25C0"/>
    <w:rsid w:val="009D2961"/>
    <w:rsid w:val="009D54C0"/>
    <w:rsid w:val="009D5EF3"/>
    <w:rsid w:val="009D6AF3"/>
    <w:rsid w:val="009E008E"/>
    <w:rsid w:val="009E1409"/>
    <w:rsid w:val="009E3573"/>
    <w:rsid w:val="009E41B4"/>
    <w:rsid w:val="009E53E8"/>
    <w:rsid w:val="009E67FA"/>
    <w:rsid w:val="009E774A"/>
    <w:rsid w:val="009E7EF5"/>
    <w:rsid w:val="009F0CD5"/>
    <w:rsid w:val="009F1CDF"/>
    <w:rsid w:val="009F34B7"/>
    <w:rsid w:val="009F3FA9"/>
    <w:rsid w:val="009F435A"/>
    <w:rsid w:val="009F4402"/>
    <w:rsid w:val="009F53C0"/>
    <w:rsid w:val="009F6768"/>
    <w:rsid w:val="009F77AA"/>
    <w:rsid w:val="00A00C04"/>
    <w:rsid w:val="00A02116"/>
    <w:rsid w:val="00A071DA"/>
    <w:rsid w:val="00A077DF"/>
    <w:rsid w:val="00A110B1"/>
    <w:rsid w:val="00A12072"/>
    <w:rsid w:val="00A132F3"/>
    <w:rsid w:val="00A138B8"/>
    <w:rsid w:val="00A14303"/>
    <w:rsid w:val="00A14B36"/>
    <w:rsid w:val="00A14CE9"/>
    <w:rsid w:val="00A14F7B"/>
    <w:rsid w:val="00A170D5"/>
    <w:rsid w:val="00A17CCE"/>
    <w:rsid w:val="00A17E58"/>
    <w:rsid w:val="00A23D6C"/>
    <w:rsid w:val="00A23D8A"/>
    <w:rsid w:val="00A24A48"/>
    <w:rsid w:val="00A26485"/>
    <w:rsid w:val="00A266EB"/>
    <w:rsid w:val="00A27186"/>
    <w:rsid w:val="00A30C09"/>
    <w:rsid w:val="00A3137B"/>
    <w:rsid w:val="00A32138"/>
    <w:rsid w:val="00A33134"/>
    <w:rsid w:val="00A3346A"/>
    <w:rsid w:val="00A343B6"/>
    <w:rsid w:val="00A34508"/>
    <w:rsid w:val="00A347D4"/>
    <w:rsid w:val="00A36A29"/>
    <w:rsid w:val="00A3756C"/>
    <w:rsid w:val="00A37C16"/>
    <w:rsid w:val="00A41A65"/>
    <w:rsid w:val="00A41EF9"/>
    <w:rsid w:val="00A41F3E"/>
    <w:rsid w:val="00A425CF"/>
    <w:rsid w:val="00A42E82"/>
    <w:rsid w:val="00A43AB7"/>
    <w:rsid w:val="00A44385"/>
    <w:rsid w:val="00A44C98"/>
    <w:rsid w:val="00A462DB"/>
    <w:rsid w:val="00A46617"/>
    <w:rsid w:val="00A47B5C"/>
    <w:rsid w:val="00A47C38"/>
    <w:rsid w:val="00A501A1"/>
    <w:rsid w:val="00A517B9"/>
    <w:rsid w:val="00A52023"/>
    <w:rsid w:val="00A53A84"/>
    <w:rsid w:val="00A5572A"/>
    <w:rsid w:val="00A561A6"/>
    <w:rsid w:val="00A56734"/>
    <w:rsid w:val="00A574BA"/>
    <w:rsid w:val="00A603CA"/>
    <w:rsid w:val="00A605D4"/>
    <w:rsid w:val="00A62632"/>
    <w:rsid w:val="00A62B25"/>
    <w:rsid w:val="00A62F81"/>
    <w:rsid w:val="00A64A64"/>
    <w:rsid w:val="00A658C6"/>
    <w:rsid w:val="00A65C26"/>
    <w:rsid w:val="00A66809"/>
    <w:rsid w:val="00A677ED"/>
    <w:rsid w:val="00A70F64"/>
    <w:rsid w:val="00A72A11"/>
    <w:rsid w:val="00A73676"/>
    <w:rsid w:val="00A73F0B"/>
    <w:rsid w:val="00A742FB"/>
    <w:rsid w:val="00A74B8C"/>
    <w:rsid w:val="00A763B9"/>
    <w:rsid w:val="00A7656C"/>
    <w:rsid w:val="00A76BDB"/>
    <w:rsid w:val="00A779B1"/>
    <w:rsid w:val="00A8008C"/>
    <w:rsid w:val="00A801F1"/>
    <w:rsid w:val="00A8047C"/>
    <w:rsid w:val="00A8054E"/>
    <w:rsid w:val="00A80F2D"/>
    <w:rsid w:val="00A8125B"/>
    <w:rsid w:val="00A81AF0"/>
    <w:rsid w:val="00A829FA"/>
    <w:rsid w:val="00A834EC"/>
    <w:rsid w:val="00A8423E"/>
    <w:rsid w:val="00A84C10"/>
    <w:rsid w:val="00A84D54"/>
    <w:rsid w:val="00A85491"/>
    <w:rsid w:val="00A86281"/>
    <w:rsid w:val="00A8725B"/>
    <w:rsid w:val="00A877D6"/>
    <w:rsid w:val="00A89EEF"/>
    <w:rsid w:val="00A91D0B"/>
    <w:rsid w:val="00A93596"/>
    <w:rsid w:val="00A9467B"/>
    <w:rsid w:val="00A95211"/>
    <w:rsid w:val="00A953AF"/>
    <w:rsid w:val="00A953D3"/>
    <w:rsid w:val="00A95A1B"/>
    <w:rsid w:val="00A95B8E"/>
    <w:rsid w:val="00A97472"/>
    <w:rsid w:val="00AA0212"/>
    <w:rsid w:val="00AA190C"/>
    <w:rsid w:val="00AA24BE"/>
    <w:rsid w:val="00AA2771"/>
    <w:rsid w:val="00AA2AD8"/>
    <w:rsid w:val="00AA4834"/>
    <w:rsid w:val="00AA4F96"/>
    <w:rsid w:val="00AB1A22"/>
    <w:rsid w:val="00AB21FB"/>
    <w:rsid w:val="00AB247B"/>
    <w:rsid w:val="00AB3A5F"/>
    <w:rsid w:val="00AB4C52"/>
    <w:rsid w:val="00AB4E79"/>
    <w:rsid w:val="00AB62DA"/>
    <w:rsid w:val="00AB68B2"/>
    <w:rsid w:val="00AB795E"/>
    <w:rsid w:val="00AC107B"/>
    <w:rsid w:val="00AC13C7"/>
    <w:rsid w:val="00AC16DA"/>
    <w:rsid w:val="00AC6179"/>
    <w:rsid w:val="00AC7C6C"/>
    <w:rsid w:val="00AD0124"/>
    <w:rsid w:val="00AD04A6"/>
    <w:rsid w:val="00AD12E9"/>
    <w:rsid w:val="00AD2331"/>
    <w:rsid w:val="00AD333A"/>
    <w:rsid w:val="00AD3B67"/>
    <w:rsid w:val="00AD4301"/>
    <w:rsid w:val="00AD5B08"/>
    <w:rsid w:val="00AD775F"/>
    <w:rsid w:val="00AD789C"/>
    <w:rsid w:val="00AE0385"/>
    <w:rsid w:val="00AE11D3"/>
    <w:rsid w:val="00AE2763"/>
    <w:rsid w:val="00AE278B"/>
    <w:rsid w:val="00AE2919"/>
    <w:rsid w:val="00AE4B4D"/>
    <w:rsid w:val="00AE69AF"/>
    <w:rsid w:val="00AE6C72"/>
    <w:rsid w:val="00AE7D90"/>
    <w:rsid w:val="00AF0C8B"/>
    <w:rsid w:val="00AF1001"/>
    <w:rsid w:val="00AF1F18"/>
    <w:rsid w:val="00AF58EC"/>
    <w:rsid w:val="00AF63A9"/>
    <w:rsid w:val="00AF6564"/>
    <w:rsid w:val="00AF8DB3"/>
    <w:rsid w:val="00B0151B"/>
    <w:rsid w:val="00B01670"/>
    <w:rsid w:val="00B043BC"/>
    <w:rsid w:val="00B054C7"/>
    <w:rsid w:val="00B06CEC"/>
    <w:rsid w:val="00B117BF"/>
    <w:rsid w:val="00B12A1E"/>
    <w:rsid w:val="00B12BAB"/>
    <w:rsid w:val="00B145CE"/>
    <w:rsid w:val="00B15E83"/>
    <w:rsid w:val="00B2009B"/>
    <w:rsid w:val="00B20530"/>
    <w:rsid w:val="00B21125"/>
    <w:rsid w:val="00B2138D"/>
    <w:rsid w:val="00B221B8"/>
    <w:rsid w:val="00B2269A"/>
    <w:rsid w:val="00B236C0"/>
    <w:rsid w:val="00B24E50"/>
    <w:rsid w:val="00B27552"/>
    <w:rsid w:val="00B31CB6"/>
    <w:rsid w:val="00B3204C"/>
    <w:rsid w:val="00B32480"/>
    <w:rsid w:val="00B33934"/>
    <w:rsid w:val="00B33A4D"/>
    <w:rsid w:val="00B33CFF"/>
    <w:rsid w:val="00B343D6"/>
    <w:rsid w:val="00B353EA"/>
    <w:rsid w:val="00B35873"/>
    <w:rsid w:val="00B37D46"/>
    <w:rsid w:val="00B43AB4"/>
    <w:rsid w:val="00B44BCD"/>
    <w:rsid w:val="00B46907"/>
    <w:rsid w:val="00B47801"/>
    <w:rsid w:val="00B47A63"/>
    <w:rsid w:val="00B50CC0"/>
    <w:rsid w:val="00B50E9F"/>
    <w:rsid w:val="00B52379"/>
    <w:rsid w:val="00B526CA"/>
    <w:rsid w:val="00B52DAE"/>
    <w:rsid w:val="00B5316E"/>
    <w:rsid w:val="00B531D8"/>
    <w:rsid w:val="00B55D52"/>
    <w:rsid w:val="00B56AA0"/>
    <w:rsid w:val="00B57AD7"/>
    <w:rsid w:val="00B601E4"/>
    <w:rsid w:val="00B606A7"/>
    <w:rsid w:val="00B60D67"/>
    <w:rsid w:val="00B60EB5"/>
    <w:rsid w:val="00B63ECA"/>
    <w:rsid w:val="00B63F91"/>
    <w:rsid w:val="00B648B5"/>
    <w:rsid w:val="00B6525A"/>
    <w:rsid w:val="00B65625"/>
    <w:rsid w:val="00B675F0"/>
    <w:rsid w:val="00B70038"/>
    <w:rsid w:val="00B715FE"/>
    <w:rsid w:val="00B71741"/>
    <w:rsid w:val="00B71ADB"/>
    <w:rsid w:val="00B73AED"/>
    <w:rsid w:val="00B748F8"/>
    <w:rsid w:val="00B75F27"/>
    <w:rsid w:val="00B76E5D"/>
    <w:rsid w:val="00B76F80"/>
    <w:rsid w:val="00B77140"/>
    <w:rsid w:val="00B80129"/>
    <w:rsid w:val="00B803E2"/>
    <w:rsid w:val="00B804FF"/>
    <w:rsid w:val="00B8133E"/>
    <w:rsid w:val="00B81933"/>
    <w:rsid w:val="00B81E8E"/>
    <w:rsid w:val="00B82252"/>
    <w:rsid w:val="00B85A19"/>
    <w:rsid w:val="00B8672E"/>
    <w:rsid w:val="00B872E6"/>
    <w:rsid w:val="00B90A34"/>
    <w:rsid w:val="00B90D63"/>
    <w:rsid w:val="00B91004"/>
    <w:rsid w:val="00B9116F"/>
    <w:rsid w:val="00B91C17"/>
    <w:rsid w:val="00B93B80"/>
    <w:rsid w:val="00B93B8A"/>
    <w:rsid w:val="00B9429D"/>
    <w:rsid w:val="00B943AE"/>
    <w:rsid w:val="00B94BAF"/>
    <w:rsid w:val="00B95D20"/>
    <w:rsid w:val="00BA0DD7"/>
    <w:rsid w:val="00BA1091"/>
    <w:rsid w:val="00BA3615"/>
    <w:rsid w:val="00BA402F"/>
    <w:rsid w:val="00BA423B"/>
    <w:rsid w:val="00BA42AE"/>
    <w:rsid w:val="00BB004D"/>
    <w:rsid w:val="00BB1A5C"/>
    <w:rsid w:val="00BB1F29"/>
    <w:rsid w:val="00BB2A09"/>
    <w:rsid w:val="00BB3814"/>
    <w:rsid w:val="00BB43C9"/>
    <w:rsid w:val="00BB4DE1"/>
    <w:rsid w:val="00BB5250"/>
    <w:rsid w:val="00BB5298"/>
    <w:rsid w:val="00BB5ADA"/>
    <w:rsid w:val="00BB61A8"/>
    <w:rsid w:val="00BB621E"/>
    <w:rsid w:val="00BB7786"/>
    <w:rsid w:val="00BB798E"/>
    <w:rsid w:val="00BC1089"/>
    <w:rsid w:val="00BC15FD"/>
    <w:rsid w:val="00BC193A"/>
    <w:rsid w:val="00BC290B"/>
    <w:rsid w:val="00BC2FA7"/>
    <w:rsid w:val="00BC50E3"/>
    <w:rsid w:val="00BC5E7E"/>
    <w:rsid w:val="00BC5EB6"/>
    <w:rsid w:val="00BC67BD"/>
    <w:rsid w:val="00BD111C"/>
    <w:rsid w:val="00BD17D6"/>
    <w:rsid w:val="00BD2256"/>
    <w:rsid w:val="00BD2CE2"/>
    <w:rsid w:val="00BD4178"/>
    <w:rsid w:val="00BD41C4"/>
    <w:rsid w:val="00BD5D1D"/>
    <w:rsid w:val="00BD6090"/>
    <w:rsid w:val="00BD7706"/>
    <w:rsid w:val="00BD7A65"/>
    <w:rsid w:val="00BE0BE5"/>
    <w:rsid w:val="00BE0FC1"/>
    <w:rsid w:val="00BE23C3"/>
    <w:rsid w:val="00BE2E48"/>
    <w:rsid w:val="00BE57CB"/>
    <w:rsid w:val="00BE6B64"/>
    <w:rsid w:val="00BE70C4"/>
    <w:rsid w:val="00BF0A01"/>
    <w:rsid w:val="00BF1E91"/>
    <w:rsid w:val="00BF242E"/>
    <w:rsid w:val="00BF2876"/>
    <w:rsid w:val="00BF3DA5"/>
    <w:rsid w:val="00BF486D"/>
    <w:rsid w:val="00BF49AF"/>
    <w:rsid w:val="00BF49C8"/>
    <w:rsid w:val="00BF5953"/>
    <w:rsid w:val="00BF6B66"/>
    <w:rsid w:val="00BF6C38"/>
    <w:rsid w:val="00BF7F26"/>
    <w:rsid w:val="00C00352"/>
    <w:rsid w:val="00C0055D"/>
    <w:rsid w:val="00C00601"/>
    <w:rsid w:val="00C0115C"/>
    <w:rsid w:val="00C011E5"/>
    <w:rsid w:val="00C01E87"/>
    <w:rsid w:val="00C02105"/>
    <w:rsid w:val="00C03119"/>
    <w:rsid w:val="00C03599"/>
    <w:rsid w:val="00C03914"/>
    <w:rsid w:val="00C05B6D"/>
    <w:rsid w:val="00C06F9E"/>
    <w:rsid w:val="00C10351"/>
    <w:rsid w:val="00C103F9"/>
    <w:rsid w:val="00C14DF5"/>
    <w:rsid w:val="00C14E65"/>
    <w:rsid w:val="00C1521B"/>
    <w:rsid w:val="00C156DA"/>
    <w:rsid w:val="00C16AFA"/>
    <w:rsid w:val="00C1766F"/>
    <w:rsid w:val="00C17A0F"/>
    <w:rsid w:val="00C17B22"/>
    <w:rsid w:val="00C1987F"/>
    <w:rsid w:val="00C20A71"/>
    <w:rsid w:val="00C20F97"/>
    <w:rsid w:val="00C23F6F"/>
    <w:rsid w:val="00C24374"/>
    <w:rsid w:val="00C251F4"/>
    <w:rsid w:val="00C25A45"/>
    <w:rsid w:val="00C25E12"/>
    <w:rsid w:val="00C30011"/>
    <w:rsid w:val="00C3215E"/>
    <w:rsid w:val="00C32909"/>
    <w:rsid w:val="00C33530"/>
    <w:rsid w:val="00C37811"/>
    <w:rsid w:val="00C401E5"/>
    <w:rsid w:val="00C405AB"/>
    <w:rsid w:val="00C411D2"/>
    <w:rsid w:val="00C41CC9"/>
    <w:rsid w:val="00C42501"/>
    <w:rsid w:val="00C430F5"/>
    <w:rsid w:val="00C45B72"/>
    <w:rsid w:val="00C46668"/>
    <w:rsid w:val="00C47D8B"/>
    <w:rsid w:val="00C50034"/>
    <w:rsid w:val="00C50EC4"/>
    <w:rsid w:val="00C529D6"/>
    <w:rsid w:val="00C529DB"/>
    <w:rsid w:val="00C5341E"/>
    <w:rsid w:val="00C534A1"/>
    <w:rsid w:val="00C53812"/>
    <w:rsid w:val="00C54B6A"/>
    <w:rsid w:val="00C54F73"/>
    <w:rsid w:val="00C56155"/>
    <w:rsid w:val="00C56656"/>
    <w:rsid w:val="00C56D6F"/>
    <w:rsid w:val="00C56E96"/>
    <w:rsid w:val="00C62E35"/>
    <w:rsid w:val="00C63C07"/>
    <w:rsid w:val="00C63CCD"/>
    <w:rsid w:val="00C63F15"/>
    <w:rsid w:val="00C64347"/>
    <w:rsid w:val="00C655A3"/>
    <w:rsid w:val="00C66003"/>
    <w:rsid w:val="00C665D3"/>
    <w:rsid w:val="00C666D0"/>
    <w:rsid w:val="00C66943"/>
    <w:rsid w:val="00C67FFB"/>
    <w:rsid w:val="00C73ACF"/>
    <w:rsid w:val="00C73D23"/>
    <w:rsid w:val="00C74640"/>
    <w:rsid w:val="00C746CE"/>
    <w:rsid w:val="00C74B37"/>
    <w:rsid w:val="00C7737B"/>
    <w:rsid w:val="00C77747"/>
    <w:rsid w:val="00C778C1"/>
    <w:rsid w:val="00C81A7D"/>
    <w:rsid w:val="00C84221"/>
    <w:rsid w:val="00C852FB"/>
    <w:rsid w:val="00C8592A"/>
    <w:rsid w:val="00C86937"/>
    <w:rsid w:val="00C87836"/>
    <w:rsid w:val="00C87CAF"/>
    <w:rsid w:val="00C90B9D"/>
    <w:rsid w:val="00C93028"/>
    <w:rsid w:val="00C93AC4"/>
    <w:rsid w:val="00C94C2A"/>
    <w:rsid w:val="00C950A7"/>
    <w:rsid w:val="00C95224"/>
    <w:rsid w:val="00C96B85"/>
    <w:rsid w:val="00C970FA"/>
    <w:rsid w:val="00CA4166"/>
    <w:rsid w:val="00CA598E"/>
    <w:rsid w:val="00CA6AAB"/>
    <w:rsid w:val="00CA7321"/>
    <w:rsid w:val="00CA79AD"/>
    <w:rsid w:val="00CA7DEB"/>
    <w:rsid w:val="00CB03BA"/>
    <w:rsid w:val="00CB03D8"/>
    <w:rsid w:val="00CB0E0E"/>
    <w:rsid w:val="00CB0E61"/>
    <w:rsid w:val="00CB36B6"/>
    <w:rsid w:val="00CB6D5F"/>
    <w:rsid w:val="00CC0D16"/>
    <w:rsid w:val="00CC0E70"/>
    <w:rsid w:val="00CC240D"/>
    <w:rsid w:val="00CC26B9"/>
    <w:rsid w:val="00CC3E02"/>
    <w:rsid w:val="00CC4701"/>
    <w:rsid w:val="00CC5449"/>
    <w:rsid w:val="00CC630C"/>
    <w:rsid w:val="00CC648D"/>
    <w:rsid w:val="00CC6760"/>
    <w:rsid w:val="00CC686C"/>
    <w:rsid w:val="00CC6B82"/>
    <w:rsid w:val="00CC7166"/>
    <w:rsid w:val="00CC747B"/>
    <w:rsid w:val="00CC7E85"/>
    <w:rsid w:val="00CD227D"/>
    <w:rsid w:val="00CD2D3E"/>
    <w:rsid w:val="00CD326E"/>
    <w:rsid w:val="00CD3A29"/>
    <w:rsid w:val="00CD40DE"/>
    <w:rsid w:val="00CD4C75"/>
    <w:rsid w:val="00CD4D90"/>
    <w:rsid w:val="00CD5C91"/>
    <w:rsid w:val="00CD6434"/>
    <w:rsid w:val="00CD7BC7"/>
    <w:rsid w:val="00CE066D"/>
    <w:rsid w:val="00CE0821"/>
    <w:rsid w:val="00CE1290"/>
    <w:rsid w:val="00CE1592"/>
    <w:rsid w:val="00CE18F6"/>
    <w:rsid w:val="00CE22CA"/>
    <w:rsid w:val="00CE3925"/>
    <w:rsid w:val="00CE5AAB"/>
    <w:rsid w:val="00CE6406"/>
    <w:rsid w:val="00CE6D70"/>
    <w:rsid w:val="00CF1127"/>
    <w:rsid w:val="00CF2BAF"/>
    <w:rsid w:val="00CF5780"/>
    <w:rsid w:val="00CF5BB6"/>
    <w:rsid w:val="00D006AD"/>
    <w:rsid w:val="00D01F7B"/>
    <w:rsid w:val="00D027BD"/>
    <w:rsid w:val="00D03DAE"/>
    <w:rsid w:val="00D043B2"/>
    <w:rsid w:val="00D0566A"/>
    <w:rsid w:val="00D0743F"/>
    <w:rsid w:val="00D10517"/>
    <w:rsid w:val="00D1298D"/>
    <w:rsid w:val="00D1477C"/>
    <w:rsid w:val="00D14AC5"/>
    <w:rsid w:val="00D14BAE"/>
    <w:rsid w:val="00D14F03"/>
    <w:rsid w:val="00D17B31"/>
    <w:rsid w:val="00D17CC5"/>
    <w:rsid w:val="00D20AC5"/>
    <w:rsid w:val="00D20CEC"/>
    <w:rsid w:val="00D20F8E"/>
    <w:rsid w:val="00D227E8"/>
    <w:rsid w:val="00D23362"/>
    <w:rsid w:val="00D23887"/>
    <w:rsid w:val="00D2393F"/>
    <w:rsid w:val="00D2437C"/>
    <w:rsid w:val="00D24BBA"/>
    <w:rsid w:val="00D264D0"/>
    <w:rsid w:val="00D26CCB"/>
    <w:rsid w:val="00D2713B"/>
    <w:rsid w:val="00D3064F"/>
    <w:rsid w:val="00D30B2A"/>
    <w:rsid w:val="00D30EB7"/>
    <w:rsid w:val="00D30F71"/>
    <w:rsid w:val="00D31824"/>
    <w:rsid w:val="00D31BAB"/>
    <w:rsid w:val="00D326B6"/>
    <w:rsid w:val="00D33309"/>
    <w:rsid w:val="00D352FF"/>
    <w:rsid w:val="00D36078"/>
    <w:rsid w:val="00D360BA"/>
    <w:rsid w:val="00D3698A"/>
    <w:rsid w:val="00D36A3F"/>
    <w:rsid w:val="00D36CE1"/>
    <w:rsid w:val="00D37C9C"/>
    <w:rsid w:val="00D40616"/>
    <w:rsid w:val="00D409ED"/>
    <w:rsid w:val="00D41E5D"/>
    <w:rsid w:val="00D4290D"/>
    <w:rsid w:val="00D42B4E"/>
    <w:rsid w:val="00D42CC9"/>
    <w:rsid w:val="00D436C6"/>
    <w:rsid w:val="00D445F7"/>
    <w:rsid w:val="00D44765"/>
    <w:rsid w:val="00D4778D"/>
    <w:rsid w:val="00D51D13"/>
    <w:rsid w:val="00D540F4"/>
    <w:rsid w:val="00D54853"/>
    <w:rsid w:val="00D54B50"/>
    <w:rsid w:val="00D54C3F"/>
    <w:rsid w:val="00D57E5F"/>
    <w:rsid w:val="00D57F4F"/>
    <w:rsid w:val="00D60546"/>
    <w:rsid w:val="00D618C0"/>
    <w:rsid w:val="00D61F04"/>
    <w:rsid w:val="00D62A4D"/>
    <w:rsid w:val="00D62E0A"/>
    <w:rsid w:val="00D65D60"/>
    <w:rsid w:val="00D6621A"/>
    <w:rsid w:val="00D667D4"/>
    <w:rsid w:val="00D70403"/>
    <w:rsid w:val="00D7266A"/>
    <w:rsid w:val="00D738CB"/>
    <w:rsid w:val="00D752E0"/>
    <w:rsid w:val="00D762DE"/>
    <w:rsid w:val="00D775D6"/>
    <w:rsid w:val="00D77ACD"/>
    <w:rsid w:val="00D802A7"/>
    <w:rsid w:val="00D82B0A"/>
    <w:rsid w:val="00D82C6C"/>
    <w:rsid w:val="00D84F12"/>
    <w:rsid w:val="00D8547E"/>
    <w:rsid w:val="00D85CDC"/>
    <w:rsid w:val="00D864A6"/>
    <w:rsid w:val="00D875C4"/>
    <w:rsid w:val="00D917AD"/>
    <w:rsid w:val="00D91F7E"/>
    <w:rsid w:val="00D924DD"/>
    <w:rsid w:val="00D933A0"/>
    <w:rsid w:val="00D94937"/>
    <w:rsid w:val="00D95863"/>
    <w:rsid w:val="00D95CA9"/>
    <w:rsid w:val="00D95CAB"/>
    <w:rsid w:val="00D96683"/>
    <w:rsid w:val="00D9727D"/>
    <w:rsid w:val="00D9796E"/>
    <w:rsid w:val="00DA05F8"/>
    <w:rsid w:val="00DA17CD"/>
    <w:rsid w:val="00DA218A"/>
    <w:rsid w:val="00DA2D0A"/>
    <w:rsid w:val="00DA3482"/>
    <w:rsid w:val="00DA520F"/>
    <w:rsid w:val="00DA5736"/>
    <w:rsid w:val="00DA6053"/>
    <w:rsid w:val="00DA7313"/>
    <w:rsid w:val="00DB0F1B"/>
    <w:rsid w:val="00DB18F1"/>
    <w:rsid w:val="00DB292E"/>
    <w:rsid w:val="00DB45FF"/>
    <w:rsid w:val="00DB4A10"/>
    <w:rsid w:val="00DB562E"/>
    <w:rsid w:val="00DB5725"/>
    <w:rsid w:val="00DB5C6F"/>
    <w:rsid w:val="00DB718D"/>
    <w:rsid w:val="00DC09FE"/>
    <w:rsid w:val="00DC11FC"/>
    <w:rsid w:val="00DC12E3"/>
    <w:rsid w:val="00DC13DA"/>
    <w:rsid w:val="00DC1A68"/>
    <w:rsid w:val="00DC260D"/>
    <w:rsid w:val="00DC2D27"/>
    <w:rsid w:val="00DC370F"/>
    <w:rsid w:val="00DD1321"/>
    <w:rsid w:val="00DD3D61"/>
    <w:rsid w:val="00DD403C"/>
    <w:rsid w:val="00DD4288"/>
    <w:rsid w:val="00DD5D9F"/>
    <w:rsid w:val="00DD61AE"/>
    <w:rsid w:val="00DD6638"/>
    <w:rsid w:val="00DD7F1A"/>
    <w:rsid w:val="00DE3C0E"/>
    <w:rsid w:val="00DE4941"/>
    <w:rsid w:val="00DE6D53"/>
    <w:rsid w:val="00DE7130"/>
    <w:rsid w:val="00DE7D78"/>
    <w:rsid w:val="00DF0BB8"/>
    <w:rsid w:val="00DF1E3E"/>
    <w:rsid w:val="00DF1EB8"/>
    <w:rsid w:val="00DF1EFD"/>
    <w:rsid w:val="00DF3A67"/>
    <w:rsid w:val="00DF4454"/>
    <w:rsid w:val="00DF4721"/>
    <w:rsid w:val="00DF6172"/>
    <w:rsid w:val="00DF656A"/>
    <w:rsid w:val="00DF65E3"/>
    <w:rsid w:val="00DF7DE7"/>
    <w:rsid w:val="00E00DA7"/>
    <w:rsid w:val="00E00F6D"/>
    <w:rsid w:val="00E0128A"/>
    <w:rsid w:val="00E02123"/>
    <w:rsid w:val="00E02A16"/>
    <w:rsid w:val="00E0386B"/>
    <w:rsid w:val="00E04EFC"/>
    <w:rsid w:val="00E05343"/>
    <w:rsid w:val="00E0635B"/>
    <w:rsid w:val="00E07FC5"/>
    <w:rsid w:val="00E10D9F"/>
    <w:rsid w:val="00E11389"/>
    <w:rsid w:val="00E114CB"/>
    <w:rsid w:val="00E11BBC"/>
    <w:rsid w:val="00E13DAE"/>
    <w:rsid w:val="00E159FF"/>
    <w:rsid w:val="00E17001"/>
    <w:rsid w:val="00E176CB"/>
    <w:rsid w:val="00E22B50"/>
    <w:rsid w:val="00E22CE6"/>
    <w:rsid w:val="00E2348E"/>
    <w:rsid w:val="00E24027"/>
    <w:rsid w:val="00E24162"/>
    <w:rsid w:val="00E25FA8"/>
    <w:rsid w:val="00E26CF3"/>
    <w:rsid w:val="00E27161"/>
    <w:rsid w:val="00E271FB"/>
    <w:rsid w:val="00E282BF"/>
    <w:rsid w:val="00E329B1"/>
    <w:rsid w:val="00E32B2C"/>
    <w:rsid w:val="00E3465F"/>
    <w:rsid w:val="00E34AA5"/>
    <w:rsid w:val="00E34BCC"/>
    <w:rsid w:val="00E35B4F"/>
    <w:rsid w:val="00E37D9A"/>
    <w:rsid w:val="00E4103B"/>
    <w:rsid w:val="00E41DB2"/>
    <w:rsid w:val="00E43AAB"/>
    <w:rsid w:val="00E452B5"/>
    <w:rsid w:val="00E468B5"/>
    <w:rsid w:val="00E50DFE"/>
    <w:rsid w:val="00E51752"/>
    <w:rsid w:val="00E518E6"/>
    <w:rsid w:val="00E526F7"/>
    <w:rsid w:val="00E55930"/>
    <w:rsid w:val="00E563D4"/>
    <w:rsid w:val="00E56848"/>
    <w:rsid w:val="00E57707"/>
    <w:rsid w:val="00E5E5C1"/>
    <w:rsid w:val="00E605AD"/>
    <w:rsid w:val="00E6063C"/>
    <w:rsid w:val="00E61461"/>
    <w:rsid w:val="00E6227F"/>
    <w:rsid w:val="00E63A95"/>
    <w:rsid w:val="00E657DA"/>
    <w:rsid w:val="00E66A3E"/>
    <w:rsid w:val="00E67649"/>
    <w:rsid w:val="00E70218"/>
    <w:rsid w:val="00E70243"/>
    <w:rsid w:val="00E704DE"/>
    <w:rsid w:val="00E70543"/>
    <w:rsid w:val="00E70E2E"/>
    <w:rsid w:val="00E71098"/>
    <w:rsid w:val="00E72B39"/>
    <w:rsid w:val="00E72CA7"/>
    <w:rsid w:val="00E7673E"/>
    <w:rsid w:val="00E80A4B"/>
    <w:rsid w:val="00E80D21"/>
    <w:rsid w:val="00E81CFE"/>
    <w:rsid w:val="00E848EB"/>
    <w:rsid w:val="00E84CBB"/>
    <w:rsid w:val="00E8791E"/>
    <w:rsid w:val="00E87D9F"/>
    <w:rsid w:val="00E9040D"/>
    <w:rsid w:val="00E9041B"/>
    <w:rsid w:val="00E90712"/>
    <w:rsid w:val="00E9153E"/>
    <w:rsid w:val="00E93E2C"/>
    <w:rsid w:val="00E94047"/>
    <w:rsid w:val="00E966CE"/>
    <w:rsid w:val="00E97B42"/>
    <w:rsid w:val="00EA00CF"/>
    <w:rsid w:val="00EA13CA"/>
    <w:rsid w:val="00EA253B"/>
    <w:rsid w:val="00EA2D61"/>
    <w:rsid w:val="00EA353E"/>
    <w:rsid w:val="00EA3B22"/>
    <w:rsid w:val="00EA4EA4"/>
    <w:rsid w:val="00EB05BA"/>
    <w:rsid w:val="00EB13C8"/>
    <w:rsid w:val="00EB2438"/>
    <w:rsid w:val="00EB2DFF"/>
    <w:rsid w:val="00EB3CA5"/>
    <w:rsid w:val="00EB52C3"/>
    <w:rsid w:val="00EB5735"/>
    <w:rsid w:val="00EB660E"/>
    <w:rsid w:val="00EB6F2F"/>
    <w:rsid w:val="00EB7FD9"/>
    <w:rsid w:val="00EC00A6"/>
    <w:rsid w:val="00EC02D0"/>
    <w:rsid w:val="00EC096D"/>
    <w:rsid w:val="00EC0E07"/>
    <w:rsid w:val="00EC17FA"/>
    <w:rsid w:val="00EC253B"/>
    <w:rsid w:val="00EC2A8B"/>
    <w:rsid w:val="00EC32D8"/>
    <w:rsid w:val="00EC3C75"/>
    <w:rsid w:val="00EC6DB0"/>
    <w:rsid w:val="00EC709C"/>
    <w:rsid w:val="00ED0B09"/>
    <w:rsid w:val="00ED2022"/>
    <w:rsid w:val="00ED26F0"/>
    <w:rsid w:val="00ED29F1"/>
    <w:rsid w:val="00ED2C4A"/>
    <w:rsid w:val="00ED3D56"/>
    <w:rsid w:val="00ED3E35"/>
    <w:rsid w:val="00ED4690"/>
    <w:rsid w:val="00ED542D"/>
    <w:rsid w:val="00EE1F50"/>
    <w:rsid w:val="00EE2883"/>
    <w:rsid w:val="00EE28B6"/>
    <w:rsid w:val="00EE3CFE"/>
    <w:rsid w:val="00EE4245"/>
    <w:rsid w:val="00EE47B8"/>
    <w:rsid w:val="00EE7650"/>
    <w:rsid w:val="00EE7E3F"/>
    <w:rsid w:val="00EF0C62"/>
    <w:rsid w:val="00EF1D6C"/>
    <w:rsid w:val="00EF4889"/>
    <w:rsid w:val="00F00C6B"/>
    <w:rsid w:val="00F02079"/>
    <w:rsid w:val="00F0278F"/>
    <w:rsid w:val="00F02A2B"/>
    <w:rsid w:val="00F03BF4"/>
    <w:rsid w:val="00F03F20"/>
    <w:rsid w:val="00F041E3"/>
    <w:rsid w:val="00F06248"/>
    <w:rsid w:val="00F064F2"/>
    <w:rsid w:val="00F067D7"/>
    <w:rsid w:val="00F06E49"/>
    <w:rsid w:val="00F1026D"/>
    <w:rsid w:val="00F103F0"/>
    <w:rsid w:val="00F1163C"/>
    <w:rsid w:val="00F11A14"/>
    <w:rsid w:val="00F1280A"/>
    <w:rsid w:val="00F12E63"/>
    <w:rsid w:val="00F12F72"/>
    <w:rsid w:val="00F132CA"/>
    <w:rsid w:val="00F15BF5"/>
    <w:rsid w:val="00F15F4D"/>
    <w:rsid w:val="00F1679C"/>
    <w:rsid w:val="00F16C16"/>
    <w:rsid w:val="00F16DD4"/>
    <w:rsid w:val="00F20644"/>
    <w:rsid w:val="00F21BAF"/>
    <w:rsid w:val="00F22F73"/>
    <w:rsid w:val="00F2406A"/>
    <w:rsid w:val="00F2494C"/>
    <w:rsid w:val="00F25DAC"/>
    <w:rsid w:val="00F25FB3"/>
    <w:rsid w:val="00F2702A"/>
    <w:rsid w:val="00F27589"/>
    <w:rsid w:val="00F30948"/>
    <w:rsid w:val="00F327C1"/>
    <w:rsid w:val="00F329C2"/>
    <w:rsid w:val="00F3408B"/>
    <w:rsid w:val="00F361A0"/>
    <w:rsid w:val="00F42714"/>
    <w:rsid w:val="00F4292D"/>
    <w:rsid w:val="00F454C1"/>
    <w:rsid w:val="00F470E0"/>
    <w:rsid w:val="00F47A67"/>
    <w:rsid w:val="00F501C9"/>
    <w:rsid w:val="00F50788"/>
    <w:rsid w:val="00F50FA2"/>
    <w:rsid w:val="00F512F5"/>
    <w:rsid w:val="00F52472"/>
    <w:rsid w:val="00F533E4"/>
    <w:rsid w:val="00F536F9"/>
    <w:rsid w:val="00F53850"/>
    <w:rsid w:val="00F55422"/>
    <w:rsid w:val="00F5552B"/>
    <w:rsid w:val="00F5577E"/>
    <w:rsid w:val="00F55CFD"/>
    <w:rsid w:val="00F56308"/>
    <w:rsid w:val="00F5784B"/>
    <w:rsid w:val="00F57967"/>
    <w:rsid w:val="00F57B0D"/>
    <w:rsid w:val="00F611D4"/>
    <w:rsid w:val="00F616FE"/>
    <w:rsid w:val="00F620F6"/>
    <w:rsid w:val="00F62508"/>
    <w:rsid w:val="00F64BB1"/>
    <w:rsid w:val="00F66A71"/>
    <w:rsid w:val="00F67076"/>
    <w:rsid w:val="00F70DE6"/>
    <w:rsid w:val="00F7119E"/>
    <w:rsid w:val="00F71804"/>
    <w:rsid w:val="00F71B98"/>
    <w:rsid w:val="00F72793"/>
    <w:rsid w:val="00F72A18"/>
    <w:rsid w:val="00F749E3"/>
    <w:rsid w:val="00F74F19"/>
    <w:rsid w:val="00F75151"/>
    <w:rsid w:val="00F755C7"/>
    <w:rsid w:val="00F7617D"/>
    <w:rsid w:val="00F7683A"/>
    <w:rsid w:val="00F800F5"/>
    <w:rsid w:val="00F80F95"/>
    <w:rsid w:val="00F84718"/>
    <w:rsid w:val="00F8498A"/>
    <w:rsid w:val="00F85267"/>
    <w:rsid w:val="00F85368"/>
    <w:rsid w:val="00F85672"/>
    <w:rsid w:val="00F85B42"/>
    <w:rsid w:val="00F86E11"/>
    <w:rsid w:val="00F874E8"/>
    <w:rsid w:val="00F8760C"/>
    <w:rsid w:val="00F9007C"/>
    <w:rsid w:val="00F907F6"/>
    <w:rsid w:val="00F90B87"/>
    <w:rsid w:val="00F91947"/>
    <w:rsid w:val="00F9362C"/>
    <w:rsid w:val="00F93EB3"/>
    <w:rsid w:val="00F94C25"/>
    <w:rsid w:val="00F94CB2"/>
    <w:rsid w:val="00F9539C"/>
    <w:rsid w:val="00FA0598"/>
    <w:rsid w:val="00FA1026"/>
    <w:rsid w:val="00FA10B6"/>
    <w:rsid w:val="00FA2129"/>
    <w:rsid w:val="00FA3463"/>
    <w:rsid w:val="00FA555B"/>
    <w:rsid w:val="00FA5B1F"/>
    <w:rsid w:val="00FB0474"/>
    <w:rsid w:val="00FB07DE"/>
    <w:rsid w:val="00FB0B17"/>
    <w:rsid w:val="00FB19AB"/>
    <w:rsid w:val="00FB1C19"/>
    <w:rsid w:val="00FB27DD"/>
    <w:rsid w:val="00FB2DD2"/>
    <w:rsid w:val="00FB581D"/>
    <w:rsid w:val="00FB6BD4"/>
    <w:rsid w:val="00FC2C90"/>
    <w:rsid w:val="00FC3DEC"/>
    <w:rsid w:val="00FC4195"/>
    <w:rsid w:val="00FC4F90"/>
    <w:rsid w:val="00FC5B0F"/>
    <w:rsid w:val="00FC76CE"/>
    <w:rsid w:val="00FD0521"/>
    <w:rsid w:val="00FD07DA"/>
    <w:rsid w:val="00FD3387"/>
    <w:rsid w:val="00FD47CB"/>
    <w:rsid w:val="00FD51CF"/>
    <w:rsid w:val="00FD780E"/>
    <w:rsid w:val="00FE065D"/>
    <w:rsid w:val="00FE065F"/>
    <w:rsid w:val="00FE0CC5"/>
    <w:rsid w:val="00FE2402"/>
    <w:rsid w:val="00FE2C07"/>
    <w:rsid w:val="00FE4A5A"/>
    <w:rsid w:val="00FE5AA2"/>
    <w:rsid w:val="00FE77C9"/>
    <w:rsid w:val="00FE7AC8"/>
    <w:rsid w:val="00FE7B20"/>
    <w:rsid w:val="00FF00F1"/>
    <w:rsid w:val="00FF0277"/>
    <w:rsid w:val="00FF1F9A"/>
    <w:rsid w:val="00FF21AD"/>
    <w:rsid w:val="00FF3083"/>
    <w:rsid w:val="00FF44DE"/>
    <w:rsid w:val="00FF4D1C"/>
    <w:rsid w:val="00FF4EC5"/>
    <w:rsid w:val="00FF556A"/>
    <w:rsid w:val="00FF55DB"/>
    <w:rsid w:val="00FF5BA6"/>
    <w:rsid w:val="00FF5BF7"/>
    <w:rsid w:val="00FF5DA0"/>
    <w:rsid w:val="00FF7899"/>
    <w:rsid w:val="011FAFA5"/>
    <w:rsid w:val="0128318D"/>
    <w:rsid w:val="012B1A19"/>
    <w:rsid w:val="0136CBC5"/>
    <w:rsid w:val="013EC47F"/>
    <w:rsid w:val="0169E000"/>
    <w:rsid w:val="0170C92A"/>
    <w:rsid w:val="01806430"/>
    <w:rsid w:val="01835B81"/>
    <w:rsid w:val="0198DF7C"/>
    <w:rsid w:val="01A36FEA"/>
    <w:rsid w:val="01B1CBFF"/>
    <w:rsid w:val="01B21D0B"/>
    <w:rsid w:val="01B2CCA8"/>
    <w:rsid w:val="01C5F9D2"/>
    <w:rsid w:val="01D3C876"/>
    <w:rsid w:val="01DDD17A"/>
    <w:rsid w:val="01DEA75D"/>
    <w:rsid w:val="02185D9E"/>
    <w:rsid w:val="02613CFA"/>
    <w:rsid w:val="0289BE74"/>
    <w:rsid w:val="0289D394"/>
    <w:rsid w:val="029006BA"/>
    <w:rsid w:val="02A4F2F2"/>
    <w:rsid w:val="02A695ED"/>
    <w:rsid w:val="02AAFB79"/>
    <w:rsid w:val="02AF8885"/>
    <w:rsid w:val="02AFB2A0"/>
    <w:rsid w:val="02C86CE5"/>
    <w:rsid w:val="02E180EF"/>
    <w:rsid w:val="02EAF416"/>
    <w:rsid w:val="031EE923"/>
    <w:rsid w:val="0345863B"/>
    <w:rsid w:val="034A3876"/>
    <w:rsid w:val="0364657C"/>
    <w:rsid w:val="0367779B"/>
    <w:rsid w:val="03911045"/>
    <w:rsid w:val="0391750C"/>
    <w:rsid w:val="039849C2"/>
    <w:rsid w:val="03B55C21"/>
    <w:rsid w:val="03BC409D"/>
    <w:rsid w:val="03C13243"/>
    <w:rsid w:val="03DBB39B"/>
    <w:rsid w:val="03E49D40"/>
    <w:rsid w:val="040DF247"/>
    <w:rsid w:val="0452E936"/>
    <w:rsid w:val="0458A0EA"/>
    <w:rsid w:val="04B14950"/>
    <w:rsid w:val="04D94EA4"/>
    <w:rsid w:val="04E7A285"/>
    <w:rsid w:val="04FDE0F8"/>
    <w:rsid w:val="04FE13D8"/>
    <w:rsid w:val="050D1AB5"/>
    <w:rsid w:val="0521555D"/>
    <w:rsid w:val="052B0850"/>
    <w:rsid w:val="0536F0EA"/>
    <w:rsid w:val="053A8ECD"/>
    <w:rsid w:val="054C08FE"/>
    <w:rsid w:val="056F9368"/>
    <w:rsid w:val="0577338F"/>
    <w:rsid w:val="05A5F0FE"/>
    <w:rsid w:val="05AAAC29"/>
    <w:rsid w:val="05AD62CF"/>
    <w:rsid w:val="05CF6A5A"/>
    <w:rsid w:val="05D77094"/>
    <w:rsid w:val="05E1BB46"/>
    <w:rsid w:val="05ED1491"/>
    <w:rsid w:val="05F8BD62"/>
    <w:rsid w:val="060CFDB5"/>
    <w:rsid w:val="060FFAED"/>
    <w:rsid w:val="06100778"/>
    <w:rsid w:val="0629C0ED"/>
    <w:rsid w:val="063785E6"/>
    <w:rsid w:val="0649C0BF"/>
    <w:rsid w:val="064B8BD2"/>
    <w:rsid w:val="065467C6"/>
    <w:rsid w:val="065971B4"/>
    <w:rsid w:val="067551D6"/>
    <w:rsid w:val="0695BD58"/>
    <w:rsid w:val="0697E558"/>
    <w:rsid w:val="06A981F4"/>
    <w:rsid w:val="06B73306"/>
    <w:rsid w:val="06C69B48"/>
    <w:rsid w:val="06C8342D"/>
    <w:rsid w:val="06F10914"/>
    <w:rsid w:val="07071C50"/>
    <w:rsid w:val="0716BC28"/>
    <w:rsid w:val="072043B3"/>
    <w:rsid w:val="072AE923"/>
    <w:rsid w:val="072E28A8"/>
    <w:rsid w:val="073ECD02"/>
    <w:rsid w:val="0751C443"/>
    <w:rsid w:val="0752861E"/>
    <w:rsid w:val="0759682E"/>
    <w:rsid w:val="07732428"/>
    <w:rsid w:val="07814048"/>
    <w:rsid w:val="0788E4F2"/>
    <w:rsid w:val="078C5933"/>
    <w:rsid w:val="079CCEC7"/>
    <w:rsid w:val="07A7A75B"/>
    <w:rsid w:val="07A99598"/>
    <w:rsid w:val="07ACAF39"/>
    <w:rsid w:val="07AF14DB"/>
    <w:rsid w:val="07B5CFB0"/>
    <w:rsid w:val="07B6CD65"/>
    <w:rsid w:val="07D30ACB"/>
    <w:rsid w:val="07D84CEB"/>
    <w:rsid w:val="07E2702F"/>
    <w:rsid w:val="08009A29"/>
    <w:rsid w:val="08102F4C"/>
    <w:rsid w:val="08530367"/>
    <w:rsid w:val="08559188"/>
    <w:rsid w:val="086A076F"/>
    <w:rsid w:val="0879DFD6"/>
    <w:rsid w:val="089AFBDF"/>
    <w:rsid w:val="08A0D214"/>
    <w:rsid w:val="08EB4092"/>
    <w:rsid w:val="09038702"/>
    <w:rsid w:val="090E6B79"/>
    <w:rsid w:val="091CEF6C"/>
    <w:rsid w:val="0924B553"/>
    <w:rsid w:val="09367F79"/>
    <w:rsid w:val="093A9EC2"/>
    <w:rsid w:val="094E256B"/>
    <w:rsid w:val="09651726"/>
    <w:rsid w:val="097D7565"/>
    <w:rsid w:val="0983BF65"/>
    <w:rsid w:val="09906DB9"/>
    <w:rsid w:val="0999A81F"/>
    <w:rsid w:val="099B4F9D"/>
    <w:rsid w:val="09A00390"/>
    <w:rsid w:val="09ACE4B5"/>
    <w:rsid w:val="09CE0320"/>
    <w:rsid w:val="09D08F98"/>
    <w:rsid w:val="0A016A04"/>
    <w:rsid w:val="0A040285"/>
    <w:rsid w:val="0A0FA470"/>
    <w:rsid w:val="0A10B4B8"/>
    <w:rsid w:val="0A16FFB7"/>
    <w:rsid w:val="0A26AB67"/>
    <w:rsid w:val="0A3A11D3"/>
    <w:rsid w:val="0A62E71B"/>
    <w:rsid w:val="0A69D245"/>
    <w:rsid w:val="0A711D46"/>
    <w:rsid w:val="0A8F317B"/>
    <w:rsid w:val="0AA9CCA6"/>
    <w:rsid w:val="0AB11304"/>
    <w:rsid w:val="0AB4F499"/>
    <w:rsid w:val="0AB559F4"/>
    <w:rsid w:val="0ABD32C5"/>
    <w:rsid w:val="0AC4FB1F"/>
    <w:rsid w:val="0AEB7D70"/>
    <w:rsid w:val="0AF2E416"/>
    <w:rsid w:val="0AFD331D"/>
    <w:rsid w:val="0B0277F7"/>
    <w:rsid w:val="0B05D423"/>
    <w:rsid w:val="0B1084AC"/>
    <w:rsid w:val="0B11DB53"/>
    <w:rsid w:val="0B2161D0"/>
    <w:rsid w:val="0B3A17D8"/>
    <w:rsid w:val="0B48E595"/>
    <w:rsid w:val="0B5865D9"/>
    <w:rsid w:val="0B6A0B02"/>
    <w:rsid w:val="0B877A00"/>
    <w:rsid w:val="0B877BFD"/>
    <w:rsid w:val="0B9EBE76"/>
    <w:rsid w:val="0B9ED6C7"/>
    <w:rsid w:val="0BA2EF0F"/>
    <w:rsid w:val="0BA5A26C"/>
    <w:rsid w:val="0BB3C6FE"/>
    <w:rsid w:val="0BDCAE2B"/>
    <w:rsid w:val="0BED1703"/>
    <w:rsid w:val="0BED873D"/>
    <w:rsid w:val="0BF264C7"/>
    <w:rsid w:val="0BF27F6B"/>
    <w:rsid w:val="0BF3544C"/>
    <w:rsid w:val="0C0A85B4"/>
    <w:rsid w:val="0C1E9F51"/>
    <w:rsid w:val="0C3CEA93"/>
    <w:rsid w:val="0C440FEB"/>
    <w:rsid w:val="0C48795F"/>
    <w:rsid w:val="0C513534"/>
    <w:rsid w:val="0C7425B4"/>
    <w:rsid w:val="0C79D0D0"/>
    <w:rsid w:val="0C80D490"/>
    <w:rsid w:val="0C85E3C9"/>
    <w:rsid w:val="0C8CF033"/>
    <w:rsid w:val="0CAAB2B4"/>
    <w:rsid w:val="0CB30BD6"/>
    <w:rsid w:val="0CB37666"/>
    <w:rsid w:val="0CBC25FD"/>
    <w:rsid w:val="0CBD2AC0"/>
    <w:rsid w:val="0CBDD4AF"/>
    <w:rsid w:val="0CC25470"/>
    <w:rsid w:val="0CC3FB76"/>
    <w:rsid w:val="0CC6D871"/>
    <w:rsid w:val="0CC7EF02"/>
    <w:rsid w:val="0CD956D0"/>
    <w:rsid w:val="0CE2F8AF"/>
    <w:rsid w:val="0CE3957C"/>
    <w:rsid w:val="0CE582AD"/>
    <w:rsid w:val="0CF07E0F"/>
    <w:rsid w:val="0CFB38B4"/>
    <w:rsid w:val="0D022C47"/>
    <w:rsid w:val="0D2262AC"/>
    <w:rsid w:val="0D25E710"/>
    <w:rsid w:val="0D41A792"/>
    <w:rsid w:val="0D68DA2E"/>
    <w:rsid w:val="0D701DB2"/>
    <w:rsid w:val="0D72723A"/>
    <w:rsid w:val="0D782C53"/>
    <w:rsid w:val="0D7FA968"/>
    <w:rsid w:val="0D936EAD"/>
    <w:rsid w:val="0D9D499F"/>
    <w:rsid w:val="0DB64A9C"/>
    <w:rsid w:val="0DBF0061"/>
    <w:rsid w:val="0DC29CC8"/>
    <w:rsid w:val="0DE2D926"/>
    <w:rsid w:val="0DEC35B3"/>
    <w:rsid w:val="0DF5DE65"/>
    <w:rsid w:val="0E0B64E6"/>
    <w:rsid w:val="0E13CC1F"/>
    <w:rsid w:val="0E14F27A"/>
    <w:rsid w:val="0E22400F"/>
    <w:rsid w:val="0E2470EA"/>
    <w:rsid w:val="0E3E16F2"/>
    <w:rsid w:val="0E42B83A"/>
    <w:rsid w:val="0E489430"/>
    <w:rsid w:val="0E4AE451"/>
    <w:rsid w:val="0E783376"/>
    <w:rsid w:val="0E906D71"/>
    <w:rsid w:val="0E9B9EC8"/>
    <w:rsid w:val="0E9CC320"/>
    <w:rsid w:val="0E9CD667"/>
    <w:rsid w:val="0ED9801B"/>
    <w:rsid w:val="0EE39D18"/>
    <w:rsid w:val="0EEDA790"/>
    <w:rsid w:val="0EF4B60C"/>
    <w:rsid w:val="0EFFFE71"/>
    <w:rsid w:val="0F03B979"/>
    <w:rsid w:val="0F0FB089"/>
    <w:rsid w:val="0F117A88"/>
    <w:rsid w:val="0F29504B"/>
    <w:rsid w:val="0F2A7A3C"/>
    <w:rsid w:val="0F34912C"/>
    <w:rsid w:val="0F43ADCB"/>
    <w:rsid w:val="0F4448AD"/>
    <w:rsid w:val="0F46AB8E"/>
    <w:rsid w:val="0F4761BE"/>
    <w:rsid w:val="0F5122CE"/>
    <w:rsid w:val="0F619457"/>
    <w:rsid w:val="0F6F712B"/>
    <w:rsid w:val="0F8B3E5A"/>
    <w:rsid w:val="0F9159F9"/>
    <w:rsid w:val="0FBDA0E2"/>
    <w:rsid w:val="0FCCA988"/>
    <w:rsid w:val="0FDC3A9D"/>
    <w:rsid w:val="0FF2E9C6"/>
    <w:rsid w:val="0FFC503F"/>
    <w:rsid w:val="100872D5"/>
    <w:rsid w:val="100BC293"/>
    <w:rsid w:val="101A5A9F"/>
    <w:rsid w:val="101C341C"/>
    <w:rsid w:val="1022F31E"/>
    <w:rsid w:val="1023A525"/>
    <w:rsid w:val="103207BC"/>
    <w:rsid w:val="1037D352"/>
    <w:rsid w:val="1040766A"/>
    <w:rsid w:val="104B7B0B"/>
    <w:rsid w:val="104C1B7C"/>
    <w:rsid w:val="10545A30"/>
    <w:rsid w:val="10563B5A"/>
    <w:rsid w:val="106A050F"/>
    <w:rsid w:val="106ADB2B"/>
    <w:rsid w:val="106C7F0E"/>
    <w:rsid w:val="106DE009"/>
    <w:rsid w:val="10796B88"/>
    <w:rsid w:val="107D0414"/>
    <w:rsid w:val="107FA334"/>
    <w:rsid w:val="109042DD"/>
    <w:rsid w:val="10B4457D"/>
    <w:rsid w:val="10C28E9F"/>
    <w:rsid w:val="10D63715"/>
    <w:rsid w:val="10D948B5"/>
    <w:rsid w:val="10F6E38B"/>
    <w:rsid w:val="11240EDF"/>
    <w:rsid w:val="112A2B65"/>
    <w:rsid w:val="1159BF51"/>
    <w:rsid w:val="116905CE"/>
    <w:rsid w:val="11777E1E"/>
    <w:rsid w:val="117860E8"/>
    <w:rsid w:val="119149BF"/>
    <w:rsid w:val="11AC8D3D"/>
    <w:rsid w:val="11B9DFDC"/>
    <w:rsid w:val="11BF5970"/>
    <w:rsid w:val="11CF78B6"/>
    <w:rsid w:val="11DC77C3"/>
    <w:rsid w:val="11DE08CC"/>
    <w:rsid w:val="11EC2A7E"/>
    <w:rsid w:val="11FA93DC"/>
    <w:rsid w:val="1206F10A"/>
    <w:rsid w:val="120A61CE"/>
    <w:rsid w:val="123D2647"/>
    <w:rsid w:val="127B3F39"/>
    <w:rsid w:val="12B05F3E"/>
    <w:rsid w:val="12C4DFDA"/>
    <w:rsid w:val="12CC0543"/>
    <w:rsid w:val="12D77FF0"/>
    <w:rsid w:val="1300A3D8"/>
    <w:rsid w:val="13183C15"/>
    <w:rsid w:val="131F9CBB"/>
    <w:rsid w:val="1348CF2F"/>
    <w:rsid w:val="1356D2BB"/>
    <w:rsid w:val="1359539B"/>
    <w:rsid w:val="136EE219"/>
    <w:rsid w:val="1392292D"/>
    <w:rsid w:val="13987431"/>
    <w:rsid w:val="139AD8E4"/>
    <w:rsid w:val="13E321AC"/>
    <w:rsid w:val="13F3F5C1"/>
    <w:rsid w:val="140F74B2"/>
    <w:rsid w:val="1414E219"/>
    <w:rsid w:val="141FD876"/>
    <w:rsid w:val="142BF94D"/>
    <w:rsid w:val="142DECD5"/>
    <w:rsid w:val="1431FC44"/>
    <w:rsid w:val="1444F72A"/>
    <w:rsid w:val="144819D4"/>
    <w:rsid w:val="144E2F90"/>
    <w:rsid w:val="1462831D"/>
    <w:rsid w:val="1464FF8C"/>
    <w:rsid w:val="1473A90E"/>
    <w:rsid w:val="14987975"/>
    <w:rsid w:val="149DC8F2"/>
    <w:rsid w:val="14A3F0B5"/>
    <w:rsid w:val="14B5B638"/>
    <w:rsid w:val="14C39710"/>
    <w:rsid w:val="14F010EE"/>
    <w:rsid w:val="14F3AE01"/>
    <w:rsid w:val="14F57790"/>
    <w:rsid w:val="15045487"/>
    <w:rsid w:val="15070734"/>
    <w:rsid w:val="150749AE"/>
    <w:rsid w:val="150C6BEF"/>
    <w:rsid w:val="1515620D"/>
    <w:rsid w:val="152FB8D9"/>
    <w:rsid w:val="15307F19"/>
    <w:rsid w:val="15501B1F"/>
    <w:rsid w:val="1552F4DF"/>
    <w:rsid w:val="155AA90C"/>
    <w:rsid w:val="156C5D9B"/>
    <w:rsid w:val="15779584"/>
    <w:rsid w:val="157F43B0"/>
    <w:rsid w:val="159DB4A8"/>
    <w:rsid w:val="159E2E38"/>
    <w:rsid w:val="15BBB39E"/>
    <w:rsid w:val="15C66C29"/>
    <w:rsid w:val="15CA2EEC"/>
    <w:rsid w:val="15D189CA"/>
    <w:rsid w:val="15D98973"/>
    <w:rsid w:val="15F1C45B"/>
    <w:rsid w:val="15FD4C39"/>
    <w:rsid w:val="1603CE3E"/>
    <w:rsid w:val="160B5099"/>
    <w:rsid w:val="16177808"/>
    <w:rsid w:val="161D9318"/>
    <w:rsid w:val="1628B27D"/>
    <w:rsid w:val="1634EF0D"/>
    <w:rsid w:val="166775A1"/>
    <w:rsid w:val="16737C33"/>
    <w:rsid w:val="167F6E1B"/>
    <w:rsid w:val="1682F6DF"/>
    <w:rsid w:val="1685E6A1"/>
    <w:rsid w:val="168A91B0"/>
    <w:rsid w:val="168FE309"/>
    <w:rsid w:val="169F28C9"/>
    <w:rsid w:val="16A9635A"/>
    <w:rsid w:val="16AD4805"/>
    <w:rsid w:val="16D22F82"/>
    <w:rsid w:val="16D6DED7"/>
    <w:rsid w:val="16EC71E5"/>
    <w:rsid w:val="1721BE52"/>
    <w:rsid w:val="1721F485"/>
    <w:rsid w:val="17360845"/>
    <w:rsid w:val="173F45A6"/>
    <w:rsid w:val="176FB71D"/>
    <w:rsid w:val="17744540"/>
    <w:rsid w:val="1779676F"/>
    <w:rsid w:val="17806FF5"/>
    <w:rsid w:val="17895791"/>
    <w:rsid w:val="17A626A7"/>
    <w:rsid w:val="17CFD1F3"/>
    <w:rsid w:val="17F8E59E"/>
    <w:rsid w:val="1805AE7A"/>
    <w:rsid w:val="1815DAC6"/>
    <w:rsid w:val="181E4C6E"/>
    <w:rsid w:val="182014E7"/>
    <w:rsid w:val="1827A648"/>
    <w:rsid w:val="1828CCCC"/>
    <w:rsid w:val="182981E0"/>
    <w:rsid w:val="182B42D5"/>
    <w:rsid w:val="1849D06D"/>
    <w:rsid w:val="184C5737"/>
    <w:rsid w:val="186A1022"/>
    <w:rsid w:val="187885D1"/>
    <w:rsid w:val="187AD81E"/>
    <w:rsid w:val="187DFFB9"/>
    <w:rsid w:val="1880DE79"/>
    <w:rsid w:val="18A6C67D"/>
    <w:rsid w:val="18ABB912"/>
    <w:rsid w:val="18B7AEBB"/>
    <w:rsid w:val="18BC1BA6"/>
    <w:rsid w:val="18BC544B"/>
    <w:rsid w:val="18C08B51"/>
    <w:rsid w:val="18D3BB58"/>
    <w:rsid w:val="18DF0CF7"/>
    <w:rsid w:val="18F8A0AB"/>
    <w:rsid w:val="190BF54B"/>
    <w:rsid w:val="192513A2"/>
    <w:rsid w:val="192A65FF"/>
    <w:rsid w:val="192BBFBC"/>
    <w:rsid w:val="192EE436"/>
    <w:rsid w:val="19330261"/>
    <w:rsid w:val="1937C9D9"/>
    <w:rsid w:val="193B21BD"/>
    <w:rsid w:val="1956626C"/>
    <w:rsid w:val="1986F70D"/>
    <w:rsid w:val="199CD9C5"/>
    <w:rsid w:val="19A07A96"/>
    <w:rsid w:val="19C90AAF"/>
    <w:rsid w:val="19CC1CB5"/>
    <w:rsid w:val="19F2F949"/>
    <w:rsid w:val="1A1C0ECE"/>
    <w:rsid w:val="1A2412A7"/>
    <w:rsid w:val="1A42225D"/>
    <w:rsid w:val="1A62C783"/>
    <w:rsid w:val="1A717FDA"/>
    <w:rsid w:val="1A95D120"/>
    <w:rsid w:val="1A969B69"/>
    <w:rsid w:val="1A977AE6"/>
    <w:rsid w:val="1AA3AF86"/>
    <w:rsid w:val="1AAB623B"/>
    <w:rsid w:val="1AB5182F"/>
    <w:rsid w:val="1ABE8F62"/>
    <w:rsid w:val="1AD44B9E"/>
    <w:rsid w:val="1ADAAA73"/>
    <w:rsid w:val="1AEF96E1"/>
    <w:rsid w:val="1AF3D744"/>
    <w:rsid w:val="1B0F4982"/>
    <w:rsid w:val="1B1C1699"/>
    <w:rsid w:val="1B1DBCA7"/>
    <w:rsid w:val="1B2B7F8E"/>
    <w:rsid w:val="1B35F52A"/>
    <w:rsid w:val="1B374274"/>
    <w:rsid w:val="1B3DE1B5"/>
    <w:rsid w:val="1B466D72"/>
    <w:rsid w:val="1B4C4C46"/>
    <w:rsid w:val="1B914335"/>
    <w:rsid w:val="1B97BBF6"/>
    <w:rsid w:val="1BB919DA"/>
    <w:rsid w:val="1BBFA05D"/>
    <w:rsid w:val="1BC2376C"/>
    <w:rsid w:val="1BD57B6E"/>
    <w:rsid w:val="1BD61471"/>
    <w:rsid w:val="1BE488C4"/>
    <w:rsid w:val="1BEE8193"/>
    <w:rsid w:val="1BF98CD9"/>
    <w:rsid w:val="1C071619"/>
    <w:rsid w:val="1C0D48C5"/>
    <w:rsid w:val="1C14BDE6"/>
    <w:rsid w:val="1C2143B1"/>
    <w:rsid w:val="1C233D6B"/>
    <w:rsid w:val="1C241077"/>
    <w:rsid w:val="1C278C34"/>
    <w:rsid w:val="1C437BF6"/>
    <w:rsid w:val="1C5B7064"/>
    <w:rsid w:val="1C616F49"/>
    <w:rsid w:val="1C92E4F9"/>
    <w:rsid w:val="1C998FE2"/>
    <w:rsid w:val="1C9DD79D"/>
    <w:rsid w:val="1CACA9FC"/>
    <w:rsid w:val="1CB40C45"/>
    <w:rsid w:val="1CDF1DD2"/>
    <w:rsid w:val="1CE19C75"/>
    <w:rsid w:val="1CE47554"/>
    <w:rsid w:val="1CE6AFEA"/>
    <w:rsid w:val="1CEBB58B"/>
    <w:rsid w:val="1D19D3CE"/>
    <w:rsid w:val="1D1BE67E"/>
    <w:rsid w:val="1D1E9E6D"/>
    <w:rsid w:val="1D240D22"/>
    <w:rsid w:val="1D32F9E2"/>
    <w:rsid w:val="1D345796"/>
    <w:rsid w:val="1D4D5D15"/>
    <w:rsid w:val="1D5549A0"/>
    <w:rsid w:val="1D654599"/>
    <w:rsid w:val="1D6584C9"/>
    <w:rsid w:val="1D717634"/>
    <w:rsid w:val="1D7531BA"/>
    <w:rsid w:val="1D761985"/>
    <w:rsid w:val="1D77BAE4"/>
    <w:rsid w:val="1D87D6C8"/>
    <w:rsid w:val="1D8A01D7"/>
    <w:rsid w:val="1D983768"/>
    <w:rsid w:val="1DB3480B"/>
    <w:rsid w:val="1DC0C593"/>
    <w:rsid w:val="1DCF2AD4"/>
    <w:rsid w:val="1DD3D38C"/>
    <w:rsid w:val="1DF99A83"/>
    <w:rsid w:val="1DF9D037"/>
    <w:rsid w:val="1DFA64CC"/>
    <w:rsid w:val="1E071EDA"/>
    <w:rsid w:val="1E160B06"/>
    <w:rsid w:val="1E25201E"/>
    <w:rsid w:val="1E2D3D1C"/>
    <w:rsid w:val="1E4E2382"/>
    <w:rsid w:val="1E61EB49"/>
    <w:rsid w:val="1E66FF8F"/>
    <w:rsid w:val="1EA5CCC1"/>
    <w:rsid w:val="1EB1C427"/>
    <w:rsid w:val="1EC3E726"/>
    <w:rsid w:val="1EC66AAF"/>
    <w:rsid w:val="1ED97EB2"/>
    <w:rsid w:val="1EE2EEF4"/>
    <w:rsid w:val="1EE9985E"/>
    <w:rsid w:val="1EF24488"/>
    <w:rsid w:val="1EF29634"/>
    <w:rsid w:val="1EF50200"/>
    <w:rsid w:val="1EFE4FCA"/>
    <w:rsid w:val="1F280CD3"/>
    <w:rsid w:val="1F4798AF"/>
    <w:rsid w:val="1F4B9E2D"/>
    <w:rsid w:val="1F5ED3C1"/>
    <w:rsid w:val="1F7CCFA8"/>
    <w:rsid w:val="1F801AEF"/>
    <w:rsid w:val="1F8E5B5A"/>
    <w:rsid w:val="1F938065"/>
    <w:rsid w:val="1F9838FE"/>
    <w:rsid w:val="1FAA861F"/>
    <w:rsid w:val="1FCDA875"/>
    <w:rsid w:val="1FD651B9"/>
    <w:rsid w:val="1FD85882"/>
    <w:rsid w:val="2001DE69"/>
    <w:rsid w:val="2023F7A0"/>
    <w:rsid w:val="202EEFC5"/>
    <w:rsid w:val="20326BDA"/>
    <w:rsid w:val="203AC485"/>
    <w:rsid w:val="2045D8BD"/>
    <w:rsid w:val="2055C53B"/>
    <w:rsid w:val="208CA7A3"/>
    <w:rsid w:val="208D5CB7"/>
    <w:rsid w:val="209589D2"/>
    <w:rsid w:val="20A5ED82"/>
    <w:rsid w:val="20C21B21"/>
    <w:rsid w:val="20C5A2A1"/>
    <w:rsid w:val="20E5D85E"/>
    <w:rsid w:val="20EA3B05"/>
    <w:rsid w:val="20EFCF0B"/>
    <w:rsid w:val="20F3B7AF"/>
    <w:rsid w:val="20F78465"/>
    <w:rsid w:val="20FEF3AC"/>
    <w:rsid w:val="2119A301"/>
    <w:rsid w:val="211B0840"/>
    <w:rsid w:val="2133FBB1"/>
    <w:rsid w:val="2138EBB0"/>
    <w:rsid w:val="214F28FF"/>
    <w:rsid w:val="21710830"/>
    <w:rsid w:val="218C08B8"/>
    <w:rsid w:val="21BA184F"/>
    <w:rsid w:val="21BF9F0E"/>
    <w:rsid w:val="21C4CF46"/>
    <w:rsid w:val="21CBB994"/>
    <w:rsid w:val="21F82FBD"/>
    <w:rsid w:val="2208E4A5"/>
    <w:rsid w:val="22372325"/>
    <w:rsid w:val="2244F6F6"/>
    <w:rsid w:val="22524B98"/>
    <w:rsid w:val="227603DF"/>
    <w:rsid w:val="229EC6B0"/>
    <w:rsid w:val="22A90FF8"/>
    <w:rsid w:val="22BF5D9F"/>
    <w:rsid w:val="22C44D73"/>
    <w:rsid w:val="22EC154C"/>
    <w:rsid w:val="22F3A850"/>
    <w:rsid w:val="22F87DB7"/>
    <w:rsid w:val="23090631"/>
    <w:rsid w:val="231221B4"/>
    <w:rsid w:val="231A801D"/>
    <w:rsid w:val="23315FCF"/>
    <w:rsid w:val="23485C22"/>
    <w:rsid w:val="235764DB"/>
    <w:rsid w:val="23577DF8"/>
    <w:rsid w:val="2378BBCE"/>
    <w:rsid w:val="2383AF05"/>
    <w:rsid w:val="23943601"/>
    <w:rsid w:val="239FD303"/>
    <w:rsid w:val="23B734F8"/>
    <w:rsid w:val="23C8BC1F"/>
    <w:rsid w:val="23CD814C"/>
    <w:rsid w:val="23CE641C"/>
    <w:rsid w:val="23E0E762"/>
    <w:rsid w:val="23E7F474"/>
    <w:rsid w:val="23F74D38"/>
    <w:rsid w:val="2412D945"/>
    <w:rsid w:val="242D73F4"/>
    <w:rsid w:val="243397EB"/>
    <w:rsid w:val="243FB46A"/>
    <w:rsid w:val="2445CF28"/>
    <w:rsid w:val="24493F0B"/>
    <w:rsid w:val="244CC65D"/>
    <w:rsid w:val="245CC75F"/>
    <w:rsid w:val="2465D2A9"/>
    <w:rsid w:val="247750CB"/>
    <w:rsid w:val="2477DB6A"/>
    <w:rsid w:val="24967101"/>
    <w:rsid w:val="24AAC51A"/>
    <w:rsid w:val="24B4B70D"/>
    <w:rsid w:val="24BED57C"/>
    <w:rsid w:val="24C15CC6"/>
    <w:rsid w:val="24CD2348"/>
    <w:rsid w:val="24DBEC64"/>
    <w:rsid w:val="24E3ECEE"/>
    <w:rsid w:val="24FBE345"/>
    <w:rsid w:val="250D76F2"/>
    <w:rsid w:val="251884FC"/>
    <w:rsid w:val="25210416"/>
    <w:rsid w:val="25280387"/>
    <w:rsid w:val="253595C5"/>
    <w:rsid w:val="253BB437"/>
    <w:rsid w:val="253C8631"/>
    <w:rsid w:val="253E19C8"/>
    <w:rsid w:val="25414FB0"/>
    <w:rsid w:val="257AA47D"/>
    <w:rsid w:val="25834E20"/>
    <w:rsid w:val="258C3AEC"/>
    <w:rsid w:val="25954132"/>
    <w:rsid w:val="259BFD24"/>
    <w:rsid w:val="25AA7F8E"/>
    <w:rsid w:val="25B3C9CC"/>
    <w:rsid w:val="25B8889B"/>
    <w:rsid w:val="25B90E4C"/>
    <w:rsid w:val="26010714"/>
    <w:rsid w:val="26157680"/>
    <w:rsid w:val="2640A2B7"/>
    <w:rsid w:val="266178AD"/>
    <w:rsid w:val="2665E74F"/>
    <w:rsid w:val="2666D582"/>
    <w:rsid w:val="26AC190A"/>
    <w:rsid w:val="26BA8B21"/>
    <w:rsid w:val="26C82E25"/>
    <w:rsid w:val="26F91939"/>
    <w:rsid w:val="27450E77"/>
    <w:rsid w:val="2755F554"/>
    <w:rsid w:val="275F0828"/>
    <w:rsid w:val="2764F508"/>
    <w:rsid w:val="276F8DC4"/>
    <w:rsid w:val="277A08F1"/>
    <w:rsid w:val="2792B25F"/>
    <w:rsid w:val="27939195"/>
    <w:rsid w:val="27A19B7F"/>
    <w:rsid w:val="27A47F15"/>
    <w:rsid w:val="27A8E2AB"/>
    <w:rsid w:val="27AF62E1"/>
    <w:rsid w:val="27CD18CB"/>
    <w:rsid w:val="27D76BA2"/>
    <w:rsid w:val="27DC3C71"/>
    <w:rsid w:val="27E7FCF3"/>
    <w:rsid w:val="27F8F2F0"/>
    <w:rsid w:val="28080CE5"/>
    <w:rsid w:val="282A5248"/>
    <w:rsid w:val="2830FE92"/>
    <w:rsid w:val="283799AE"/>
    <w:rsid w:val="28500AA3"/>
    <w:rsid w:val="2866D166"/>
    <w:rsid w:val="28788986"/>
    <w:rsid w:val="288AA6F6"/>
    <w:rsid w:val="28B15283"/>
    <w:rsid w:val="28B7A39D"/>
    <w:rsid w:val="28C2EC12"/>
    <w:rsid w:val="28E0620E"/>
    <w:rsid w:val="28E34012"/>
    <w:rsid w:val="28E37EFB"/>
    <w:rsid w:val="28E5A5AA"/>
    <w:rsid w:val="28F1C790"/>
    <w:rsid w:val="292E82C0"/>
    <w:rsid w:val="2933D14D"/>
    <w:rsid w:val="29399F8D"/>
    <w:rsid w:val="294901F5"/>
    <w:rsid w:val="294EB037"/>
    <w:rsid w:val="296361F2"/>
    <w:rsid w:val="298A3B7D"/>
    <w:rsid w:val="298A949B"/>
    <w:rsid w:val="29909471"/>
    <w:rsid w:val="2991B5A2"/>
    <w:rsid w:val="29943EDD"/>
    <w:rsid w:val="299A378A"/>
    <w:rsid w:val="299F0229"/>
    <w:rsid w:val="29A472FD"/>
    <w:rsid w:val="29AC650D"/>
    <w:rsid w:val="29C0197C"/>
    <w:rsid w:val="29C58B33"/>
    <w:rsid w:val="29CA7CD3"/>
    <w:rsid w:val="29F0B693"/>
    <w:rsid w:val="2A060CDB"/>
    <w:rsid w:val="2A138424"/>
    <w:rsid w:val="2A20360C"/>
    <w:rsid w:val="2A377FD4"/>
    <w:rsid w:val="2A3D9474"/>
    <w:rsid w:val="2A49EBCA"/>
    <w:rsid w:val="2A5C794E"/>
    <w:rsid w:val="2A64D2EC"/>
    <w:rsid w:val="2A6C2B98"/>
    <w:rsid w:val="2A6F327A"/>
    <w:rsid w:val="2A79EE27"/>
    <w:rsid w:val="2A7CB274"/>
    <w:rsid w:val="2A81610D"/>
    <w:rsid w:val="2A854576"/>
    <w:rsid w:val="2A866107"/>
    <w:rsid w:val="2A89904F"/>
    <w:rsid w:val="2A89A9A8"/>
    <w:rsid w:val="2A8F197A"/>
    <w:rsid w:val="2A910A47"/>
    <w:rsid w:val="2A919DD5"/>
    <w:rsid w:val="2AA355DF"/>
    <w:rsid w:val="2AA96FFB"/>
    <w:rsid w:val="2AAA9A70"/>
    <w:rsid w:val="2AB6D9F4"/>
    <w:rsid w:val="2ABC5465"/>
    <w:rsid w:val="2AC1C66F"/>
    <w:rsid w:val="2AC264A6"/>
    <w:rsid w:val="2ACA9ADF"/>
    <w:rsid w:val="2AD33306"/>
    <w:rsid w:val="2ADD87C0"/>
    <w:rsid w:val="2AE3BAD0"/>
    <w:rsid w:val="2AE4BF5B"/>
    <w:rsid w:val="2AE855FA"/>
    <w:rsid w:val="2AF899DB"/>
    <w:rsid w:val="2AFCE049"/>
    <w:rsid w:val="2AFE179D"/>
    <w:rsid w:val="2AFFCCF2"/>
    <w:rsid w:val="2B0DB1BE"/>
    <w:rsid w:val="2B36A7B5"/>
    <w:rsid w:val="2B39A95E"/>
    <w:rsid w:val="2B3A0615"/>
    <w:rsid w:val="2B3FE94F"/>
    <w:rsid w:val="2B4C3E8B"/>
    <w:rsid w:val="2B511BD1"/>
    <w:rsid w:val="2B52347F"/>
    <w:rsid w:val="2B57F7EC"/>
    <w:rsid w:val="2B5B3ACA"/>
    <w:rsid w:val="2B7255B4"/>
    <w:rsid w:val="2B74F329"/>
    <w:rsid w:val="2B981DEB"/>
    <w:rsid w:val="2BA37DAE"/>
    <w:rsid w:val="2BAADA50"/>
    <w:rsid w:val="2BC4C068"/>
    <w:rsid w:val="2BCBF5DD"/>
    <w:rsid w:val="2BD2F4BA"/>
    <w:rsid w:val="2BEC0706"/>
    <w:rsid w:val="2BEC160A"/>
    <w:rsid w:val="2BF2E798"/>
    <w:rsid w:val="2BF40034"/>
    <w:rsid w:val="2BFCD756"/>
    <w:rsid w:val="2C023A0B"/>
    <w:rsid w:val="2C0EB6B4"/>
    <w:rsid w:val="2C11AC4E"/>
    <w:rsid w:val="2C271298"/>
    <w:rsid w:val="2C28D0DA"/>
    <w:rsid w:val="2C2EE1CD"/>
    <w:rsid w:val="2C3DC1EB"/>
    <w:rsid w:val="2C496172"/>
    <w:rsid w:val="2C57AD6C"/>
    <w:rsid w:val="2C6234EF"/>
    <w:rsid w:val="2C7CF75E"/>
    <w:rsid w:val="2C85377D"/>
    <w:rsid w:val="2C932440"/>
    <w:rsid w:val="2C9FEF4F"/>
    <w:rsid w:val="2CBC1E3F"/>
    <w:rsid w:val="2CC01AD6"/>
    <w:rsid w:val="2CC52DCE"/>
    <w:rsid w:val="2CDC5128"/>
    <w:rsid w:val="2CE5BB1F"/>
    <w:rsid w:val="2CE85CE3"/>
    <w:rsid w:val="2D27345C"/>
    <w:rsid w:val="2D494B7A"/>
    <w:rsid w:val="2D59D007"/>
    <w:rsid w:val="2D61BA77"/>
    <w:rsid w:val="2D69DE92"/>
    <w:rsid w:val="2D7F6011"/>
    <w:rsid w:val="2D8F2914"/>
    <w:rsid w:val="2DC0FBE7"/>
    <w:rsid w:val="2DDDAFB2"/>
    <w:rsid w:val="2DDF6E18"/>
    <w:rsid w:val="2DE4FDD9"/>
    <w:rsid w:val="2DE668EE"/>
    <w:rsid w:val="2DEDE33E"/>
    <w:rsid w:val="2DF3A64F"/>
    <w:rsid w:val="2E00A138"/>
    <w:rsid w:val="2E078A55"/>
    <w:rsid w:val="2E3ADCE3"/>
    <w:rsid w:val="2E704938"/>
    <w:rsid w:val="2E81BF89"/>
    <w:rsid w:val="2E8CFDE2"/>
    <w:rsid w:val="2EB9C6D1"/>
    <w:rsid w:val="2ECD1E1B"/>
    <w:rsid w:val="2ED714BB"/>
    <w:rsid w:val="2EDC1DFC"/>
    <w:rsid w:val="2EDDE3F8"/>
    <w:rsid w:val="2EEE1F3D"/>
    <w:rsid w:val="2F038140"/>
    <w:rsid w:val="2F1A46DC"/>
    <w:rsid w:val="2F35E3BD"/>
    <w:rsid w:val="2F3FB7A5"/>
    <w:rsid w:val="2F4042A8"/>
    <w:rsid w:val="2F456A53"/>
    <w:rsid w:val="2F489431"/>
    <w:rsid w:val="2F4B6B6C"/>
    <w:rsid w:val="2F4C0831"/>
    <w:rsid w:val="2F63BCB4"/>
    <w:rsid w:val="2F73FB6C"/>
    <w:rsid w:val="2F761519"/>
    <w:rsid w:val="2F8C3E13"/>
    <w:rsid w:val="2F8E1455"/>
    <w:rsid w:val="2F9069CA"/>
    <w:rsid w:val="2FA89D78"/>
    <w:rsid w:val="2FB989D3"/>
    <w:rsid w:val="2FBB5CA4"/>
    <w:rsid w:val="2FBE940C"/>
    <w:rsid w:val="2FE3AEA3"/>
    <w:rsid w:val="2FF688F3"/>
    <w:rsid w:val="2FF6A279"/>
    <w:rsid w:val="2FFA0421"/>
    <w:rsid w:val="2FFE8D8A"/>
    <w:rsid w:val="3000CFE8"/>
    <w:rsid w:val="300223B9"/>
    <w:rsid w:val="30074DFF"/>
    <w:rsid w:val="3023BB3A"/>
    <w:rsid w:val="30320A7D"/>
    <w:rsid w:val="30344B35"/>
    <w:rsid w:val="30355875"/>
    <w:rsid w:val="3048648C"/>
    <w:rsid w:val="30491FDB"/>
    <w:rsid w:val="3051A766"/>
    <w:rsid w:val="30527D7B"/>
    <w:rsid w:val="305D78B3"/>
    <w:rsid w:val="3076B8F2"/>
    <w:rsid w:val="307FBD4C"/>
    <w:rsid w:val="307FD377"/>
    <w:rsid w:val="30821805"/>
    <w:rsid w:val="308BDE42"/>
    <w:rsid w:val="3096C968"/>
    <w:rsid w:val="30A0A05E"/>
    <w:rsid w:val="30A4ACB1"/>
    <w:rsid w:val="30A5A2DA"/>
    <w:rsid w:val="30B4CC68"/>
    <w:rsid w:val="30C568D8"/>
    <w:rsid w:val="30D584F3"/>
    <w:rsid w:val="3101DE12"/>
    <w:rsid w:val="31077AF2"/>
    <w:rsid w:val="3120F4FB"/>
    <w:rsid w:val="31342FBD"/>
    <w:rsid w:val="314C73E3"/>
    <w:rsid w:val="31524DA8"/>
    <w:rsid w:val="3166F520"/>
    <w:rsid w:val="31690573"/>
    <w:rsid w:val="319B4C51"/>
    <w:rsid w:val="31A2F1CC"/>
    <w:rsid w:val="31B962B6"/>
    <w:rsid w:val="31E6E1FF"/>
    <w:rsid w:val="31EE4DDC"/>
    <w:rsid w:val="3208E0FF"/>
    <w:rsid w:val="3208F861"/>
    <w:rsid w:val="3217C88C"/>
    <w:rsid w:val="32187CAA"/>
    <w:rsid w:val="321C6E7D"/>
    <w:rsid w:val="322C4597"/>
    <w:rsid w:val="328155A0"/>
    <w:rsid w:val="3295C9FC"/>
    <w:rsid w:val="3296F2C6"/>
    <w:rsid w:val="3297C1FE"/>
    <w:rsid w:val="32AEFF37"/>
    <w:rsid w:val="32B98E78"/>
    <w:rsid w:val="32BC986F"/>
    <w:rsid w:val="32BCBDB3"/>
    <w:rsid w:val="32E38AF3"/>
    <w:rsid w:val="32F778F1"/>
    <w:rsid w:val="3300C31B"/>
    <w:rsid w:val="3301908B"/>
    <w:rsid w:val="3353BE3F"/>
    <w:rsid w:val="335B81ED"/>
    <w:rsid w:val="336A20DD"/>
    <w:rsid w:val="336E4A23"/>
    <w:rsid w:val="33734921"/>
    <w:rsid w:val="3376F42B"/>
    <w:rsid w:val="3388E81F"/>
    <w:rsid w:val="338A1E3D"/>
    <w:rsid w:val="338CD874"/>
    <w:rsid w:val="33978490"/>
    <w:rsid w:val="33A366E0"/>
    <w:rsid w:val="33AD754D"/>
    <w:rsid w:val="33B7803C"/>
    <w:rsid w:val="33BD56D8"/>
    <w:rsid w:val="33D092F4"/>
    <w:rsid w:val="33DB6878"/>
    <w:rsid w:val="33DE5630"/>
    <w:rsid w:val="33EA849F"/>
    <w:rsid w:val="33FFD4BE"/>
    <w:rsid w:val="3402C41C"/>
    <w:rsid w:val="34070556"/>
    <w:rsid w:val="3423BD1A"/>
    <w:rsid w:val="3426417C"/>
    <w:rsid w:val="346035C5"/>
    <w:rsid w:val="34723BDB"/>
    <w:rsid w:val="349352F5"/>
    <w:rsid w:val="349C593A"/>
    <w:rsid w:val="34A04AF1"/>
    <w:rsid w:val="34A231DC"/>
    <w:rsid w:val="34BFB9F4"/>
    <w:rsid w:val="34C00A3E"/>
    <w:rsid w:val="34C7E1BC"/>
    <w:rsid w:val="34CA474F"/>
    <w:rsid w:val="34D2A92C"/>
    <w:rsid w:val="34D45D9F"/>
    <w:rsid w:val="34EEB0AF"/>
    <w:rsid w:val="34F0594C"/>
    <w:rsid w:val="35000F9D"/>
    <w:rsid w:val="350C6B78"/>
    <w:rsid w:val="351239E0"/>
    <w:rsid w:val="3526ECC1"/>
    <w:rsid w:val="353840AD"/>
    <w:rsid w:val="35431186"/>
    <w:rsid w:val="354D93C9"/>
    <w:rsid w:val="35534173"/>
    <w:rsid w:val="357CE097"/>
    <w:rsid w:val="358930C0"/>
    <w:rsid w:val="3592DEB2"/>
    <w:rsid w:val="3597F061"/>
    <w:rsid w:val="35AE24F6"/>
    <w:rsid w:val="35C02EED"/>
    <w:rsid w:val="35C4940B"/>
    <w:rsid w:val="35C77D99"/>
    <w:rsid w:val="35C99B37"/>
    <w:rsid w:val="35CE7994"/>
    <w:rsid w:val="35D9E32D"/>
    <w:rsid w:val="35D9E822"/>
    <w:rsid w:val="35F6BA3A"/>
    <w:rsid w:val="35FE421E"/>
    <w:rsid w:val="36062430"/>
    <w:rsid w:val="3619FB6B"/>
    <w:rsid w:val="363468C9"/>
    <w:rsid w:val="36377CE5"/>
    <w:rsid w:val="3655AF87"/>
    <w:rsid w:val="365B2809"/>
    <w:rsid w:val="3664DFC3"/>
    <w:rsid w:val="366E222F"/>
    <w:rsid w:val="36703B91"/>
    <w:rsid w:val="367598A6"/>
    <w:rsid w:val="367C4326"/>
    <w:rsid w:val="3689B7B8"/>
    <w:rsid w:val="36927E2C"/>
    <w:rsid w:val="369CF27C"/>
    <w:rsid w:val="36A8AE35"/>
    <w:rsid w:val="36B18CF3"/>
    <w:rsid w:val="36BBD3E1"/>
    <w:rsid w:val="36BED3A5"/>
    <w:rsid w:val="36C1BEFF"/>
    <w:rsid w:val="36C495FA"/>
    <w:rsid w:val="36CC8DA0"/>
    <w:rsid w:val="3732543D"/>
    <w:rsid w:val="374CF003"/>
    <w:rsid w:val="374DC122"/>
    <w:rsid w:val="37532894"/>
    <w:rsid w:val="37585E2B"/>
    <w:rsid w:val="3759E308"/>
    <w:rsid w:val="376AB71D"/>
    <w:rsid w:val="378C31A7"/>
    <w:rsid w:val="37C51D05"/>
    <w:rsid w:val="37C68637"/>
    <w:rsid w:val="37D90855"/>
    <w:rsid w:val="3810C23B"/>
    <w:rsid w:val="381F147B"/>
    <w:rsid w:val="38266D1C"/>
    <w:rsid w:val="385B67FA"/>
    <w:rsid w:val="387195C1"/>
    <w:rsid w:val="387D85D1"/>
    <w:rsid w:val="387EB733"/>
    <w:rsid w:val="38858D09"/>
    <w:rsid w:val="38904730"/>
    <w:rsid w:val="38B4DA47"/>
    <w:rsid w:val="38C03E66"/>
    <w:rsid w:val="38C75FB9"/>
    <w:rsid w:val="38DA81BB"/>
    <w:rsid w:val="39024CCD"/>
    <w:rsid w:val="39048E4A"/>
    <w:rsid w:val="390CF147"/>
    <w:rsid w:val="391028D8"/>
    <w:rsid w:val="391DCC76"/>
    <w:rsid w:val="394B4C97"/>
    <w:rsid w:val="39775AAD"/>
    <w:rsid w:val="397B0CA0"/>
    <w:rsid w:val="398184A1"/>
    <w:rsid w:val="398D798A"/>
    <w:rsid w:val="398F03AD"/>
    <w:rsid w:val="3990CAEF"/>
    <w:rsid w:val="39C37C04"/>
    <w:rsid w:val="39D768F0"/>
    <w:rsid w:val="39E45A17"/>
    <w:rsid w:val="39F13ED0"/>
    <w:rsid w:val="3A076C3C"/>
    <w:rsid w:val="3A3D411A"/>
    <w:rsid w:val="3A4434DB"/>
    <w:rsid w:val="3A57BEDB"/>
    <w:rsid w:val="3A6FB01F"/>
    <w:rsid w:val="3A74B68C"/>
    <w:rsid w:val="3A8A3C76"/>
    <w:rsid w:val="3A8ED08E"/>
    <w:rsid w:val="3A949179"/>
    <w:rsid w:val="3A9C4D21"/>
    <w:rsid w:val="3AA9C4A9"/>
    <w:rsid w:val="3ACEAD12"/>
    <w:rsid w:val="3AD6B6BE"/>
    <w:rsid w:val="3AE5C875"/>
    <w:rsid w:val="3AF6BFD8"/>
    <w:rsid w:val="3B087F23"/>
    <w:rsid w:val="3B10119F"/>
    <w:rsid w:val="3B244363"/>
    <w:rsid w:val="3B31DFA4"/>
    <w:rsid w:val="3B54C56A"/>
    <w:rsid w:val="3B55E6C4"/>
    <w:rsid w:val="3B59DAB7"/>
    <w:rsid w:val="3B81BA18"/>
    <w:rsid w:val="3B92C4B2"/>
    <w:rsid w:val="3BB11D75"/>
    <w:rsid w:val="3BC2BDEE"/>
    <w:rsid w:val="3BEBE7F1"/>
    <w:rsid w:val="3C0323C8"/>
    <w:rsid w:val="3C1B99DA"/>
    <w:rsid w:val="3C3BD56C"/>
    <w:rsid w:val="3C3FC67A"/>
    <w:rsid w:val="3C445179"/>
    <w:rsid w:val="3C73F9AF"/>
    <w:rsid w:val="3C74EC69"/>
    <w:rsid w:val="3C77EB22"/>
    <w:rsid w:val="3C78CCAF"/>
    <w:rsid w:val="3C851868"/>
    <w:rsid w:val="3C8B28BC"/>
    <w:rsid w:val="3C91BC34"/>
    <w:rsid w:val="3C9FBBFD"/>
    <w:rsid w:val="3CA5450F"/>
    <w:rsid w:val="3CA5C0CA"/>
    <w:rsid w:val="3CE0425C"/>
    <w:rsid w:val="3CE1699C"/>
    <w:rsid w:val="3CE4F6D0"/>
    <w:rsid w:val="3D027CBC"/>
    <w:rsid w:val="3D1BF521"/>
    <w:rsid w:val="3D28078A"/>
    <w:rsid w:val="3D394DF4"/>
    <w:rsid w:val="3D4C15F6"/>
    <w:rsid w:val="3D4C6BD5"/>
    <w:rsid w:val="3D4CC906"/>
    <w:rsid w:val="3D56E96C"/>
    <w:rsid w:val="3D5AAE04"/>
    <w:rsid w:val="3D5E7325"/>
    <w:rsid w:val="3D6017A5"/>
    <w:rsid w:val="3D660BF2"/>
    <w:rsid w:val="3D6EA0CA"/>
    <w:rsid w:val="3D71003F"/>
    <w:rsid w:val="3D8D31E6"/>
    <w:rsid w:val="3D97F6FE"/>
    <w:rsid w:val="3DC21C70"/>
    <w:rsid w:val="3DF6759E"/>
    <w:rsid w:val="3E00E510"/>
    <w:rsid w:val="3E0BA517"/>
    <w:rsid w:val="3E0CEFB2"/>
    <w:rsid w:val="3E0E064B"/>
    <w:rsid w:val="3E1958EA"/>
    <w:rsid w:val="3E205E84"/>
    <w:rsid w:val="3E26F91D"/>
    <w:rsid w:val="3E51B1A4"/>
    <w:rsid w:val="3E59EDA6"/>
    <w:rsid w:val="3E655031"/>
    <w:rsid w:val="3E7CBE13"/>
    <w:rsid w:val="3E89DA9F"/>
    <w:rsid w:val="3E9009CA"/>
    <w:rsid w:val="3EA573DA"/>
    <w:rsid w:val="3EA93DB5"/>
    <w:rsid w:val="3ED4EEAB"/>
    <w:rsid w:val="3EDB12A2"/>
    <w:rsid w:val="3EE7D947"/>
    <w:rsid w:val="3EF42D51"/>
    <w:rsid w:val="3F4AC4B9"/>
    <w:rsid w:val="3F59D64C"/>
    <w:rsid w:val="3F679900"/>
    <w:rsid w:val="3FB0E2AD"/>
    <w:rsid w:val="3FCE28B1"/>
    <w:rsid w:val="3FD75019"/>
    <w:rsid w:val="3FD7E8D4"/>
    <w:rsid w:val="3FEFEDA4"/>
    <w:rsid w:val="3FFBAF57"/>
    <w:rsid w:val="40048370"/>
    <w:rsid w:val="40058ED3"/>
    <w:rsid w:val="4008A085"/>
    <w:rsid w:val="400FD752"/>
    <w:rsid w:val="402AC78C"/>
    <w:rsid w:val="4031D1B2"/>
    <w:rsid w:val="40331E2B"/>
    <w:rsid w:val="40371472"/>
    <w:rsid w:val="404FF534"/>
    <w:rsid w:val="405068DA"/>
    <w:rsid w:val="4050AEF2"/>
    <w:rsid w:val="40646AAB"/>
    <w:rsid w:val="4067CACF"/>
    <w:rsid w:val="40770667"/>
    <w:rsid w:val="408FE0B5"/>
    <w:rsid w:val="4092001D"/>
    <w:rsid w:val="40922C91"/>
    <w:rsid w:val="40ABAA4B"/>
    <w:rsid w:val="40B19E98"/>
    <w:rsid w:val="40B2F374"/>
    <w:rsid w:val="40D06C82"/>
    <w:rsid w:val="40D4B1E2"/>
    <w:rsid w:val="40D79811"/>
    <w:rsid w:val="40DBE50D"/>
    <w:rsid w:val="40ECEC6A"/>
    <w:rsid w:val="41088DC2"/>
    <w:rsid w:val="41173DE2"/>
    <w:rsid w:val="41239F4C"/>
    <w:rsid w:val="41495861"/>
    <w:rsid w:val="4159EAD7"/>
    <w:rsid w:val="415EE319"/>
    <w:rsid w:val="4166A1CA"/>
    <w:rsid w:val="418C27CC"/>
    <w:rsid w:val="418E27DF"/>
    <w:rsid w:val="4196D789"/>
    <w:rsid w:val="41B39088"/>
    <w:rsid w:val="41B7C0D1"/>
    <w:rsid w:val="41C4811E"/>
    <w:rsid w:val="41C66A89"/>
    <w:rsid w:val="41C9B641"/>
    <w:rsid w:val="41CDB1DD"/>
    <w:rsid w:val="41D5903F"/>
    <w:rsid w:val="41E67917"/>
    <w:rsid w:val="41ECA975"/>
    <w:rsid w:val="41F38DC5"/>
    <w:rsid w:val="42040843"/>
    <w:rsid w:val="42052431"/>
    <w:rsid w:val="421431D5"/>
    <w:rsid w:val="42265D90"/>
    <w:rsid w:val="42477AAC"/>
    <w:rsid w:val="425530C8"/>
    <w:rsid w:val="4257E35D"/>
    <w:rsid w:val="425EBA46"/>
    <w:rsid w:val="4264EFDA"/>
    <w:rsid w:val="4270659D"/>
    <w:rsid w:val="428BD319"/>
    <w:rsid w:val="428F1763"/>
    <w:rsid w:val="429E1053"/>
    <w:rsid w:val="42A41CAD"/>
    <w:rsid w:val="42B48D01"/>
    <w:rsid w:val="42D814A2"/>
    <w:rsid w:val="42E060D5"/>
    <w:rsid w:val="42E24CB1"/>
    <w:rsid w:val="4305B0CA"/>
    <w:rsid w:val="4306B6C6"/>
    <w:rsid w:val="4310D5F2"/>
    <w:rsid w:val="43130428"/>
    <w:rsid w:val="4326190B"/>
    <w:rsid w:val="433C09EA"/>
    <w:rsid w:val="43515927"/>
    <w:rsid w:val="435FDD0A"/>
    <w:rsid w:val="437FEA40"/>
    <w:rsid w:val="43842333"/>
    <w:rsid w:val="43910FE7"/>
    <w:rsid w:val="43AB592A"/>
    <w:rsid w:val="43AE3DE5"/>
    <w:rsid w:val="43AF1E64"/>
    <w:rsid w:val="43B15D2F"/>
    <w:rsid w:val="43B79137"/>
    <w:rsid w:val="43BD0E23"/>
    <w:rsid w:val="43BD8DBF"/>
    <w:rsid w:val="43D1776C"/>
    <w:rsid w:val="43D68736"/>
    <w:rsid w:val="43D86E4A"/>
    <w:rsid w:val="43EECDED"/>
    <w:rsid w:val="43F0BB54"/>
    <w:rsid w:val="44124EDE"/>
    <w:rsid w:val="44291C0C"/>
    <w:rsid w:val="4431AB9C"/>
    <w:rsid w:val="4434F38D"/>
    <w:rsid w:val="444737D5"/>
    <w:rsid w:val="4457FA1F"/>
    <w:rsid w:val="445D494E"/>
    <w:rsid w:val="4464DD8A"/>
    <w:rsid w:val="446E8158"/>
    <w:rsid w:val="446FD6D5"/>
    <w:rsid w:val="44778975"/>
    <w:rsid w:val="447A3F05"/>
    <w:rsid w:val="44A421FE"/>
    <w:rsid w:val="44B6E2B9"/>
    <w:rsid w:val="44C9A5C6"/>
    <w:rsid w:val="44CC597F"/>
    <w:rsid w:val="44F44CC6"/>
    <w:rsid w:val="45146CFF"/>
    <w:rsid w:val="453395CF"/>
    <w:rsid w:val="4536D19A"/>
    <w:rsid w:val="45524D72"/>
    <w:rsid w:val="45548406"/>
    <w:rsid w:val="4564EB08"/>
    <w:rsid w:val="4573755F"/>
    <w:rsid w:val="457EE263"/>
    <w:rsid w:val="4585F64E"/>
    <w:rsid w:val="458684A3"/>
    <w:rsid w:val="45B7BA8E"/>
    <w:rsid w:val="45C21E8B"/>
    <w:rsid w:val="45C49967"/>
    <w:rsid w:val="45E18E8B"/>
    <w:rsid w:val="45E55BC7"/>
    <w:rsid w:val="45E9166F"/>
    <w:rsid w:val="45F41D64"/>
    <w:rsid w:val="45FFA17B"/>
    <w:rsid w:val="4613369E"/>
    <w:rsid w:val="4614A893"/>
    <w:rsid w:val="462B8930"/>
    <w:rsid w:val="46302DD5"/>
    <w:rsid w:val="463FF1BB"/>
    <w:rsid w:val="46576499"/>
    <w:rsid w:val="46657627"/>
    <w:rsid w:val="466B28D5"/>
    <w:rsid w:val="4674645F"/>
    <w:rsid w:val="4677B52D"/>
    <w:rsid w:val="46853991"/>
    <w:rsid w:val="46A31399"/>
    <w:rsid w:val="46A6C819"/>
    <w:rsid w:val="46B01FC4"/>
    <w:rsid w:val="46C429AB"/>
    <w:rsid w:val="46FC36DD"/>
    <w:rsid w:val="47103B6B"/>
    <w:rsid w:val="471D6F9B"/>
    <w:rsid w:val="472F1AAC"/>
    <w:rsid w:val="4738FC4E"/>
    <w:rsid w:val="473C499A"/>
    <w:rsid w:val="474877ED"/>
    <w:rsid w:val="476BE1A2"/>
    <w:rsid w:val="476DF4EA"/>
    <w:rsid w:val="4772D357"/>
    <w:rsid w:val="47963A8C"/>
    <w:rsid w:val="47A6A6A0"/>
    <w:rsid w:val="47AE0B3A"/>
    <w:rsid w:val="47B63F6F"/>
    <w:rsid w:val="47C45DDF"/>
    <w:rsid w:val="47CD27E4"/>
    <w:rsid w:val="47DF1D54"/>
    <w:rsid w:val="47E14E9B"/>
    <w:rsid w:val="47E9192D"/>
    <w:rsid w:val="47EB4774"/>
    <w:rsid w:val="47F86119"/>
    <w:rsid w:val="482FD9BC"/>
    <w:rsid w:val="4832AC1D"/>
    <w:rsid w:val="48341962"/>
    <w:rsid w:val="4834A925"/>
    <w:rsid w:val="4850DDBB"/>
    <w:rsid w:val="4857CAAB"/>
    <w:rsid w:val="48590134"/>
    <w:rsid w:val="4863E992"/>
    <w:rsid w:val="4877C6B2"/>
    <w:rsid w:val="4879147C"/>
    <w:rsid w:val="488BC96E"/>
    <w:rsid w:val="48BC4B5D"/>
    <w:rsid w:val="48C56EE3"/>
    <w:rsid w:val="48D24573"/>
    <w:rsid w:val="48D4CA3D"/>
    <w:rsid w:val="48DB5A24"/>
    <w:rsid w:val="48F5F6CC"/>
    <w:rsid w:val="48FA5147"/>
    <w:rsid w:val="4909B6FC"/>
    <w:rsid w:val="492D2CAB"/>
    <w:rsid w:val="49396853"/>
    <w:rsid w:val="493B10F9"/>
    <w:rsid w:val="493BE9B4"/>
    <w:rsid w:val="49422E94"/>
    <w:rsid w:val="4953118A"/>
    <w:rsid w:val="495C699A"/>
    <w:rsid w:val="49601EEF"/>
    <w:rsid w:val="49688416"/>
    <w:rsid w:val="496CCBDF"/>
    <w:rsid w:val="49856E6F"/>
    <w:rsid w:val="49ADAFA9"/>
    <w:rsid w:val="49B68C79"/>
    <w:rsid w:val="49CFAA16"/>
    <w:rsid w:val="4A016A37"/>
    <w:rsid w:val="4A1E1F58"/>
    <w:rsid w:val="4A304CC7"/>
    <w:rsid w:val="4A3B759A"/>
    <w:rsid w:val="4A3C17AA"/>
    <w:rsid w:val="4A5464AB"/>
    <w:rsid w:val="4A5E0B15"/>
    <w:rsid w:val="4A602915"/>
    <w:rsid w:val="4A635437"/>
    <w:rsid w:val="4A6E948E"/>
    <w:rsid w:val="4A780A3A"/>
    <w:rsid w:val="4A78347D"/>
    <w:rsid w:val="4A7BF6A2"/>
    <w:rsid w:val="4A8EA326"/>
    <w:rsid w:val="4AA16E6D"/>
    <w:rsid w:val="4AAC37D8"/>
    <w:rsid w:val="4AB5347E"/>
    <w:rsid w:val="4ABA29C2"/>
    <w:rsid w:val="4AC688C8"/>
    <w:rsid w:val="4AE0689F"/>
    <w:rsid w:val="4AE9084A"/>
    <w:rsid w:val="4AF3F491"/>
    <w:rsid w:val="4AFF274A"/>
    <w:rsid w:val="4B2BF430"/>
    <w:rsid w:val="4B3A12FA"/>
    <w:rsid w:val="4B4E5954"/>
    <w:rsid w:val="4B627603"/>
    <w:rsid w:val="4B7D33E9"/>
    <w:rsid w:val="4B85BF8D"/>
    <w:rsid w:val="4B91ECBF"/>
    <w:rsid w:val="4B9F091A"/>
    <w:rsid w:val="4BC5CC69"/>
    <w:rsid w:val="4BFFF09E"/>
    <w:rsid w:val="4C03B9C4"/>
    <w:rsid w:val="4C07AEB1"/>
    <w:rsid w:val="4C21DBC0"/>
    <w:rsid w:val="4C25173E"/>
    <w:rsid w:val="4C2E94A3"/>
    <w:rsid w:val="4C3D83C9"/>
    <w:rsid w:val="4C5576B3"/>
    <w:rsid w:val="4C5BCC1F"/>
    <w:rsid w:val="4C74312E"/>
    <w:rsid w:val="4C7A81DF"/>
    <w:rsid w:val="4C845ECE"/>
    <w:rsid w:val="4C871BDD"/>
    <w:rsid w:val="4C9170E0"/>
    <w:rsid w:val="4C971E98"/>
    <w:rsid w:val="4CB6E67E"/>
    <w:rsid w:val="4CCEB77D"/>
    <w:rsid w:val="4CCF04FD"/>
    <w:rsid w:val="4CF5ED92"/>
    <w:rsid w:val="4D028A7E"/>
    <w:rsid w:val="4D1730D9"/>
    <w:rsid w:val="4D4A0578"/>
    <w:rsid w:val="4D4D8C73"/>
    <w:rsid w:val="4D56775F"/>
    <w:rsid w:val="4D590715"/>
    <w:rsid w:val="4D6226AD"/>
    <w:rsid w:val="4D63DBE9"/>
    <w:rsid w:val="4D7B71D8"/>
    <w:rsid w:val="4D91C2E1"/>
    <w:rsid w:val="4D99E7D7"/>
    <w:rsid w:val="4D9C2F6D"/>
    <w:rsid w:val="4DA438DF"/>
    <w:rsid w:val="4DA90FB6"/>
    <w:rsid w:val="4DABE8C4"/>
    <w:rsid w:val="4DB80D4B"/>
    <w:rsid w:val="4DC15B97"/>
    <w:rsid w:val="4DC55F7A"/>
    <w:rsid w:val="4DCB23FC"/>
    <w:rsid w:val="4E081178"/>
    <w:rsid w:val="4E0B1D3F"/>
    <w:rsid w:val="4E147286"/>
    <w:rsid w:val="4E18F7CE"/>
    <w:rsid w:val="4E24202D"/>
    <w:rsid w:val="4E4F8DC8"/>
    <w:rsid w:val="4E63CA78"/>
    <w:rsid w:val="4E767CEC"/>
    <w:rsid w:val="4E7AC7C6"/>
    <w:rsid w:val="4E7C27CB"/>
    <w:rsid w:val="4E7F152C"/>
    <w:rsid w:val="4E80C8BC"/>
    <w:rsid w:val="4E82BCBD"/>
    <w:rsid w:val="4E8640D3"/>
    <w:rsid w:val="4E896ECA"/>
    <w:rsid w:val="4EB2C71A"/>
    <w:rsid w:val="4EB5B2EC"/>
    <w:rsid w:val="4EBE84D0"/>
    <w:rsid w:val="4EBF9450"/>
    <w:rsid w:val="4EC116D9"/>
    <w:rsid w:val="4EC275A9"/>
    <w:rsid w:val="4ED24013"/>
    <w:rsid w:val="4ED63316"/>
    <w:rsid w:val="4EEC318B"/>
    <w:rsid w:val="4EFB3487"/>
    <w:rsid w:val="4F027F92"/>
    <w:rsid w:val="4F0B3DF3"/>
    <w:rsid w:val="4F18706F"/>
    <w:rsid w:val="4F215084"/>
    <w:rsid w:val="4F2353A3"/>
    <w:rsid w:val="4F321139"/>
    <w:rsid w:val="4F3E1D0D"/>
    <w:rsid w:val="4F65E0B1"/>
    <w:rsid w:val="4F87E840"/>
    <w:rsid w:val="4F986770"/>
    <w:rsid w:val="4FB734BB"/>
    <w:rsid w:val="4FC71132"/>
    <w:rsid w:val="4FD300F5"/>
    <w:rsid w:val="4FD3797C"/>
    <w:rsid w:val="4FDBBF4D"/>
    <w:rsid w:val="4FEB3190"/>
    <w:rsid w:val="4FEB5E29"/>
    <w:rsid w:val="4FF8DD3E"/>
    <w:rsid w:val="502E672F"/>
    <w:rsid w:val="5035D6D0"/>
    <w:rsid w:val="503E5A26"/>
    <w:rsid w:val="504757BB"/>
    <w:rsid w:val="5050F983"/>
    <w:rsid w:val="506644A3"/>
    <w:rsid w:val="506CF57B"/>
    <w:rsid w:val="506D1A5A"/>
    <w:rsid w:val="50A0D980"/>
    <w:rsid w:val="50DA253E"/>
    <w:rsid w:val="50E18760"/>
    <w:rsid w:val="50E3C358"/>
    <w:rsid w:val="50FA87BB"/>
    <w:rsid w:val="50FC34FB"/>
    <w:rsid w:val="5110043F"/>
    <w:rsid w:val="511DEACC"/>
    <w:rsid w:val="511E5EF3"/>
    <w:rsid w:val="513D8B8B"/>
    <w:rsid w:val="5150B623"/>
    <w:rsid w:val="51595FA5"/>
    <w:rsid w:val="515F6B83"/>
    <w:rsid w:val="516A85DA"/>
    <w:rsid w:val="51844B1C"/>
    <w:rsid w:val="5185CA80"/>
    <w:rsid w:val="51A21712"/>
    <w:rsid w:val="51A9A8B1"/>
    <w:rsid w:val="51B5FF47"/>
    <w:rsid w:val="51B69048"/>
    <w:rsid w:val="51B6B5D4"/>
    <w:rsid w:val="51DAEB29"/>
    <w:rsid w:val="51E8DD9E"/>
    <w:rsid w:val="51F98DDA"/>
    <w:rsid w:val="52095E69"/>
    <w:rsid w:val="521C5F42"/>
    <w:rsid w:val="522D7C49"/>
    <w:rsid w:val="523648C7"/>
    <w:rsid w:val="52635739"/>
    <w:rsid w:val="52655E54"/>
    <w:rsid w:val="527CA3A3"/>
    <w:rsid w:val="527EC18B"/>
    <w:rsid w:val="52868425"/>
    <w:rsid w:val="5293CF8F"/>
    <w:rsid w:val="529849C8"/>
    <w:rsid w:val="52A61B20"/>
    <w:rsid w:val="52CE4C18"/>
    <w:rsid w:val="52DF98C0"/>
    <w:rsid w:val="52E334E4"/>
    <w:rsid w:val="53230F17"/>
    <w:rsid w:val="533C3C48"/>
    <w:rsid w:val="533EB80C"/>
    <w:rsid w:val="534A5980"/>
    <w:rsid w:val="5356A6C1"/>
    <w:rsid w:val="53596948"/>
    <w:rsid w:val="536382B6"/>
    <w:rsid w:val="53810053"/>
    <w:rsid w:val="53A7BE1A"/>
    <w:rsid w:val="53BCCF3E"/>
    <w:rsid w:val="53C474BE"/>
    <w:rsid w:val="53C8CEF9"/>
    <w:rsid w:val="53CA4B6F"/>
    <w:rsid w:val="53CD2672"/>
    <w:rsid w:val="53DB5470"/>
    <w:rsid w:val="540D8F00"/>
    <w:rsid w:val="54127A75"/>
    <w:rsid w:val="541502BB"/>
    <w:rsid w:val="5415D2EA"/>
    <w:rsid w:val="54214D67"/>
    <w:rsid w:val="5427636C"/>
    <w:rsid w:val="544DD1B5"/>
    <w:rsid w:val="544E2318"/>
    <w:rsid w:val="544E65C3"/>
    <w:rsid w:val="54501C51"/>
    <w:rsid w:val="545B10C3"/>
    <w:rsid w:val="545B44E3"/>
    <w:rsid w:val="545E2BA5"/>
    <w:rsid w:val="5462FF98"/>
    <w:rsid w:val="54726BE1"/>
    <w:rsid w:val="54759EA2"/>
    <w:rsid w:val="54838B09"/>
    <w:rsid w:val="54A9B80F"/>
    <w:rsid w:val="54C82116"/>
    <w:rsid w:val="54D62892"/>
    <w:rsid w:val="54DECA31"/>
    <w:rsid w:val="54E24E95"/>
    <w:rsid w:val="54FD42DA"/>
    <w:rsid w:val="54FFA4D7"/>
    <w:rsid w:val="5502C954"/>
    <w:rsid w:val="55164615"/>
    <w:rsid w:val="5519666B"/>
    <w:rsid w:val="5522088D"/>
    <w:rsid w:val="5532079A"/>
    <w:rsid w:val="554C62C0"/>
    <w:rsid w:val="55519291"/>
    <w:rsid w:val="555CE4F9"/>
    <w:rsid w:val="555EA6F0"/>
    <w:rsid w:val="557B78DB"/>
    <w:rsid w:val="55A2B47E"/>
    <w:rsid w:val="55A9FEF9"/>
    <w:rsid w:val="55C59008"/>
    <w:rsid w:val="55ED40AC"/>
    <w:rsid w:val="5629130D"/>
    <w:rsid w:val="562ACF50"/>
    <w:rsid w:val="563D32FD"/>
    <w:rsid w:val="56464C5D"/>
    <w:rsid w:val="5660D7C1"/>
    <w:rsid w:val="56701A34"/>
    <w:rsid w:val="56712911"/>
    <w:rsid w:val="56715E54"/>
    <w:rsid w:val="567F9410"/>
    <w:rsid w:val="568227D1"/>
    <w:rsid w:val="5686C49E"/>
    <w:rsid w:val="569792A8"/>
    <w:rsid w:val="569802E2"/>
    <w:rsid w:val="56A17651"/>
    <w:rsid w:val="56B536CC"/>
    <w:rsid w:val="56BD106C"/>
    <w:rsid w:val="56C36960"/>
    <w:rsid w:val="56DAFE26"/>
    <w:rsid w:val="56DB12A6"/>
    <w:rsid w:val="56E3B76C"/>
    <w:rsid w:val="56E66368"/>
    <w:rsid w:val="56E94DF9"/>
    <w:rsid w:val="56FADBF8"/>
    <w:rsid w:val="57187E5D"/>
    <w:rsid w:val="573EF16C"/>
    <w:rsid w:val="5772EA23"/>
    <w:rsid w:val="578F5054"/>
    <w:rsid w:val="57953D95"/>
    <w:rsid w:val="57B7C3CB"/>
    <w:rsid w:val="57B9215F"/>
    <w:rsid w:val="57C7EB5C"/>
    <w:rsid w:val="57C811A4"/>
    <w:rsid w:val="57CB32B7"/>
    <w:rsid w:val="57D520A1"/>
    <w:rsid w:val="57F1B9BA"/>
    <w:rsid w:val="57FC520A"/>
    <w:rsid w:val="58003F4A"/>
    <w:rsid w:val="580CC5B3"/>
    <w:rsid w:val="581677E3"/>
    <w:rsid w:val="583C9E51"/>
    <w:rsid w:val="5855B4A0"/>
    <w:rsid w:val="585787ED"/>
    <w:rsid w:val="58636E3A"/>
    <w:rsid w:val="58754FE8"/>
    <w:rsid w:val="58810EB1"/>
    <w:rsid w:val="588EC7F4"/>
    <w:rsid w:val="58A1F5B7"/>
    <w:rsid w:val="58AA9E8C"/>
    <w:rsid w:val="58C12F5A"/>
    <w:rsid w:val="58C792E6"/>
    <w:rsid w:val="58CBA520"/>
    <w:rsid w:val="58D8B8AE"/>
    <w:rsid w:val="58DD8207"/>
    <w:rsid w:val="58E479E9"/>
    <w:rsid w:val="58FD6F5B"/>
    <w:rsid w:val="5910B929"/>
    <w:rsid w:val="5919C998"/>
    <w:rsid w:val="591EFAA6"/>
    <w:rsid w:val="593076A7"/>
    <w:rsid w:val="595F33F2"/>
    <w:rsid w:val="59620C7C"/>
    <w:rsid w:val="59652C7F"/>
    <w:rsid w:val="596B6FEE"/>
    <w:rsid w:val="5982A193"/>
    <w:rsid w:val="5983E6AE"/>
    <w:rsid w:val="5991044D"/>
    <w:rsid w:val="59B8C0B0"/>
    <w:rsid w:val="5A1045E2"/>
    <w:rsid w:val="5A1C4CDC"/>
    <w:rsid w:val="5A29FF8E"/>
    <w:rsid w:val="5A2C9400"/>
    <w:rsid w:val="5A35DE45"/>
    <w:rsid w:val="5A43135E"/>
    <w:rsid w:val="5A75FCB8"/>
    <w:rsid w:val="5A84F301"/>
    <w:rsid w:val="5A949669"/>
    <w:rsid w:val="5A9D29D7"/>
    <w:rsid w:val="5AA2ED8F"/>
    <w:rsid w:val="5AA391B2"/>
    <w:rsid w:val="5AA47FE5"/>
    <w:rsid w:val="5ACC593D"/>
    <w:rsid w:val="5AD2438E"/>
    <w:rsid w:val="5AD891EA"/>
    <w:rsid w:val="5AD93F96"/>
    <w:rsid w:val="5AEAF7D7"/>
    <w:rsid w:val="5B2330C3"/>
    <w:rsid w:val="5B347F24"/>
    <w:rsid w:val="5B3B4BE8"/>
    <w:rsid w:val="5B578182"/>
    <w:rsid w:val="5B72D13E"/>
    <w:rsid w:val="5B75EA78"/>
    <w:rsid w:val="5B858673"/>
    <w:rsid w:val="5B8F7D4A"/>
    <w:rsid w:val="5B9C6636"/>
    <w:rsid w:val="5BCF9BD8"/>
    <w:rsid w:val="5BCF9D01"/>
    <w:rsid w:val="5BE25D37"/>
    <w:rsid w:val="5BFA40EF"/>
    <w:rsid w:val="5BFAE5F6"/>
    <w:rsid w:val="5BFB7095"/>
    <w:rsid w:val="5BFD813F"/>
    <w:rsid w:val="5C2D701A"/>
    <w:rsid w:val="5C31F291"/>
    <w:rsid w:val="5C43931F"/>
    <w:rsid w:val="5C4DCC2C"/>
    <w:rsid w:val="5C500899"/>
    <w:rsid w:val="5C698B81"/>
    <w:rsid w:val="5C6B35BD"/>
    <w:rsid w:val="5C6D91F7"/>
    <w:rsid w:val="5C78FFED"/>
    <w:rsid w:val="5C8E0F1C"/>
    <w:rsid w:val="5C9938FA"/>
    <w:rsid w:val="5CAEB193"/>
    <w:rsid w:val="5CBA2E1B"/>
    <w:rsid w:val="5CD3EF43"/>
    <w:rsid w:val="5CDF1B52"/>
    <w:rsid w:val="5CF35A61"/>
    <w:rsid w:val="5CFF9E42"/>
    <w:rsid w:val="5D04F540"/>
    <w:rsid w:val="5D10E54B"/>
    <w:rsid w:val="5D13258F"/>
    <w:rsid w:val="5D1D0731"/>
    <w:rsid w:val="5D2080FD"/>
    <w:rsid w:val="5D3048B2"/>
    <w:rsid w:val="5D3B8A48"/>
    <w:rsid w:val="5D43BF9F"/>
    <w:rsid w:val="5D71110F"/>
    <w:rsid w:val="5D72DF00"/>
    <w:rsid w:val="5D9C7A5E"/>
    <w:rsid w:val="5DC07FF8"/>
    <w:rsid w:val="5DD61B85"/>
    <w:rsid w:val="5DDF50B2"/>
    <w:rsid w:val="5DE8596D"/>
    <w:rsid w:val="5DF11A57"/>
    <w:rsid w:val="5DF69495"/>
    <w:rsid w:val="5DF8D3DE"/>
    <w:rsid w:val="5E10DDC8"/>
    <w:rsid w:val="5E12908C"/>
    <w:rsid w:val="5E13B806"/>
    <w:rsid w:val="5E179FDA"/>
    <w:rsid w:val="5E24EB6C"/>
    <w:rsid w:val="5E2FE6CE"/>
    <w:rsid w:val="5E3BF38E"/>
    <w:rsid w:val="5E402586"/>
    <w:rsid w:val="5E5FB16F"/>
    <w:rsid w:val="5E6F5418"/>
    <w:rsid w:val="5E7922FD"/>
    <w:rsid w:val="5E83560D"/>
    <w:rsid w:val="5E8B45BF"/>
    <w:rsid w:val="5E96D5D7"/>
    <w:rsid w:val="5EA110F6"/>
    <w:rsid w:val="5EB19EAB"/>
    <w:rsid w:val="5EC2E9AC"/>
    <w:rsid w:val="5ED20CBA"/>
    <w:rsid w:val="5EEF5631"/>
    <w:rsid w:val="5EFD28F4"/>
    <w:rsid w:val="5EFD9CAB"/>
    <w:rsid w:val="5F0CE170"/>
    <w:rsid w:val="5F230D10"/>
    <w:rsid w:val="5F3D9B6C"/>
    <w:rsid w:val="5F50AB60"/>
    <w:rsid w:val="5F52A2A8"/>
    <w:rsid w:val="5F55EA99"/>
    <w:rsid w:val="5F7A1B41"/>
    <w:rsid w:val="5F99D629"/>
    <w:rsid w:val="5FA15722"/>
    <w:rsid w:val="5FB0D724"/>
    <w:rsid w:val="5FD748E1"/>
    <w:rsid w:val="5FDDD0E1"/>
    <w:rsid w:val="5FEA7104"/>
    <w:rsid w:val="5FF595A9"/>
    <w:rsid w:val="5FF78DE7"/>
    <w:rsid w:val="6010DFF4"/>
    <w:rsid w:val="601C4A68"/>
    <w:rsid w:val="6020FF94"/>
    <w:rsid w:val="602B709C"/>
    <w:rsid w:val="602B7501"/>
    <w:rsid w:val="60301C6B"/>
    <w:rsid w:val="605D9C7A"/>
    <w:rsid w:val="6067FCC6"/>
    <w:rsid w:val="606E63EE"/>
    <w:rsid w:val="60731A21"/>
    <w:rsid w:val="608121B6"/>
    <w:rsid w:val="608818B6"/>
    <w:rsid w:val="60B0892C"/>
    <w:rsid w:val="60B97E09"/>
    <w:rsid w:val="60CB6151"/>
    <w:rsid w:val="60D1A8F4"/>
    <w:rsid w:val="60DF309A"/>
    <w:rsid w:val="60EA932E"/>
    <w:rsid w:val="60ECE70C"/>
    <w:rsid w:val="60FD16CD"/>
    <w:rsid w:val="6100038E"/>
    <w:rsid w:val="6119AF22"/>
    <w:rsid w:val="611D9FA9"/>
    <w:rsid w:val="6131D33A"/>
    <w:rsid w:val="61393C14"/>
    <w:rsid w:val="6158154D"/>
    <w:rsid w:val="616EB986"/>
    <w:rsid w:val="617ECEEC"/>
    <w:rsid w:val="61860849"/>
    <w:rsid w:val="61982B31"/>
    <w:rsid w:val="61A2F519"/>
    <w:rsid w:val="61A77443"/>
    <w:rsid w:val="61B2BD5A"/>
    <w:rsid w:val="61BCB5FF"/>
    <w:rsid w:val="61D7021C"/>
    <w:rsid w:val="61E2A27F"/>
    <w:rsid w:val="61E810F7"/>
    <w:rsid w:val="61F28B7E"/>
    <w:rsid w:val="6212556A"/>
    <w:rsid w:val="62129EA5"/>
    <w:rsid w:val="622849B8"/>
    <w:rsid w:val="62336C6D"/>
    <w:rsid w:val="623EB162"/>
    <w:rsid w:val="624D45CD"/>
    <w:rsid w:val="62519EBB"/>
    <w:rsid w:val="626DF3DF"/>
    <w:rsid w:val="62877DBC"/>
    <w:rsid w:val="6295A404"/>
    <w:rsid w:val="62C7A8C0"/>
    <w:rsid w:val="62CDE104"/>
    <w:rsid w:val="62D61FEA"/>
    <w:rsid w:val="62DC7517"/>
    <w:rsid w:val="6302A066"/>
    <w:rsid w:val="630DA041"/>
    <w:rsid w:val="63125C72"/>
    <w:rsid w:val="63134156"/>
    <w:rsid w:val="63146996"/>
    <w:rsid w:val="6315DDDA"/>
    <w:rsid w:val="63197EC9"/>
    <w:rsid w:val="6323F1E5"/>
    <w:rsid w:val="6327340B"/>
    <w:rsid w:val="6332E30E"/>
    <w:rsid w:val="6340FBF9"/>
    <w:rsid w:val="63483BDC"/>
    <w:rsid w:val="63566D21"/>
    <w:rsid w:val="636F7373"/>
    <w:rsid w:val="6397D612"/>
    <w:rsid w:val="63984009"/>
    <w:rsid w:val="63AA5831"/>
    <w:rsid w:val="63B29D26"/>
    <w:rsid w:val="63CD677F"/>
    <w:rsid w:val="63CE2DAB"/>
    <w:rsid w:val="63D2E28F"/>
    <w:rsid w:val="63D91795"/>
    <w:rsid w:val="63EB80DF"/>
    <w:rsid w:val="63EF602F"/>
    <w:rsid w:val="641F0CE0"/>
    <w:rsid w:val="64207E68"/>
    <w:rsid w:val="642DCC7C"/>
    <w:rsid w:val="6432D7B0"/>
    <w:rsid w:val="6433282E"/>
    <w:rsid w:val="6433DC4C"/>
    <w:rsid w:val="643ADADF"/>
    <w:rsid w:val="6445D285"/>
    <w:rsid w:val="644613AF"/>
    <w:rsid w:val="6454082A"/>
    <w:rsid w:val="646D3087"/>
    <w:rsid w:val="6486A0D2"/>
    <w:rsid w:val="648C3E21"/>
    <w:rsid w:val="649132F8"/>
    <w:rsid w:val="64913EB6"/>
    <w:rsid w:val="64C5599D"/>
    <w:rsid w:val="64D5611C"/>
    <w:rsid w:val="64EBD1A8"/>
    <w:rsid w:val="64EC515B"/>
    <w:rsid w:val="6511B43B"/>
    <w:rsid w:val="6512AEBB"/>
    <w:rsid w:val="651FFCE1"/>
    <w:rsid w:val="6527B254"/>
    <w:rsid w:val="6568A7AB"/>
    <w:rsid w:val="657D2FA5"/>
    <w:rsid w:val="658C3A6E"/>
    <w:rsid w:val="658C4B94"/>
    <w:rsid w:val="658F4D62"/>
    <w:rsid w:val="65A391CB"/>
    <w:rsid w:val="65A712E8"/>
    <w:rsid w:val="65B8DF76"/>
    <w:rsid w:val="65D7D425"/>
    <w:rsid w:val="65D84A02"/>
    <w:rsid w:val="65EF4A86"/>
    <w:rsid w:val="65FA4B59"/>
    <w:rsid w:val="65FFB29C"/>
    <w:rsid w:val="66029B28"/>
    <w:rsid w:val="66127C8A"/>
    <w:rsid w:val="6613F772"/>
    <w:rsid w:val="6620AB11"/>
    <w:rsid w:val="663A1A69"/>
    <w:rsid w:val="6653D5F8"/>
    <w:rsid w:val="66651A2F"/>
    <w:rsid w:val="66783E1A"/>
    <w:rsid w:val="668BADE8"/>
    <w:rsid w:val="6690CED5"/>
    <w:rsid w:val="66A3941D"/>
    <w:rsid w:val="66BB596C"/>
    <w:rsid w:val="66BBCF33"/>
    <w:rsid w:val="66BF89FE"/>
    <w:rsid w:val="66CAAB34"/>
    <w:rsid w:val="66D20047"/>
    <w:rsid w:val="66F50C39"/>
    <w:rsid w:val="66FBF992"/>
    <w:rsid w:val="670290A1"/>
    <w:rsid w:val="671073DD"/>
    <w:rsid w:val="67148E68"/>
    <w:rsid w:val="6714FF95"/>
    <w:rsid w:val="6724A09C"/>
    <w:rsid w:val="6727664F"/>
    <w:rsid w:val="672CDF13"/>
    <w:rsid w:val="6732A5A7"/>
    <w:rsid w:val="67468242"/>
    <w:rsid w:val="6751ECB6"/>
    <w:rsid w:val="6754AFD7"/>
    <w:rsid w:val="676761CE"/>
    <w:rsid w:val="676F54F7"/>
    <w:rsid w:val="677F37C5"/>
    <w:rsid w:val="679B65F3"/>
    <w:rsid w:val="67A5DE38"/>
    <w:rsid w:val="67AD7B51"/>
    <w:rsid w:val="67B46C5C"/>
    <w:rsid w:val="67B58981"/>
    <w:rsid w:val="67B682C0"/>
    <w:rsid w:val="67B8A4AF"/>
    <w:rsid w:val="67BC4EDA"/>
    <w:rsid w:val="67CE89A5"/>
    <w:rsid w:val="67D1A4DB"/>
    <w:rsid w:val="67D35596"/>
    <w:rsid w:val="67D41957"/>
    <w:rsid w:val="67D5EFA4"/>
    <w:rsid w:val="67DE83C9"/>
    <w:rsid w:val="6800F264"/>
    <w:rsid w:val="6802A3B1"/>
    <w:rsid w:val="683FF4DB"/>
    <w:rsid w:val="684B1493"/>
    <w:rsid w:val="6853488E"/>
    <w:rsid w:val="686058D1"/>
    <w:rsid w:val="686742B7"/>
    <w:rsid w:val="6869D392"/>
    <w:rsid w:val="686B2CB8"/>
    <w:rsid w:val="687440C2"/>
    <w:rsid w:val="687B259B"/>
    <w:rsid w:val="687DC271"/>
    <w:rsid w:val="6883F459"/>
    <w:rsid w:val="688DC5D9"/>
    <w:rsid w:val="689D6E72"/>
    <w:rsid w:val="68B336DF"/>
    <w:rsid w:val="68CA2D0F"/>
    <w:rsid w:val="68CC1F9E"/>
    <w:rsid w:val="68D1D5A1"/>
    <w:rsid w:val="68D65B22"/>
    <w:rsid w:val="68D9A667"/>
    <w:rsid w:val="68DAEEB0"/>
    <w:rsid w:val="68E0ED08"/>
    <w:rsid w:val="68E729C1"/>
    <w:rsid w:val="68EC63C8"/>
    <w:rsid w:val="68F08038"/>
    <w:rsid w:val="68F94CDB"/>
    <w:rsid w:val="6913728A"/>
    <w:rsid w:val="691A44C6"/>
    <w:rsid w:val="691E92BE"/>
    <w:rsid w:val="6933A492"/>
    <w:rsid w:val="695E7F71"/>
    <w:rsid w:val="6963B968"/>
    <w:rsid w:val="6974C269"/>
    <w:rsid w:val="6977986B"/>
    <w:rsid w:val="697E6144"/>
    <w:rsid w:val="698282DA"/>
    <w:rsid w:val="6985DF48"/>
    <w:rsid w:val="698722B8"/>
    <w:rsid w:val="69CD7023"/>
    <w:rsid w:val="69EA37C2"/>
    <w:rsid w:val="69F6D610"/>
    <w:rsid w:val="69FAC911"/>
    <w:rsid w:val="69FC8753"/>
    <w:rsid w:val="6A0E0D52"/>
    <w:rsid w:val="6A191DE4"/>
    <w:rsid w:val="6A1FB863"/>
    <w:rsid w:val="6A329E35"/>
    <w:rsid w:val="6A428A13"/>
    <w:rsid w:val="6A52FC3F"/>
    <w:rsid w:val="6A6097D6"/>
    <w:rsid w:val="6A62BE85"/>
    <w:rsid w:val="6A7BC524"/>
    <w:rsid w:val="6A88B7E8"/>
    <w:rsid w:val="6A8C5099"/>
    <w:rsid w:val="6A92D2EF"/>
    <w:rsid w:val="6AAE2CBD"/>
    <w:rsid w:val="6AB08581"/>
    <w:rsid w:val="6AB85DB9"/>
    <w:rsid w:val="6AD11590"/>
    <w:rsid w:val="6AD7469E"/>
    <w:rsid w:val="6ADB3769"/>
    <w:rsid w:val="6AE5840E"/>
    <w:rsid w:val="6AE76E60"/>
    <w:rsid w:val="6AEF0C64"/>
    <w:rsid w:val="6AFF14B3"/>
    <w:rsid w:val="6B02DF68"/>
    <w:rsid w:val="6B05CFA8"/>
    <w:rsid w:val="6B1B6B35"/>
    <w:rsid w:val="6B211EC5"/>
    <w:rsid w:val="6B2AD71C"/>
    <w:rsid w:val="6B2CB85D"/>
    <w:rsid w:val="6B2E5BBB"/>
    <w:rsid w:val="6B3CD3B1"/>
    <w:rsid w:val="6B4078D8"/>
    <w:rsid w:val="6B55498F"/>
    <w:rsid w:val="6B5BC9B8"/>
    <w:rsid w:val="6B5F62F8"/>
    <w:rsid w:val="6B892CEB"/>
    <w:rsid w:val="6BAC34FF"/>
    <w:rsid w:val="6BB50409"/>
    <w:rsid w:val="6BB9FC6B"/>
    <w:rsid w:val="6BC1EB18"/>
    <w:rsid w:val="6BC49F46"/>
    <w:rsid w:val="6BD3CD86"/>
    <w:rsid w:val="6BD87622"/>
    <w:rsid w:val="6BE9B536"/>
    <w:rsid w:val="6BF278FB"/>
    <w:rsid w:val="6C0981DC"/>
    <w:rsid w:val="6C275FB2"/>
    <w:rsid w:val="6C2820FA"/>
    <w:rsid w:val="6C3B5E0D"/>
    <w:rsid w:val="6C3E0742"/>
    <w:rsid w:val="6C4191F7"/>
    <w:rsid w:val="6C42B0F4"/>
    <w:rsid w:val="6C4F938F"/>
    <w:rsid w:val="6C525A20"/>
    <w:rsid w:val="6C542E1A"/>
    <w:rsid w:val="6C661829"/>
    <w:rsid w:val="6C924D35"/>
    <w:rsid w:val="6CA1955F"/>
    <w:rsid w:val="6CC8BF69"/>
    <w:rsid w:val="6CCC3C57"/>
    <w:rsid w:val="6CCE8BDC"/>
    <w:rsid w:val="6CCF6927"/>
    <w:rsid w:val="6CD9CAED"/>
    <w:rsid w:val="6CFD6569"/>
    <w:rsid w:val="6D12AF06"/>
    <w:rsid w:val="6D141D0B"/>
    <w:rsid w:val="6D1BCA01"/>
    <w:rsid w:val="6D2404A5"/>
    <w:rsid w:val="6D266377"/>
    <w:rsid w:val="6D2F7898"/>
    <w:rsid w:val="6D43EE0F"/>
    <w:rsid w:val="6D442B6C"/>
    <w:rsid w:val="6D45622F"/>
    <w:rsid w:val="6D556F01"/>
    <w:rsid w:val="6D654792"/>
    <w:rsid w:val="6D6A044F"/>
    <w:rsid w:val="6D7EB0D6"/>
    <w:rsid w:val="6D8350D5"/>
    <w:rsid w:val="6D87C775"/>
    <w:rsid w:val="6D889397"/>
    <w:rsid w:val="6D8EC529"/>
    <w:rsid w:val="6DAA4E88"/>
    <w:rsid w:val="6DCDB5BD"/>
    <w:rsid w:val="6DD9B64A"/>
    <w:rsid w:val="6DE130DE"/>
    <w:rsid w:val="6DE32916"/>
    <w:rsid w:val="6E0113A9"/>
    <w:rsid w:val="6E02D124"/>
    <w:rsid w:val="6E1DBE20"/>
    <w:rsid w:val="6E28B23B"/>
    <w:rsid w:val="6E47753E"/>
    <w:rsid w:val="6E4B8413"/>
    <w:rsid w:val="6E4C638C"/>
    <w:rsid w:val="6E551A60"/>
    <w:rsid w:val="6E62FC33"/>
    <w:rsid w:val="6E77BABF"/>
    <w:rsid w:val="6E7D0C6E"/>
    <w:rsid w:val="6E88ABCD"/>
    <w:rsid w:val="6E8C5C10"/>
    <w:rsid w:val="6EA3A907"/>
    <w:rsid w:val="6ED938E5"/>
    <w:rsid w:val="6EF242B0"/>
    <w:rsid w:val="6F17E270"/>
    <w:rsid w:val="6F229E1A"/>
    <w:rsid w:val="6F238782"/>
    <w:rsid w:val="6F30EA2A"/>
    <w:rsid w:val="6F4EA6F5"/>
    <w:rsid w:val="6F597E97"/>
    <w:rsid w:val="6F5CD95F"/>
    <w:rsid w:val="6F6BD847"/>
    <w:rsid w:val="6F77B431"/>
    <w:rsid w:val="6FA672E6"/>
    <w:rsid w:val="6FBA480B"/>
    <w:rsid w:val="6FCA4BEA"/>
    <w:rsid w:val="6FCBAB1B"/>
    <w:rsid w:val="6FD90A17"/>
    <w:rsid w:val="6FD9D20B"/>
    <w:rsid w:val="6FFB4296"/>
    <w:rsid w:val="7002891F"/>
    <w:rsid w:val="700AAF9A"/>
    <w:rsid w:val="70294EC4"/>
    <w:rsid w:val="70346ABF"/>
    <w:rsid w:val="704F574A"/>
    <w:rsid w:val="706E45B3"/>
    <w:rsid w:val="707A0C3B"/>
    <w:rsid w:val="707A331A"/>
    <w:rsid w:val="7095D927"/>
    <w:rsid w:val="70975194"/>
    <w:rsid w:val="7097D4D2"/>
    <w:rsid w:val="709A7696"/>
    <w:rsid w:val="709C32FA"/>
    <w:rsid w:val="70A7D621"/>
    <w:rsid w:val="70B2FCA1"/>
    <w:rsid w:val="70C9B4C8"/>
    <w:rsid w:val="70EBE8E4"/>
    <w:rsid w:val="70EE692A"/>
    <w:rsid w:val="710A74F5"/>
    <w:rsid w:val="710AF833"/>
    <w:rsid w:val="7115031A"/>
    <w:rsid w:val="7125ECAC"/>
    <w:rsid w:val="712755A9"/>
    <w:rsid w:val="71449EBA"/>
    <w:rsid w:val="714DAD90"/>
    <w:rsid w:val="7159A215"/>
    <w:rsid w:val="715C7A0F"/>
    <w:rsid w:val="715E6A99"/>
    <w:rsid w:val="7169BBBB"/>
    <w:rsid w:val="71736B87"/>
    <w:rsid w:val="71742D64"/>
    <w:rsid w:val="71973643"/>
    <w:rsid w:val="71999F38"/>
    <w:rsid w:val="71DE5CB1"/>
    <w:rsid w:val="71F55345"/>
    <w:rsid w:val="71F716BF"/>
    <w:rsid w:val="7202A7AF"/>
    <w:rsid w:val="7208F5AA"/>
    <w:rsid w:val="7211AACC"/>
    <w:rsid w:val="7220744A"/>
    <w:rsid w:val="722C448D"/>
    <w:rsid w:val="722E6F9C"/>
    <w:rsid w:val="7233A4C7"/>
    <w:rsid w:val="7244A086"/>
    <w:rsid w:val="7250C632"/>
    <w:rsid w:val="7251EB21"/>
    <w:rsid w:val="725FFCDF"/>
    <w:rsid w:val="72710B84"/>
    <w:rsid w:val="727F3C21"/>
    <w:rsid w:val="72A6D8E5"/>
    <w:rsid w:val="72AAB528"/>
    <w:rsid w:val="72B4F077"/>
    <w:rsid w:val="72D5E3BE"/>
    <w:rsid w:val="72D8D998"/>
    <w:rsid w:val="72DAC133"/>
    <w:rsid w:val="72E319AD"/>
    <w:rsid w:val="72E8013D"/>
    <w:rsid w:val="72F89BD0"/>
    <w:rsid w:val="72FB295A"/>
    <w:rsid w:val="72FC50D4"/>
    <w:rsid w:val="7303278A"/>
    <w:rsid w:val="731D20E2"/>
    <w:rsid w:val="732EBD39"/>
    <w:rsid w:val="732FEC29"/>
    <w:rsid w:val="73453C36"/>
    <w:rsid w:val="7348ED84"/>
    <w:rsid w:val="7355828A"/>
    <w:rsid w:val="736C6E26"/>
    <w:rsid w:val="736F5398"/>
    <w:rsid w:val="73845AAE"/>
    <w:rsid w:val="73AD7AB8"/>
    <w:rsid w:val="73BAEE7D"/>
    <w:rsid w:val="73C9C852"/>
    <w:rsid w:val="74030D9C"/>
    <w:rsid w:val="7405544F"/>
    <w:rsid w:val="740840C6"/>
    <w:rsid w:val="74129513"/>
    <w:rsid w:val="74194534"/>
    <w:rsid w:val="741C1ECC"/>
    <w:rsid w:val="7431D6FF"/>
    <w:rsid w:val="743385BF"/>
    <w:rsid w:val="7438F33B"/>
    <w:rsid w:val="745DC0BB"/>
    <w:rsid w:val="7474B755"/>
    <w:rsid w:val="748EE1FD"/>
    <w:rsid w:val="74A7FB46"/>
    <w:rsid w:val="74B77510"/>
    <w:rsid w:val="74C8C443"/>
    <w:rsid w:val="74CE42DB"/>
    <w:rsid w:val="74DF08F1"/>
    <w:rsid w:val="74F66C38"/>
    <w:rsid w:val="75072FEA"/>
    <w:rsid w:val="75412BBD"/>
    <w:rsid w:val="755F021B"/>
    <w:rsid w:val="756578E6"/>
    <w:rsid w:val="756598B3"/>
    <w:rsid w:val="756980A7"/>
    <w:rsid w:val="75762AAF"/>
    <w:rsid w:val="759C3265"/>
    <w:rsid w:val="75AC8919"/>
    <w:rsid w:val="75C1DDEC"/>
    <w:rsid w:val="75D6F0C6"/>
    <w:rsid w:val="75EE2422"/>
    <w:rsid w:val="75F1EED8"/>
    <w:rsid w:val="76095E75"/>
    <w:rsid w:val="7609D057"/>
    <w:rsid w:val="762FEB32"/>
    <w:rsid w:val="765CDA6C"/>
    <w:rsid w:val="767B2685"/>
    <w:rsid w:val="76936D8B"/>
    <w:rsid w:val="76A8D647"/>
    <w:rsid w:val="76A905C4"/>
    <w:rsid w:val="76AA128D"/>
    <w:rsid w:val="76C5EFEC"/>
    <w:rsid w:val="76C62B93"/>
    <w:rsid w:val="76CD220D"/>
    <w:rsid w:val="76E24C30"/>
    <w:rsid w:val="76EDB3B7"/>
    <w:rsid w:val="770C2585"/>
    <w:rsid w:val="770EE545"/>
    <w:rsid w:val="771AC577"/>
    <w:rsid w:val="772B2D5A"/>
    <w:rsid w:val="77394EF4"/>
    <w:rsid w:val="774CFA31"/>
    <w:rsid w:val="775D3050"/>
    <w:rsid w:val="777E9700"/>
    <w:rsid w:val="778732AA"/>
    <w:rsid w:val="778F59DB"/>
    <w:rsid w:val="77969266"/>
    <w:rsid w:val="77A63E41"/>
    <w:rsid w:val="77B9D993"/>
    <w:rsid w:val="77E2AD0B"/>
    <w:rsid w:val="77F0AD2E"/>
    <w:rsid w:val="780978D7"/>
    <w:rsid w:val="78098F45"/>
    <w:rsid w:val="780BDED4"/>
    <w:rsid w:val="7810A43A"/>
    <w:rsid w:val="781FE71E"/>
    <w:rsid w:val="78434F5A"/>
    <w:rsid w:val="784F58E1"/>
    <w:rsid w:val="785C20E9"/>
    <w:rsid w:val="786C2A2C"/>
    <w:rsid w:val="7875B98B"/>
    <w:rsid w:val="78A25266"/>
    <w:rsid w:val="78A4EF58"/>
    <w:rsid w:val="78A86DF1"/>
    <w:rsid w:val="78B2FBFF"/>
    <w:rsid w:val="78D79218"/>
    <w:rsid w:val="79021CD7"/>
    <w:rsid w:val="79055B26"/>
    <w:rsid w:val="7924A78B"/>
    <w:rsid w:val="792ECF54"/>
    <w:rsid w:val="793A485A"/>
    <w:rsid w:val="7941A5D9"/>
    <w:rsid w:val="7945FF1E"/>
    <w:rsid w:val="794CED8D"/>
    <w:rsid w:val="79517879"/>
    <w:rsid w:val="795DA339"/>
    <w:rsid w:val="79798540"/>
    <w:rsid w:val="797C8855"/>
    <w:rsid w:val="798E577D"/>
    <w:rsid w:val="7996CD4F"/>
    <w:rsid w:val="7998EFD5"/>
    <w:rsid w:val="799D6745"/>
    <w:rsid w:val="79A10C6C"/>
    <w:rsid w:val="79A3BCD7"/>
    <w:rsid w:val="79B45062"/>
    <w:rsid w:val="79BC5445"/>
    <w:rsid w:val="79CCEB57"/>
    <w:rsid w:val="79E951C7"/>
    <w:rsid w:val="7A0CC893"/>
    <w:rsid w:val="7A2080C0"/>
    <w:rsid w:val="7A2391C1"/>
    <w:rsid w:val="7A340FFE"/>
    <w:rsid w:val="7A39827D"/>
    <w:rsid w:val="7A3DE01C"/>
    <w:rsid w:val="7A4FF378"/>
    <w:rsid w:val="7A700A21"/>
    <w:rsid w:val="7A7EEDE2"/>
    <w:rsid w:val="7A9EF41D"/>
    <w:rsid w:val="7AD2AFDD"/>
    <w:rsid w:val="7AD6175F"/>
    <w:rsid w:val="7AE02C0E"/>
    <w:rsid w:val="7B060653"/>
    <w:rsid w:val="7B0A4FA5"/>
    <w:rsid w:val="7B28A847"/>
    <w:rsid w:val="7B2C7FBA"/>
    <w:rsid w:val="7B2DD9D1"/>
    <w:rsid w:val="7B43B58E"/>
    <w:rsid w:val="7B5C1128"/>
    <w:rsid w:val="7B65BE0E"/>
    <w:rsid w:val="7B73BD2F"/>
    <w:rsid w:val="7B8226FF"/>
    <w:rsid w:val="7B884956"/>
    <w:rsid w:val="7BA8BB0C"/>
    <w:rsid w:val="7BBD269F"/>
    <w:rsid w:val="7BCE8239"/>
    <w:rsid w:val="7BEA53DC"/>
    <w:rsid w:val="7C11DD25"/>
    <w:rsid w:val="7C45CF0B"/>
    <w:rsid w:val="7C47D025"/>
    <w:rsid w:val="7C723F6A"/>
    <w:rsid w:val="7C8F722F"/>
    <w:rsid w:val="7C988223"/>
    <w:rsid w:val="7CC54D94"/>
    <w:rsid w:val="7CD65208"/>
    <w:rsid w:val="7CDCE9FA"/>
    <w:rsid w:val="7CEC198F"/>
    <w:rsid w:val="7CF1A5FB"/>
    <w:rsid w:val="7CF6FB22"/>
    <w:rsid w:val="7CFC70BD"/>
    <w:rsid w:val="7D2778B5"/>
    <w:rsid w:val="7D2ED45C"/>
    <w:rsid w:val="7D3207B7"/>
    <w:rsid w:val="7D347F3E"/>
    <w:rsid w:val="7D4E7CEB"/>
    <w:rsid w:val="7D4F580A"/>
    <w:rsid w:val="7D59ECA4"/>
    <w:rsid w:val="7D6159E8"/>
    <w:rsid w:val="7D740A06"/>
    <w:rsid w:val="7D839BB7"/>
    <w:rsid w:val="7D863043"/>
    <w:rsid w:val="7D886E50"/>
    <w:rsid w:val="7D8A2A8D"/>
    <w:rsid w:val="7DC637D7"/>
    <w:rsid w:val="7DC9FD11"/>
    <w:rsid w:val="7DCCAA63"/>
    <w:rsid w:val="7DE747C0"/>
    <w:rsid w:val="7DFCEBB3"/>
    <w:rsid w:val="7E10D8FD"/>
    <w:rsid w:val="7E27FEBC"/>
    <w:rsid w:val="7E2A3838"/>
    <w:rsid w:val="7E505F93"/>
    <w:rsid w:val="7E5DFC28"/>
    <w:rsid w:val="7E85B159"/>
    <w:rsid w:val="7E8808A0"/>
    <w:rsid w:val="7E97524B"/>
    <w:rsid w:val="7E9B8D2E"/>
    <w:rsid w:val="7EA51438"/>
    <w:rsid w:val="7EAA208A"/>
    <w:rsid w:val="7EABC8D0"/>
    <w:rsid w:val="7EECA69C"/>
    <w:rsid w:val="7EF2B8F8"/>
    <w:rsid w:val="7EFF334B"/>
    <w:rsid w:val="7F07B9B9"/>
    <w:rsid w:val="7F0BF7F5"/>
    <w:rsid w:val="7F1B2DBE"/>
    <w:rsid w:val="7F2152D7"/>
    <w:rsid w:val="7F3452EB"/>
    <w:rsid w:val="7F3BA7A7"/>
    <w:rsid w:val="7F3CBCE7"/>
    <w:rsid w:val="7F58D807"/>
    <w:rsid w:val="7F5E6CCC"/>
    <w:rsid w:val="7F779A9B"/>
    <w:rsid w:val="7F948E35"/>
    <w:rsid w:val="7F98D7AB"/>
    <w:rsid w:val="7FB6C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042A8"/>
  <w15:chartTrackingRefBased/>
  <w15:docId w15:val="{D64AFAF0-1DB9-4ACD-9869-FA28108EE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9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2B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2B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953E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E12"/>
  </w:style>
  <w:style w:type="paragraph" w:styleId="Footer">
    <w:name w:val="footer"/>
    <w:basedOn w:val="Normal"/>
    <w:link w:val="FooterChar"/>
    <w:uiPriority w:val="99"/>
    <w:unhideWhenUsed/>
    <w:rsid w:val="00953E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E12"/>
  </w:style>
  <w:style w:type="table" w:styleId="TableGrid">
    <w:name w:val="Table Grid"/>
    <w:basedOn w:val="TableNormal"/>
    <w:uiPriority w:val="59"/>
    <w:rsid w:val="00953E1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A41F3E"/>
    <w:rPr>
      <w:color w:val="808080"/>
    </w:rPr>
  </w:style>
  <w:style w:type="paragraph" w:styleId="Revision">
    <w:name w:val="Revision"/>
    <w:hidden/>
    <w:uiPriority w:val="99"/>
    <w:semiHidden/>
    <w:rsid w:val="005A5F96"/>
    <w:pPr>
      <w:spacing w:after="0" w:line="240" w:lineRule="auto"/>
    </w:pPr>
  </w:style>
  <w:style w:type="character" w:customStyle="1" w:styleId="Heading1Char">
    <w:name w:val="Heading 1 Char"/>
    <w:basedOn w:val="DefaultParagraphFont"/>
    <w:link w:val="Heading1"/>
    <w:uiPriority w:val="9"/>
    <w:rsid w:val="00F919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2BB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E2BB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7302">
      <w:bodyDiv w:val="1"/>
      <w:marLeft w:val="0"/>
      <w:marRight w:val="0"/>
      <w:marTop w:val="0"/>
      <w:marBottom w:val="0"/>
      <w:divBdr>
        <w:top w:val="none" w:sz="0" w:space="0" w:color="auto"/>
        <w:left w:val="none" w:sz="0" w:space="0" w:color="auto"/>
        <w:bottom w:val="none" w:sz="0" w:space="0" w:color="auto"/>
        <w:right w:val="none" w:sz="0" w:space="0" w:color="auto"/>
      </w:divBdr>
    </w:div>
    <w:div w:id="320936287">
      <w:bodyDiv w:val="1"/>
      <w:marLeft w:val="0"/>
      <w:marRight w:val="0"/>
      <w:marTop w:val="0"/>
      <w:marBottom w:val="0"/>
      <w:divBdr>
        <w:top w:val="none" w:sz="0" w:space="0" w:color="auto"/>
        <w:left w:val="none" w:sz="0" w:space="0" w:color="auto"/>
        <w:bottom w:val="none" w:sz="0" w:space="0" w:color="auto"/>
        <w:right w:val="none" w:sz="0" w:space="0" w:color="auto"/>
      </w:divBdr>
    </w:div>
    <w:div w:id="563493819">
      <w:bodyDiv w:val="1"/>
      <w:marLeft w:val="0"/>
      <w:marRight w:val="0"/>
      <w:marTop w:val="0"/>
      <w:marBottom w:val="0"/>
      <w:divBdr>
        <w:top w:val="none" w:sz="0" w:space="0" w:color="auto"/>
        <w:left w:val="none" w:sz="0" w:space="0" w:color="auto"/>
        <w:bottom w:val="none" w:sz="0" w:space="0" w:color="auto"/>
        <w:right w:val="none" w:sz="0" w:space="0" w:color="auto"/>
      </w:divBdr>
    </w:div>
    <w:div w:id="816410247">
      <w:bodyDiv w:val="1"/>
      <w:marLeft w:val="0"/>
      <w:marRight w:val="0"/>
      <w:marTop w:val="0"/>
      <w:marBottom w:val="0"/>
      <w:divBdr>
        <w:top w:val="none" w:sz="0" w:space="0" w:color="auto"/>
        <w:left w:val="none" w:sz="0" w:space="0" w:color="auto"/>
        <w:bottom w:val="none" w:sz="0" w:space="0" w:color="auto"/>
        <w:right w:val="none" w:sz="0" w:space="0" w:color="auto"/>
      </w:divBdr>
    </w:div>
    <w:div w:id="162700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microsoft.com/office/2020/10/relationships/intelligence" Target="intelligence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688FE7C37A6DB4C8683772920A75098" ma:contentTypeVersion="2" ma:contentTypeDescription="Create a new document." ma:contentTypeScope="" ma:versionID="7187761db0ac5957be825616b14a5f05">
  <xsd:schema xmlns:xsd="http://www.w3.org/2001/XMLSchema" xmlns:xs="http://www.w3.org/2001/XMLSchema" xmlns:p="http://schemas.microsoft.com/office/2006/metadata/properties" xmlns:ns2="2abeb468-01fe-49b8-aa08-6bee59245b06" targetNamespace="http://schemas.microsoft.com/office/2006/metadata/properties" ma:root="true" ma:fieldsID="b9522fddc775f0b0e6393ea2f44556ca" ns2:_="">
    <xsd:import namespace="2abeb468-01fe-49b8-aa08-6bee59245b0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beb468-01fe-49b8-aa08-6bee59245b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A5DEFD0-5A0C-459C-BF24-8407F85303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beb468-01fe-49b8-aa08-6bee59245b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CA1862-9951-46A6-A034-698120012D9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B49056A-996F-4E5B-AA53-35FD7F2696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25</Pages>
  <Words>3140</Words>
  <Characters>17903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Troy R</dc:creator>
  <cp:keywords/>
  <dc:description/>
  <cp:lastModifiedBy>Rodriguez, Troy R</cp:lastModifiedBy>
  <cp:revision>3</cp:revision>
  <dcterms:created xsi:type="dcterms:W3CDTF">2023-04-25T20:30:00Z</dcterms:created>
  <dcterms:modified xsi:type="dcterms:W3CDTF">2023-07-11T02:53:00Z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0x0101005688FE7C37A6DB4C8683772920A75098</vt:lpwstr>
  </property>
</Properties>
</file>