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E2B3" w14:textId="77777777" w:rsidR="00B37378" w:rsidRPr="00B37378" w:rsidRDefault="00B37378" w:rsidP="00B37378">
      <w:r w:rsidRPr="00B37378">
        <w:t>Project Abstract:</w:t>
      </w:r>
    </w:p>
    <w:p w14:paraId="6C4B7520" w14:textId="64BEB884" w:rsidR="00B37378" w:rsidRDefault="00B37378" w:rsidP="00B37378">
      <w:r>
        <w:t>STAT 301 - ANOVA</w:t>
      </w:r>
    </w:p>
    <w:p w14:paraId="64EBA1DC" w14:textId="73F07F2A" w:rsidR="00B37378" w:rsidRPr="00B37378" w:rsidRDefault="00B37378" w:rsidP="00B37378">
      <w:r w:rsidRPr="00B37378">
        <w:t>Description:</w:t>
      </w:r>
    </w:p>
    <w:p w14:paraId="3EAD731A" w14:textId="7E72AF16" w:rsidR="00B37378" w:rsidRDefault="00B37378" w:rsidP="00B37378">
      <w:r>
        <w:t xml:space="preserve">We were tasked with applying ANOVA methods to explore a data set. We had to develop, analyze, and create a conclusion for two research questions. </w:t>
      </w:r>
      <w:r w:rsidR="00E679C7">
        <w:t>The data set used was yearly data about how much each Minnesota county collected in Recycling, Organic Recycling, Onsite Recycling, Waste to Energy, and Landfilled waste. The questions answered were:</w:t>
      </w:r>
    </w:p>
    <w:p w14:paraId="5D9AC8F3" w14:textId="552C6215" w:rsidR="00E679C7" w:rsidRDefault="00E679C7" w:rsidP="00E679C7">
      <w:pPr>
        <w:pStyle w:val="ListParagraph"/>
        <w:numPr>
          <w:ilvl w:val="0"/>
          <w:numId w:val="1"/>
        </w:numPr>
      </w:pPr>
      <w:r w:rsidRPr="00E679C7">
        <w:t xml:space="preserve">Is there a significant difference in percent change in recycling across all of Minnesota between the years 1991, 1997, 2002, 2007, 2012, and 2017? </w:t>
      </w:r>
    </w:p>
    <w:p w14:paraId="11D8E3D2" w14:textId="570DA62A" w:rsidR="00E679C7" w:rsidRPr="00B37378" w:rsidRDefault="00E679C7" w:rsidP="00E679C7">
      <w:pPr>
        <w:pStyle w:val="ListParagraph"/>
        <w:numPr>
          <w:ilvl w:val="0"/>
          <w:numId w:val="1"/>
        </w:numPr>
      </w:pPr>
      <w:r w:rsidRPr="00E679C7">
        <w:t xml:space="preserve">Between the lowest, middle, and top tier counties in terms of Onsite Recycling, is there a significant difference in the mean Landfilled waste for the year 2017? </w:t>
      </w:r>
    </w:p>
    <w:p w14:paraId="1F2581CA" w14:textId="77777777" w:rsidR="00B37378" w:rsidRPr="00B37378" w:rsidRDefault="00B37378" w:rsidP="00B37378">
      <w:r w:rsidRPr="00B37378">
        <w:t>Analysis methodologies:</w:t>
      </w:r>
    </w:p>
    <w:p w14:paraId="7CF0F7F3" w14:textId="27A414D9" w:rsidR="00B37378" w:rsidRPr="00B37378" w:rsidRDefault="00E679C7" w:rsidP="00B37378">
      <w:r>
        <w:t>As required, each research question was focused on using one of the many ANOVA methods taught in class. Both research questions were answered in a structured format, which included explaining our choice, stating the assumptions that must be checked, and then forming a conclusion in real world context.</w:t>
      </w:r>
    </w:p>
    <w:p w14:paraId="43650FC0" w14:textId="77777777" w:rsidR="00B37378" w:rsidRPr="00B37378" w:rsidRDefault="00B37378" w:rsidP="00B37378">
      <w:r w:rsidRPr="00B37378">
        <w:t>Programming:</w:t>
      </w:r>
    </w:p>
    <w:p w14:paraId="171A16F0" w14:textId="4EF10166" w:rsidR="00B37378" w:rsidRPr="00B37378" w:rsidRDefault="00B37378" w:rsidP="00B37378">
      <w:r w:rsidRPr="00B37378">
        <w:t xml:space="preserve">We used </w:t>
      </w:r>
      <w:r>
        <w:t xml:space="preserve">R </w:t>
      </w:r>
      <w:r w:rsidRPr="00B37378">
        <w:t>for all statistical analyses.</w:t>
      </w:r>
    </w:p>
    <w:p w14:paraId="5EEEB506" w14:textId="77777777" w:rsidR="00B37378" w:rsidRPr="00B37378" w:rsidRDefault="00B37378" w:rsidP="00B37378">
      <w:r w:rsidRPr="00B37378">
        <w:t>Transferable Skills:</w:t>
      </w:r>
    </w:p>
    <w:p w14:paraId="4DF4BC4F" w14:textId="04FD18AE" w:rsidR="00B37378" w:rsidRPr="00B37378" w:rsidRDefault="00B37378" w:rsidP="00B37378">
      <w:r>
        <w:t xml:space="preserve">Creative Thinking, Critical Thinking, </w:t>
      </w:r>
      <w:r w:rsidRPr="00B37378">
        <w:t>Writing, Time Management</w:t>
      </w:r>
    </w:p>
    <w:p w14:paraId="40E90861" w14:textId="77777777" w:rsidR="00B37378" w:rsidRPr="00B37378" w:rsidRDefault="00B37378" w:rsidP="00B37378">
      <w:r w:rsidRPr="00B37378">
        <w:t>Post Project Debrief:</w:t>
      </w:r>
    </w:p>
    <w:p w14:paraId="6FF21849" w14:textId="7D8A8918" w:rsidR="002A7A47" w:rsidRDefault="00E679C7">
      <w:r>
        <w:t xml:space="preserve">This project was for a lower-level course, which I took during my last semester at Metro due to class availability. This project was </w:t>
      </w:r>
      <w:r w:rsidR="00620C9B">
        <w:t xml:space="preserve">issued during two other projects, so time management was a huge necessity. This project was not high on my priority list as I had one major project going on, and I knew I would pass this class regardless of my grade. This didn’t stop me from meeting my standard of quality, though, and I </w:t>
      </w:r>
      <w:r w:rsidR="00CD7259">
        <w:t>completed this when it conflicted least with my other projects in a speedy fashion</w:t>
      </w:r>
      <w:r w:rsidR="00620C9B">
        <w:t xml:space="preserve">. </w:t>
      </w:r>
    </w:p>
    <w:p w14:paraId="7B51A9AA" w14:textId="70BCD9BE" w:rsidR="00620C9B" w:rsidRDefault="00CD7259">
      <w:r>
        <w:t>The project itself had the possibility of being very simple, but I decided to push myself to make the research questions as complex as I could to really test myself.</w:t>
      </w:r>
      <w:r w:rsidR="008B75FF">
        <w:t xml:space="preserve"> We were also given the flexibility to choose partners or not, but I chose not to for the sake of flexibility due to the complexities of my other projects.</w:t>
      </w:r>
      <w:r>
        <w:t xml:space="preserve"> There were no notable issues I ran into.</w:t>
      </w:r>
    </w:p>
    <w:sectPr w:rsidR="0062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219"/>
    <w:multiLevelType w:val="hybridMultilevel"/>
    <w:tmpl w:val="5310F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1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4A"/>
    <w:rsid w:val="000F73E8"/>
    <w:rsid w:val="00422880"/>
    <w:rsid w:val="00620C9B"/>
    <w:rsid w:val="00642BA2"/>
    <w:rsid w:val="008B75FF"/>
    <w:rsid w:val="009A064A"/>
    <w:rsid w:val="00B37378"/>
    <w:rsid w:val="00CD7259"/>
    <w:rsid w:val="00E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163A"/>
  <w15:chartTrackingRefBased/>
  <w15:docId w15:val="{F39C19AF-42F1-4276-BF34-93801CC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Troy R</dc:creator>
  <cp:keywords/>
  <dc:description/>
  <cp:lastModifiedBy>Rodriguez, Troy R</cp:lastModifiedBy>
  <cp:revision>5</cp:revision>
  <dcterms:created xsi:type="dcterms:W3CDTF">2023-07-11T03:11:00Z</dcterms:created>
  <dcterms:modified xsi:type="dcterms:W3CDTF">2023-07-11T18:24:00Z</dcterms:modified>
</cp:coreProperties>
</file>