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7671780"/>
        <w:docPartObj>
          <w:docPartGallery w:val="Cover Pages"/>
          <w:docPartUnique/>
        </w:docPartObj>
      </w:sdtPr>
      <w:sdtEndPr/>
      <w:sdtContent>
        <w:p w14:paraId="28A67EEF" w14:textId="529DFC78" w:rsidR="006E5FCE" w:rsidRDefault="006E5FCE"/>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6E5FCE" w14:paraId="0A8775B0" w14:textId="77777777">
            <w:sdt>
              <w:sdtPr>
                <w:rPr>
                  <w:color w:val="0F4761" w:themeColor="accent1" w:themeShade="BF"/>
                  <w:sz w:val="24"/>
                  <w:szCs w:val="24"/>
                </w:rPr>
                <w:alias w:val="Bedrijf"/>
                <w:id w:val="13406915"/>
                <w:placeholder>
                  <w:docPart w:val="3C970FB82FA4474281CC32DE9919946C"/>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16606175" w14:textId="617B7786" w:rsidR="006E5FCE" w:rsidRDefault="006E5FCE">
                    <w:pPr>
                      <w:pStyle w:val="NoSpacing"/>
                      <w:rPr>
                        <w:color w:val="0F4761" w:themeColor="accent1" w:themeShade="BF"/>
                        <w:sz w:val="24"/>
                      </w:rPr>
                    </w:pPr>
                    <w:r>
                      <w:rPr>
                        <w:color w:val="0F4761" w:themeColor="accent1" w:themeShade="BF"/>
                        <w:sz w:val="24"/>
                        <w:szCs w:val="24"/>
                      </w:rPr>
                      <w:t>Cyrb</w:t>
                    </w:r>
                  </w:p>
                </w:tc>
              </w:sdtContent>
            </w:sdt>
          </w:tr>
          <w:tr w:rsidR="006E5FCE" w14:paraId="54AEA5C2" w14:textId="77777777">
            <w:tc>
              <w:tcPr>
                <w:tcW w:w="7672" w:type="dxa"/>
              </w:tcPr>
              <w:sdt>
                <w:sdtPr>
                  <w:rPr>
                    <w:rFonts w:asciiTheme="majorHAnsi" w:eastAsiaTheme="majorEastAsia" w:hAnsiTheme="majorHAnsi" w:cstheme="majorBidi"/>
                    <w:color w:val="156082" w:themeColor="accent1"/>
                    <w:sz w:val="88"/>
                    <w:szCs w:val="88"/>
                  </w:rPr>
                  <w:alias w:val="Titel"/>
                  <w:id w:val="13406919"/>
                  <w:placeholder>
                    <w:docPart w:val="D391899BD6624852BFBA66C394FED592"/>
                  </w:placeholder>
                  <w:dataBinding w:prefixMappings="xmlns:ns0='http://schemas.openxmlformats.org/package/2006/metadata/core-properties' xmlns:ns1='http://purl.org/dc/elements/1.1/'" w:xpath="/ns0:coreProperties[1]/ns1:title[1]" w:storeItemID="{6C3C8BC8-F283-45AE-878A-BAB7291924A1}"/>
                  <w:text/>
                </w:sdtPr>
                <w:sdtEndPr/>
                <w:sdtContent>
                  <w:p w14:paraId="09BA8C8D" w14:textId="2FC4B313" w:rsidR="006E5FCE" w:rsidRDefault="006E5FCE">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Kapstokdocument</w:t>
                    </w:r>
                  </w:p>
                </w:sdtContent>
              </w:sdt>
            </w:tc>
          </w:tr>
          <w:tr w:rsidR="006E5FCE" w14:paraId="3BD60C61" w14:textId="77777777">
            <w:sdt>
              <w:sdtPr>
                <w:rPr>
                  <w:color w:val="0F4761" w:themeColor="accent1" w:themeShade="BF"/>
                  <w:sz w:val="24"/>
                  <w:szCs w:val="24"/>
                </w:rPr>
                <w:alias w:val="Ondertitel"/>
                <w:id w:val="13406923"/>
                <w:placeholder>
                  <w:docPart w:val="1B9122728727417CA16DA3863FB17FBC"/>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4B19E795" w14:textId="783A9777" w:rsidR="006E5FCE" w:rsidRDefault="006E5FCE">
                    <w:pPr>
                      <w:pStyle w:val="NoSpacing"/>
                      <w:rPr>
                        <w:color w:val="0F4761" w:themeColor="accent1" w:themeShade="BF"/>
                        <w:sz w:val="24"/>
                      </w:rPr>
                    </w:pPr>
                    <w:proofErr w:type="spellStart"/>
                    <w:r>
                      <w:rPr>
                        <w:color w:val="0F4761" w:themeColor="accent1" w:themeShade="BF"/>
                        <w:sz w:val="24"/>
                        <w:szCs w:val="24"/>
                      </w:rPr>
                      <w:t>Dynamic</w:t>
                    </w:r>
                    <w:proofErr w:type="spellEnd"/>
                    <w:r>
                      <w:rPr>
                        <w:color w:val="0F4761" w:themeColor="accent1" w:themeShade="BF"/>
                        <w:sz w:val="24"/>
                        <w:szCs w:val="24"/>
                      </w:rPr>
                      <w:t xml:space="preserve"> </w:t>
                    </w:r>
                    <w:proofErr w:type="spellStart"/>
                    <w:r>
                      <w:rPr>
                        <w:color w:val="0F4761" w:themeColor="accent1" w:themeShade="BF"/>
                        <w:sz w:val="24"/>
                        <w:szCs w:val="24"/>
                      </w:rPr>
                      <w:t>Translator</w:t>
                    </w:r>
                    <w:proofErr w:type="spellEnd"/>
                    <w:r>
                      <w:rPr>
                        <w:color w:val="0F4761" w:themeColor="accent1" w:themeShade="BF"/>
                        <w:sz w:val="24"/>
                        <w:szCs w:val="24"/>
                      </w:rPr>
                      <w:t xml:space="preserve"> Board</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6E5FCE" w14:paraId="1F9D232D" w14:textId="77777777">
            <w:tc>
              <w:tcPr>
                <w:tcW w:w="7221" w:type="dxa"/>
                <w:tcMar>
                  <w:top w:w="216" w:type="dxa"/>
                  <w:left w:w="115" w:type="dxa"/>
                  <w:bottom w:w="216" w:type="dxa"/>
                  <w:right w:w="115" w:type="dxa"/>
                </w:tcMar>
              </w:tcPr>
              <w:sdt>
                <w:sdtPr>
                  <w:rPr>
                    <w:rFonts w:eastAsiaTheme="minorHAnsi"/>
                    <w:color w:val="156082" w:themeColor="accent1"/>
                    <w:sz w:val="24"/>
                    <w:szCs w:val="24"/>
                    <w:lang w:eastAsia="en-US"/>
                    <w14:ligatures w14:val="standardContextual"/>
                  </w:rPr>
                  <w:alias w:val="Auteur"/>
                  <w:id w:val="13406928"/>
                  <w:placeholder>
                    <w:docPart w:val="014CC96B872945EEB0835B2E5D17597C"/>
                  </w:placeholder>
                  <w:dataBinding w:prefixMappings="xmlns:ns0='http://schemas.openxmlformats.org/package/2006/metadata/core-properties' xmlns:ns1='http://purl.org/dc/elements/1.1/'" w:xpath="/ns0:coreProperties[1]/ns1:creator[1]" w:storeItemID="{6C3C8BC8-F283-45AE-878A-BAB7291924A1}"/>
                  <w:text/>
                </w:sdtPr>
                <w:sdtEndPr/>
                <w:sdtContent>
                  <w:p w14:paraId="1DA5C97F" w14:textId="1BEA3082" w:rsidR="006E5FCE" w:rsidRDefault="002536EB" w:rsidP="00535FB0">
                    <w:pPr>
                      <w:pStyle w:val="NoSpacing"/>
                      <w:rPr>
                        <w:color w:val="156082" w:themeColor="accent1"/>
                        <w:sz w:val="28"/>
                        <w:szCs w:val="28"/>
                      </w:rPr>
                    </w:pPr>
                    <w:r>
                      <w:rPr>
                        <w:rFonts w:eastAsiaTheme="minorHAnsi"/>
                        <w:color w:val="156082" w:themeColor="accent1"/>
                        <w:sz w:val="24"/>
                        <w:szCs w:val="24"/>
                        <w:lang w:eastAsia="en-US"/>
                        <w14:ligatures w14:val="standardContextual"/>
                      </w:rPr>
                      <w:t xml:space="preserve">Scott Van Der Heijden (1103349), Tijmen Groenevelt (1058554), Arda </w:t>
                    </w:r>
                    <w:proofErr w:type="spellStart"/>
                    <w:r>
                      <w:rPr>
                        <w:rFonts w:eastAsiaTheme="minorHAnsi"/>
                        <w:color w:val="156082" w:themeColor="accent1"/>
                        <w:sz w:val="24"/>
                        <w:szCs w:val="24"/>
                        <w:lang w:eastAsia="en-US"/>
                        <w14:ligatures w14:val="standardContextual"/>
                      </w:rPr>
                      <w:t>Keskin</w:t>
                    </w:r>
                    <w:proofErr w:type="spellEnd"/>
                    <w:r>
                      <w:rPr>
                        <w:rFonts w:eastAsiaTheme="minorHAnsi"/>
                        <w:color w:val="156082" w:themeColor="accent1"/>
                        <w:sz w:val="24"/>
                        <w:szCs w:val="24"/>
                        <w:lang w:eastAsia="en-US"/>
                        <w14:ligatures w14:val="standardContextual"/>
                      </w:rPr>
                      <w:t xml:space="preserve"> (1096673), </w:t>
                    </w:r>
                    <w:proofErr w:type="spellStart"/>
                    <w:r>
                      <w:rPr>
                        <w:rFonts w:eastAsiaTheme="minorHAnsi"/>
                        <w:color w:val="156082" w:themeColor="accent1"/>
                        <w:sz w:val="24"/>
                        <w:szCs w:val="24"/>
                        <w:lang w:eastAsia="en-US"/>
                        <w14:ligatures w14:val="standardContextual"/>
                      </w:rPr>
                      <w:t>Omar</w:t>
                    </w:r>
                    <w:proofErr w:type="spellEnd"/>
                    <w:r>
                      <w:rPr>
                        <w:rFonts w:eastAsiaTheme="minorHAnsi"/>
                        <w:color w:val="156082" w:themeColor="accent1"/>
                        <w:sz w:val="24"/>
                        <w:szCs w:val="24"/>
                        <w:lang w:eastAsia="en-US"/>
                        <w14:ligatures w14:val="standardContextual"/>
                      </w:rPr>
                      <w:t xml:space="preserve"> </w:t>
                    </w:r>
                    <w:proofErr w:type="spellStart"/>
                    <w:r>
                      <w:rPr>
                        <w:rFonts w:eastAsiaTheme="minorHAnsi"/>
                        <w:color w:val="156082" w:themeColor="accent1"/>
                        <w:sz w:val="24"/>
                        <w:szCs w:val="24"/>
                        <w:lang w:eastAsia="en-US"/>
                        <w14:ligatures w14:val="standardContextual"/>
                      </w:rPr>
                      <w:t>Mansour</w:t>
                    </w:r>
                    <w:proofErr w:type="spellEnd"/>
                    <w:r>
                      <w:rPr>
                        <w:rFonts w:eastAsiaTheme="minorHAnsi"/>
                        <w:color w:val="156082" w:themeColor="accent1"/>
                        <w:sz w:val="24"/>
                        <w:szCs w:val="24"/>
                        <w:lang w:eastAsia="en-US"/>
                        <w14:ligatures w14:val="standardContextual"/>
                      </w:rPr>
                      <w:t xml:space="preserve"> (1051322)</w:t>
                    </w:r>
                  </w:p>
                </w:sdtContent>
              </w:sdt>
              <w:sdt>
                <w:sdtPr>
                  <w:rPr>
                    <w:color w:val="156082" w:themeColor="accent1"/>
                    <w:sz w:val="28"/>
                    <w:szCs w:val="28"/>
                  </w:rPr>
                  <w:alias w:val="Datum"/>
                  <w:tag w:val="Datum"/>
                  <w:id w:val="13406932"/>
                  <w:placeholder>
                    <w:docPart w:val="77F93EEE2E3C42239FDD04345F778078"/>
                  </w:placeholder>
                  <w:dataBinding w:prefixMappings="xmlns:ns0='http://schemas.microsoft.com/office/2006/coverPageProps'" w:xpath="/ns0:CoverPageProperties[1]/ns0:PublishDate[1]" w:storeItemID="{55AF091B-3C7A-41E3-B477-F2FDAA23CFDA}"/>
                  <w:date w:fullDate="2026-01-26T00:00:00Z">
                    <w:dateFormat w:val="d-M-yyyy"/>
                    <w:lid w:val="nl-NL"/>
                    <w:storeMappedDataAs w:val="dateTime"/>
                    <w:calendar w:val="gregorian"/>
                  </w:date>
                </w:sdtPr>
                <w:sdtEndPr/>
                <w:sdtContent>
                  <w:p w14:paraId="7C2FC1F5" w14:textId="3E5367A7" w:rsidR="006E5FCE" w:rsidRDefault="00805132">
                    <w:pPr>
                      <w:pStyle w:val="NoSpacing"/>
                      <w:rPr>
                        <w:color w:val="156082" w:themeColor="accent1"/>
                        <w:sz w:val="28"/>
                        <w:szCs w:val="28"/>
                      </w:rPr>
                    </w:pPr>
                    <w:r>
                      <w:rPr>
                        <w:color w:val="156082" w:themeColor="accent1"/>
                        <w:sz w:val="28"/>
                        <w:szCs w:val="28"/>
                      </w:rPr>
                      <w:t>26-1-2026</w:t>
                    </w:r>
                  </w:p>
                </w:sdtContent>
              </w:sdt>
              <w:p w14:paraId="4F30D661" w14:textId="77777777" w:rsidR="006E5FCE" w:rsidRDefault="006E5FCE">
                <w:pPr>
                  <w:pStyle w:val="NoSpacing"/>
                  <w:rPr>
                    <w:color w:val="156082" w:themeColor="accent1"/>
                  </w:rPr>
                </w:pPr>
              </w:p>
            </w:tc>
          </w:tr>
        </w:tbl>
        <w:p w14:paraId="00548BD9" w14:textId="77777777" w:rsidR="00C36252" w:rsidRDefault="006E5FCE" w:rsidP="003F2771">
          <w:r>
            <w:br w:type="page"/>
          </w:r>
        </w:p>
        <w:p w14:paraId="76B3CBCB" w14:textId="77777777" w:rsidR="00993C5C" w:rsidRDefault="00993C5C" w:rsidP="003F2771"/>
        <w:sdt>
          <w:sdtPr>
            <w:rPr>
              <w:rFonts w:asciiTheme="minorHAnsi" w:eastAsiaTheme="minorHAnsi" w:hAnsiTheme="minorHAnsi" w:cstheme="minorBidi"/>
              <w:color w:val="auto"/>
              <w:sz w:val="22"/>
              <w:szCs w:val="22"/>
              <w:lang w:val="nl-NL"/>
              <w14:ligatures w14:val="standardContextual"/>
            </w:rPr>
            <w:id w:val="-1420399085"/>
            <w:docPartObj>
              <w:docPartGallery w:val="Table of Contents"/>
              <w:docPartUnique/>
            </w:docPartObj>
          </w:sdtPr>
          <w:sdtEndPr>
            <w:rPr>
              <w:b/>
              <w:bCs/>
              <w:noProof/>
            </w:rPr>
          </w:sdtEndPr>
          <w:sdtContent>
            <w:p w14:paraId="1285CC12" w14:textId="2799E324" w:rsidR="00B9035F" w:rsidRDefault="00B9035F">
              <w:pPr>
                <w:pStyle w:val="TOCHeading"/>
              </w:pPr>
              <w:r>
                <w:t>Contents</w:t>
              </w:r>
            </w:p>
            <w:p w14:paraId="7F7D2048" w14:textId="13A004F7" w:rsidR="00B9035F" w:rsidRDefault="00B9035F">
              <w:pPr>
                <w:pStyle w:val="TOC1"/>
                <w:tabs>
                  <w:tab w:val="right" w:leader="dot" w:pos="9016"/>
                </w:tabs>
                <w:rPr>
                  <w:rFonts w:eastAsiaTheme="minorEastAsia"/>
                  <w:noProof/>
                  <w:kern w:val="2"/>
                  <w:sz w:val="24"/>
                  <w:szCs w:val="24"/>
                  <w:lang w:eastAsia="nl-NL"/>
                </w:rPr>
              </w:pPr>
              <w:r>
                <w:fldChar w:fldCharType="begin"/>
              </w:r>
              <w:r>
                <w:instrText xml:space="preserve"> TOC \o "1-3" \h \z \u </w:instrText>
              </w:r>
              <w:r>
                <w:fldChar w:fldCharType="separate"/>
              </w:r>
              <w:hyperlink w:anchor="_Toc220412878" w:history="1">
                <w:r w:rsidRPr="004E500A">
                  <w:rPr>
                    <w:rStyle w:val="Hyperlink"/>
                    <w:noProof/>
                  </w:rPr>
                  <w:t>Inleiding</w:t>
                </w:r>
                <w:r>
                  <w:rPr>
                    <w:noProof/>
                    <w:webHidden/>
                  </w:rPr>
                  <w:tab/>
                </w:r>
                <w:r>
                  <w:rPr>
                    <w:noProof/>
                    <w:webHidden/>
                  </w:rPr>
                  <w:fldChar w:fldCharType="begin"/>
                </w:r>
                <w:r>
                  <w:rPr>
                    <w:noProof/>
                    <w:webHidden/>
                  </w:rPr>
                  <w:instrText xml:space="preserve"> PAGEREF _Toc220412878 \h </w:instrText>
                </w:r>
                <w:r>
                  <w:rPr>
                    <w:noProof/>
                    <w:webHidden/>
                  </w:rPr>
                </w:r>
                <w:r>
                  <w:rPr>
                    <w:noProof/>
                    <w:webHidden/>
                  </w:rPr>
                  <w:fldChar w:fldCharType="separate"/>
                </w:r>
                <w:r>
                  <w:rPr>
                    <w:noProof/>
                    <w:webHidden/>
                  </w:rPr>
                  <w:t>1</w:t>
                </w:r>
                <w:r>
                  <w:rPr>
                    <w:noProof/>
                    <w:webHidden/>
                  </w:rPr>
                  <w:fldChar w:fldCharType="end"/>
                </w:r>
              </w:hyperlink>
            </w:p>
            <w:p w14:paraId="7E4C72AC" w14:textId="6658313E" w:rsidR="00B9035F" w:rsidRDefault="00B9035F">
              <w:pPr>
                <w:pStyle w:val="TOC1"/>
                <w:tabs>
                  <w:tab w:val="right" w:leader="dot" w:pos="9016"/>
                </w:tabs>
                <w:rPr>
                  <w:rFonts w:eastAsiaTheme="minorEastAsia"/>
                  <w:noProof/>
                  <w:kern w:val="2"/>
                  <w:sz w:val="24"/>
                  <w:szCs w:val="24"/>
                  <w:lang w:eastAsia="nl-NL"/>
                </w:rPr>
              </w:pPr>
              <w:hyperlink w:anchor="_Toc220412879" w:history="1">
                <w:r w:rsidRPr="004E500A">
                  <w:rPr>
                    <w:rStyle w:val="Hyperlink"/>
                    <w:noProof/>
                  </w:rPr>
                  <w:t>Doel &amp; scope</w:t>
                </w:r>
                <w:r>
                  <w:rPr>
                    <w:noProof/>
                    <w:webHidden/>
                  </w:rPr>
                  <w:tab/>
                </w:r>
                <w:r>
                  <w:rPr>
                    <w:noProof/>
                    <w:webHidden/>
                  </w:rPr>
                  <w:fldChar w:fldCharType="begin"/>
                </w:r>
                <w:r>
                  <w:rPr>
                    <w:noProof/>
                    <w:webHidden/>
                  </w:rPr>
                  <w:instrText xml:space="preserve"> PAGEREF _Toc220412879 \h </w:instrText>
                </w:r>
                <w:r>
                  <w:rPr>
                    <w:noProof/>
                    <w:webHidden/>
                  </w:rPr>
                </w:r>
                <w:r>
                  <w:rPr>
                    <w:noProof/>
                    <w:webHidden/>
                  </w:rPr>
                  <w:fldChar w:fldCharType="separate"/>
                </w:r>
                <w:r>
                  <w:rPr>
                    <w:noProof/>
                    <w:webHidden/>
                  </w:rPr>
                  <w:t>1</w:t>
                </w:r>
                <w:r>
                  <w:rPr>
                    <w:noProof/>
                    <w:webHidden/>
                  </w:rPr>
                  <w:fldChar w:fldCharType="end"/>
                </w:r>
              </w:hyperlink>
            </w:p>
            <w:p w14:paraId="55D82EE3" w14:textId="42ACC5AA" w:rsidR="00B9035F" w:rsidRDefault="00B9035F">
              <w:pPr>
                <w:pStyle w:val="TOC1"/>
                <w:tabs>
                  <w:tab w:val="right" w:leader="dot" w:pos="9016"/>
                </w:tabs>
                <w:rPr>
                  <w:rFonts w:eastAsiaTheme="minorEastAsia"/>
                  <w:noProof/>
                  <w:kern w:val="2"/>
                  <w:sz w:val="24"/>
                  <w:szCs w:val="24"/>
                  <w:lang w:eastAsia="nl-NL"/>
                </w:rPr>
              </w:pPr>
              <w:hyperlink w:anchor="_Toc220412880" w:history="1">
                <w:r w:rsidRPr="004E500A">
                  <w:rPr>
                    <w:rStyle w:val="Hyperlink"/>
                    <w:noProof/>
                  </w:rPr>
                  <w:t>Beslislogboek</w:t>
                </w:r>
                <w:r>
                  <w:rPr>
                    <w:noProof/>
                    <w:webHidden/>
                  </w:rPr>
                  <w:tab/>
                </w:r>
                <w:r>
                  <w:rPr>
                    <w:noProof/>
                    <w:webHidden/>
                  </w:rPr>
                  <w:fldChar w:fldCharType="begin"/>
                </w:r>
                <w:r>
                  <w:rPr>
                    <w:noProof/>
                    <w:webHidden/>
                  </w:rPr>
                  <w:instrText xml:space="preserve"> PAGEREF _Toc220412880 \h </w:instrText>
                </w:r>
                <w:r>
                  <w:rPr>
                    <w:noProof/>
                    <w:webHidden/>
                  </w:rPr>
                </w:r>
                <w:r>
                  <w:rPr>
                    <w:noProof/>
                    <w:webHidden/>
                  </w:rPr>
                  <w:fldChar w:fldCharType="separate"/>
                </w:r>
                <w:r>
                  <w:rPr>
                    <w:noProof/>
                    <w:webHidden/>
                  </w:rPr>
                  <w:t>2</w:t>
                </w:r>
                <w:r>
                  <w:rPr>
                    <w:noProof/>
                    <w:webHidden/>
                  </w:rPr>
                  <w:fldChar w:fldCharType="end"/>
                </w:r>
              </w:hyperlink>
            </w:p>
            <w:p w14:paraId="618BA4C9" w14:textId="08A7E835" w:rsidR="00B9035F" w:rsidRDefault="00B9035F">
              <w:pPr>
                <w:pStyle w:val="TOC1"/>
                <w:tabs>
                  <w:tab w:val="right" w:leader="dot" w:pos="9016"/>
                </w:tabs>
                <w:rPr>
                  <w:rFonts w:eastAsiaTheme="minorEastAsia"/>
                  <w:noProof/>
                  <w:kern w:val="2"/>
                  <w:sz w:val="24"/>
                  <w:szCs w:val="24"/>
                  <w:lang w:eastAsia="nl-NL"/>
                </w:rPr>
              </w:pPr>
              <w:hyperlink w:anchor="_Toc220412881" w:history="1">
                <w:r w:rsidRPr="004E500A">
                  <w:rPr>
                    <w:rStyle w:val="Hyperlink"/>
                    <w:noProof/>
                  </w:rPr>
                  <w:t>Projectterminologie</w:t>
                </w:r>
                <w:r>
                  <w:rPr>
                    <w:noProof/>
                    <w:webHidden/>
                  </w:rPr>
                  <w:tab/>
                </w:r>
                <w:r>
                  <w:rPr>
                    <w:noProof/>
                    <w:webHidden/>
                  </w:rPr>
                  <w:fldChar w:fldCharType="begin"/>
                </w:r>
                <w:r>
                  <w:rPr>
                    <w:noProof/>
                    <w:webHidden/>
                  </w:rPr>
                  <w:instrText xml:space="preserve"> PAGEREF _Toc220412881 \h </w:instrText>
                </w:r>
                <w:r>
                  <w:rPr>
                    <w:noProof/>
                    <w:webHidden/>
                  </w:rPr>
                </w:r>
                <w:r>
                  <w:rPr>
                    <w:noProof/>
                    <w:webHidden/>
                  </w:rPr>
                  <w:fldChar w:fldCharType="separate"/>
                </w:r>
                <w:r>
                  <w:rPr>
                    <w:noProof/>
                    <w:webHidden/>
                  </w:rPr>
                  <w:t>2</w:t>
                </w:r>
                <w:r>
                  <w:rPr>
                    <w:noProof/>
                    <w:webHidden/>
                  </w:rPr>
                  <w:fldChar w:fldCharType="end"/>
                </w:r>
              </w:hyperlink>
            </w:p>
            <w:p w14:paraId="453DA98E" w14:textId="5E5C79BD" w:rsidR="00B9035F" w:rsidRDefault="00B9035F">
              <w:pPr>
                <w:pStyle w:val="TOC1"/>
                <w:tabs>
                  <w:tab w:val="right" w:leader="dot" w:pos="9016"/>
                </w:tabs>
                <w:rPr>
                  <w:rFonts w:eastAsiaTheme="minorEastAsia"/>
                  <w:noProof/>
                  <w:kern w:val="2"/>
                  <w:sz w:val="24"/>
                  <w:szCs w:val="24"/>
                  <w:lang w:eastAsia="nl-NL"/>
                </w:rPr>
              </w:pPr>
              <w:hyperlink w:anchor="_Toc220412882" w:history="1">
                <w:r w:rsidRPr="004E500A">
                  <w:rPr>
                    <w:rStyle w:val="Hyperlink"/>
                    <w:noProof/>
                  </w:rPr>
                  <w:t>Documentstructuur</w:t>
                </w:r>
                <w:r>
                  <w:rPr>
                    <w:noProof/>
                    <w:webHidden/>
                  </w:rPr>
                  <w:tab/>
                </w:r>
                <w:r>
                  <w:rPr>
                    <w:noProof/>
                    <w:webHidden/>
                  </w:rPr>
                  <w:fldChar w:fldCharType="begin"/>
                </w:r>
                <w:r>
                  <w:rPr>
                    <w:noProof/>
                    <w:webHidden/>
                  </w:rPr>
                  <w:instrText xml:space="preserve"> PAGEREF _Toc220412882 \h </w:instrText>
                </w:r>
                <w:r>
                  <w:rPr>
                    <w:noProof/>
                    <w:webHidden/>
                  </w:rPr>
                </w:r>
                <w:r>
                  <w:rPr>
                    <w:noProof/>
                    <w:webHidden/>
                  </w:rPr>
                  <w:fldChar w:fldCharType="separate"/>
                </w:r>
                <w:r>
                  <w:rPr>
                    <w:noProof/>
                    <w:webHidden/>
                  </w:rPr>
                  <w:t>3</w:t>
                </w:r>
                <w:r>
                  <w:rPr>
                    <w:noProof/>
                    <w:webHidden/>
                  </w:rPr>
                  <w:fldChar w:fldCharType="end"/>
                </w:r>
              </w:hyperlink>
            </w:p>
            <w:p w14:paraId="699E940F" w14:textId="3B729BCE" w:rsidR="00B9035F" w:rsidRDefault="00B9035F">
              <w:pPr>
                <w:pStyle w:val="TOC1"/>
                <w:tabs>
                  <w:tab w:val="right" w:leader="dot" w:pos="9016"/>
                </w:tabs>
                <w:rPr>
                  <w:rFonts w:eastAsiaTheme="minorEastAsia"/>
                  <w:noProof/>
                  <w:kern w:val="2"/>
                  <w:sz w:val="24"/>
                  <w:szCs w:val="24"/>
                  <w:lang w:eastAsia="nl-NL"/>
                </w:rPr>
              </w:pPr>
              <w:hyperlink w:anchor="_Toc220412883" w:history="1">
                <w:r w:rsidRPr="004E500A">
                  <w:rPr>
                    <w:rStyle w:val="Hyperlink"/>
                    <w:noProof/>
                  </w:rPr>
                  <w:t>Changelog</w:t>
                </w:r>
                <w:r>
                  <w:rPr>
                    <w:noProof/>
                    <w:webHidden/>
                  </w:rPr>
                  <w:tab/>
                </w:r>
                <w:r>
                  <w:rPr>
                    <w:noProof/>
                    <w:webHidden/>
                  </w:rPr>
                  <w:fldChar w:fldCharType="begin"/>
                </w:r>
                <w:r>
                  <w:rPr>
                    <w:noProof/>
                    <w:webHidden/>
                  </w:rPr>
                  <w:instrText xml:space="preserve"> PAGEREF _Toc220412883 \h </w:instrText>
                </w:r>
                <w:r>
                  <w:rPr>
                    <w:noProof/>
                    <w:webHidden/>
                  </w:rPr>
                </w:r>
                <w:r>
                  <w:rPr>
                    <w:noProof/>
                    <w:webHidden/>
                  </w:rPr>
                  <w:fldChar w:fldCharType="separate"/>
                </w:r>
                <w:r>
                  <w:rPr>
                    <w:noProof/>
                    <w:webHidden/>
                  </w:rPr>
                  <w:t>6</w:t>
                </w:r>
                <w:r>
                  <w:rPr>
                    <w:noProof/>
                    <w:webHidden/>
                  </w:rPr>
                  <w:fldChar w:fldCharType="end"/>
                </w:r>
              </w:hyperlink>
            </w:p>
            <w:p w14:paraId="31F29340" w14:textId="03A2FDBC" w:rsidR="00B9035F" w:rsidRDefault="00B9035F">
              <w:r>
                <w:rPr>
                  <w:b/>
                  <w:bCs/>
                  <w:noProof/>
                </w:rPr>
                <w:fldChar w:fldCharType="end"/>
              </w:r>
            </w:p>
          </w:sdtContent>
        </w:sdt>
        <w:p w14:paraId="20FF09D4" w14:textId="49A26970" w:rsidR="003F2771" w:rsidRPr="003F2771" w:rsidRDefault="00ED531C" w:rsidP="003F2771"/>
      </w:sdtContent>
    </w:sdt>
    <w:p w14:paraId="334B0362" w14:textId="0E382441" w:rsidR="005979B5" w:rsidRDefault="005979B5" w:rsidP="003A3AEF">
      <w:pPr>
        <w:pStyle w:val="Heading1"/>
      </w:pPr>
      <w:bookmarkStart w:id="0" w:name="_Toc220412878"/>
      <w:r>
        <w:t>Inleiding</w:t>
      </w:r>
      <w:bookmarkEnd w:id="0"/>
    </w:p>
    <w:p w14:paraId="69BECD11" w14:textId="627EEB2B" w:rsidR="00D23CE8" w:rsidRDefault="00D23CE8">
      <w:r>
        <w:t xml:space="preserve">Het beaamde doel van dit document is om de overdracht van het </w:t>
      </w:r>
      <w:proofErr w:type="spellStart"/>
      <w:r>
        <w:t>Dynamic</w:t>
      </w:r>
      <w:proofErr w:type="spellEnd"/>
      <w:r>
        <w:t xml:space="preserve"> </w:t>
      </w:r>
      <w:proofErr w:type="spellStart"/>
      <w:r>
        <w:t>Translator</w:t>
      </w:r>
      <w:proofErr w:type="spellEnd"/>
      <w:r>
        <w:t xml:space="preserve"> Board project zo efficiënt mogelijk te laten verlopen.</w:t>
      </w:r>
      <w:r w:rsidR="00E82DC8">
        <w:t xml:space="preserve"> </w:t>
      </w:r>
      <w:r w:rsidR="009442EC">
        <w:t>In dit document zijn verschillende aspecten van de documentatie in behandeling genomen met als doel extra</w:t>
      </w:r>
      <w:r w:rsidR="00776159">
        <w:t xml:space="preserve"> verduidelijking te verschaffen waar nodig.</w:t>
      </w:r>
      <w:r w:rsidR="00B83271">
        <w:t xml:space="preserve"> </w:t>
      </w:r>
      <w:r w:rsidR="007B0629">
        <w:t>Er wordt onder ander</w:t>
      </w:r>
      <w:r w:rsidR="00493DF8">
        <w:t>e meer duidelijkheid gegeven</w:t>
      </w:r>
      <w:r w:rsidR="00DC7984">
        <w:t xml:space="preserve"> </w:t>
      </w:r>
      <w:r w:rsidR="001409E9">
        <w:t>over het doel van het project en de scope van de werkzaamheden daarbinnen</w:t>
      </w:r>
      <w:r w:rsidR="002A6D5C">
        <w:t xml:space="preserve">. Het beslissingslogboek noteert de verschillende keuzes die gemaakt zijn tijdens het project en de motivatie daarachter. Bij de projectterminologie </w:t>
      </w:r>
      <w:r w:rsidR="00686825">
        <w:t>worden veelgebruikte woorden en concepten behandeld die niet altijd vanzelfsprekend zijn.</w:t>
      </w:r>
      <w:r w:rsidR="00B973F7">
        <w:t xml:space="preserve"> Tot slot bekommert de documentstructuur zich over de verschillende documenten die te vinden zijn in de oplever set, </w:t>
      </w:r>
      <w:r w:rsidR="00571A24">
        <w:t>hoe deze documenten te gebruiken zijn en wat de toegevoegde waarde van deze documenten is.</w:t>
      </w:r>
    </w:p>
    <w:p w14:paraId="46725D0C" w14:textId="356F7DD2" w:rsidR="00AD4522" w:rsidRDefault="0012173E" w:rsidP="003A3AEF">
      <w:pPr>
        <w:pStyle w:val="Heading1"/>
      </w:pPr>
      <w:bookmarkStart w:id="1" w:name="_Toc220412879"/>
      <w:r w:rsidRPr="0012173E">
        <w:t>Doel &amp; scope</w:t>
      </w:r>
      <w:bookmarkEnd w:id="1"/>
    </w:p>
    <w:p w14:paraId="2444722C" w14:textId="5BD5F71D" w:rsidR="003A3AEF" w:rsidRDefault="00B9251D" w:rsidP="003A3AEF">
      <w:r>
        <w:t xml:space="preserve">Het doel van het </w:t>
      </w:r>
      <w:proofErr w:type="spellStart"/>
      <w:r>
        <w:t>Dynamic</w:t>
      </w:r>
      <w:proofErr w:type="spellEnd"/>
      <w:r>
        <w:t xml:space="preserve"> </w:t>
      </w:r>
      <w:proofErr w:type="spellStart"/>
      <w:r>
        <w:t>Translator</w:t>
      </w:r>
      <w:proofErr w:type="spellEnd"/>
      <w:r>
        <w:t xml:space="preserve"> Board </w:t>
      </w:r>
      <w:r w:rsidR="00500E86">
        <w:t xml:space="preserve">(DTB) </w:t>
      </w:r>
      <w:r>
        <w:t xml:space="preserve">project is tijdens het traject </w:t>
      </w:r>
      <w:r w:rsidR="003C512C">
        <w:t>vrijwel altijd hetzelfde gebleven</w:t>
      </w:r>
      <w:r w:rsidR="00AE1488">
        <w:t xml:space="preserve"> en kwam neer op het volgende</w:t>
      </w:r>
      <w:r>
        <w:t xml:space="preserve">: </w:t>
      </w:r>
      <w:r w:rsidR="003079BC">
        <w:t xml:space="preserve">Breid de bestaande software, en optioneel hardware, uit van </w:t>
      </w:r>
      <w:r w:rsidR="00500E86">
        <w:t>de DTB zodat deze gebruik</w:t>
      </w:r>
      <w:r w:rsidR="001D0D82">
        <w:t>t kan worden met een modulair sensorsysteem.</w:t>
      </w:r>
      <w:r w:rsidR="00951154">
        <w:t xml:space="preserve"> Vertaald komt dit </w:t>
      </w:r>
      <w:r w:rsidR="00AE1488">
        <w:t>erop</w:t>
      </w:r>
      <w:r w:rsidR="00951154">
        <w:t xml:space="preserve"> neer dat </w:t>
      </w:r>
      <w:r w:rsidR="00AF72C1">
        <w:t xml:space="preserve">de DTB al sensoren kon uitlezen en gebruiken, maar dat het wisselen van deze sensoren niet </w:t>
      </w:r>
      <w:r w:rsidR="00A2017F">
        <w:t xml:space="preserve">snel, efficiënt of intuïtief gedaan kon worden door de gebruiker. De bedachte oplossing hiervoor was het implementeren van een concept genaamd </w:t>
      </w:r>
      <w:r w:rsidR="00E50415">
        <w:t xml:space="preserve">modulariteit, het </w:t>
      </w:r>
      <w:r w:rsidR="008A1434">
        <w:t>systeem onderverdelen in individueel aanpasbare en functionerende aspecten</w:t>
      </w:r>
      <w:r w:rsidR="000C5154">
        <w:t>. Om het project binnen</w:t>
      </w:r>
      <w:r w:rsidR="008A2D2F">
        <w:t xml:space="preserve"> de gegeven tijd succesvol af te kunnen sluiten werd er een scope bepaald, </w:t>
      </w:r>
      <w:r w:rsidR="00812CF4">
        <w:t>hierbinnen werden de taken bedacht en verdeeld.</w:t>
      </w:r>
    </w:p>
    <w:p w14:paraId="7D32D6E1" w14:textId="53EBE8D2" w:rsidR="00812CF4" w:rsidRPr="003A3AEF" w:rsidRDefault="00AE1488" w:rsidP="003A3AEF">
      <w:r>
        <w:t>Ondanks</w:t>
      </w:r>
      <w:r w:rsidR="00812CF4">
        <w:t xml:space="preserve"> </w:t>
      </w:r>
      <w:r w:rsidR="00354390">
        <w:t>opdoemende prob</w:t>
      </w:r>
      <w:r w:rsidR="003C512C">
        <w:t xml:space="preserve">lemen en alternatieve gevonden oplossingen </w:t>
      </w:r>
      <w:r>
        <w:t xml:space="preserve">is het doel van project uiteindelijk nooit veranderd, wel is de scope aangepast </w:t>
      </w:r>
      <w:r w:rsidR="0040543E">
        <w:t>gebaseerd op de tijd en mogelijkheden binnen</w:t>
      </w:r>
      <w:r w:rsidR="006627D4">
        <w:t xml:space="preserve"> het project. De scope</w:t>
      </w:r>
      <w:r w:rsidR="00625C8C">
        <w:t xml:space="preserve"> van dit project</w:t>
      </w:r>
      <w:r w:rsidR="006627D4">
        <w:t xml:space="preserve"> is een combinatie van de </w:t>
      </w:r>
      <w:r w:rsidR="00AE7A39">
        <w:t>uitgevoerde taken</w:t>
      </w:r>
      <w:r w:rsidR="00625C8C">
        <w:t xml:space="preserve"> en gehaalde </w:t>
      </w:r>
      <w:proofErr w:type="spellStart"/>
      <w:r w:rsidR="00625C8C">
        <w:t>requirements</w:t>
      </w:r>
      <w:proofErr w:type="spellEnd"/>
      <w:r w:rsidR="00A81D2A">
        <w:t xml:space="preserve"> en is terug te vinden in het document: “</w:t>
      </w:r>
      <w:proofErr w:type="spellStart"/>
      <w:r w:rsidR="00A81D2A">
        <w:t>UserStories</w:t>
      </w:r>
      <w:proofErr w:type="spellEnd"/>
      <w:r w:rsidR="00A81D2A">
        <w:t xml:space="preserve"> + Re</w:t>
      </w:r>
      <w:r w:rsidR="009E654E">
        <w:t>q</w:t>
      </w:r>
      <w:r w:rsidR="00A81D2A">
        <w:t>uirements”</w:t>
      </w:r>
      <w:r w:rsidR="009E654E">
        <w:t>.</w:t>
      </w:r>
    </w:p>
    <w:p w14:paraId="007AE95A" w14:textId="50D0501C" w:rsidR="0012173E" w:rsidRDefault="0012173E" w:rsidP="003A3AEF">
      <w:pPr>
        <w:pStyle w:val="Heading1"/>
      </w:pPr>
      <w:bookmarkStart w:id="2" w:name="_Toc220412880"/>
      <w:r>
        <w:lastRenderedPageBreak/>
        <w:t>Beslislogboek</w:t>
      </w:r>
      <w:bookmarkEnd w:id="2"/>
    </w:p>
    <w:p w14:paraId="13529962" w14:textId="1496F5D6" w:rsidR="004B22EC" w:rsidRDefault="00896E79" w:rsidP="004B22EC">
      <w:r>
        <w:t>Tijdens de loop van het project zijn er meerdere beslissingen gemaakt</w:t>
      </w:r>
      <w:r w:rsidR="002E3FD0">
        <w:t xml:space="preserve">, ten alle tijden in overleg met het projectteam en waar nodig met de producteigenaar (Cyrb). </w:t>
      </w:r>
      <w:r w:rsidR="005B7E1D">
        <w:t xml:space="preserve">Hieronder staan een aantal van deze grotere keuzes gedetailleerd en onderbouwd. </w:t>
      </w:r>
    </w:p>
    <w:p w14:paraId="07BC06FE" w14:textId="364ED76F" w:rsidR="005B7E1D" w:rsidRPr="00844CC2" w:rsidRDefault="005B7E1D" w:rsidP="005B7E1D">
      <w:pPr>
        <w:rPr>
          <w:b/>
          <w:bCs/>
        </w:rPr>
      </w:pPr>
      <w:r w:rsidRPr="00844CC2">
        <w:rPr>
          <w:b/>
          <w:bCs/>
        </w:rPr>
        <w:t>-</w:t>
      </w:r>
      <w:r w:rsidR="006C52E0" w:rsidRPr="00844CC2">
        <w:rPr>
          <w:b/>
          <w:bCs/>
        </w:rPr>
        <w:t xml:space="preserve">Verwijdering van </w:t>
      </w:r>
      <w:r w:rsidR="006D3AA9" w:rsidRPr="00844CC2">
        <w:rPr>
          <w:b/>
          <w:bCs/>
        </w:rPr>
        <w:t>een groepslid:</w:t>
      </w:r>
    </w:p>
    <w:p w14:paraId="1776D090" w14:textId="233E1563" w:rsidR="006D3AA9" w:rsidRDefault="006D3AA9" w:rsidP="005B7E1D">
      <w:r>
        <w:t xml:space="preserve">Het </w:t>
      </w:r>
      <w:r w:rsidR="00397EDB">
        <w:t>DTB-project</w:t>
      </w:r>
      <w:r>
        <w:t xml:space="preserve"> begon met een groepsgrootte van vijf man sterk, echter </w:t>
      </w:r>
      <w:r w:rsidR="00E71558">
        <w:t xml:space="preserve">is dit aantal vermindert naar vier in </w:t>
      </w:r>
      <w:r w:rsidR="00397EDB">
        <w:t>het verloop</w:t>
      </w:r>
      <w:r w:rsidR="00E71558">
        <w:t xml:space="preserve"> van het project. De keuze om het vijfde groepslid </w:t>
      </w:r>
      <w:r w:rsidR="00082DA2">
        <w:t>achterwege te laten was in overleg met meerdere instanties, waaronder de resterende groepsleden en de betrokken leraren</w:t>
      </w:r>
      <w:r w:rsidR="00B1166E">
        <w:t>. De motivatie achter deze beslissing was gebaseerd op een gebrek aan aantoonba</w:t>
      </w:r>
      <w:r w:rsidR="00FA7C2B">
        <w:t>re contributies aan het project</w:t>
      </w:r>
      <w:r w:rsidR="00397EDB">
        <w:t>.</w:t>
      </w:r>
    </w:p>
    <w:p w14:paraId="7FDD241C" w14:textId="745E4B24" w:rsidR="00397EDB" w:rsidRPr="00844CC2" w:rsidRDefault="00397EDB" w:rsidP="005B7E1D">
      <w:pPr>
        <w:rPr>
          <w:b/>
          <w:bCs/>
        </w:rPr>
      </w:pPr>
      <w:r w:rsidRPr="00844CC2">
        <w:rPr>
          <w:b/>
          <w:bCs/>
        </w:rPr>
        <w:t>-</w:t>
      </w:r>
      <w:r w:rsidR="009F70C5" w:rsidRPr="00844CC2">
        <w:rPr>
          <w:b/>
          <w:bCs/>
        </w:rPr>
        <w:t xml:space="preserve">Gebruik van </w:t>
      </w:r>
      <w:r w:rsidR="00DC422A" w:rsidRPr="00844CC2">
        <w:rPr>
          <w:b/>
          <w:bCs/>
        </w:rPr>
        <w:t>GitHub als primair documentatieplatform:</w:t>
      </w:r>
    </w:p>
    <w:p w14:paraId="18693B28" w14:textId="090AC531" w:rsidR="00DC422A" w:rsidRDefault="002536EB" w:rsidP="005B7E1D">
      <w:r>
        <w:t>Er is binnen het project gekozen voor GitHub als voornaamste documentatieplatform</w:t>
      </w:r>
      <w:r w:rsidR="00A277CE">
        <w:t xml:space="preserve">, deze keuze is gebaseerd op een aantal </w:t>
      </w:r>
      <w:r w:rsidR="00C245AB">
        <w:t>voordelen die het platform met zich mee brengt. H</w:t>
      </w:r>
      <w:r w:rsidR="00A277CE">
        <w:t>et feit dat GitHub open source is</w:t>
      </w:r>
      <w:r w:rsidR="00C245AB">
        <w:t xml:space="preserve"> sluit goed aan bij de ideologie van Cyrb</w:t>
      </w:r>
      <w:r w:rsidR="000D2E30">
        <w:t xml:space="preserve">, </w:t>
      </w:r>
      <w:r w:rsidR="000E2212">
        <w:t xml:space="preserve">dit is iets wat eerder naar voren kwam als een belangrijk aspect van gebruikte software binnen dit project. Ook is GitHub zeer overzichtelijk en </w:t>
      </w:r>
      <w:r w:rsidR="00844CC2">
        <w:t>een algemeen prettige werkomgeving voor groepsprojecten.</w:t>
      </w:r>
    </w:p>
    <w:p w14:paraId="719C9056" w14:textId="7850AD9F" w:rsidR="00844CC2" w:rsidRDefault="00844CC2" w:rsidP="005B7E1D">
      <w:pPr>
        <w:rPr>
          <w:b/>
          <w:bCs/>
        </w:rPr>
      </w:pPr>
      <w:r>
        <w:rPr>
          <w:b/>
          <w:bCs/>
        </w:rPr>
        <w:t>-</w:t>
      </w:r>
      <w:r w:rsidR="0015422E">
        <w:rPr>
          <w:b/>
          <w:bCs/>
        </w:rPr>
        <w:t>Gebruik van exclusief I2C sensoren:</w:t>
      </w:r>
    </w:p>
    <w:p w14:paraId="074EC46B" w14:textId="15B2A7E0" w:rsidR="0015422E" w:rsidRDefault="0015422E" w:rsidP="005B7E1D">
      <w:r>
        <w:t>Aan het begin van het project waren er een aantal verschillende sensoren in beschouw</w:t>
      </w:r>
      <w:r w:rsidR="00CF749D">
        <w:t>, waaronder sensoren met verschillende communicatie</w:t>
      </w:r>
      <w:r w:rsidR="00C4627B">
        <w:t>protocollen</w:t>
      </w:r>
      <w:r w:rsidR="00CF749D">
        <w:t xml:space="preserve"> zoals bijvoorbeeld </w:t>
      </w:r>
      <w:r w:rsidR="00C4627B">
        <w:t xml:space="preserve">SPI. </w:t>
      </w:r>
      <w:r w:rsidR="002B78B4">
        <w:t>In de originele scope was het ook de bedoeling dat deze variabele communicatieprotocollen gebruikt konden worden binnen de DTB</w:t>
      </w:r>
      <w:r w:rsidR="006A4058">
        <w:t xml:space="preserve">, echter bleek dit al relatief </w:t>
      </w:r>
      <w:r w:rsidR="00E16944">
        <w:t xml:space="preserve">vroeg </w:t>
      </w:r>
      <w:r w:rsidR="006A4058">
        <w:t>een obstakel</w:t>
      </w:r>
      <w:r w:rsidR="00E16944">
        <w:t xml:space="preserve"> te zijn</w:t>
      </w:r>
      <w:r w:rsidR="006A4058">
        <w:t xml:space="preserve"> waar tegenaan gelopen werd. In overleg met de</w:t>
      </w:r>
      <w:r w:rsidR="0078738B">
        <w:t xml:space="preserve"> producteigenaar is er besloten dat rekening houdend met de scope en beschikbare tijd het logischer zou zijn om alleen verder te gaan met I2C </w:t>
      </w:r>
      <w:r w:rsidR="00966A03">
        <w:t>gebaseerde sensoren.</w:t>
      </w:r>
    </w:p>
    <w:p w14:paraId="36125156" w14:textId="652FEFEA" w:rsidR="00966A03" w:rsidRDefault="00966A03" w:rsidP="005B7E1D">
      <w:pPr>
        <w:rPr>
          <w:b/>
          <w:bCs/>
        </w:rPr>
      </w:pPr>
      <w:r>
        <w:rPr>
          <w:b/>
          <w:bCs/>
        </w:rPr>
        <w:t xml:space="preserve">-Gebruik van </w:t>
      </w:r>
      <w:proofErr w:type="spellStart"/>
      <w:r w:rsidRPr="00FF7C76">
        <w:rPr>
          <w:b/>
          <w:bCs/>
        </w:rPr>
        <w:t>continuous</w:t>
      </w:r>
      <w:proofErr w:type="spellEnd"/>
      <w:r>
        <w:rPr>
          <w:b/>
          <w:bCs/>
        </w:rPr>
        <w:t xml:space="preserve"> </w:t>
      </w:r>
      <w:proofErr w:type="spellStart"/>
      <w:r w:rsidRPr="00FF7C76">
        <w:rPr>
          <w:b/>
          <w:bCs/>
        </w:rPr>
        <w:t>polling</w:t>
      </w:r>
      <w:proofErr w:type="spellEnd"/>
      <w:r w:rsidRPr="00FF7C76">
        <w:rPr>
          <w:b/>
          <w:bCs/>
        </w:rPr>
        <w:t xml:space="preserve"> </w:t>
      </w:r>
      <w:r w:rsidR="00FF7C76" w:rsidRPr="00FF7C76">
        <w:rPr>
          <w:b/>
          <w:bCs/>
        </w:rPr>
        <w:t>v</w:t>
      </w:r>
      <w:r w:rsidR="00FF7C76">
        <w:rPr>
          <w:b/>
          <w:bCs/>
        </w:rPr>
        <w:t>oor I2C adresdetectie.</w:t>
      </w:r>
    </w:p>
    <w:p w14:paraId="416C683A" w14:textId="6C74BB84" w:rsidR="00FF7C76" w:rsidRPr="00FF7C76" w:rsidRDefault="00FF7C76" w:rsidP="005B7E1D">
      <w:r>
        <w:t xml:space="preserve">Voor het implementeren van modulariteit </w:t>
      </w:r>
      <w:r w:rsidR="0085690D">
        <w:t xml:space="preserve">werd er gerealiseerd dat er een manier moest zijn om te detecteren wanneer er een sensor ontkoppeld of aangekoppeld werd. </w:t>
      </w:r>
      <w:r w:rsidR="008D714C">
        <w:t xml:space="preserve">Na onderzoek over de mogelijkheden hiervan, terug te vinden in het document “Modulariteitsonderzoek”, kwam er naar boven dat er twee </w:t>
      </w:r>
      <w:r w:rsidR="006E2895">
        <w:t xml:space="preserve">opties rendabel waren. Een </w:t>
      </w:r>
      <w:proofErr w:type="spellStart"/>
      <w:r w:rsidR="006E2895">
        <w:t>continuous</w:t>
      </w:r>
      <w:proofErr w:type="spellEnd"/>
      <w:r w:rsidR="006E2895">
        <w:t xml:space="preserve"> </w:t>
      </w:r>
      <w:proofErr w:type="spellStart"/>
      <w:r w:rsidR="006E2895">
        <w:t>polling</w:t>
      </w:r>
      <w:proofErr w:type="spellEnd"/>
      <w:r w:rsidR="006E2895">
        <w:t xml:space="preserve"> methode en een internal </w:t>
      </w:r>
      <w:proofErr w:type="spellStart"/>
      <w:r w:rsidR="006E2895">
        <w:t>resistor</w:t>
      </w:r>
      <w:proofErr w:type="spellEnd"/>
      <w:r w:rsidR="006E2895">
        <w:t xml:space="preserve"> methode, beide opties konden effectief gebruikt worden voor de doeleinden van dit project. Uiteindelijk is er gekozen voor de eerste optie, het continue pollen voor een adres van een sensor. Deze keuze is gemaakt in overleg met de producteigenaar en is gebaseerd op de </w:t>
      </w:r>
      <w:r w:rsidR="00D96361">
        <w:t xml:space="preserve">huidige </w:t>
      </w:r>
      <w:r w:rsidR="006E2895">
        <w:t xml:space="preserve">hardware limitatie </w:t>
      </w:r>
      <w:r w:rsidR="00D96361">
        <w:t>binnen</w:t>
      </w:r>
      <w:r w:rsidR="006E2895">
        <w:t xml:space="preserve"> de DTB</w:t>
      </w:r>
      <w:r w:rsidR="00D96361">
        <w:t xml:space="preserve">. Voor verdere uitleg </w:t>
      </w:r>
      <w:r w:rsidR="004F5CE9">
        <w:t>over</w:t>
      </w:r>
      <w:r w:rsidR="00D96361">
        <w:t xml:space="preserve"> de gevonden opties, zie het eerder benoemde document: “Modulariteitsonderzoek”.</w:t>
      </w:r>
    </w:p>
    <w:p w14:paraId="0CFA30A9" w14:textId="127059A7" w:rsidR="00C42E22" w:rsidRDefault="005979B5" w:rsidP="003A3AEF">
      <w:pPr>
        <w:pStyle w:val="Heading1"/>
      </w:pPr>
      <w:bookmarkStart w:id="3" w:name="_Toc220412881"/>
      <w:r>
        <w:t>Project</w:t>
      </w:r>
      <w:r w:rsidR="00C42E22">
        <w:t>terminologie</w:t>
      </w:r>
      <w:bookmarkEnd w:id="3"/>
    </w:p>
    <w:p w14:paraId="1375B5F1" w14:textId="427418F3" w:rsidR="00821E8A" w:rsidRDefault="004F5CE9" w:rsidP="00821E8A">
      <w:r>
        <w:t xml:space="preserve">In de documenten van de DTB </w:t>
      </w:r>
      <w:r w:rsidR="00453D4F">
        <w:t xml:space="preserve">wordt een groot aantal onderwerpen besproken, hierbij is de mogelijkheid dat er termen en concepten </w:t>
      </w:r>
      <w:r w:rsidR="000A3D9C">
        <w:t xml:space="preserve">gebruikt worden die niet altijd vanzelfsprekend zijn. Zulke </w:t>
      </w:r>
      <w:r w:rsidR="000A1D57">
        <w:t>taalkeuzes worden in onderdeel genoteerd en belicht.</w:t>
      </w:r>
    </w:p>
    <w:p w14:paraId="17C572E0" w14:textId="690EE3C4" w:rsidR="000A1D57" w:rsidRDefault="004B2BB9" w:rsidP="00821E8A">
      <w:pPr>
        <w:rPr>
          <w:b/>
          <w:bCs/>
        </w:rPr>
      </w:pPr>
      <w:r>
        <w:rPr>
          <w:b/>
          <w:bCs/>
        </w:rPr>
        <w:t>-</w:t>
      </w:r>
      <w:proofErr w:type="spellStart"/>
      <w:r>
        <w:rPr>
          <w:b/>
          <w:bCs/>
        </w:rPr>
        <w:t>Dynamic</w:t>
      </w:r>
      <w:proofErr w:type="spellEnd"/>
      <w:r>
        <w:rPr>
          <w:b/>
          <w:bCs/>
        </w:rPr>
        <w:t xml:space="preserve"> </w:t>
      </w:r>
      <w:proofErr w:type="spellStart"/>
      <w:r>
        <w:rPr>
          <w:b/>
          <w:bCs/>
        </w:rPr>
        <w:t>Translator</w:t>
      </w:r>
      <w:proofErr w:type="spellEnd"/>
      <w:r>
        <w:rPr>
          <w:b/>
          <w:bCs/>
        </w:rPr>
        <w:t xml:space="preserve"> Board (DTB)</w:t>
      </w:r>
    </w:p>
    <w:p w14:paraId="17BA69CC" w14:textId="29D8A8B4" w:rsidR="004B2BB9" w:rsidRDefault="004B2BB9" w:rsidP="00821E8A">
      <w:r>
        <w:lastRenderedPageBreak/>
        <w:t xml:space="preserve">Verwijst naar het project </w:t>
      </w:r>
      <w:r w:rsidR="00C40D05">
        <w:t xml:space="preserve">waar de documentatie voor geschreven is en </w:t>
      </w:r>
      <w:r w:rsidR="00A07298">
        <w:t>wordt in de documentatie uitbundig benoemd vanwege dit feit.</w:t>
      </w:r>
      <w:r w:rsidR="002131A1">
        <w:t xml:space="preserve"> Met DTB wordt vaak of de daadwerkelijke hardware bedoeld die </w:t>
      </w:r>
      <w:r w:rsidR="00B17B47">
        <w:t>gebruikt wordt of het project als geheel wat dezelfde naam deelt als de hardware, het verschil hiertussen zal uit de context van de tekst om de term heen duidelijk worden.</w:t>
      </w:r>
    </w:p>
    <w:p w14:paraId="6F7D7F99" w14:textId="126DE6BE" w:rsidR="0086289E" w:rsidRDefault="0086289E" w:rsidP="00821E8A">
      <w:pPr>
        <w:rPr>
          <w:b/>
          <w:bCs/>
        </w:rPr>
      </w:pPr>
      <w:r>
        <w:rPr>
          <w:b/>
          <w:bCs/>
        </w:rPr>
        <w:t>-Modulariteit</w:t>
      </w:r>
    </w:p>
    <w:p w14:paraId="27F42D22" w14:textId="7DCC742F" w:rsidR="001C76E0" w:rsidRPr="00B9035F" w:rsidRDefault="0086289E" w:rsidP="00821E8A">
      <w:r>
        <w:t>Het concept modulariteit wordt uitgebreid uitgelegd in het document: “Modulariteitsonderzoek”</w:t>
      </w:r>
      <w:r w:rsidR="005F3C7A">
        <w:t>.</w:t>
      </w:r>
    </w:p>
    <w:p w14:paraId="412771CD" w14:textId="3C83D0F5" w:rsidR="001C76E0" w:rsidRDefault="005F3C7A" w:rsidP="00821E8A">
      <w:pPr>
        <w:rPr>
          <w:b/>
          <w:bCs/>
        </w:rPr>
      </w:pPr>
      <w:r>
        <w:rPr>
          <w:b/>
          <w:bCs/>
        </w:rPr>
        <w:t>-Polling</w:t>
      </w:r>
    </w:p>
    <w:p w14:paraId="4AAEBD79" w14:textId="0E95CC22" w:rsidR="001C76E0" w:rsidRPr="001C76E0" w:rsidRDefault="001C76E0" w:rsidP="00821E8A">
      <w:pPr>
        <w:rPr>
          <w:b/>
          <w:bCs/>
        </w:rPr>
      </w:pPr>
      <w:proofErr w:type="spellStart"/>
      <w:r w:rsidRPr="001C76E0">
        <w:t>Continuous</w:t>
      </w:r>
      <w:proofErr w:type="spellEnd"/>
      <w:r w:rsidRPr="001C76E0">
        <w:t xml:space="preserve"> </w:t>
      </w:r>
      <w:proofErr w:type="spellStart"/>
      <w:r w:rsidRPr="001C76E0">
        <w:t>polling</w:t>
      </w:r>
      <w:proofErr w:type="spellEnd"/>
      <w:r w:rsidRPr="001C76E0">
        <w:t xml:space="preserve"> is het doorlopend en automatisch verzamelen van informatie door steeds opnieuw dezelfde vraag te stellen aan een systeem, apparaat of doelgroep. Dit gebeurt </w:t>
      </w:r>
      <w:r>
        <w:t xml:space="preserve">vaak </w:t>
      </w:r>
      <w:r w:rsidRPr="001C76E0">
        <w:t>met korte tussenpozen</w:t>
      </w:r>
      <w:r w:rsidR="0013415C">
        <w:t xml:space="preserve"> en wordt in de DTB gebruikt om te detecteren wanneer er een sensor beschikbaar wordt of verdwijnt.</w:t>
      </w:r>
    </w:p>
    <w:p w14:paraId="3710B048" w14:textId="2DE4C341" w:rsidR="001C76E0" w:rsidRPr="00CA5B2A" w:rsidRDefault="000324F5" w:rsidP="00821E8A">
      <w:pPr>
        <w:rPr>
          <w:b/>
          <w:bCs/>
        </w:rPr>
      </w:pPr>
      <w:r w:rsidRPr="00CA5B2A">
        <w:rPr>
          <w:b/>
          <w:bCs/>
        </w:rPr>
        <w:t xml:space="preserve"> </w:t>
      </w:r>
      <w:r w:rsidR="000309ED" w:rsidRPr="00CA5B2A">
        <w:rPr>
          <w:b/>
          <w:bCs/>
        </w:rPr>
        <w:t>-</w:t>
      </w:r>
      <w:r w:rsidR="001625E4" w:rsidRPr="00CA5B2A">
        <w:rPr>
          <w:b/>
          <w:bCs/>
        </w:rPr>
        <w:t>P</w:t>
      </w:r>
      <w:r w:rsidR="0094398F" w:rsidRPr="00CA5B2A">
        <w:rPr>
          <w:b/>
          <w:bCs/>
        </w:rPr>
        <w:t>ull up</w:t>
      </w:r>
      <w:r w:rsidR="00271E6F" w:rsidRPr="00CA5B2A">
        <w:rPr>
          <w:b/>
          <w:bCs/>
        </w:rPr>
        <w:t xml:space="preserve"> </w:t>
      </w:r>
      <w:proofErr w:type="spellStart"/>
      <w:r w:rsidR="00271E6F" w:rsidRPr="00CA5B2A">
        <w:rPr>
          <w:b/>
          <w:bCs/>
        </w:rPr>
        <w:t>resisto</w:t>
      </w:r>
      <w:r w:rsidR="00FD6CD7" w:rsidRPr="00CA5B2A">
        <w:rPr>
          <w:b/>
          <w:bCs/>
        </w:rPr>
        <w:t>r</w:t>
      </w:r>
      <w:proofErr w:type="spellEnd"/>
    </w:p>
    <w:p w14:paraId="51A0FF58" w14:textId="3C23555A" w:rsidR="001C76E0" w:rsidRPr="003662DE" w:rsidRDefault="00FD6CD7" w:rsidP="00821E8A">
      <w:r w:rsidRPr="003662DE">
        <w:t xml:space="preserve">Een </w:t>
      </w:r>
      <w:r w:rsidR="003662DE" w:rsidRPr="003662DE">
        <w:t xml:space="preserve">pull up </w:t>
      </w:r>
      <w:proofErr w:type="spellStart"/>
      <w:r w:rsidR="003662DE" w:rsidRPr="003662DE">
        <w:t>resistor</w:t>
      </w:r>
      <w:proofErr w:type="spellEnd"/>
      <w:r w:rsidR="003662DE" w:rsidRPr="003662DE">
        <w:t xml:space="preserve"> is een onder</w:t>
      </w:r>
      <w:r w:rsidR="003662DE">
        <w:t xml:space="preserve">deel binnen het </w:t>
      </w:r>
      <w:r w:rsidR="00DD612B">
        <w:t>stroomcircuit</w:t>
      </w:r>
      <w:r w:rsidR="006B60B4">
        <w:t xml:space="preserve"> dat gebruikt kan worden om</w:t>
      </w:r>
      <w:r w:rsidR="00004C13">
        <w:t xml:space="preserve"> de bekende status van een signaal te garanderen. Binnen dit project had dat gebruikt kunnen worden om specifieke sensoren </w:t>
      </w:r>
      <w:r w:rsidR="00DD612B">
        <w:t xml:space="preserve">aan </w:t>
      </w:r>
      <w:r w:rsidR="00004C13">
        <w:t xml:space="preserve">specifieke signaalsterktes te kunnen </w:t>
      </w:r>
      <w:r w:rsidR="00DD612B">
        <w:t xml:space="preserve">koppelen. </w:t>
      </w:r>
    </w:p>
    <w:p w14:paraId="413DD9AB" w14:textId="14AE7C16" w:rsidR="005979B5" w:rsidRDefault="005979B5" w:rsidP="003A3AEF">
      <w:pPr>
        <w:pStyle w:val="Heading1"/>
      </w:pPr>
      <w:bookmarkStart w:id="4" w:name="_Toc220412882"/>
      <w:r>
        <w:t>Document</w:t>
      </w:r>
      <w:r w:rsidR="00DA72A1">
        <w:t>structuur</w:t>
      </w:r>
      <w:bookmarkEnd w:id="4"/>
    </w:p>
    <w:p w14:paraId="71B45E43" w14:textId="7551959B" w:rsidR="00DF1BC1" w:rsidRDefault="00B24960" w:rsidP="00DF1BC1">
      <w:r>
        <w:t xml:space="preserve">De bijgeleverde </w:t>
      </w:r>
      <w:r w:rsidR="006C37DC">
        <w:t xml:space="preserve">oplever set bestaat uit een </w:t>
      </w:r>
      <w:r w:rsidR="00CD52DA">
        <w:t xml:space="preserve">verzameling documenten die elk een bijdrage leveren aan </w:t>
      </w:r>
      <w:r w:rsidR="00555FC8">
        <w:t xml:space="preserve">het eindproduct. </w:t>
      </w:r>
      <w:r w:rsidR="00252EDF">
        <w:t>Het grootste deel van de schriftelijke documentatie heeft een samenvatting aan het begin voor makkelijke verwijzing naar belangrijke informatie</w:t>
      </w:r>
      <w:r w:rsidR="00617E09">
        <w:t xml:space="preserve">, hieronder echter worden de documenten allemaal nog een keer uitgelegd. </w:t>
      </w:r>
      <w:r w:rsidR="00555FC8">
        <w:t xml:space="preserve">De documentatie is verdeeld in de volgende </w:t>
      </w:r>
      <w:r w:rsidR="0019213B">
        <w:t>mappen:</w:t>
      </w:r>
    </w:p>
    <w:p w14:paraId="1E2F6690" w14:textId="503F5808" w:rsidR="0019213B" w:rsidRDefault="0019213B" w:rsidP="00DF1BC1">
      <w:r>
        <w:t>-</w:t>
      </w:r>
      <w:r w:rsidR="0053322D">
        <w:t>Schriftelijke documentatie</w:t>
      </w:r>
    </w:p>
    <w:p w14:paraId="6A48A165" w14:textId="1CE66FAF" w:rsidR="00C57AAC" w:rsidRDefault="00C57AAC" w:rsidP="00DF1BC1">
      <w:r>
        <w:tab/>
        <w:t>-Test</w:t>
      </w:r>
      <w:r w:rsidR="000F4D91">
        <w:t>en</w:t>
      </w:r>
    </w:p>
    <w:p w14:paraId="50698B44" w14:textId="4723D0E5" w:rsidR="00407496" w:rsidRDefault="00407496" w:rsidP="00DF1BC1">
      <w:r>
        <w:tab/>
        <w:t>-Onderzoeken</w:t>
      </w:r>
    </w:p>
    <w:p w14:paraId="79ED14CC" w14:textId="46F33E42" w:rsidR="00407496" w:rsidRDefault="00407496" w:rsidP="00DF1BC1">
      <w:r>
        <w:tab/>
        <w:t>-Planningen</w:t>
      </w:r>
    </w:p>
    <w:p w14:paraId="72EDE2FD" w14:textId="15B1D4C6" w:rsidR="0053322D" w:rsidRDefault="0053322D" w:rsidP="00DF1BC1">
      <w:r>
        <w:t>-Visuele documentatie</w:t>
      </w:r>
    </w:p>
    <w:p w14:paraId="269376CF" w14:textId="13762F60" w:rsidR="004463C7" w:rsidRDefault="004463C7" w:rsidP="00DF1BC1">
      <w:r>
        <w:tab/>
        <w:t>-</w:t>
      </w:r>
      <w:proofErr w:type="spellStart"/>
      <w:r w:rsidR="00A80EF9">
        <w:t>Fotos</w:t>
      </w:r>
      <w:r w:rsidR="008603CD">
        <w:t>En</w:t>
      </w:r>
      <w:r w:rsidR="00952775">
        <w:t>Videos</w:t>
      </w:r>
      <w:proofErr w:type="spellEnd"/>
    </w:p>
    <w:p w14:paraId="44EEA4A1" w14:textId="233A7BD5" w:rsidR="00952775" w:rsidRDefault="00952775" w:rsidP="00DF1BC1">
      <w:r>
        <w:tab/>
        <w:t>-</w:t>
      </w:r>
      <w:r w:rsidR="00B4337B">
        <w:t>Ontwerpen</w:t>
      </w:r>
    </w:p>
    <w:p w14:paraId="5D4D0576" w14:textId="4D9E6787" w:rsidR="00407496" w:rsidRDefault="00407496" w:rsidP="00DF1BC1">
      <w:r>
        <w:tab/>
        <w:t>-Presentaties</w:t>
      </w:r>
    </w:p>
    <w:p w14:paraId="22B6F22D" w14:textId="4C486EC5" w:rsidR="00E3081C" w:rsidRDefault="009B65E8" w:rsidP="00DF1BC1">
      <w:r>
        <w:t>-</w:t>
      </w:r>
      <w:r w:rsidR="00014550">
        <w:t>Software</w:t>
      </w:r>
    </w:p>
    <w:p w14:paraId="33282E88" w14:textId="511C7B26" w:rsidR="00014550" w:rsidRDefault="00014550" w:rsidP="00DF1BC1">
      <w:r>
        <w:tab/>
        <w:t>-Codebestanden</w:t>
      </w:r>
    </w:p>
    <w:p w14:paraId="2D7314D2" w14:textId="77777777" w:rsidR="00014550" w:rsidRDefault="00014550" w:rsidP="00DF1BC1"/>
    <w:p w14:paraId="1DA4969D" w14:textId="1A8BCE10" w:rsidR="00014550" w:rsidRDefault="00272E8E" w:rsidP="00DF1BC1">
      <w:r>
        <w:lastRenderedPageBreak/>
        <w:t>De volledige verzameling documentatie wordt hieronder verder uitgelegd voor extra verduidelijking.</w:t>
      </w:r>
    </w:p>
    <w:p w14:paraId="6D80E2EC" w14:textId="6E1BBE77" w:rsidR="00272E8E" w:rsidRPr="00643BA6" w:rsidRDefault="00C72762" w:rsidP="00DF1BC1">
      <w:pPr>
        <w:rPr>
          <w:sz w:val="24"/>
          <w:szCs w:val="24"/>
          <w:u w:val="single"/>
        </w:rPr>
      </w:pPr>
      <w:r w:rsidRPr="00643BA6">
        <w:rPr>
          <w:sz w:val="24"/>
          <w:szCs w:val="24"/>
          <w:u w:val="single"/>
        </w:rPr>
        <w:t>Schriftelijke documentatie:</w:t>
      </w:r>
    </w:p>
    <w:p w14:paraId="6174FED1" w14:textId="15383ABB" w:rsidR="00CE0AAE" w:rsidRDefault="00CE0AAE" w:rsidP="00DF1BC1">
      <w:r>
        <w:t>-Testen</w:t>
      </w:r>
    </w:p>
    <w:p w14:paraId="4F242854" w14:textId="4DEBE4FD" w:rsidR="00CE0AAE" w:rsidRDefault="00CE0AAE" w:rsidP="00781C76">
      <w:pPr>
        <w:ind w:left="708"/>
      </w:pPr>
      <w:r w:rsidRPr="002264AE">
        <w:rPr>
          <w:b/>
          <w:bCs/>
        </w:rPr>
        <w:t>-Testrapport:</w:t>
      </w:r>
      <w:r>
        <w:t xml:space="preserve"> </w:t>
      </w:r>
      <w:r w:rsidR="000E5097">
        <w:t xml:space="preserve">Het testrapport bevat een aantal testen </w:t>
      </w:r>
      <w:r w:rsidR="00781C76">
        <w:t xml:space="preserve">dusdanig opgebouwd en uitgevoerd voor een makkelijk reproduceerbaar </w:t>
      </w:r>
      <w:r w:rsidR="00CF49DB">
        <w:t>effect. De opbouw detailleert onder andere de meetopstelling, teststappen en</w:t>
      </w:r>
      <w:r w:rsidR="00492FA0">
        <w:t xml:space="preserve"> gewenste omstandigheden. </w:t>
      </w:r>
      <w:r w:rsidR="00D659D5">
        <w:t>Het doel van dit document is om de te</w:t>
      </w:r>
      <w:r w:rsidR="007C6651">
        <w:t xml:space="preserve">sten uit te leggen en de resultaten te onderbouwen, daarnaast kan het document later gebruikt worden om testen te herhalen na eventuele </w:t>
      </w:r>
      <w:r w:rsidR="00A675EE">
        <w:t>veranderingen binnen het project.</w:t>
      </w:r>
    </w:p>
    <w:p w14:paraId="6A3CB9AF" w14:textId="0EC8B199" w:rsidR="000E5338" w:rsidRPr="00643BA6" w:rsidRDefault="002264AE" w:rsidP="00DF1BC1">
      <w:r w:rsidRPr="00643BA6">
        <w:t>-Onderzoeken</w:t>
      </w:r>
    </w:p>
    <w:p w14:paraId="1688B8C1" w14:textId="1B236930" w:rsidR="002264AE" w:rsidRDefault="002264AE" w:rsidP="002264AE">
      <w:pPr>
        <w:ind w:left="708"/>
      </w:pPr>
      <w:r w:rsidRPr="002264AE">
        <w:rPr>
          <w:b/>
          <w:bCs/>
        </w:rPr>
        <w:t xml:space="preserve">-Experimenteel onderzoek: </w:t>
      </w:r>
      <w:r>
        <w:t xml:space="preserve">Het experimenteel onderzoek is gebruikt als gidslijn voor het verzamelen van informatie over het project via experimenten. Een aantal experimenten staan gedetailleerd in het onderzoek en dienen als onderbouwing van vergaarde informatie en verduidelijking van de methode tot vergaring. Een voorbeeld uit dit document is het experimenteel protocol: “Is de </w:t>
      </w:r>
      <w:proofErr w:type="spellStart"/>
      <w:r>
        <w:t>Raspberry</w:t>
      </w:r>
      <w:proofErr w:type="spellEnd"/>
      <w:r>
        <w:t xml:space="preserve"> Pi in staat automatische sensordetectie uit te voeren op basis van het gebruik van de internal pull up </w:t>
      </w:r>
      <w:proofErr w:type="spellStart"/>
      <w:r>
        <w:t>resistors</w:t>
      </w:r>
      <w:proofErr w:type="spellEnd"/>
      <w:r>
        <w:t xml:space="preserve">, waarbij er geen gebruik gemaakt hoeft te worden van constant </w:t>
      </w:r>
      <w:proofErr w:type="spellStart"/>
      <w:r>
        <w:t>polling</w:t>
      </w:r>
      <w:proofErr w:type="spellEnd"/>
      <w:r>
        <w:t>?”</w:t>
      </w:r>
    </w:p>
    <w:p w14:paraId="7A4C8D6E" w14:textId="28E25A73" w:rsidR="00A675EE" w:rsidRDefault="00A675EE" w:rsidP="002264AE">
      <w:pPr>
        <w:ind w:left="708"/>
      </w:pPr>
      <w:r>
        <w:rPr>
          <w:b/>
          <w:bCs/>
        </w:rPr>
        <w:t>-</w:t>
      </w:r>
      <w:r w:rsidRPr="00A675EE">
        <w:rPr>
          <w:b/>
          <w:bCs/>
        </w:rPr>
        <w:t>Gebruikersonderzoek:</w:t>
      </w:r>
      <w:r>
        <w:t xml:space="preserve"> </w:t>
      </w:r>
      <w:r w:rsidR="00392538">
        <w:t>Het gebruikersonderzoek stelt de context op van een onderzoek wat uitgevoerd wordt binnen een doelgroep gebruikers. Dit onderzoek focust op de ervaring van potentiële gebruikers van de DTB</w:t>
      </w:r>
      <w:r w:rsidR="008147A2">
        <w:t xml:space="preserve"> met het opgeleverde materiaal. Het document is makkelijk uit te breiden voor het huidige project of te reproduceren voor een ander </w:t>
      </w:r>
      <w:r w:rsidR="007D718C">
        <w:t>project.</w:t>
      </w:r>
      <w:r w:rsidR="00490071">
        <w:t xml:space="preserve"> Er wordt uitgelegd wat de gekozen doelgroepen zijn, welke vragen er gesteld worden en uiteraard wat het resultaat is.</w:t>
      </w:r>
    </w:p>
    <w:p w14:paraId="64290C3E" w14:textId="70E7C73D" w:rsidR="00FC428F" w:rsidRDefault="00150AFC" w:rsidP="002264AE">
      <w:pPr>
        <w:ind w:left="708"/>
      </w:pPr>
      <w:r w:rsidRPr="006E6A47">
        <w:rPr>
          <w:b/>
          <w:bCs/>
        </w:rPr>
        <w:t>-Modulariteits</w:t>
      </w:r>
      <w:r w:rsidR="00FD44B7" w:rsidRPr="006E6A47">
        <w:rPr>
          <w:b/>
          <w:bCs/>
        </w:rPr>
        <w:t xml:space="preserve">onderzoek: </w:t>
      </w:r>
      <w:r w:rsidR="00F11C75" w:rsidRPr="006E6A47">
        <w:t>Dit onderzoek dient als een literatuuronderzoek</w:t>
      </w:r>
      <w:r w:rsidR="00BF3960" w:rsidRPr="006E6A47">
        <w:t xml:space="preserve">, met als doel het concept van modulariteit </w:t>
      </w:r>
      <w:r w:rsidR="00AA1C11" w:rsidRPr="006E6A47">
        <w:t xml:space="preserve">verder te begrijpen en een begin te maken aan de toepassing hiervan op het </w:t>
      </w:r>
      <w:r w:rsidR="009A1235" w:rsidRPr="006E6A47">
        <w:t>project.</w:t>
      </w:r>
      <w:r w:rsidR="00CA65F2" w:rsidRPr="006E6A47">
        <w:t xml:space="preserve"> </w:t>
      </w:r>
    </w:p>
    <w:p w14:paraId="2A5DCFA7" w14:textId="118941B7" w:rsidR="00F53C16" w:rsidRPr="00267196" w:rsidRDefault="00F53C16" w:rsidP="002264AE">
      <w:pPr>
        <w:ind w:left="708"/>
      </w:pPr>
      <w:r>
        <w:rPr>
          <w:b/>
          <w:bCs/>
        </w:rPr>
        <w:t xml:space="preserve">-Probleemomschrijving: </w:t>
      </w:r>
      <w:r w:rsidR="00267196">
        <w:t xml:space="preserve">Een kort document die de achterliggende context van het project onderbouwt. Het bedrijf achter het </w:t>
      </w:r>
      <w:proofErr w:type="gramStart"/>
      <w:r w:rsidR="00267196">
        <w:t>DTB project</w:t>
      </w:r>
      <w:proofErr w:type="gramEnd"/>
      <w:r w:rsidR="00267196">
        <w:t xml:space="preserve">, de context van het probleem dat de DTB moet oplossen en een aantal onderzoeksvragen komen hier naar voren. </w:t>
      </w:r>
    </w:p>
    <w:p w14:paraId="14641028" w14:textId="22C48C54" w:rsidR="0076170A" w:rsidRPr="003970C0" w:rsidRDefault="0076170A" w:rsidP="002264AE">
      <w:pPr>
        <w:ind w:left="708"/>
      </w:pPr>
      <w:r>
        <w:rPr>
          <w:b/>
          <w:bCs/>
        </w:rPr>
        <w:t>-Requirements</w:t>
      </w:r>
      <w:r w:rsidR="003970C0">
        <w:rPr>
          <w:b/>
          <w:bCs/>
        </w:rPr>
        <w:t xml:space="preserve"> </w:t>
      </w:r>
      <w:r>
        <w:rPr>
          <w:b/>
          <w:bCs/>
        </w:rPr>
        <w:t>analyse:</w:t>
      </w:r>
      <w:r w:rsidR="003970C0">
        <w:rPr>
          <w:b/>
          <w:bCs/>
        </w:rPr>
        <w:t xml:space="preserve"> </w:t>
      </w:r>
      <w:r w:rsidR="003970C0">
        <w:t>Gebaseerd op de wens</w:t>
      </w:r>
      <w:r w:rsidR="00D611FF">
        <w:t>en</w:t>
      </w:r>
      <w:r w:rsidR="003970C0">
        <w:t xml:space="preserve"> van </w:t>
      </w:r>
      <w:r w:rsidR="00100A10">
        <w:t xml:space="preserve">de producteigenaar is er een document opgesteld met als doel een overzicht te creëren van de verschillende </w:t>
      </w:r>
      <w:r w:rsidR="00D611FF">
        <w:t xml:space="preserve">eisen binnen het </w:t>
      </w:r>
      <w:proofErr w:type="gramStart"/>
      <w:r w:rsidR="00D611FF">
        <w:t>DTB project</w:t>
      </w:r>
      <w:proofErr w:type="gramEnd"/>
      <w:r w:rsidR="00D611FF">
        <w:t xml:space="preserve">. Dit document noteert die eisen en verdiept de achterliggende redenering en </w:t>
      </w:r>
      <w:r w:rsidR="00CE79A6">
        <w:t xml:space="preserve">prioritering </w:t>
      </w:r>
      <w:r w:rsidR="00627D02">
        <w:t>hiervan.</w:t>
      </w:r>
    </w:p>
    <w:p w14:paraId="342429BF" w14:textId="12397E1E" w:rsidR="006E6A47" w:rsidRDefault="006E6A47" w:rsidP="002264AE">
      <w:pPr>
        <w:ind w:left="708"/>
      </w:pPr>
      <w:r>
        <w:rPr>
          <w:b/>
          <w:bCs/>
        </w:rPr>
        <w:t xml:space="preserve">-Risicoanalyse: </w:t>
      </w:r>
      <w:r w:rsidR="0036367F">
        <w:t xml:space="preserve">Het doel van deze analyse is om </w:t>
      </w:r>
      <w:r w:rsidR="00D503AB">
        <w:t>potentiële</w:t>
      </w:r>
      <w:r w:rsidR="0036367F">
        <w:t xml:space="preserve"> </w:t>
      </w:r>
      <w:r w:rsidR="00D503AB">
        <w:t>risico’s</w:t>
      </w:r>
      <w:r w:rsidR="0036367F">
        <w:t xml:space="preserve"> </w:t>
      </w:r>
      <w:r w:rsidR="00D503AB">
        <w:t xml:space="preserve">te identificeren binnen het </w:t>
      </w:r>
      <w:proofErr w:type="gramStart"/>
      <w:r w:rsidR="00D503AB">
        <w:t>DTB project</w:t>
      </w:r>
      <w:proofErr w:type="gramEnd"/>
      <w:r w:rsidR="00D503AB">
        <w:t xml:space="preserve">, hierbij wordt er gekeken naar zowel risico’s binnen bijvoorbeeld de planning als de daadwerkelijke hardware/software ontwikkelingen. </w:t>
      </w:r>
      <w:r w:rsidR="00FF5123">
        <w:t xml:space="preserve">Het document is </w:t>
      </w:r>
      <w:r w:rsidR="00517B10">
        <w:t xml:space="preserve">kleur gecodeerd en </w:t>
      </w:r>
      <w:r w:rsidR="00CA469B">
        <w:t xml:space="preserve">hanteert simpele maar effectieve </w:t>
      </w:r>
      <w:r w:rsidR="00E4057B">
        <w:t>meetstaven voor de verschillende behandelde risico’s.</w:t>
      </w:r>
    </w:p>
    <w:p w14:paraId="2A9BE191" w14:textId="77777777" w:rsidR="00B9035F" w:rsidRDefault="00B9035F" w:rsidP="00051244"/>
    <w:p w14:paraId="7C7A5C8D" w14:textId="77777777" w:rsidR="00B9035F" w:rsidRDefault="00B9035F" w:rsidP="00051244"/>
    <w:p w14:paraId="43884EAC" w14:textId="39293245" w:rsidR="00E4057B" w:rsidRDefault="00051244" w:rsidP="00051244">
      <w:r>
        <w:lastRenderedPageBreak/>
        <w:t>-Planningen</w:t>
      </w:r>
    </w:p>
    <w:p w14:paraId="3F9B0F70" w14:textId="508CE3CC" w:rsidR="00574EAE" w:rsidRDefault="00051244" w:rsidP="00051244">
      <w:r>
        <w:tab/>
      </w:r>
      <w:r w:rsidR="00102D2E">
        <w:t>-</w:t>
      </w:r>
      <w:proofErr w:type="spellStart"/>
      <w:r w:rsidR="00F54DBC" w:rsidRPr="00102D2E">
        <w:rPr>
          <w:b/>
          <w:bCs/>
        </w:rPr>
        <w:t>Userstories</w:t>
      </w:r>
      <w:proofErr w:type="spellEnd"/>
      <w:r w:rsidR="00F54DBC" w:rsidRPr="00102D2E">
        <w:rPr>
          <w:b/>
          <w:bCs/>
        </w:rPr>
        <w:t xml:space="preserve"> + Requirements: </w:t>
      </w:r>
      <w:r w:rsidR="00F54DBC" w:rsidRPr="00102D2E">
        <w:t>Dit bestand</w:t>
      </w:r>
      <w:r w:rsidR="00102D2E" w:rsidRPr="00102D2E">
        <w:t xml:space="preserve"> is een uit</w:t>
      </w:r>
      <w:r w:rsidR="00102D2E">
        <w:t xml:space="preserve">breiding op het eerder benoemde </w:t>
      </w:r>
      <w:r w:rsidR="00102D2E">
        <w:tab/>
        <w:t>bestand</w:t>
      </w:r>
      <w:r w:rsidR="00202666">
        <w:t xml:space="preserve"> “Requirements analyse”, het </w:t>
      </w:r>
      <w:r w:rsidR="00D24739">
        <w:t xml:space="preserve">detailleert wederom de </w:t>
      </w:r>
      <w:r w:rsidR="00DD5DFC">
        <w:t>gestelde eisen</w:t>
      </w:r>
      <w:r w:rsidR="00DF5D75">
        <w:t xml:space="preserve"> en </w:t>
      </w:r>
      <w:r w:rsidR="00D920E1">
        <w:t xml:space="preserve">voegt </w:t>
      </w:r>
      <w:r w:rsidR="00D920E1">
        <w:tab/>
        <w:t xml:space="preserve">hier een aantal essentiële </w:t>
      </w:r>
      <w:r w:rsidR="002B0E5D">
        <w:t xml:space="preserve">dingen aan toe. Ten eerste worden er user </w:t>
      </w:r>
      <w:proofErr w:type="spellStart"/>
      <w:r w:rsidR="002B0E5D">
        <w:t>storie</w:t>
      </w:r>
      <w:r w:rsidR="008D3623">
        <w:t>s</w:t>
      </w:r>
      <w:proofErr w:type="spellEnd"/>
      <w:r w:rsidR="008D3623">
        <w:t xml:space="preserve"> toe</w:t>
      </w:r>
      <w:r w:rsidR="008B6DBC">
        <w:t>gevoegd</w:t>
      </w:r>
      <w:r w:rsidR="002241E7">
        <w:t xml:space="preserve"> </w:t>
      </w:r>
      <w:r w:rsidR="002241E7">
        <w:tab/>
        <w:t xml:space="preserve">aan de eisen, deze motiveren de </w:t>
      </w:r>
      <w:r w:rsidR="007F4F9F">
        <w:t xml:space="preserve">redenering achter waarom de eis bestaat en zijn vaak </w:t>
      </w:r>
      <w:r w:rsidR="007F4F9F">
        <w:tab/>
        <w:t xml:space="preserve">afkomstig vanuit het oogpunt van een gebruiker. </w:t>
      </w:r>
      <w:r w:rsidR="00574EAE">
        <w:t>Daarnaast wordt hier ook elke eis</w:t>
      </w:r>
      <w:r w:rsidR="00574EAE">
        <w:tab/>
      </w:r>
      <w:r w:rsidR="00574EAE">
        <w:br/>
      </w:r>
      <w:r w:rsidR="00574EAE">
        <w:tab/>
        <w:t>onderverdeeld in taken</w:t>
      </w:r>
      <w:r w:rsidR="00CE357C">
        <w:t>, deze taken representeren</w:t>
      </w:r>
      <w:r w:rsidR="006B09F0">
        <w:t xml:space="preserve"> het daadwerkelijke werk dat verricht </w:t>
      </w:r>
      <w:r w:rsidR="006B09F0">
        <w:tab/>
        <w:t xml:space="preserve">moest worden. </w:t>
      </w:r>
    </w:p>
    <w:p w14:paraId="3FF2E129" w14:textId="03A27534" w:rsidR="002E173B" w:rsidRPr="009918BC" w:rsidRDefault="002E173B" w:rsidP="009918BC">
      <w:pPr>
        <w:ind w:left="708"/>
      </w:pPr>
      <w:r w:rsidRPr="002E173B">
        <w:rPr>
          <w:b/>
          <w:bCs/>
        </w:rPr>
        <w:t>-Sprintplanning:</w:t>
      </w:r>
      <w:r w:rsidR="009918BC">
        <w:rPr>
          <w:b/>
          <w:bCs/>
        </w:rPr>
        <w:t xml:space="preserve"> </w:t>
      </w:r>
      <w:r w:rsidR="009918BC">
        <w:t>Een bestand met de tweewekelijkse sprintplanningen van het project, inclusief taakverdeling.</w:t>
      </w:r>
    </w:p>
    <w:p w14:paraId="72B3BE8F" w14:textId="3F54F59A" w:rsidR="0005342A" w:rsidRDefault="002E173B" w:rsidP="00051244">
      <w:pPr>
        <w:rPr>
          <w:sz w:val="24"/>
          <w:szCs w:val="24"/>
        </w:rPr>
      </w:pPr>
      <w:r>
        <w:rPr>
          <w:sz w:val="24"/>
          <w:szCs w:val="24"/>
        </w:rPr>
        <w:t>-Extra</w:t>
      </w:r>
    </w:p>
    <w:p w14:paraId="0AB91E29" w14:textId="55F75476" w:rsidR="002E173B" w:rsidRPr="009918BC" w:rsidRDefault="002E173B" w:rsidP="009918BC">
      <w:pPr>
        <w:ind w:left="708"/>
        <w:rPr>
          <w:sz w:val="24"/>
          <w:szCs w:val="24"/>
        </w:rPr>
      </w:pPr>
      <w:r>
        <w:rPr>
          <w:b/>
          <w:bCs/>
          <w:sz w:val="24"/>
          <w:szCs w:val="24"/>
        </w:rPr>
        <w:t>-Evaluatie opdrachtgever:</w:t>
      </w:r>
      <w:r w:rsidR="009918BC">
        <w:rPr>
          <w:sz w:val="24"/>
          <w:szCs w:val="24"/>
        </w:rPr>
        <w:t xml:space="preserve"> Een kort bestand met ontvangen feedback van de opdrachtgever op basis van een gegeven evaluatieformulier.</w:t>
      </w:r>
    </w:p>
    <w:p w14:paraId="52B298C3" w14:textId="14D30C6F" w:rsidR="002E173B" w:rsidRPr="009918BC" w:rsidRDefault="002E173B" w:rsidP="009918BC">
      <w:pPr>
        <w:ind w:left="708"/>
        <w:rPr>
          <w:sz w:val="24"/>
          <w:szCs w:val="24"/>
        </w:rPr>
      </w:pPr>
      <w:r>
        <w:rPr>
          <w:b/>
          <w:bCs/>
          <w:sz w:val="24"/>
          <w:szCs w:val="24"/>
        </w:rPr>
        <w:t>-Samenwerkingsovereenkomst:</w:t>
      </w:r>
      <w:r w:rsidR="009918BC">
        <w:rPr>
          <w:b/>
          <w:bCs/>
          <w:sz w:val="24"/>
          <w:szCs w:val="24"/>
        </w:rPr>
        <w:t xml:space="preserve"> </w:t>
      </w:r>
      <w:r w:rsidR="009918BC">
        <w:rPr>
          <w:sz w:val="24"/>
          <w:szCs w:val="24"/>
        </w:rPr>
        <w:t>Een ondertekend formulier van alle groepsleden over afspraken binnen het project.</w:t>
      </w:r>
    </w:p>
    <w:p w14:paraId="16491DD3" w14:textId="7BEDF3ED" w:rsidR="0039569F" w:rsidRPr="00643BA6" w:rsidRDefault="00643BA6" w:rsidP="00051244">
      <w:pPr>
        <w:rPr>
          <w:sz w:val="24"/>
          <w:szCs w:val="24"/>
          <w:u w:val="single"/>
        </w:rPr>
      </w:pPr>
      <w:r w:rsidRPr="00643BA6">
        <w:rPr>
          <w:sz w:val="24"/>
          <w:szCs w:val="24"/>
          <w:u w:val="single"/>
        </w:rPr>
        <w:t>Visuele documentatie:</w:t>
      </w:r>
    </w:p>
    <w:p w14:paraId="3A05BB60" w14:textId="7C22D56A" w:rsidR="0005342A" w:rsidRDefault="0005342A" w:rsidP="00DF1BC1">
      <w:r>
        <w:t>-</w:t>
      </w:r>
      <w:proofErr w:type="spellStart"/>
      <w:r>
        <w:t>Fotos</w:t>
      </w:r>
      <w:proofErr w:type="spellEnd"/>
      <w:r w:rsidR="002E173B">
        <w:t xml:space="preserve"> e</w:t>
      </w:r>
      <w:r>
        <w:t>n</w:t>
      </w:r>
      <w:r w:rsidR="002E173B">
        <w:t xml:space="preserve"> </w:t>
      </w:r>
      <w:proofErr w:type="spellStart"/>
      <w:r>
        <w:t>Videos</w:t>
      </w:r>
      <w:proofErr w:type="spellEnd"/>
    </w:p>
    <w:p w14:paraId="0F0765C5" w14:textId="1F463416" w:rsidR="003474BA" w:rsidRDefault="003474BA" w:rsidP="003474BA">
      <w:pPr>
        <w:ind w:left="708"/>
      </w:pPr>
      <w:r>
        <w:rPr>
          <w:b/>
          <w:bCs/>
        </w:rPr>
        <w:t>-</w:t>
      </w:r>
      <w:proofErr w:type="spellStart"/>
      <w:r>
        <w:rPr>
          <w:b/>
          <w:bCs/>
        </w:rPr>
        <w:t>BMPdemo</w:t>
      </w:r>
      <w:proofErr w:type="spellEnd"/>
      <w:r>
        <w:rPr>
          <w:b/>
          <w:bCs/>
        </w:rPr>
        <w:t xml:space="preserve">: </w:t>
      </w:r>
      <w:r>
        <w:t xml:space="preserve">Een korte video van de resultaten van een test over de BMP, deze toont aan succesvol aangesloten te zijn aan de </w:t>
      </w:r>
      <w:proofErr w:type="spellStart"/>
      <w:r>
        <w:t>Raspberry</w:t>
      </w:r>
      <w:proofErr w:type="spellEnd"/>
      <w:r>
        <w:t xml:space="preserve"> PI. </w:t>
      </w:r>
    </w:p>
    <w:p w14:paraId="56C1021E" w14:textId="3F633DF1" w:rsidR="000E7850" w:rsidRDefault="00B52648" w:rsidP="002E173B">
      <w:pPr>
        <w:ind w:left="708"/>
      </w:pPr>
      <w:r>
        <w:rPr>
          <w:b/>
          <w:bCs/>
        </w:rPr>
        <w:t>-Demovideo</w:t>
      </w:r>
      <w:r w:rsidR="002E173B">
        <w:rPr>
          <w:b/>
          <w:bCs/>
        </w:rPr>
        <w:t xml:space="preserve"> DBT</w:t>
      </w:r>
      <w:r>
        <w:rPr>
          <w:b/>
          <w:bCs/>
        </w:rPr>
        <w:t xml:space="preserve">: </w:t>
      </w:r>
      <w:r>
        <w:t xml:space="preserve">Een video </w:t>
      </w:r>
      <w:r w:rsidR="00A045E0">
        <w:t>met commentaar, geeft de volledige werking van de DTB weer en onderbouwt</w:t>
      </w:r>
      <w:r w:rsidR="000E7850">
        <w:t xml:space="preserve"> daarmee</w:t>
      </w:r>
      <w:r w:rsidR="00A045E0">
        <w:t xml:space="preserve"> hoe er aan de eisen van het project voldaan </w:t>
      </w:r>
      <w:r w:rsidR="0098319F">
        <w:t>is</w:t>
      </w:r>
      <w:r w:rsidR="00A045E0">
        <w:t>.</w:t>
      </w:r>
    </w:p>
    <w:p w14:paraId="6ADCAC37" w14:textId="3483DE9D" w:rsidR="00405943" w:rsidRDefault="00405943" w:rsidP="00DF1BC1">
      <w:r>
        <w:tab/>
      </w:r>
      <w:r>
        <w:rPr>
          <w:b/>
          <w:bCs/>
        </w:rPr>
        <w:t xml:space="preserve">-Onderdelen: </w:t>
      </w:r>
      <w:r>
        <w:t xml:space="preserve">Een foto met de verschillende onderdelen van de DTB en de gebruikte </w:t>
      </w:r>
      <w:r>
        <w:tab/>
        <w:t>benamingen daarvoor.</w:t>
      </w:r>
    </w:p>
    <w:p w14:paraId="4AC8C1EA" w14:textId="50E65E9A" w:rsidR="002E173B" w:rsidRPr="009918BC" w:rsidRDefault="002E173B" w:rsidP="009918BC">
      <w:pPr>
        <w:ind w:left="708"/>
      </w:pPr>
      <w:r>
        <w:rPr>
          <w:b/>
          <w:bCs/>
        </w:rPr>
        <w:t>-Test (1-6</w:t>
      </w:r>
      <w:proofErr w:type="gramStart"/>
      <w:r>
        <w:rPr>
          <w:b/>
          <w:bCs/>
        </w:rPr>
        <w:t xml:space="preserve">):  </w:t>
      </w:r>
      <w:r w:rsidR="009918BC">
        <w:t>De</w:t>
      </w:r>
      <w:proofErr w:type="gramEnd"/>
      <w:r w:rsidR="009918BC">
        <w:t xml:space="preserve"> bijbehorende video’s van elk van de uitgevoerde testen in het bestand: “Testrapport”.</w:t>
      </w:r>
    </w:p>
    <w:p w14:paraId="140F8116" w14:textId="7F824D31" w:rsidR="00982E7B" w:rsidRDefault="00982E7B" w:rsidP="00DF1BC1">
      <w:r>
        <w:t>-Ontwerpen</w:t>
      </w:r>
    </w:p>
    <w:p w14:paraId="3A606331" w14:textId="3841C6F8" w:rsidR="003474BA" w:rsidRDefault="003474BA" w:rsidP="00F36094">
      <w:pPr>
        <w:ind w:left="708"/>
      </w:pPr>
      <w:r>
        <w:rPr>
          <w:b/>
          <w:bCs/>
        </w:rPr>
        <w:t xml:space="preserve">-Architectuurontwerp(begin): </w:t>
      </w:r>
      <w:r>
        <w:t xml:space="preserve">Een </w:t>
      </w:r>
      <w:r w:rsidR="00CB30B2">
        <w:t xml:space="preserve">architectuurontwerp dat gemaakt was aan het begin van het project met als doel het beter begrijpen van de bestaande </w:t>
      </w:r>
      <w:r w:rsidR="00F36094">
        <w:t>structuur.</w:t>
      </w:r>
    </w:p>
    <w:p w14:paraId="51CA5F8E" w14:textId="5AEBC52A" w:rsidR="00E36CB0" w:rsidRDefault="00E36CB0" w:rsidP="00F36094">
      <w:pPr>
        <w:ind w:left="708"/>
      </w:pPr>
      <w:r>
        <w:rPr>
          <w:b/>
          <w:bCs/>
        </w:rPr>
        <w:t xml:space="preserve">-Architectuurontwerp(eind): </w:t>
      </w:r>
      <w:r>
        <w:t xml:space="preserve">Een architectuurontwerp dat aan het eind van het project gemaakt is, </w:t>
      </w:r>
      <w:r w:rsidR="00DD340F">
        <w:t>gebaseerd op de veranderingen die tijdens het project aangebracht zijn.</w:t>
      </w:r>
    </w:p>
    <w:p w14:paraId="34982F49" w14:textId="61F52BD1" w:rsidR="0069422F" w:rsidRDefault="0069422F" w:rsidP="00F36094">
      <w:pPr>
        <w:ind w:left="708"/>
      </w:pPr>
      <w:r>
        <w:rPr>
          <w:b/>
          <w:bCs/>
        </w:rPr>
        <w:t xml:space="preserve">-Flowchart(begin): </w:t>
      </w:r>
      <w:r>
        <w:t xml:space="preserve">Een flowchart van de </w:t>
      </w:r>
      <w:r w:rsidR="00ED13D9">
        <w:t>al</w:t>
      </w:r>
      <w:r>
        <w:t xml:space="preserve"> bestaande code </w:t>
      </w:r>
      <w:r w:rsidR="00ED13D9">
        <w:t xml:space="preserve">bij oorspronkelijke aanlevering van het project. Deze flowchart was gemaakt om een beter overzicht te krijgen van de code en de logica daarachter. </w:t>
      </w:r>
    </w:p>
    <w:p w14:paraId="084E4D72" w14:textId="495FA637" w:rsidR="00ED13D9" w:rsidRDefault="00382F31" w:rsidP="00F36094">
      <w:pPr>
        <w:ind w:left="708"/>
      </w:pPr>
      <w:r>
        <w:rPr>
          <w:b/>
          <w:bCs/>
        </w:rPr>
        <w:t xml:space="preserve">-Flowchart(eind): </w:t>
      </w:r>
      <w:r>
        <w:t xml:space="preserve">Een flowchart gemaakt tijdens het project, gebaseerd op de verwachtingen van hoe de code zou veranderen </w:t>
      </w:r>
      <w:r w:rsidR="00096A93">
        <w:t>en waar een deel van de code uiteindelijk op gebaseerd is.</w:t>
      </w:r>
    </w:p>
    <w:p w14:paraId="079F1B7A" w14:textId="6574376C" w:rsidR="001279E6" w:rsidRDefault="001279E6" w:rsidP="001279E6">
      <w:r>
        <w:rPr>
          <w:b/>
          <w:bCs/>
        </w:rPr>
        <w:t>-</w:t>
      </w:r>
      <w:r>
        <w:t>Presentaties</w:t>
      </w:r>
      <w:r w:rsidR="00D505F5">
        <w:t>: Alle gemaakte sprintreview presentaties, inclusief de 50% presentatie.</w:t>
      </w:r>
    </w:p>
    <w:p w14:paraId="3705F3DE" w14:textId="270FD1F1" w:rsidR="005A0C07" w:rsidRPr="005A0C07" w:rsidRDefault="005A0C07" w:rsidP="001279E6">
      <w:pPr>
        <w:rPr>
          <w:sz w:val="24"/>
          <w:szCs w:val="24"/>
          <w:u w:val="single"/>
        </w:rPr>
      </w:pPr>
      <w:r w:rsidRPr="005A0C07">
        <w:rPr>
          <w:sz w:val="24"/>
          <w:szCs w:val="24"/>
          <w:u w:val="single"/>
        </w:rPr>
        <w:lastRenderedPageBreak/>
        <w:t>Software:</w:t>
      </w:r>
    </w:p>
    <w:p w14:paraId="175534AA" w14:textId="17E94CA4" w:rsidR="008550E0" w:rsidRPr="008550E0" w:rsidRDefault="008550E0" w:rsidP="008550E0">
      <w:pPr>
        <w:ind w:left="708"/>
        <w:rPr>
          <w:b/>
          <w:bCs/>
        </w:rPr>
      </w:pPr>
      <w:r>
        <w:t xml:space="preserve">-Een verzameling van alle code benodigde voor het runnen van de </w:t>
      </w:r>
      <w:proofErr w:type="spellStart"/>
      <w:r>
        <w:t>Raspberry</w:t>
      </w:r>
      <w:proofErr w:type="spellEnd"/>
      <w:r>
        <w:t xml:space="preserve"> PI en bijbehorende sensormodules. De Aero Linux betreft de code benodigd voor het aansturen van de </w:t>
      </w:r>
      <w:proofErr w:type="spellStart"/>
      <w:r>
        <w:t>Raspberry</w:t>
      </w:r>
      <w:proofErr w:type="spellEnd"/>
      <w:r>
        <w:t xml:space="preserve"> PI en de Aero-Modules </w:t>
      </w:r>
      <w:r w:rsidR="009918BC">
        <w:t xml:space="preserve">map </w:t>
      </w:r>
      <w:r>
        <w:t xml:space="preserve">bevat de code van de </w:t>
      </w:r>
      <w:r w:rsidR="009918BC">
        <w:t>sensormodules. Ondanks dat deze bestandsmappen individueel gebruikt en geüpload worden zijn ze beide nodig voor het compleet aansturen van de DTB. In de comments van de code staat duidelijk aangegeven welke onderdelen nieuwe toevoegingen zijn aan de DTB.</w:t>
      </w:r>
    </w:p>
    <w:p w14:paraId="5673D74F" w14:textId="715D26AA" w:rsidR="005979B5" w:rsidRDefault="001C76E0" w:rsidP="001C76E0">
      <w:pPr>
        <w:pStyle w:val="Heading1"/>
      </w:pPr>
      <w:bookmarkStart w:id="5" w:name="_Toc220412883"/>
      <w:r>
        <w:t>Changelog</w:t>
      </w:r>
      <w:bookmarkEnd w:id="5"/>
    </w:p>
    <w:tbl>
      <w:tblPr>
        <w:tblStyle w:val="TableGrid"/>
        <w:tblW w:w="9493" w:type="dxa"/>
        <w:tblLook w:val="04A0" w:firstRow="1" w:lastRow="0" w:firstColumn="1" w:lastColumn="0" w:noHBand="0" w:noVBand="1"/>
      </w:tblPr>
      <w:tblGrid>
        <w:gridCol w:w="3005"/>
        <w:gridCol w:w="3227"/>
        <w:gridCol w:w="3261"/>
      </w:tblGrid>
      <w:tr w:rsidR="002125E4" w14:paraId="21C61EA7" w14:textId="77777777" w:rsidTr="004322E0">
        <w:tc>
          <w:tcPr>
            <w:tcW w:w="3005" w:type="dxa"/>
            <w:shd w:val="clear" w:color="auto" w:fill="D4D4D4"/>
          </w:tcPr>
          <w:p w14:paraId="72D45D60" w14:textId="77777777" w:rsidR="002125E4" w:rsidRDefault="002125E4" w:rsidP="004322E0">
            <w:pPr>
              <w:rPr>
                <w:lang w:val="nl-NL"/>
              </w:rPr>
            </w:pPr>
            <w:r>
              <w:rPr>
                <w:lang w:val="nl-NL"/>
              </w:rPr>
              <w:t>Versie:</w:t>
            </w:r>
          </w:p>
        </w:tc>
        <w:tc>
          <w:tcPr>
            <w:tcW w:w="3227" w:type="dxa"/>
            <w:shd w:val="clear" w:color="auto" w:fill="D4D4D4"/>
          </w:tcPr>
          <w:p w14:paraId="580F2110" w14:textId="77777777" w:rsidR="002125E4" w:rsidRDefault="002125E4" w:rsidP="004322E0">
            <w:pPr>
              <w:rPr>
                <w:lang w:val="nl-NL"/>
              </w:rPr>
            </w:pPr>
            <w:r>
              <w:rPr>
                <w:lang w:val="nl-NL"/>
              </w:rPr>
              <w:t>Wat:</w:t>
            </w:r>
          </w:p>
        </w:tc>
        <w:tc>
          <w:tcPr>
            <w:tcW w:w="3261" w:type="dxa"/>
            <w:shd w:val="clear" w:color="auto" w:fill="D4D4D4"/>
          </w:tcPr>
          <w:p w14:paraId="57743FF2" w14:textId="77777777" w:rsidR="002125E4" w:rsidRDefault="002125E4" w:rsidP="004322E0">
            <w:pPr>
              <w:rPr>
                <w:lang w:val="nl-NL"/>
              </w:rPr>
            </w:pPr>
            <w:r>
              <w:rPr>
                <w:lang w:val="nl-NL"/>
              </w:rPr>
              <w:t>Wanneer:</w:t>
            </w:r>
          </w:p>
        </w:tc>
      </w:tr>
      <w:tr w:rsidR="002125E4" w14:paraId="36C88D50" w14:textId="77777777" w:rsidTr="009E7380">
        <w:tc>
          <w:tcPr>
            <w:tcW w:w="3005" w:type="dxa"/>
            <w:shd w:val="clear" w:color="auto" w:fill="auto"/>
          </w:tcPr>
          <w:p w14:paraId="6905ED01" w14:textId="51BCF90F" w:rsidR="002125E4" w:rsidRDefault="00165CA9" w:rsidP="004322E0">
            <w:r>
              <w:t>1.0</w:t>
            </w:r>
          </w:p>
        </w:tc>
        <w:tc>
          <w:tcPr>
            <w:tcW w:w="3227" w:type="dxa"/>
            <w:shd w:val="clear" w:color="auto" w:fill="auto"/>
          </w:tcPr>
          <w:p w14:paraId="23621B87" w14:textId="4A66045F" w:rsidR="002125E4" w:rsidRDefault="00165CA9" w:rsidP="004322E0">
            <w:r>
              <w:t xml:space="preserve">Document </w:t>
            </w:r>
            <w:r w:rsidRPr="00165CA9">
              <w:rPr>
                <w:lang w:val="nl-NL"/>
              </w:rPr>
              <w:t>aangemaakt</w:t>
            </w:r>
          </w:p>
        </w:tc>
        <w:tc>
          <w:tcPr>
            <w:tcW w:w="3261" w:type="dxa"/>
            <w:shd w:val="clear" w:color="auto" w:fill="auto"/>
          </w:tcPr>
          <w:p w14:paraId="05C6CD8F" w14:textId="3AA679F0" w:rsidR="002125E4" w:rsidRDefault="00165CA9" w:rsidP="004322E0">
            <w:r>
              <w:t>27-01-2026</w:t>
            </w:r>
          </w:p>
        </w:tc>
      </w:tr>
      <w:tr w:rsidR="00165CA9" w14:paraId="6EBE2E52" w14:textId="77777777" w:rsidTr="009E7380">
        <w:tc>
          <w:tcPr>
            <w:tcW w:w="3005" w:type="dxa"/>
            <w:shd w:val="clear" w:color="auto" w:fill="auto"/>
          </w:tcPr>
          <w:p w14:paraId="089891BE" w14:textId="020ABE7E" w:rsidR="00165CA9" w:rsidRDefault="00457D86" w:rsidP="004322E0">
            <w:r>
              <w:t>2.0</w:t>
            </w:r>
          </w:p>
        </w:tc>
        <w:tc>
          <w:tcPr>
            <w:tcW w:w="3227" w:type="dxa"/>
            <w:shd w:val="clear" w:color="auto" w:fill="auto"/>
          </w:tcPr>
          <w:p w14:paraId="601BD2AE" w14:textId="0EAB595E" w:rsidR="00165CA9" w:rsidRDefault="00457D86" w:rsidP="004322E0">
            <w:proofErr w:type="spellStart"/>
            <w:r>
              <w:t>Documentstructuur</w:t>
            </w:r>
            <w:proofErr w:type="spellEnd"/>
            <w:r>
              <w:t xml:space="preserve"> </w:t>
            </w:r>
            <w:proofErr w:type="spellStart"/>
            <w:r>
              <w:t>toegevoegd</w:t>
            </w:r>
            <w:proofErr w:type="spellEnd"/>
          </w:p>
        </w:tc>
        <w:tc>
          <w:tcPr>
            <w:tcW w:w="3261" w:type="dxa"/>
            <w:shd w:val="clear" w:color="auto" w:fill="auto"/>
          </w:tcPr>
          <w:p w14:paraId="266E40F1" w14:textId="6D510F18" w:rsidR="00165CA9" w:rsidRDefault="00457D86" w:rsidP="004322E0">
            <w:r>
              <w:t>29-01-2026</w:t>
            </w:r>
          </w:p>
        </w:tc>
      </w:tr>
    </w:tbl>
    <w:p w14:paraId="53DC73C1" w14:textId="77777777" w:rsidR="00264797" w:rsidRPr="00264797" w:rsidRDefault="00264797" w:rsidP="00264797"/>
    <w:sectPr w:rsidR="00264797" w:rsidRPr="00264797" w:rsidSect="006E5FCE">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9ADEC" w14:textId="77777777" w:rsidR="004B2DA3" w:rsidRDefault="004B2DA3" w:rsidP="00993C5C">
      <w:pPr>
        <w:spacing w:after="0" w:line="240" w:lineRule="auto"/>
      </w:pPr>
      <w:r>
        <w:separator/>
      </w:r>
    </w:p>
  </w:endnote>
  <w:endnote w:type="continuationSeparator" w:id="0">
    <w:p w14:paraId="23D6478A" w14:textId="77777777" w:rsidR="004B2DA3" w:rsidRDefault="004B2DA3" w:rsidP="00993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249831"/>
      <w:docPartObj>
        <w:docPartGallery w:val="Page Numbers (Bottom of Page)"/>
        <w:docPartUnique/>
      </w:docPartObj>
    </w:sdtPr>
    <w:sdtEndPr/>
    <w:sdtContent>
      <w:p w14:paraId="10AE1C7E" w14:textId="65399C0F" w:rsidR="00993C5C" w:rsidRDefault="00993C5C">
        <w:pPr>
          <w:pStyle w:val="Footer"/>
          <w:jc w:val="center"/>
        </w:pPr>
        <w:r>
          <w:fldChar w:fldCharType="begin"/>
        </w:r>
        <w:r>
          <w:instrText>PAGE   \* MERGEFORMAT</w:instrText>
        </w:r>
        <w:r>
          <w:fldChar w:fldCharType="separate"/>
        </w:r>
        <w:r>
          <w:t>2</w:t>
        </w:r>
        <w:r>
          <w:fldChar w:fldCharType="end"/>
        </w:r>
      </w:p>
    </w:sdtContent>
  </w:sdt>
  <w:p w14:paraId="72203293" w14:textId="77777777" w:rsidR="00993C5C" w:rsidRDefault="00993C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C54A6" w14:textId="77777777" w:rsidR="004B2DA3" w:rsidRDefault="004B2DA3" w:rsidP="00993C5C">
      <w:pPr>
        <w:spacing w:after="0" w:line="240" w:lineRule="auto"/>
      </w:pPr>
      <w:r>
        <w:separator/>
      </w:r>
    </w:p>
  </w:footnote>
  <w:footnote w:type="continuationSeparator" w:id="0">
    <w:p w14:paraId="695E6F2E" w14:textId="77777777" w:rsidR="004B2DA3" w:rsidRDefault="004B2DA3" w:rsidP="00993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0748"/>
    <w:multiLevelType w:val="hybridMultilevel"/>
    <w:tmpl w:val="C8586724"/>
    <w:lvl w:ilvl="0" w:tplc="B6881C94">
      <w:start w:val="2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D6317DB"/>
    <w:multiLevelType w:val="hybridMultilevel"/>
    <w:tmpl w:val="D890B34C"/>
    <w:lvl w:ilvl="0" w:tplc="2340A71E">
      <w:start w:val="29"/>
      <w:numFmt w:val="bullet"/>
      <w:lvlText w:val="-"/>
      <w:lvlJc w:val="left"/>
      <w:pPr>
        <w:ind w:left="720" w:hanging="360"/>
      </w:pPr>
      <w:rPr>
        <w:rFonts w:ascii="Aptos" w:eastAsiaTheme="minorHAnsi" w:hAnsi="Aptos" w:cstheme="minorBidi" w:hint="default"/>
        <w:b w:val="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09184996">
    <w:abstractNumId w:val="0"/>
  </w:num>
  <w:num w:numId="2" w16cid:durableId="488710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65"/>
    <w:rsid w:val="000019ED"/>
    <w:rsid w:val="00004C13"/>
    <w:rsid w:val="00011828"/>
    <w:rsid w:val="00014550"/>
    <w:rsid w:val="000309ED"/>
    <w:rsid w:val="000324F5"/>
    <w:rsid w:val="00051244"/>
    <w:rsid w:val="0005342A"/>
    <w:rsid w:val="00082DA2"/>
    <w:rsid w:val="00091791"/>
    <w:rsid w:val="00096A93"/>
    <w:rsid w:val="000A1D57"/>
    <w:rsid w:val="000A3D9C"/>
    <w:rsid w:val="000A6842"/>
    <w:rsid w:val="000B2D02"/>
    <w:rsid w:val="000B5155"/>
    <w:rsid w:val="000C5154"/>
    <w:rsid w:val="000D2E30"/>
    <w:rsid w:val="000E2212"/>
    <w:rsid w:val="000E5097"/>
    <w:rsid w:val="000E5338"/>
    <w:rsid w:val="000E7850"/>
    <w:rsid w:val="000F4D91"/>
    <w:rsid w:val="00100A10"/>
    <w:rsid w:val="00102D2E"/>
    <w:rsid w:val="0012173E"/>
    <w:rsid w:val="00127811"/>
    <w:rsid w:val="001279E6"/>
    <w:rsid w:val="0013415C"/>
    <w:rsid w:val="001409E9"/>
    <w:rsid w:val="00150AFC"/>
    <w:rsid w:val="0015422E"/>
    <w:rsid w:val="001625E4"/>
    <w:rsid w:val="00165CA9"/>
    <w:rsid w:val="0019213B"/>
    <w:rsid w:val="001C76E0"/>
    <w:rsid w:val="001D0D82"/>
    <w:rsid w:val="00202666"/>
    <w:rsid w:val="002125E4"/>
    <w:rsid w:val="002131A1"/>
    <w:rsid w:val="002241E7"/>
    <w:rsid w:val="002264AE"/>
    <w:rsid w:val="00237475"/>
    <w:rsid w:val="00252729"/>
    <w:rsid w:val="00252EDF"/>
    <w:rsid w:val="002536EB"/>
    <w:rsid w:val="00264797"/>
    <w:rsid w:val="00267196"/>
    <w:rsid w:val="00270FAE"/>
    <w:rsid w:val="00271E6F"/>
    <w:rsid w:val="00272E8E"/>
    <w:rsid w:val="002A09E3"/>
    <w:rsid w:val="002A6D5C"/>
    <w:rsid w:val="002B0E5D"/>
    <w:rsid w:val="002B78B4"/>
    <w:rsid w:val="002D4A1B"/>
    <w:rsid w:val="002E173B"/>
    <w:rsid w:val="002E3FD0"/>
    <w:rsid w:val="003079BC"/>
    <w:rsid w:val="00320BCB"/>
    <w:rsid w:val="003474BA"/>
    <w:rsid w:val="00354390"/>
    <w:rsid w:val="0036367F"/>
    <w:rsid w:val="003662DE"/>
    <w:rsid w:val="00382F31"/>
    <w:rsid w:val="00392538"/>
    <w:rsid w:val="0039569F"/>
    <w:rsid w:val="003970C0"/>
    <w:rsid w:val="00397EDB"/>
    <w:rsid w:val="003A3AEF"/>
    <w:rsid w:val="003B2E0E"/>
    <w:rsid w:val="003C512C"/>
    <w:rsid w:val="003F2771"/>
    <w:rsid w:val="0040543E"/>
    <w:rsid w:val="00405943"/>
    <w:rsid w:val="00407496"/>
    <w:rsid w:val="004463C7"/>
    <w:rsid w:val="00453D4F"/>
    <w:rsid w:val="00457D86"/>
    <w:rsid w:val="0046176E"/>
    <w:rsid w:val="00474F65"/>
    <w:rsid w:val="00490071"/>
    <w:rsid w:val="00492FA0"/>
    <w:rsid w:val="00493DF8"/>
    <w:rsid w:val="004B22EC"/>
    <w:rsid w:val="004B2BB9"/>
    <w:rsid w:val="004B2DA3"/>
    <w:rsid w:val="004B73EE"/>
    <w:rsid w:val="004F5CE9"/>
    <w:rsid w:val="00500E86"/>
    <w:rsid w:val="00517B10"/>
    <w:rsid w:val="0053322D"/>
    <w:rsid w:val="00535FB0"/>
    <w:rsid w:val="00555FC8"/>
    <w:rsid w:val="00571A24"/>
    <w:rsid w:val="00572507"/>
    <w:rsid w:val="00574EAE"/>
    <w:rsid w:val="005979B5"/>
    <w:rsid w:val="005A0C07"/>
    <w:rsid w:val="005B4EA1"/>
    <w:rsid w:val="005B7E1D"/>
    <w:rsid w:val="005E3483"/>
    <w:rsid w:val="005E4C36"/>
    <w:rsid w:val="005F3C7A"/>
    <w:rsid w:val="006031B3"/>
    <w:rsid w:val="00617E09"/>
    <w:rsid w:val="00625C8C"/>
    <w:rsid w:val="00627D02"/>
    <w:rsid w:val="00633F91"/>
    <w:rsid w:val="00643BA6"/>
    <w:rsid w:val="00656B71"/>
    <w:rsid w:val="006627D4"/>
    <w:rsid w:val="00686825"/>
    <w:rsid w:val="0069422F"/>
    <w:rsid w:val="006A4058"/>
    <w:rsid w:val="006B09F0"/>
    <w:rsid w:val="006B60B4"/>
    <w:rsid w:val="006C37DC"/>
    <w:rsid w:val="006C52E0"/>
    <w:rsid w:val="006D3AA9"/>
    <w:rsid w:val="006E2895"/>
    <w:rsid w:val="006E5FCE"/>
    <w:rsid w:val="006E6A47"/>
    <w:rsid w:val="00704B8F"/>
    <w:rsid w:val="00761590"/>
    <w:rsid w:val="0076170A"/>
    <w:rsid w:val="0077220C"/>
    <w:rsid w:val="00776159"/>
    <w:rsid w:val="00781C76"/>
    <w:rsid w:val="0078508E"/>
    <w:rsid w:val="0078738B"/>
    <w:rsid w:val="007B0629"/>
    <w:rsid w:val="007B4BD4"/>
    <w:rsid w:val="007C6651"/>
    <w:rsid w:val="007D718C"/>
    <w:rsid w:val="007F4F9F"/>
    <w:rsid w:val="008014E6"/>
    <w:rsid w:val="00805132"/>
    <w:rsid w:val="00806ADC"/>
    <w:rsid w:val="00812CF4"/>
    <w:rsid w:val="008147A2"/>
    <w:rsid w:val="00821E8A"/>
    <w:rsid w:val="00844CC2"/>
    <w:rsid w:val="008550E0"/>
    <w:rsid w:val="0085690D"/>
    <w:rsid w:val="008603CD"/>
    <w:rsid w:val="0086289E"/>
    <w:rsid w:val="008910BF"/>
    <w:rsid w:val="00896E79"/>
    <w:rsid w:val="008A1434"/>
    <w:rsid w:val="008A2D2F"/>
    <w:rsid w:val="008B6DBC"/>
    <w:rsid w:val="008D3623"/>
    <w:rsid w:val="008D714C"/>
    <w:rsid w:val="00915E04"/>
    <w:rsid w:val="0094398F"/>
    <w:rsid w:val="009442EC"/>
    <w:rsid w:val="00951154"/>
    <w:rsid w:val="00952775"/>
    <w:rsid w:val="00966A03"/>
    <w:rsid w:val="00982E7B"/>
    <w:rsid w:val="0098319F"/>
    <w:rsid w:val="009918BC"/>
    <w:rsid w:val="00993C5C"/>
    <w:rsid w:val="009A1235"/>
    <w:rsid w:val="009B65E8"/>
    <w:rsid w:val="009D7EE8"/>
    <w:rsid w:val="009E654E"/>
    <w:rsid w:val="009E7380"/>
    <w:rsid w:val="009F6BB7"/>
    <w:rsid w:val="009F70C5"/>
    <w:rsid w:val="00A045E0"/>
    <w:rsid w:val="00A07298"/>
    <w:rsid w:val="00A2017F"/>
    <w:rsid w:val="00A277CE"/>
    <w:rsid w:val="00A334C8"/>
    <w:rsid w:val="00A34DBB"/>
    <w:rsid w:val="00A675EE"/>
    <w:rsid w:val="00A80EF9"/>
    <w:rsid w:val="00A81D2A"/>
    <w:rsid w:val="00AA1C11"/>
    <w:rsid w:val="00AA3050"/>
    <w:rsid w:val="00AD4522"/>
    <w:rsid w:val="00AE1488"/>
    <w:rsid w:val="00AE494A"/>
    <w:rsid w:val="00AE7A39"/>
    <w:rsid w:val="00AF72C1"/>
    <w:rsid w:val="00B1166E"/>
    <w:rsid w:val="00B17B47"/>
    <w:rsid w:val="00B24960"/>
    <w:rsid w:val="00B4337B"/>
    <w:rsid w:val="00B52648"/>
    <w:rsid w:val="00B83271"/>
    <w:rsid w:val="00B85980"/>
    <w:rsid w:val="00B9035F"/>
    <w:rsid w:val="00B9251D"/>
    <w:rsid w:val="00B973F7"/>
    <w:rsid w:val="00BB3CA5"/>
    <w:rsid w:val="00BF27B0"/>
    <w:rsid w:val="00BF3960"/>
    <w:rsid w:val="00C11621"/>
    <w:rsid w:val="00C245AB"/>
    <w:rsid w:val="00C36252"/>
    <w:rsid w:val="00C36E71"/>
    <w:rsid w:val="00C40D05"/>
    <w:rsid w:val="00C42E22"/>
    <w:rsid w:val="00C4627B"/>
    <w:rsid w:val="00C57AAC"/>
    <w:rsid w:val="00C72762"/>
    <w:rsid w:val="00C7706D"/>
    <w:rsid w:val="00CA469B"/>
    <w:rsid w:val="00CA5B2A"/>
    <w:rsid w:val="00CA65F2"/>
    <w:rsid w:val="00CB30B2"/>
    <w:rsid w:val="00CB4B90"/>
    <w:rsid w:val="00CC2563"/>
    <w:rsid w:val="00CD4CF0"/>
    <w:rsid w:val="00CD52DA"/>
    <w:rsid w:val="00CE0AAE"/>
    <w:rsid w:val="00CE357C"/>
    <w:rsid w:val="00CE79A6"/>
    <w:rsid w:val="00CF49DB"/>
    <w:rsid w:val="00CF749D"/>
    <w:rsid w:val="00D23CE8"/>
    <w:rsid w:val="00D24739"/>
    <w:rsid w:val="00D37F74"/>
    <w:rsid w:val="00D503AB"/>
    <w:rsid w:val="00D505F5"/>
    <w:rsid w:val="00D611FF"/>
    <w:rsid w:val="00D631BE"/>
    <w:rsid w:val="00D659D5"/>
    <w:rsid w:val="00D67422"/>
    <w:rsid w:val="00D920E1"/>
    <w:rsid w:val="00D96361"/>
    <w:rsid w:val="00DA72A1"/>
    <w:rsid w:val="00DC422A"/>
    <w:rsid w:val="00DC7984"/>
    <w:rsid w:val="00DD340F"/>
    <w:rsid w:val="00DD3B03"/>
    <w:rsid w:val="00DD5DFC"/>
    <w:rsid w:val="00DD612B"/>
    <w:rsid w:val="00DF1BC1"/>
    <w:rsid w:val="00DF5D75"/>
    <w:rsid w:val="00E16944"/>
    <w:rsid w:val="00E279A9"/>
    <w:rsid w:val="00E3081C"/>
    <w:rsid w:val="00E341D7"/>
    <w:rsid w:val="00E36CB0"/>
    <w:rsid w:val="00E4057B"/>
    <w:rsid w:val="00E50415"/>
    <w:rsid w:val="00E71558"/>
    <w:rsid w:val="00E82DC8"/>
    <w:rsid w:val="00E85136"/>
    <w:rsid w:val="00E93834"/>
    <w:rsid w:val="00ED13D9"/>
    <w:rsid w:val="00ED531C"/>
    <w:rsid w:val="00F11C75"/>
    <w:rsid w:val="00F23763"/>
    <w:rsid w:val="00F36094"/>
    <w:rsid w:val="00F53C16"/>
    <w:rsid w:val="00F54DBC"/>
    <w:rsid w:val="00FA7C2B"/>
    <w:rsid w:val="00FC428F"/>
    <w:rsid w:val="00FD44B7"/>
    <w:rsid w:val="00FD6CD7"/>
    <w:rsid w:val="00FF043D"/>
    <w:rsid w:val="00FF5123"/>
    <w:rsid w:val="00FF7C76"/>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8AFDD"/>
  <w15:chartTrackingRefBased/>
  <w15:docId w15:val="{D4756B9F-452A-4E01-A1DE-0FC08A79F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F65"/>
    <w:rPr>
      <w:rFonts w:eastAsiaTheme="majorEastAsia" w:cstheme="majorBidi"/>
      <w:color w:val="272727" w:themeColor="text1" w:themeTint="D8"/>
    </w:rPr>
  </w:style>
  <w:style w:type="paragraph" w:styleId="Title">
    <w:name w:val="Title"/>
    <w:basedOn w:val="Normal"/>
    <w:next w:val="Normal"/>
    <w:link w:val="TitleChar"/>
    <w:uiPriority w:val="10"/>
    <w:qFormat/>
    <w:rsid w:val="00474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F65"/>
    <w:pPr>
      <w:spacing w:before="160"/>
      <w:jc w:val="center"/>
    </w:pPr>
    <w:rPr>
      <w:i/>
      <w:iCs/>
      <w:color w:val="404040" w:themeColor="text1" w:themeTint="BF"/>
    </w:rPr>
  </w:style>
  <w:style w:type="character" w:customStyle="1" w:styleId="QuoteChar">
    <w:name w:val="Quote Char"/>
    <w:basedOn w:val="DefaultParagraphFont"/>
    <w:link w:val="Quote"/>
    <w:uiPriority w:val="29"/>
    <w:rsid w:val="00474F65"/>
    <w:rPr>
      <w:i/>
      <w:iCs/>
      <w:color w:val="404040" w:themeColor="text1" w:themeTint="BF"/>
    </w:rPr>
  </w:style>
  <w:style w:type="paragraph" w:styleId="ListParagraph">
    <w:name w:val="List Paragraph"/>
    <w:basedOn w:val="Normal"/>
    <w:uiPriority w:val="34"/>
    <w:qFormat/>
    <w:rsid w:val="00474F65"/>
    <w:pPr>
      <w:ind w:left="720"/>
      <w:contextualSpacing/>
    </w:pPr>
  </w:style>
  <w:style w:type="character" w:styleId="IntenseEmphasis">
    <w:name w:val="Intense Emphasis"/>
    <w:basedOn w:val="DefaultParagraphFont"/>
    <w:uiPriority w:val="21"/>
    <w:qFormat/>
    <w:rsid w:val="00474F65"/>
    <w:rPr>
      <w:i/>
      <w:iCs/>
      <w:color w:val="0F4761" w:themeColor="accent1" w:themeShade="BF"/>
    </w:rPr>
  </w:style>
  <w:style w:type="paragraph" w:styleId="IntenseQuote">
    <w:name w:val="Intense Quote"/>
    <w:basedOn w:val="Normal"/>
    <w:next w:val="Normal"/>
    <w:link w:val="IntenseQuoteChar"/>
    <w:uiPriority w:val="30"/>
    <w:qFormat/>
    <w:rsid w:val="00474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F65"/>
    <w:rPr>
      <w:i/>
      <w:iCs/>
      <w:color w:val="0F4761" w:themeColor="accent1" w:themeShade="BF"/>
    </w:rPr>
  </w:style>
  <w:style w:type="character" w:styleId="IntenseReference">
    <w:name w:val="Intense Reference"/>
    <w:basedOn w:val="DefaultParagraphFont"/>
    <w:uiPriority w:val="32"/>
    <w:qFormat/>
    <w:rsid w:val="00474F65"/>
    <w:rPr>
      <w:b/>
      <w:bCs/>
      <w:smallCaps/>
      <w:color w:val="0F4761" w:themeColor="accent1" w:themeShade="BF"/>
      <w:spacing w:val="5"/>
    </w:rPr>
  </w:style>
  <w:style w:type="paragraph" w:styleId="NoSpacing">
    <w:name w:val="No Spacing"/>
    <w:link w:val="NoSpacingChar"/>
    <w:uiPriority w:val="1"/>
    <w:qFormat/>
    <w:rsid w:val="006E5FCE"/>
    <w:pPr>
      <w:spacing w:after="0" w:line="240" w:lineRule="auto"/>
    </w:pPr>
    <w:rPr>
      <w:rFonts w:eastAsiaTheme="minorEastAsia"/>
      <w:lang w:eastAsia="nl-NL"/>
      <w14:ligatures w14:val="none"/>
    </w:rPr>
  </w:style>
  <w:style w:type="character" w:customStyle="1" w:styleId="NoSpacingChar">
    <w:name w:val="No Spacing Char"/>
    <w:basedOn w:val="DefaultParagraphFont"/>
    <w:link w:val="NoSpacing"/>
    <w:uiPriority w:val="1"/>
    <w:rsid w:val="006E5FCE"/>
    <w:rPr>
      <w:rFonts w:eastAsiaTheme="minorEastAsia"/>
      <w:lang w:eastAsia="nl-NL"/>
      <w14:ligatures w14:val="none"/>
    </w:rPr>
  </w:style>
  <w:style w:type="table" w:styleId="TableGrid">
    <w:name w:val="Table Grid"/>
    <w:basedOn w:val="TableNormal"/>
    <w:uiPriority w:val="39"/>
    <w:rsid w:val="002125E4"/>
    <w:pPr>
      <w:spacing w:after="0" w:line="240" w:lineRule="auto"/>
    </w:pPr>
    <w:rPr>
      <w:lang w:val="en-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3C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C5C"/>
  </w:style>
  <w:style w:type="paragraph" w:styleId="Footer">
    <w:name w:val="footer"/>
    <w:basedOn w:val="Normal"/>
    <w:link w:val="FooterChar"/>
    <w:uiPriority w:val="99"/>
    <w:unhideWhenUsed/>
    <w:rsid w:val="00993C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C5C"/>
  </w:style>
  <w:style w:type="paragraph" w:styleId="TOCHeading">
    <w:name w:val="TOC Heading"/>
    <w:basedOn w:val="Heading1"/>
    <w:next w:val="Normal"/>
    <w:uiPriority w:val="39"/>
    <w:unhideWhenUsed/>
    <w:qFormat/>
    <w:rsid w:val="00B9035F"/>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B9035F"/>
    <w:pPr>
      <w:spacing w:after="100"/>
    </w:pPr>
  </w:style>
  <w:style w:type="character" w:styleId="Hyperlink">
    <w:name w:val="Hyperlink"/>
    <w:basedOn w:val="DefaultParagraphFont"/>
    <w:uiPriority w:val="99"/>
    <w:unhideWhenUsed/>
    <w:rsid w:val="00B9035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691293">
      <w:bodyDiv w:val="1"/>
      <w:marLeft w:val="0"/>
      <w:marRight w:val="0"/>
      <w:marTop w:val="0"/>
      <w:marBottom w:val="0"/>
      <w:divBdr>
        <w:top w:val="none" w:sz="0" w:space="0" w:color="auto"/>
        <w:left w:val="none" w:sz="0" w:space="0" w:color="auto"/>
        <w:bottom w:val="none" w:sz="0" w:space="0" w:color="auto"/>
        <w:right w:val="none" w:sz="0" w:space="0" w:color="auto"/>
      </w:divBdr>
    </w:div>
    <w:div w:id="135156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970FB82FA4474281CC32DE9919946C"/>
        <w:category>
          <w:name w:val="General"/>
          <w:gallery w:val="placeholder"/>
        </w:category>
        <w:types>
          <w:type w:val="bbPlcHdr"/>
        </w:types>
        <w:behaviors>
          <w:behavior w:val="content"/>
        </w:behaviors>
        <w:guid w:val="{FE8AF0F4-8F07-444E-BCFD-4C22C086251C}"/>
      </w:docPartPr>
      <w:docPartBody>
        <w:p w:rsidR="003544DF" w:rsidRDefault="00774874" w:rsidP="00774874">
          <w:pPr>
            <w:pStyle w:val="3C970FB82FA4474281CC32DE9919946C"/>
          </w:pPr>
          <w:r>
            <w:rPr>
              <w:color w:val="0F4761" w:themeColor="accent1" w:themeShade="BF"/>
            </w:rPr>
            <w:t>[Bedrijfsnaam]</w:t>
          </w:r>
        </w:p>
      </w:docPartBody>
    </w:docPart>
    <w:docPart>
      <w:docPartPr>
        <w:name w:val="D391899BD6624852BFBA66C394FED592"/>
        <w:category>
          <w:name w:val="General"/>
          <w:gallery w:val="placeholder"/>
        </w:category>
        <w:types>
          <w:type w:val="bbPlcHdr"/>
        </w:types>
        <w:behaviors>
          <w:behavior w:val="content"/>
        </w:behaviors>
        <w:guid w:val="{D069031A-9360-4729-8774-C7DF51813145}"/>
      </w:docPartPr>
      <w:docPartBody>
        <w:p w:rsidR="003544DF" w:rsidRDefault="00774874" w:rsidP="00774874">
          <w:pPr>
            <w:pStyle w:val="D391899BD6624852BFBA66C394FED592"/>
          </w:pPr>
          <w:r>
            <w:rPr>
              <w:rFonts w:asciiTheme="majorHAnsi" w:eastAsiaTheme="majorEastAsia" w:hAnsiTheme="majorHAnsi" w:cstheme="majorBidi"/>
              <w:color w:val="156082" w:themeColor="accent1"/>
              <w:sz w:val="88"/>
              <w:szCs w:val="88"/>
            </w:rPr>
            <w:t>[Titel van document]</w:t>
          </w:r>
        </w:p>
      </w:docPartBody>
    </w:docPart>
    <w:docPart>
      <w:docPartPr>
        <w:name w:val="1B9122728727417CA16DA3863FB17FBC"/>
        <w:category>
          <w:name w:val="General"/>
          <w:gallery w:val="placeholder"/>
        </w:category>
        <w:types>
          <w:type w:val="bbPlcHdr"/>
        </w:types>
        <w:behaviors>
          <w:behavior w:val="content"/>
        </w:behaviors>
        <w:guid w:val="{6C1AFBDF-9BE8-4223-A111-F7D4A1C44DD4}"/>
      </w:docPartPr>
      <w:docPartBody>
        <w:p w:rsidR="003544DF" w:rsidRDefault="00774874" w:rsidP="00774874">
          <w:pPr>
            <w:pStyle w:val="1B9122728727417CA16DA3863FB17FBC"/>
          </w:pPr>
          <w:r>
            <w:rPr>
              <w:color w:val="0F4761" w:themeColor="accent1" w:themeShade="BF"/>
            </w:rPr>
            <w:t>[Ondertitel van document]</w:t>
          </w:r>
        </w:p>
      </w:docPartBody>
    </w:docPart>
    <w:docPart>
      <w:docPartPr>
        <w:name w:val="014CC96B872945EEB0835B2E5D17597C"/>
        <w:category>
          <w:name w:val="General"/>
          <w:gallery w:val="placeholder"/>
        </w:category>
        <w:types>
          <w:type w:val="bbPlcHdr"/>
        </w:types>
        <w:behaviors>
          <w:behavior w:val="content"/>
        </w:behaviors>
        <w:guid w:val="{2BC90CD7-D71E-4467-A18B-782AED12CFF1}"/>
      </w:docPartPr>
      <w:docPartBody>
        <w:p w:rsidR="003544DF" w:rsidRDefault="00774874" w:rsidP="00774874">
          <w:pPr>
            <w:pStyle w:val="014CC96B872945EEB0835B2E5D17597C"/>
          </w:pPr>
          <w:r>
            <w:rPr>
              <w:color w:val="156082" w:themeColor="accent1"/>
              <w:sz w:val="28"/>
              <w:szCs w:val="28"/>
            </w:rPr>
            <w:t>[Naam van auteur]</w:t>
          </w:r>
        </w:p>
      </w:docPartBody>
    </w:docPart>
    <w:docPart>
      <w:docPartPr>
        <w:name w:val="77F93EEE2E3C42239FDD04345F778078"/>
        <w:category>
          <w:name w:val="General"/>
          <w:gallery w:val="placeholder"/>
        </w:category>
        <w:types>
          <w:type w:val="bbPlcHdr"/>
        </w:types>
        <w:behaviors>
          <w:behavior w:val="content"/>
        </w:behaviors>
        <w:guid w:val="{FC0CAB61-4875-4894-AEDF-AD8A76B57E6F}"/>
      </w:docPartPr>
      <w:docPartBody>
        <w:p w:rsidR="003544DF" w:rsidRDefault="00774874" w:rsidP="00774874">
          <w:pPr>
            <w:pStyle w:val="77F93EEE2E3C42239FDD04345F778078"/>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74"/>
    <w:rsid w:val="000777E4"/>
    <w:rsid w:val="002E2D45"/>
    <w:rsid w:val="003544DF"/>
    <w:rsid w:val="006D22FC"/>
    <w:rsid w:val="00774874"/>
    <w:rsid w:val="00B1199B"/>
    <w:rsid w:val="00B85980"/>
    <w:rsid w:val="00BF27B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970FB82FA4474281CC32DE9919946C">
    <w:name w:val="3C970FB82FA4474281CC32DE9919946C"/>
    <w:rsid w:val="00774874"/>
  </w:style>
  <w:style w:type="paragraph" w:customStyle="1" w:styleId="D391899BD6624852BFBA66C394FED592">
    <w:name w:val="D391899BD6624852BFBA66C394FED592"/>
    <w:rsid w:val="00774874"/>
  </w:style>
  <w:style w:type="paragraph" w:customStyle="1" w:styleId="1B9122728727417CA16DA3863FB17FBC">
    <w:name w:val="1B9122728727417CA16DA3863FB17FBC"/>
    <w:rsid w:val="00774874"/>
  </w:style>
  <w:style w:type="paragraph" w:customStyle="1" w:styleId="014CC96B872945EEB0835B2E5D17597C">
    <w:name w:val="014CC96B872945EEB0835B2E5D17597C"/>
    <w:rsid w:val="00774874"/>
  </w:style>
  <w:style w:type="paragraph" w:customStyle="1" w:styleId="77F93EEE2E3C42239FDD04345F778078">
    <w:name w:val="77F93EEE2E3C42239FDD04345F778078"/>
    <w:rsid w:val="007748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8065DC-5384-4243-8382-30CBF546A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7</Pages>
  <Words>1976</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Kapstokdocument</vt:lpstr>
    </vt:vector>
  </TitlesOfParts>
  <Company>Cyrb</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Kapstokdocument</dc:title>
  <dc:subject>Dynamic Translator Board</dc:subject>
  <dc:creator>Scott Van Der Heijden (1103349), Tijmen Groenevelt (1058554), Arda Keskin (1096673), Omar Mansour (1051322)</dc:creator>
  <cp:keywords/>
  <dc:description/>
  <cp:lastModifiedBy>scott van der heijden</cp:lastModifiedBy>
  <cp:revision>2</cp:revision>
  <dcterms:created xsi:type="dcterms:W3CDTF">2026-01-29T20:41:00Z</dcterms:created>
  <dcterms:modified xsi:type="dcterms:W3CDTF">2026-01-29T20:41:00Z</dcterms:modified>
</cp:coreProperties>
</file>