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77708664"/>
        <w:docPartObj>
          <w:docPartGallery w:val="Cover Pages"/>
          <w:docPartUnique/>
        </w:docPartObj>
      </w:sdtPr>
      <w:sdtEndPr>
        <w:rPr>
          <w:rFonts w:asciiTheme="minorBidi" w:hAnsiTheme="minorBidi"/>
          <w:b/>
          <w:bCs/>
          <w:color w:val="4F81BD" w:themeColor="accent1"/>
          <w:sz w:val="24"/>
          <w:szCs w:val="24"/>
          <w:lang w:val="nl-NL"/>
        </w:rPr>
      </w:sdtEndPr>
      <w:sdtContent>
        <w:p w14:paraId="4125AA8D" w14:textId="192E5DC8" w:rsidR="00C92ABA" w:rsidRDefault="00C92ABA"/>
        <w:tbl>
          <w:tblPr>
            <w:tblpPr w:leftFromText="187" w:rightFromText="187" w:horzAnchor="margin" w:tblpXSpec="center" w:tblpY="2881"/>
            <w:tblW w:w="4000" w:type="pct"/>
            <w:tblBorders>
              <w:left w:val="single" w:sz="12" w:space="0" w:color="4F81BD" w:themeColor="accent1"/>
            </w:tblBorders>
            <w:tblCellMar>
              <w:left w:w="144" w:type="dxa"/>
              <w:right w:w="115" w:type="dxa"/>
            </w:tblCellMar>
            <w:tblLook w:val="04A0" w:firstRow="1" w:lastRow="0" w:firstColumn="1" w:lastColumn="0" w:noHBand="0" w:noVBand="1"/>
          </w:tblPr>
          <w:tblGrid>
            <w:gridCol w:w="7096"/>
          </w:tblGrid>
          <w:tr w:rsidR="00C92ABA" w14:paraId="4D05BD40" w14:textId="77777777">
            <w:sdt>
              <w:sdtPr>
                <w:rPr>
                  <w:color w:val="365F91" w:themeColor="accent1" w:themeShade="BF"/>
                  <w:sz w:val="24"/>
                  <w:szCs w:val="24"/>
                </w:rPr>
                <w:alias w:val="Bedrijf"/>
                <w:id w:val="13406915"/>
                <w:placeholder>
                  <w:docPart w:val="B3F5236B1F9C4462B30467B70E5309AB"/>
                </w:placeholde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5D0CBEEF" w14:textId="46245C05" w:rsidR="00C92ABA" w:rsidRDefault="007312C0">
                    <w:pPr>
                      <w:pStyle w:val="NoSpacing"/>
                      <w:rPr>
                        <w:color w:val="365F91" w:themeColor="accent1" w:themeShade="BF"/>
                        <w:sz w:val="24"/>
                      </w:rPr>
                    </w:pPr>
                    <w:r>
                      <w:rPr>
                        <w:color w:val="365F91" w:themeColor="accent1" w:themeShade="BF"/>
                        <w:sz w:val="24"/>
                        <w:szCs w:val="24"/>
                      </w:rPr>
                      <w:t>Cyrb</w:t>
                    </w:r>
                  </w:p>
                </w:tc>
              </w:sdtContent>
            </w:sdt>
          </w:tr>
          <w:tr w:rsidR="00C92ABA" w14:paraId="01C541FC" w14:textId="77777777">
            <w:tc>
              <w:tcPr>
                <w:tcW w:w="7672" w:type="dxa"/>
              </w:tcPr>
              <w:sdt>
                <w:sdtPr>
                  <w:rPr>
                    <w:rStyle w:val="TitleChar"/>
                    <w:sz w:val="96"/>
                    <w:szCs w:val="96"/>
                  </w:rPr>
                  <w:alias w:val="Titel"/>
                  <w:id w:val="13406919"/>
                  <w:placeholder>
                    <w:docPart w:val="6B1015CC95CD47B1A63471A1BC3DB01E"/>
                  </w:placeholder>
                  <w:dataBinding w:prefixMappings="xmlns:ns0='http://schemas.openxmlformats.org/package/2006/metadata/core-properties' xmlns:ns1='http://purl.org/dc/elements/1.1/'" w:xpath="/ns0:coreProperties[1]/ns1:title[1]" w:storeItemID="{6C3C8BC8-F283-45AE-878A-BAB7291924A1}"/>
                  <w:text/>
                </w:sdtPr>
                <w:sdtContent>
                  <w:p w14:paraId="703A25B3" w14:textId="5B6B93C8" w:rsidR="00C92ABA" w:rsidRDefault="00C92ABA" w:rsidP="00382102">
                    <w:pPr>
                      <w:rPr>
                        <w:color w:val="4F81BD" w:themeColor="accent1"/>
                        <w:sz w:val="88"/>
                        <w:szCs w:val="88"/>
                      </w:rPr>
                    </w:pPr>
                    <w:proofErr w:type="spellStart"/>
                    <w:r w:rsidRPr="00382102">
                      <w:rPr>
                        <w:rStyle w:val="TitleChar"/>
                        <w:sz w:val="96"/>
                        <w:szCs w:val="96"/>
                      </w:rPr>
                      <w:t>Risicoanalyse</w:t>
                    </w:r>
                    <w:proofErr w:type="spellEnd"/>
                  </w:p>
                </w:sdtContent>
              </w:sdt>
            </w:tc>
          </w:tr>
          <w:tr w:rsidR="00C92ABA" w14:paraId="7FDE2559" w14:textId="77777777">
            <w:sdt>
              <w:sdtPr>
                <w:rPr>
                  <w:color w:val="365F91" w:themeColor="accent1" w:themeShade="BF"/>
                  <w:sz w:val="24"/>
                  <w:szCs w:val="24"/>
                </w:rPr>
                <w:alias w:val="Ondertitel"/>
                <w:id w:val="13406923"/>
                <w:placeholder>
                  <w:docPart w:val="52F5109C23954DF2B44A5DB679A37511"/>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07812110" w14:textId="0A2F2188" w:rsidR="00C92ABA" w:rsidRDefault="00C92ABA" w:rsidP="00382102">
                    <w:pPr>
                      <w:rPr>
                        <w:color w:val="365F91" w:themeColor="accent1" w:themeShade="BF"/>
                        <w:sz w:val="24"/>
                      </w:rPr>
                    </w:pPr>
                    <w:r>
                      <w:rPr>
                        <w:color w:val="365F91" w:themeColor="accent1" w:themeShade="BF"/>
                        <w:sz w:val="24"/>
                        <w:szCs w:val="24"/>
                      </w:rPr>
                      <w:t xml:space="preserve">Dynamic </w:t>
                    </w:r>
                    <w:r w:rsidR="00F67626">
                      <w:rPr>
                        <w:color w:val="365F91" w:themeColor="accent1" w:themeShade="BF"/>
                        <w:sz w:val="24"/>
                        <w:szCs w:val="24"/>
                      </w:rPr>
                      <w:t>Translator</w:t>
                    </w:r>
                    <w:r>
                      <w:rPr>
                        <w:color w:val="365F91" w:themeColor="accent1" w:themeShade="BF"/>
                        <w:sz w:val="24"/>
                        <w:szCs w:val="24"/>
                      </w:rPr>
                      <w:t xml:space="preserve"> Board</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842"/>
          </w:tblGrid>
          <w:tr w:rsidR="00C92ABA" w:rsidRPr="00382102" w14:paraId="49727093" w14:textId="77777777" w:rsidTr="00287124">
            <w:trPr>
              <w:trHeight w:val="1769"/>
            </w:trPr>
            <w:tc>
              <w:tcPr>
                <w:tcW w:w="7221" w:type="dxa"/>
                <w:tcMar>
                  <w:top w:w="216" w:type="dxa"/>
                  <w:left w:w="115" w:type="dxa"/>
                  <w:bottom w:w="216" w:type="dxa"/>
                  <w:right w:w="115" w:type="dxa"/>
                </w:tcMar>
              </w:tcPr>
              <w:sdt>
                <w:sdtPr>
                  <w:rPr>
                    <w:color w:val="4F81BD" w:themeColor="accent1"/>
                    <w:sz w:val="28"/>
                    <w:szCs w:val="28"/>
                    <w:lang w:val="nl-NL"/>
                  </w:rPr>
                  <w:alias w:val="Datum"/>
                  <w:tag w:val="Datum"/>
                  <w:id w:val="13406932"/>
                  <w:placeholder>
                    <w:docPart w:val="A988AD4C16B34B609CA650227B064501"/>
                  </w:placeholder>
                  <w:dataBinding w:prefixMappings="xmlns:ns0='http://schemas.microsoft.com/office/2006/coverPageProps'" w:xpath="/ns0:CoverPageProperties[1]/ns0:PublishDate[1]" w:storeItemID="{55AF091B-3C7A-41E3-B477-F2FDAA23CFDA}"/>
                  <w:date w:fullDate="2025-11-13T00:00:00Z">
                    <w:dateFormat w:val="d-M-yyyy"/>
                    <w:lid w:val="nl-NL"/>
                    <w:storeMappedDataAs w:val="dateTime"/>
                    <w:calendar w:val="gregorian"/>
                  </w:date>
                </w:sdtPr>
                <w:sdtContent>
                  <w:p w14:paraId="5D99EF6F" w14:textId="2BE93173" w:rsidR="00C92ABA" w:rsidRPr="00287124" w:rsidRDefault="00F67626">
                    <w:pPr>
                      <w:pStyle w:val="NoSpacing"/>
                      <w:rPr>
                        <w:color w:val="4F81BD" w:themeColor="accent1"/>
                        <w:sz w:val="28"/>
                        <w:szCs w:val="28"/>
                        <w:lang w:val="nl-NL"/>
                      </w:rPr>
                    </w:pPr>
                    <w:r w:rsidRPr="00287124">
                      <w:rPr>
                        <w:color w:val="4F81BD" w:themeColor="accent1"/>
                        <w:sz w:val="28"/>
                        <w:szCs w:val="28"/>
                        <w:lang w:val="nl-NL"/>
                      </w:rPr>
                      <w:t>13-11-2025</w:t>
                    </w:r>
                  </w:p>
                </w:sdtContent>
              </w:sdt>
              <w:p w14:paraId="75834EC9" w14:textId="6221ACFD" w:rsidR="00C92ABA" w:rsidRPr="00287124" w:rsidRDefault="00287124" w:rsidP="00287124">
                <w:pPr>
                  <w:pStyle w:val="NoSpacing"/>
                  <w:rPr>
                    <w:color w:val="4F81BD" w:themeColor="accent1"/>
                    <w:lang w:val="nl-NL"/>
                  </w:rPr>
                </w:pPr>
                <w:r>
                  <w:rPr>
                    <w:color w:val="4F81BD" w:themeColor="accent1"/>
                    <w:lang w:val="nl-NL"/>
                  </w:rPr>
                  <w:br/>
                </w:r>
                <w:r w:rsidRPr="00287124">
                  <w:rPr>
                    <w:color w:val="4F81BD" w:themeColor="accent1"/>
                    <w:sz w:val="24"/>
                    <w:szCs w:val="24"/>
                    <w:lang w:val="nl-NL"/>
                  </w:rPr>
                  <w:t>Scott Van Der Heijden</w:t>
                </w:r>
                <w:r w:rsidRPr="00287124">
                  <w:rPr>
                    <w:rFonts w:cs="Times New Roman"/>
                    <w:caps/>
                    <w:color w:val="4BACC6" w:themeColor="accent5"/>
                    <w:sz w:val="28"/>
                    <w:szCs w:val="28"/>
                    <w:lang w:val="nl-NL" w:eastAsia="nl-NL"/>
                  </w:rPr>
                  <w:t xml:space="preserve"> </w:t>
                </w:r>
                <w:r w:rsidRPr="00287124">
                  <w:rPr>
                    <w:rFonts w:cs="Times New Roman"/>
                    <w:caps/>
                    <w:color w:val="4BACC6" w:themeColor="accent5"/>
                    <w:sz w:val="24"/>
                    <w:szCs w:val="24"/>
                    <w:lang w:val="nl-NL" w:eastAsia="nl-NL"/>
                  </w:rPr>
                  <w:t>(1103349),</w:t>
                </w:r>
                <w:r>
                  <w:rPr>
                    <w:rFonts w:cs="Times New Roman"/>
                    <w:caps/>
                    <w:color w:val="4BACC6" w:themeColor="accent5"/>
                    <w:sz w:val="24"/>
                    <w:szCs w:val="24"/>
                    <w:lang w:val="nl-NL" w:eastAsia="nl-NL"/>
                  </w:rPr>
                  <w:t xml:space="preserve"> </w:t>
                </w:r>
                <w:r w:rsidRPr="00287124">
                  <w:rPr>
                    <w:color w:val="4F81BD" w:themeColor="accent1"/>
                    <w:sz w:val="24"/>
                    <w:szCs w:val="24"/>
                    <w:lang w:val="nl-NL"/>
                  </w:rPr>
                  <w:t>Tijmen Groenevelt</w:t>
                </w:r>
                <w:r w:rsidRPr="00287124">
                  <w:rPr>
                    <w:rFonts w:cs="Times New Roman"/>
                    <w:caps/>
                    <w:color w:val="4BACC6" w:themeColor="accent5"/>
                    <w:sz w:val="28"/>
                    <w:szCs w:val="28"/>
                    <w:lang w:val="nl-NL" w:eastAsia="nl-NL"/>
                  </w:rPr>
                  <w:t xml:space="preserve"> </w:t>
                </w:r>
                <w:r w:rsidRPr="00287124">
                  <w:rPr>
                    <w:rFonts w:cs="Times New Roman"/>
                    <w:caps/>
                    <w:color w:val="4BACC6" w:themeColor="accent5"/>
                    <w:sz w:val="24"/>
                    <w:szCs w:val="24"/>
                    <w:lang w:val="nl-NL" w:eastAsia="nl-NL"/>
                  </w:rPr>
                  <w:t>(1058554)</w:t>
                </w:r>
                <w:r>
                  <w:rPr>
                    <w:rFonts w:cs="Times New Roman"/>
                    <w:caps/>
                    <w:color w:val="4BACC6" w:themeColor="accent5"/>
                    <w:sz w:val="24"/>
                    <w:szCs w:val="24"/>
                    <w:lang w:val="nl-NL" w:eastAsia="nl-NL"/>
                  </w:rPr>
                  <w:br/>
                </w:r>
                <w:r w:rsidRPr="00287124">
                  <w:rPr>
                    <w:color w:val="4F81BD" w:themeColor="accent1"/>
                    <w:sz w:val="24"/>
                    <w:szCs w:val="24"/>
                    <w:lang w:val="nl-NL"/>
                  </w:rPr>
                  <w:t xml:space="preserve">Arda </w:t>
                </w:r>
                <w:proofErr w:type="spellStart"/>
                <w:r w:rsidRPr="00287124">
                  <w:rPr>
                    <w:color w:val="4F81BD" w:themeColor="accent1"/>
                    <w:sz w:val="24"/>
                    <w:szCs w:val="24"/>
                    <w:lang w:val="nl-NL"/>
                  </w:rPr>
                  <w:t>Keskin</w:t>
                </w:r>
                <w:proofErr w:type="spellEnd"/>
                <w:r w:rsidRPr="00287124">
                  <w:rPr>
                    <w:color w:val="4F81BD" w:themeColor="accent1"/>
                    <w:sz w:val="24"/>
                    <w:szCs w:val="24"/>
                    <w:lang w:val="nl-NL"/>
                  </w:rPr>
                  <w:t xml:space="preserve"> </w:t>
                </w:r>
                <w:r w:rsidRPr="00287124">
                  <w:rPr>
                    <w:rFonts w:cs="Times New Roman"/>
                    <w:caps/>
                    <w:color w:val="4BACC6" w:themeColor="accent5"/>
                    <w:sz w:val="24"/>
                    <w:szCs w:val="24"/>
                    <w:lang w:val="nl-NL" w:eastAsia="nl-NL"/>
                  </w:rPr>
                  <w:t>(1096673) ,</w:t>
                </w:r>
                <w:proofErr w:type="spellStart"/>
                <w:r w:rsidRPr="00287124">
                  <w:rPr>
                    <w:color w:val="4F81BD" w:themeColor="accent1"/>
                    <w:sz w:val="24"/>
                    <w:szCs w:val="24"/>
                    <w:lang w:val="nl-NL"/>
                  </w:rPr>
                  <w:t>Omar</w:t>
                </w:r>
                <w:proofErr w:type="spellEnd"/>
                <w:r w:rsidRPr="00287124">
                  <w:rPr>
                    <w:color w:val="4F81BD" w:themeColor="accent1"/>
                    <w:sz w:val="24"/>
                    <w:szCs w:val="24"/>
                    <w:lang w:val="nl-NL"/>
                  </w:rPr>
                  <w:t xml:space="preserve"> </w:t>
                </w:r>
                <w:proofErr w:type="spellStart"/>
                <w:r w:rsidRPr="00287124">
                  <w:rPr>
                    <w:color w:val="4F81BD" w:themeColor="accent1"/>
                    <w:sz w:val="24"/>
                    <w:szCs w:val="24"/>
                    <w:lang w:val="nl-NL"/>
                  </w:rPr>
                  <w:t>Mansour</w:t>
                </w:r>
                <w:proofErr w:type="spellEnd"/>
                <w:r w:rsidRPr="00287124">
                  <w:rPr>
                    <w:color w:val="4F81BD" w:themeColor="accent1"/>
                    <w:sz w:val="24"/>
                    <w:szCs w:val="24"/>
                    <w:lang w:val="nl-NL"/>
                  </w:rPr>
                  <w:t xml:space="preserve"> </w:t>
                </w:r>
                <w:r w:rsidRPr="00287124">
                  <w:rPr>
                    <w:rFonts w:cs="Times New Roman"/>
                    <w:caps/>
                    <w:color w:val="4BACC6" w:themeColor="accent5"/>
                    <w:sz w:val="24"/>
                    <w:szCs w:val="24"/>
                    <w:lang w:val="nl-NL" w:eastAsia="nl-NL"/>
                  </w:rPr>
                  <w:t>(1051322)</w:t>
                </w:r>
              </w:p>
            </w:tc>
          </w:tr>
        </w:tbl>
        <w:p w14:paraId="01A28351" w14:textId="292B6FB2" w:rsidR="00382102" w:rsidRDefault="00C92ABA">
          <w:pPr>
            <w:rPr>
              <w:rFonts w:asciiTheme="minorBidi" w:hAnsiTheme="minorBidi"/>
              <w:b/>
              <w:bCs/>
              <w:color w:val="4F81BD" w:themeColor="accent1"/>
              <w:sz w:val="24"/>
              <w:szCs w:val="24"/>
              <w:lang w:val="nl-NL"/>
            </w:rPr>
          </w:pPr>
          <w:r>
            <w:rPr>
              <w:rFonts w:asciiTheme="minorBidi" w:hAnsiTheme="minorBidi"/>
              <w:b/>
              <w:bCs/>
              <w:color w:val="4F81BD" w:themeColor="accent1"/>
              <w:sz w:val="24"/>
              <w:szCs w:val="24"/>
              <w:lang w:val="nl-NL"/>
            </w:rPr>
            <w:br w:type="page"/>
          </w:r>
        </w:p>
        <w:p w14:paraId="0756AA9D" w14:textId="77777777" w:rsidR="00382102" w:rsidRDefault="00382102">
          <w:pPr>
            <w:rPr>
              <w:rFonts w:asciiTheme="minorBidi" w:eastAsiaTheme="majorEastAsia" w:hAnsiTheme="minorBidi"/>
              <w:color w:val="4F81BD" w:themeColor="accent1"/>
              <w:sz w:val="24"/>
              <w:szCs w:val="24"/>
              <w:lang w:val="nl-NL"/>
            </w:rPr>
          </w:pPr>
        </w:p>
        <w:sdt>
          <w:sdtPr>
            <w:id w:val="-1951530354"/>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529475B1" w14:textId="1D75A8C1" w:rsidR="00382102" w:rsidRDefault="00382102">
              <w:pPr>
                <w:pStyle w:val="TOCHeading"/>
              </w:pPr>
              <w:r>
                <w:t>Contents</w:t>
              </w:r>
            </w:p>
            <w:p w14:paraId="540A7DF3" w14:textId="4220875B" w:rsidR="00382102" w:rsidRDefault="00382102">
              <w:pPr>
                <w:pStyle w:val="TOC1"/>
                <w:tabs>
                  <w:tab w:val="right" w:leader="dot" w:pos="8630"/>
                </w:tabs>
                <w:rPr>
                  <w:noProof/>
                  <w:kern w:val="2"/>
                  <w:sz w:val="24"/>
                  <w:szCs w:val="24"/>
                  <w:lang w:val="nl-NL" w:eastAsia="nl-NL"/>
                  <w14:ligatures w14:val="standardContextual"/>
                </w:rPr>
              </w:pPr>
              <w:r>
                <w:fldChar w:fldCharType="begin"/>
              </w:r>
              <w:r>
                <w:instrText xml:space="preserve"> TOC \o "1-3" \h \z \u </w:instrText>
              </w:r>
              <w:r>
                <w:fldChar w:fldCharType="separate"/>
              </w:r>
              <w:hyperlink w:anchor="_Toc220416553" w:history="1">
                <w:r w:rsidRPr="00577958">
                  <w:rPr>
                    <w:rStyle w:val="Hyperlink"/>
                    <w:noProof/>
                    <w:lang w:val="nl-NL"/>
                  </w:rPr>
                  <w:t>Inleiding</w:t>
                </w:r>
                <w:r>
                  <w:rPr>
                    <w:noProof/>
                    <w:webHidden/>
                  </w:rPr>
                  <w:tab/>
                </w:r>
                <w:r>
                  <w:rPr>
                    <w:noProof/>
                    <w:webHidden/>
                  </w:rPr>
                  <w:fldChar w:fldCharType="begin"/>
                </w:r>
                <w:r>
                  <w:rPr>
                    <w:noProof/>
                    <w:webHidden/>
                  </w:rPr>
                  <w:instrText xml:space="preserve"> PAGEREF _Toc220416553 \h </w:instrText>
                </w:r>
                <w:r>
                  <w:rPr>
                    <w:noProof/>
                    <w:webHidden/>
                  </w:rPr>
                </w:r>
                <w:r>
                  <w:rPr>
                    <w:noProof/>
                    <w:webHidden/>
                  </w:rPr>
                  <w:fldChar w:fldCharType="separate"/>
                </w:r>
                <w:r>
                  <w:rPr>
                    <w:noProof/>
                    <w:webHidden/>
                  </w:rPr>
                  <w:t>1</w:t>
                </w:r>
                <w:r>
                  <w:rPr>
                    <w:noProof/>
                    <w:webHidden/>
                  </w:rPr>
                  <w:fldChar w:fldCharType="end"/>
                </w:r>
              </w:hyperlink>
            </w:p>
            <w:p w14:paraId="318EBE93" w14:textId="0AAA9163" w:rsidR="00382102" w:rsidRDefault="00382102">
              <w:pPr>
                <w:pStyle w:val="TOC1"/>
                <w:tabs>
                  <w:tab w:val="right" w:leader="dot" w:pos="8630"/>
                </w:tabs>
                <w:rPr>
                  <w:noProof/>
                  <w:kern w:val="2"/>
                  <w:sz w:val="24"/>
                  <w:szCs w:val="24"/>
                  <w:lang w:val="nl-NL" w:eastAsia="nl-NL"/>
                  <w14:ligatures w14:val="standardContextual"/>
                </w:rPr>
              </w:pPr>
              <w:hyperlink w:anchor="_Toc220416554" w:history="1">
                <w:r w:rsidRPr="00577958">
                  <w:rPr>
                    <w:rStyle w:val="Hyperlink"/>
                    <w:noProof/>
                    <w:lang w:val="nl-NL"/>
                  </w:rPr>
                  <w:t>Schaal voor Kans en Impact (1–10)</w:t>
                </w:r>
                <w:r>
                  <w:rPr>
                    <w:noProof/>
                    <w:webHidden/>
                  </w:rPr>
                  <w:tab/>
                </w:r>
                <w:r>
                  <w:rPr>
                    <w:noProof/>
                    <w:webHidden/>
                  </w:rPr>
                  <w:fldChar w:fldCharType="begin"/>
                </w:r>
                <w:r>
                  <w:rPr>
                    <w:noProof/>
                    <w:webHidden/>
                  </w:rPr>
                  <w:instrText xml:space="preserve"> PAGEREF _Toc220416554 \h </w:instrText>
                </w:r>
                <w:r>
                  <w:rPr>
                    <w:noProof/>
                    <w:webHidden/>
                  </w:rPr>
                </w:r>
                <w:r>
                  <w:rPr>
                    <w:noProof/>
                    <w:webHidden/>
                  </w:rPr>
                  <w:fldChar w:fldCharType="separate"/>
                </w:r>
                <w:r>
                  <w:rPr>
                    <w:noProof/>
                    <w:webHidden/>
                  </w:rPr>
                  <w:t>1</w:t>
                </w:r>
                <w:r>
                  <w:rPr>
                    <w:noProof/>
                    <w:webHidden/>
                  </w:rPr>
                  <w:fldChar w:fldCharType="end"/>
                </w:r>
              </w:hyperlink>
            </w:p>
            <w:p w14:paraId="4C31EB70" w14:textId="0445778F" w:rsidR="00382102" w:rsidRDefault="00382102">
              <w:pPr>
                <w:pStyle w:val="TOC1"/>
                <w:tabs>
                  <w:tab w:val="right" w:leader="dot" w:pos="8630"/>
                </w:tabs>
                <w:rPr>
                  <w:noProof/>
                  <w:kern w:val="2"/>
                  <w:sz w:val="24"/>
                  <w:szCs w:val="24"/>
                  <w:lang w:val="nl-NL" w:eastAsia="nl-NL"/>
                  <w14:ligatures w14:val="standardContextual"/>
                </w:rPr>
              </w:pPr>
              <w:hyperlink w:anchor="_Toc220416555" w:history="1">
                <w:r w:rsidRPr="00577958">
                  <w:rPr>
                    <w:rStyle w:val="Hyperlink"/>
                    <w:noProof/>
                  </w:rPr>
                  <w:t>Risicomatrix</w:t>
                </w:r>
                <w:r>
                  <w:rPr>
                    <w:noProof/>
                    <w:webHidden/>
                  </w:rPr>
                  <w:tab/>
                </w:r>
                <w:r>
                  <w:rPr>
                    <w:noProof/>
                    <w:webHidden/>
                  </w:rPr>
                  <w:fldChar w:fldCharType="begin"/>
                </w:r>
                <w:r>
                  <w:rPr>
                    <w:noProof/>
                    <w:webHidden/>
                  </w:rPr>
                  <w:instrText xml:space="preserve"> PAGEREF _Toc220416555 \h </w:instrText>
                </w:r>
                <w:r>
                  <w:rPr>
                    <w:noProof/>
                    <w:webHidden/>
                  </w:rPr>
                </w:r>
                <w:r>
                  <w:rPr>
                    <w:noProof/>
                    <w:webHidden/>
                  </w:rPr>
                  <w:fldChar w:fldCharType="separate"/>
                </w:r>
                <w:r>
                  <w:rPr>
                    <w:noProof/>
                    <w:webHidden/>
                  </w:rPr>
                  <w:t>1</w:t>
                </w:r>
                <w:r>
                  <w:rPr>
                    <w:noProof/>
                    <w:webHidden/>
                  </w:rPr>
                  <w:fldChar w:fldCharType="end"/>
                </w:r>
              </w:hyperlink>
            </w:p>
            <w:p w14:paraId="3221FFF4" w14:textId="71956CE0" w:rsidR="00382102" w:rsidRDefault="00382102">
              <w:pPr>
                <w:pStyle w:val="TOC2"/>
                <w:tabs>
                  <w:tab w:val="right" w:leader="dot" w:pos="8630"/>
                </w:tabs>
                <w:rPr>
                  <w:noProof/>
                  <w:kern w:val="2"/>
                  <w:sz w:val="24"/>
                  <w:szCs w:val="24"/>
                  <w:lang w:val="nl-NL" w:eastAsia="nl-NL"/>
                  <w14:ligatures w14:val="standardContextual"/>
                </w:rPr>
              </w:pPr>
              <w:hyperlink w:anchor="_Toc220416556" w:history="1">
                <w:r w:rsidRPr="00577958">
                  <w:rPr>
                    <w:rStyle w:val="Hyperlink"/>
                    <w:noProof/>
                    <w:lang w:val="nl-NL"/>
                  </w:rPr>
                  <w:t>Kleurcodering Risico's</w:t>
                </w:r>
                <w:r>
                  <w:rPr>
                    <w:noProof/>
                    <w:webHidden/>
                  </w:rPr>
                  <w:tab/>
                </w:r>
                <w:r>
                  <w:rPr>
                    <w:noProof/>
                    <w:webHidden/>
                  </w:rPr>
                  <w:fldChar w:fldCharType="begin"/>
                </w:r>
                <w:r>
                  <w:rPr>
                    <w:noProof/>
                    <w:webHidden/>
                  </w:rPr>
                  <w:instrText xml:space="preserve"> PAGEREF _Toc220416556 \h </w:instrText>
                </w:r>
                <w:r>
                  <w:rPr>
                    <w:noProof/>
                    <w:webHidden/>
                  </w:rPr>
                </w:r>
                <w:r>
                  <w:rPr>
                    <w:noProof/>
                    <w:webHidden/>
                  </w:rPr>
                  <w:fldChar w:fldCharType="separate"/>
                </w:r>
                <w:r>
                  <w:rPr>
                    <w:noProof/>
                    <w:webHidden/>
                  </w:rPr>
                  <w:t>3</w:t>
                </w:r>
                <w:r>
                  <w:rPr>
                    <w:noProof/>
                    <w:webHidden/>
                  </w:rPr>
                  <w:fldChar w:fldCharType="end"/>
                </w:r>
              </w:hyperlink>
            </w:p>
            <w:p w14:paraId="5D650C6E" w14:textId="735D29A7" w:rsidR="00382102" w:rsidRDefault="00382102">
              <w:pPr>
                <w:pStyle w:val="TOC2"/>
                <w:tabs>
                  <w:tab w:val="right" w:leader="dot" w:pos="8630"/>
                </w:tabs>
                <w:rPr>
                  <w:noProof/>
                  <w:kern w:val="2"/>
                  <w:sz w:val="24"/>
                  <w:szCs w:val="24"/>
                  <w:lang w:val="nl-NL" w:eastAsia="nl-NL"/>
                  <w14:ligatures w14:val="standardContextual"/>
                </w:rPr>
              </w:pPr>
              <w:hyperlink w:anchor="_Toc220416557" w:history="1">
                <w:r w:rsidRPr="00577958">
                  <w:rPr>
                    <w:rStyle w:val="Hyperlink"/>
                    <w:noProof/>
                  </w:rPr>
                  <w:t>Risico-evaluatie (topprioriteiten)</w:t>
                </w:r>
                <w:r>
                  <w:rPr>
                    <w:noProof/>
                    <w:webHidden/>
                  </w:rPr>
                  <w:tab/>
                </w:r>
                <w:r>
                  <w:rPr>
                    <w:noProof/>
                    <w:webHidden/>
                  </w:rPr>
                  <w:fldChar w:fldCharType="begin"/>
                </w:r>
                <w:r>
                  <w:rPr>
                    <w:noProof/>
                    <w:webHidden/>
                  </w:rPr>
                  <w:instrText xml:space="preserve"> PAGEREF _Toc220416557 \h </w:instrText>
                </w:r>
                <w:r>
                  <w:rPr>
                    <w:noProof/>
                    <w:webHidden/>
                  </w:rPr>
                </w:r>
                <w:r>
                  <w:rPr>
                    <w:noProof/>
                    <w:webHidden/>
                  </w:rPr>
                  <w:fldChar w:fldCharType="separate"/>
                </w:r>
                <w:r>
                  <w:rPr>
                    <w:noProof/>
                    <w:webHidden/>
                  </w:rPr>
                  <w:t>3</w:t>
                </w:r>
                <w:r>
                  <w:rPr>
                    <w:noProof/>
                    <w:webHidden/>
                  </w:rPr>
                  <w:fldChar w:fldCharType="end"/>
                </w:r>
              </w:hyperlink>
            </w:p>
            <w:p w14:paraId="089ABB2B" w14:textId="0F3E3C7C" w:rsidR="00382102" w:rsidRDefault="00382102">
              <w:pPr>
                <w:pStyle w:val="TOC1"/>
                <w:tabs>
                  <w:tab w:val="right" w:leader="dot" w:pos="8630"/>
                </w:tabs>
                <w:rPr>
                  <w:noProof/>
                  <w:kern w:val="2"/>
                  <w:sz w:val="24"/>
                  <w:szCs w:val="24"/>
                  <w:lang w:val="nl-NL" w:eastAsia="nl-NL"/>
                  <w14:ligatures w14:val="standardContextual"/>
                </w:rPr>
              </w:pPr>
              <w:hyperlink w:anchor="_Toc220416558" w:history="1">
                <w:r w:rsidRPr="00577958">
                  <w:rPr>
                    <w:rStyle w:val="Hyperlink"/>
                    <w:noProof/>
                    <w:lang w:val="nl-NL"/>
                  </w:rPr>
                  <w:t>Calamiteitenplan</w:t>
                </w:r>
                <w:r>
                  <w:rPr>
                    <w:noProof/>
                    <w:webHidden/>
                  </w:rPr>
                  <w:tab/>
                </w:r>
                <w:r>
                  <w:rPr>
                    <w:noProof/>
                    <w:webHidden/>
                  </w:rPr>
                  <w:fldChar w:fldCharType="begin"/>
                </w:r>
                <w:r>
                  <w:rPr>
                    <w:noProof/>
                    <w:webHidden/>
                  </w:rPr>
                  <w:instrText xml:space="preserve"> PAGEREF _Toc220416558 \h </w:instrText>
                </w:r>
                <w:r>
                  <w:rPr>
                    <w:noProof/>
                    <w:webHidden/>
                  </w:rPr>
                </w:r>
                <w:r>
                  <w:rPr>
                    <w:noProof/>
                    <w:webHidden/>
                  </w:rPr>
                  <w:fldChar w:fldCharType="separate"/>
                </w:r>
                <w:r>
                  <w:rPr>
                    <w:noProof/>
                    <w:webHidden/>
                  </w:rPr>
                  <w:t>3</w:t>
                </w:r>
                <w:r>
                  <w:rPr>
                    <w:noProof/>
                    <w:webHidden/>
                  </w:rPr>
                  <w:fldChar w:fldCharType="end"/>
                </w:r>
              </w:hyperlink>
            </w:p>
            <w:p w14:paraId="330B26FB" w14:textId="47B351B9" w:rsidR="00382102" w:rsidRDefault="00382102">
              <w:pPr>
                <w:pStyle w:val="TOC1"/>
                <w:tabs>
                  <w:tab w:val="right" w:leader="dot" w:pos="8630"/>
                </w:tabs>
                <w:rPr>
                  <w:noProof/>
                  <w:kern w:val="2"/>
                  <w:sz w:val="24"/>
                  <w:szCs w:val="24"/>
                  <w:lang w:val="nl-NL" w:eastAsia="nl-NL"/>
                  <w14:ligatures w14:val="standardContextual"/>
                </w:rPr>
              </w:pPr>
              <w:hyperlink w:anchor="_Toc220416559" w:history="1">
                <w:r w:rsidRPr="00577958">
                  <w:rPr>
                    <w:rStyle w:val="Hyperlink"/>
                    <w:noProof/>
                    <w:lang w:val="nl-NL"/>
                  </w:rPr>
                  <w:t>Conclusie</w:t>
                </w:r>
                <w:r>
                  <w:rPr>
                    <w:noProof/>
                    <w:webHidden/>
                  </w:rPr>
                  <w:tab/>
                </w:r>
                <w:r>
                  <w:rPr>
                    <w:noProof/>
                    <w:webHidden/>
                  </w:rPr>
                  <w:fldChar w:fldCharType="begin"/>
                </w:r>
                <w:r>
                  <w:rPr>
                    <w:noProof/>
                    <w:webHidden/>
                  </w:rPr>
                  <w:instrText xml:space="preserve"> PAGEREF _Toc220416559 \h </w:instrText>
                </w:r>
                <w:r>
                  <w:rPr>
                    <w:noProof/>
                    <w:webHidden/>
                  </w:rPr>
                </w:r>
                <w:r>
                  <w:rPr>
                    <w:noProof/>
                    <w:webHidden/>
                  </w:rPr>
                  <w:fldChar w:fldCharType="separate"/>
                </w:r>
                <w:r>
                  <w:rPr>
                    <w:noProof/>
                    <w:webHidden/>
                  </w:rPr>
                  <w:t>4</w:t>
                </w:r>
                <w:r>
                  <w:rPr>
                    <w:noProof/>
                    <w:webHidden/>
                  </w:rPr>
                  <w:fldChar w:fldCharType="end"/>
                </w:r>
              </w:hyperlink>
            </w:p>
            <w:p w14:paraId="4DE3342A" w14:textId="1CD976AA" w:rsidR="00382102" w:rsidRDefault="00382102">
              <w:pPr>
                <w:pStyle w:val="TOC1"/>
                <w:tabs>
                  <w:tab w:val="right" w:leader="dot" w:pos="8630"/>
                </w:tabs>
                <w:rPr>
                  <w:noProof/>
                  <w:kern w:val="2"/>
                  <w:sz w:val="24"/>
                  <w:szCs w:val="24"/>
                  <w:lang w:val="nl-NL" w:eastAsia="nl-NL"/>
                  <w14:ligatures w14:val="standardContextual"/>
                </w:rPr>
              </w:pPr>
              <w:hyperlink w:anchor="_Toc220416560" w:history="1">
                <w:r w:rsidRPr="00577958">
                  <w:rPr>
                    <w:rStyle w:val="Hyperlink"/>
                    <w:noProof/>
                    <w:lang w:val="nl-NL"/>
                  </w:rPr>
                  <w:t>Changelog</w:t>
                </w:r>
                <w:r>
                  <w:rPr>
                    <w:noProof/>
                    <w:webHidden/>
                  </w:rPr>
                  <w:tab/>
                </w:r>
                <w:r>
                  <w:rPr>
                    <w:noProof/>
                    <w:webHidden/>
                  </w:rPr>
                  <w:fldChar w:fldCharType="begin"/>
                </w:r>
                <w:r>
                  <w:rPr>
                    <w:noProof/>
                    <w:webHidden/>
                  </w:rPr>
                  <w:instrText xml:space="preserve"> PAGEREF _Toc220416560 \h </w:instrText>
                </w:r>
                <w:r>
                  <w:rPr>
                    <w:noProof/>
                    <w:webHidden/>
                  </w:rPr>
                </w:r>
                <w:r>
                  <w:rPr>
                    <w:noProof/>
                    <w:webHidden/>
                  </w:rPr>
                  <w:fldChar w:fldCharType="separate"/>
                </w:r>
                <w:r>
                  <w:rPr>
                    <w:noProof/>
                    <w:webHidden/>
                  </w:rPr>
                  <w:t>4</w:t>
                </w:r>
                <w:r>
                  <w:rPr>
                    <w:noProof/>
                    <w:webHidden/>
                  </w:rPr>
                  <w:fldChar w:fldCharType="end"/>
                </w:r>
              </w:hyperlink>
            </w:p>
            <w:p w14:paraId="3BD6F945" w14:textId="22DBFFF6" w:rsidR="00C92ABA" w:rsidRPr="00382102" w:rsidRDefault="00382102">
              <w:r>
                <w:rPr>
                  <w:b/>
                  <w:bCs/>
                  <w:noProof/>
                </w:rPr>
                <w:fldChar w:fldCharType="end"/>
              </w:r>
            </w:p>
          </w:sdtContent>
        </w:sdt>
      </w:sdtContent>
    </w:sdt>
    <w:p w14:paraId="59B4B1D5" w14:textId="3AD09BAF" w:rsidR="009B7F29" w:rsidRPr="00382102" w:rsidRDefault="00382102" w:rsidP="00382102">
      <w:pPr>
        <w:pStyle w:val="Heading1"/>
        <w:rPr>
          <w:lang w:val="nl-NL"/>
        </w:rPr>
      </w:pPr>
      <w:bookmarkStart w:id="0" w:name="_Toc220416553"/>
      <w:r>
        <w:rPr>
          <w:lang w:val="nl-NL"/>
        </w:rPr>
        <w:t>Inleiding</w:t>
      </w:r>
      <w:bookmarkEnd w:id="0"/>
    </w:p>
    <w:p w14:paraId="04171CF0" w14:textId="77777777" w:rsidR="009B7F29" w:rsidRPr="004E43B6" w:rsidRDefault="00D3387F">
      <w:pPr>
        <w:rPr>
          <w:rFonts w:asciiTheme="minorBidi" w:hAnsiTheme="minorBidi"/>
          <w:lang w:val="nl-NL"/>
        </w:rPr>
      </w:pPr>
      <w:r w:rsidRPr="004E43B6">
        <w:rPr>
          <w:rFonts w:asciiTheme="minorBidi" w:hAnsiTheme="minorBidi"/>
          <w:lang w:val="nl-NL"/>
        </w:rPr>
        <w:t>Het doel van deze risicoanalyse is om mogelijke risico’s te identificeren die de ontwikkeling, functionaliteit of planning van het Dynamic Translator Board-project kunnen beïnvloeden. De risico’s worden beoordeeld op kans (1–10) en impact (1–10), waarbij de risicoscore berekend wordt met de formule: Risico = Kans × Impact.</w:t>
      </w:r>
    </w:p>
    <w:p w14:paraId="05BDCD87" w14:textId="77777777" w:rsidR="009B7F29" w:rsidRPr="004E43B6" w:rsidRDefault="00D3387F" w:rsidP="00382102">
      <w:pPr>
        <w:pStyle w:val="Heading1"/>
        <w:rPr>
          <w:lang w:val="nl-NL"/>
        </w:rPr>
      </w:pPr>
      <w:bookmarkStart w:id="1" w:name="_Toc220416554"/>
      <w:r w:rsidRPr="004E43B6">
        <w:rPr>
          <w:lang w:val="nl-NL"/>
        </w:rPr>
        <w:t>Schaal voor Kans en Impact (1–10)</w:t>
      </w:r>
      <w:bookmarkEnd w:id="1"/>
    </w:p>
    <w:p w14:paraId="5D825935" w14:textId="57A7E74A" w:rsidR="009B7F29" w:rsidRPr="004E43B6" w:rsidRDefault="00D3387F">
      <w:pPr>
        <w:rPr>
          <w:rFonts w:asciiTheme="minorBidi" w:hAnsiTheme="minorBidi"/>
          <w:lang w:val="nl-NL"/>
        </w:rPr>
      </w:pPr>
      <w:r w:rsidRPr="004E43B6">
        <w:rPr>
          <w:rFonts w:asciiTheme="minorBidi" w:hAnsiTheme="minorBidi"/>
          <w:lang w:val="nl-NL"/>
        </w:rPr>
        <w:t>De onderstaande tabel geeft de beschrijvende schaal weer die wordt gebruikt om de kans en impact te beoordelen:</w:t>
      </w:r>
      <w:r w:rsidRPr="004E43B6">
        <w:rPr>
          <w:rFonts w:asciiTheme="minorBidi" w:hAnsiTheme="minorBidi"/>
          <w:lang w:val="nl-NL"/>
        </w:rPr>
        <w:br/>
      </w:r>
      <w:r w:rsidRPr="004E43B6">
        <w:rPr>
          <w:rFonts w:asciiTheme="minorBidi" w:hAnsiTheme="minorBidi"/>
          <w:lang w:val="nl-NL"/>
        </w:rPr>
        <w:br/>
        <w:t>1–2  = Zeer laag (nauwelijks mogelijk, minimale impact)</w:t>
      </w:r>
      <w:r w:rsidRPr="004E43B6">
        <w:rPr>
          <w:rFonts w:asciiTheme="minorBidi" w:hAnsiTheme="minorBidi"/>
          <w:lang w:val="nl-NL"/>
        </w:rPr>
        <w:br/>
        <w:t>3–4  = Laag / Beperkt (onwaarschijnlijk, kleine vertraging of lichte schade)</w:t>
      </w:r>
      <w:r w:rsidRPr="004E43B6">
        <w:rPr>
          <w:rFonts w:asciiTheme="minorBidi" w:hAnsiTheme="minorBidi"/>
          <w:lang w:val="nl-NL"/>
        </w:rPr>
        <w:br/>
        <w:t>5–6  = Middel / Merkbaar (kan voorkomen, merkbare gevolgen op planning of kwaliteit)</w:t>
      </w:r>
      <w:r w:rsidRPr="004E43B6">
        <w:rPr>
          <w:rFonts w:asciiTheme="minorBidi" w:hAnsiTheme="minorBidi"/>
          <w:lang w:val="nl-NL"/>
        </w:rPr>
        <w:br/>
        <w:t>7–8  = Hoog (waarschijnlijk, grote vertraging of kwaliteitsverlies)</w:t>
      </w:r>
      <w:r w:rsidRPr="004E43B6">
        <w:rPr>
          <w:rFonts w:asciiTheme="minorBidi" w:hAnsiTheme="minorBidi"/>
          <w:lang w:val="nl-NL"/>
        </w:rPr>
        <w:br/>
        <w:t>9–10 = Zeer hoog (vrijwel zeker, projectdoelen in gevaar)</w:t>
      </w:r>
    </w:p>
    <w:p w14:paraId="424103CC" w14:textId="77777777" w:rsidR="00382102" w:rsidRDefault="00382102" w:rsidP="00382102">
      <w:pPr>
        <w:pStyle w:val="Heading1"/>
      </w:pPr>
      <w:bookmarkStart w:id="2" w:name="_Toc220416555"/>
    </w:p>
    <w:p w14:paraId="2EB96354" w14:textId="77777777" w:rsidR="00382102" w:rsidRDefault="00382102" w:rsidP="00382102"/>
    <w:p w14:paraId="21DABF8C" w14:textId="77777777" w:rsidR="00382102" w:rsidRDefault="00382102" w:rsidP="00382102"/>
    <w:p w14:paraId="0D4E4680" w14:textId="77777777" w:rsidR="00382102" w:rsidRPr="00382102" w:rsidRDefault="00382102" w:rsidP="00382102"/>
    <w:p w14:paraId="6CA523B0" w14:textId="79C2D3B7" w:rsidR="009B7F29" w:rsidRPr="00382102" w:rsidRDefault="00D3387F" w:rsidP="00382102">
      <w:pPr>
        <w:pStyle w:val="Heading1"/>
      </w:pPr>
      <w:proofErr w:type="spellStart"/>
      <w:r w:rsidRPr="00382102">
        <w:lastRenderedPageBreak/>
        <w:t>Risicomatrix</w:t>
      </w:r>
      <w:bookmarkEnd w:id="2"/>
      <w:proofErr w:type="spellEnd"/>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8"/>
        <w:gridCol w:w="2662"/>
        <w:gridCol w:w="897"/>
        <w:gridCol w:w="993"/>
        <w:gridCol w:w="1417"/>
        <w:gridCol w:w="2693"/>
      </w:tblGrid>
      <w:tr w:rsidR="009B7F29" w:rsidRPr="004E43B6" w14:paraId="4020297F" w14:textId="77777777" w:rsidTr="009C4EC3">
        <w:tc>
          <w:tcPr>
            <w:tcW w:w="518" w:type="dxa"/>
          </w:tcPr>
          <w:p w14:paraId="16570430" w14:textId="77777777" w:rsidR="009B7F29" w:rsidRPr="004E43B6" w:rsidRDefault="00D3387F" w:rsidP="00382102">
            <w:pPr>
              <w:spacing w:line="240" w:lineRule="auto"/>
              <w:rPr>
                <w:rFonts w:asciiTheme="minorBidi" w:hAnsiTheme="minorBidi"/>
              </w:rPr>
            </w:pPr>
            <w:r w:rsidRPr="004E43B6">
              <w:rPr>
                <w:rFonts w:asciiTheme="minorBidi" w:hAnsiTheme="minorBidi"/>
              </w:rPr>
              <w:t>Nr</w:t>
            </w:r>
          </w:p>
        </w:tc>
        <w:tc>
          <w:tcPr>
            <w:tcW w:w="2662" w:type="dxa"/>
          </w:tcPr>
          <w:p w14:paraId="2348529F" w14:textId="77777777" w:rsidR="009B7F29" w:rsidRPr="004E43B6" w:rsidRDefault="00D3387F" w:rsidP="00382102">
            <w:pPr>
              <w:spacing w:line="240" w:lineRule="auto"/>
              <w:rPr>
                <w:rFonts w:asciiTheme="minorBidi" w:hAnsiTheme="minorBidi"/>
              </w:rPr>
            </w:pPr>
            <w:r w:rsidRPr="004E43B6">
              <w:rPr>
                <w:rFonts w:asciiTheme="minorBidi" w:hAnsiTheme="minorBidi"/>
              </w:rPr>
              <w:t>Risico</w:t>
            </w:r>
          </w:p>
        </w:tc>
        <w:tc>
          <w:tcPr>
            <w:tcW w:w="897" w:type="dxa"/>
          </w:tcPr>
          <w:p w14:paraId="2896658B" w14:textId="77777777" w:rsidR="009B7F29" w:rsidRPr="004E43B6" w:rsidRDefault="00D3387F" w:rsidP="00382102">
            <w:pPr>
              <w:spacing w:line="240" w:lineRule="auto"/>
              <w:rPr>
                <w:rFonts w:asciiTheme="minorBidi" w:hAnsiTheme="minorBidi"/>
              </w:rPr>
            </w:pPr>
            <w:r w:rsidRPr="004E43B6">
              <w:rPr>
                <w:rFonts w:asciiTheme="minorBidi" w:hAnsiTheme="minorBidi"/>
              </w:rPr>
              <w:t>Kans (1–10)</w:t>
            </w:r>
          </w:p>
        </w:tc>
        <w:tc>
          <w:tcPr>
            <w:tcW w:w="993" w:type="dxa"/>
          </w:tcPr>
          <w:p w14:paraId="2CC25FC9" w14:textId="77777777" w:rsidR="009B7F29" w:rsidRPr="004E43B6" w:rsidRDefault="00D3387F" w:rsidP="00382102">
            <w:pPr>
              <w:spacing w:line="240" w:lineRule="auto"/>
              <w:rPr>
                <w:rFonts w:asciiTheme="minorBidi" w:hAnsiTheme="minorBidi"/>
              </w:rPr>
            </w:pPr>
            <w:r w:rsidRPr="004E43B6">
              <w:rPr>
                <w:rFonts w:asciiTheme="minorBidi" w:hAnsiTheme="minorBidi"/>
              </w:rPr>
              <w:t>Impact (1–10)</w:t>
            </w:r>
          </w:p>
        </w:tc>
        <w:tc>
          <w:tcPr>
            <w:tcW w:w="1417" w:type="dxa"/>
          </w:tcPr>
          <w:p w14:paraId="37E17724" w14:textId="77777777" w:rsidR="009B7F29" w:rsidRPr="004E43B6" w:rsidRDefault="00D3387F" w:rsidP="00382102">
            <w:pPr>
              <w:spacing w:line="240" w:lineRule="auto"/>
              <w:rPr>
                <w:rFonts w:asciiTheme="minorBidi" w:hAnsiTheme="minorBidi"/>
              </w:rPr>
            </w:pPr>
            <w:proofErr w:type="spellStart"/>
            <w:r w:rsidRPr="004E43B6">
              <w:rPr>
                <w:rFonts w:asciiTheme="minorBidi" w:hAnsiTheme="minorBidi"/>
              </w:rPr>
              <w:t>Risicoscore</w:t>
            </w:r>
            <w:proofErr w:type="spellEnd"/>
            <w:r w:rsidRPr="004E43B6">
              <w:rPr>
                <w:rFonts w:asciiTheme="minorBidi" w:hAnsiTheme="minorBidi"/>
              </w:rPr>
              <w:t xml:space="preserve"> (K×I)</w:t>
            </w:r>
          </w:p>
        </w:tc>
        <w:tc>
          <w:tcPr>
            <w:tcW w:w="2693" w:type="dxa"/>
          </w:tcPr>
          <w:p w14:paraId="5FA460BD" w14:textId="77777777" w:rsidR="009B7F29" w:rsidRPr="004E43B6" w:rsidRDefault="00D3387F" w:rsidP="00382102">
            <w:pPr>
              <w:spacing w:line="240" w:lineRule="auto"/>
              <w:rPr>
                <w:rFonts w:asciiTheme="minorBidi" w:hAnsiTheme="minorBidi"/>
              </w:rPr>
            </w:pPr>
            <w:proofErr w:type="spellStart"/>
            <w:r w:rsidRPr="004E43B6">
              <w:rPr>
                <w:rFonts w:asciiTheme="minorBidi" w:hAnsiTheme="minorBidi"/>
              </w:rPr>
              <w:t>Beheersmaatregelen</w:t>
            </w:r>
            <w:proofErr w:type="spellEnd"/>
          </w:p>
        </w:tc>
      </w:tr>
      <w:tr w:rsidR="009B7F29" w:rsidRPr="00382102" w14:paraId="52AF12D4" w14:textId="77777777" w:rsidTr="00382102">
        <w:trPr>
          <w:trHeight w:val="1496"/>
        </w:trPr>
        <w:tc>
          <w:tcPr>
            <w:tcW w:w="518" w:type="dxa"/>
          </w:tcPr>
          <w:p w14:paraId="79AE04AE" w14:textId="560CBACB" w:rsidR="009B7F29" w:rsidRPr="004E43B6" w:rsidRDefault="004E43B6" w:rsidP="00382102">
            <w:pPr>
              <w:spacing w:line="240" w:lineRule="auto"/>
              <w:rPr>
                <w:rFonts w:asciiTheme="minorBidi" w:hAnsiTheme="minorBidi"/>
              </w:rPr>
            </w:pPr>
            <w:r>
              <w:rPr>
                <w:rFonts w:asciiTheme="minorBidi" w:hAnsiTheme="minorBidi"/>
              </w:rPr>
              <w:t>1</w:t>
            </w:r>
          </w:p>
        </w:tc>
        <w:tc>
          <w:tcPr>
            <w:tcW w:w="2662" w:type="dxa"/>
          </w:tcPr>
          <w:p w14:paraId="23F68B29" w14:textId="77777777" w:rsidR="009B7F29" w:rsidRPr="004E43B6" w:rsidRDefault="00D3387F" w:rsidP="00382102">
            <w:pPr>
              <w:spacing w:line="240" w:lineRule="auto"/>
              <w:rPr>
                <w:rFonts w:asciiTheme="minorBidi" w:hAnsiTheme="minorBidi"/>
                <w:lang w:val="nl-NL"/>
              </w:rPr>
            </w:pPr>
            <w:r w:rsidRPr="004E43B6">
              <w:rPr>
                <w:rFonts w:asciiTheme="minorBidi" w:hAnsiTheme="minorBidi"/>
                <w:lang w:val="nl-NL"/>
              </w:rPr>
              <w:t>Hot-swap mechanisme veroorzaakt kortsluiting of beschadiging bij sensorwissel</w:t>
            </w:r>
          </w:p>
        </w:tc>
        <w:tc>
          <w:tcPr>
            <w:tcW w:w="897" w:type="dxa"/>
          </w:tcPr>
          <w:p w14:paraId="444578CA" w14:textId="5EC26DFF" w:rsidR="009B7F29" w:rsidRPr="004E43B6" w:rsidRDefault="00B85F00" w:rsidP="00382102">
            <w:pPr>
              <w:spacing w:line="240" w:lineRule="auto"/>
              <w:rPr>
                <w:rFonts w:asciiTheme="minorBidi" w:hAnsiTheme="minorBidi"/>
              </w:rPr>
            </w:pPr>
            <w:r>
              <w:rPr>
                <w:rFonts w:asciiTheme="minorBidi" w:hAnsiTheme="minorBidi"/>
              </w:rPr>
              <w:t>6</w:t>
            </w:r>
          </w:p>
        </w:tc>
        <w:tc>
          <w:tcPr>
            <w:tcW w:w="993" w:type="dxa"/>
          </w:tcPr>
          <w:p w14:paraId="3837AF81" w14:textId="77777777" w:rsidR="009B7F29" w:rsidRPr="004E43B6" w:rsidRDefault="00D3387F" w:rsidP="00382102">
            <w:pPr>
              <w:spacing w:line="240" w:lineRule="auto"/>
              <w:rPr>
                <w:rFonts w:asciiTheme="minorBidi" w:hAnsiTheme="minorBidi"/>
              </w:rPr>
            </w:pPr>
            <w:r w:rsidRPr="004E43B6">
              <w:rPr>
                <w:rFonts w:asciiTheme="minorBidi" w:hAnsiTheme="minorBidi"/>
              </w:rPr>
              <w:t>9</w:t>
            </w:r>
          </w:p>
        </w:tc>
        <w:tc>
          <w:tcPr>
            <w:tcW w:w="1417" w:type="dxa"/>
          </w:tcPr>
          <w:p w14:paraId="4B54C4B3" w14:textId="2E7971A8" w:rsidR="009B7F29" w:rsidRPr="004E43B6" w:rsidRDefault="00B85F00" w:rsidP="00382102">
            <w:pPr>
              <w:spacing w:line="240" w:lineRule="auto"/>
              <w:rPr>
                <w:rFonts w:asciiTheme="minorBidi" w:hAnsiTheme="minorBidi"/>
              </w:rPr>
            </w:pPr>
            <w:r w:rsidRPr="008B394C">
              <w:rPr>
                <w:rFonts w:asciiTheme="minorBidi" w:hAnsiTheme="minorBidi"/>
                <w:color w:val="FF0000"/>
              </w:rPr>
              <w:t>54</w:t>
            </w:r>
          </w:p>
        </w:tc>
        <w:tc>
          <w:tcPr>
            <w:tcW w:w="2693" w:type="dxa"/>
          </w:tcPr>
          <w:p w14:paraId="0E0AE2E5" w14:textId="1A69CC84" w:rsidR="009B7F29" w:rsidRPr="004E43B6" w:rsidRDefault="00D3387F" w:rsidP="00382102">
            <w:pPr>
              <w:spacing w:line="240" w:lineRule="auto"/>
              <w:rPr>
                <w:rFonts w:asciiTheme="minorBidi" w:hAnsiTheme="minorBidi"/>
                <w:lang w:val="nl-NL"/>
              </w:rPr>
            </w:pPr>
            <w:r w:rsidRPr="004E43B6">
              <w:rPr>
                <w:rFonts w:asciiTheme="minorBidi" w:hAnsiTheme="minorBidi"/>
                <w:lang w:val="nl-NL"/>
              </w:rPr>
              <w:t>Beveiligingsweerstanden en detectielogica toevoegen</w:t>
            </w:r>
            <w:r w:rsidR="004E43B6">
              <w:rPr>
                <w:rFonts w:asciiTheme="minorBidi" w:hAnsiTheme="minorBidi"/>
                <w:lang w:val="nl-NL"/>
              </w:rPr>
              <w:t>,</w:t>
            </w:r>
            <w:r w:rsidRPr="004E43B6">
              <w:rPr>
                <w:rFonts w:asciiTheme="minorBidi" w:hAnsiTheme="minorBidi"/>
                <w:lang w:val="nl-NL"/>
              </w:rPr>
              <w:t xml:space="preserve"> testen met dummy-modules</w:t>
            </w:r>
            <w:r w:rsidR="004E43B6">
              <w:rPr>
                <w:rFonts w:asciiTheme="minorBidi" w:hAnsiTheme="minorBidi"/>
                <w:lang w:val="nl-NL"/>
              </w:rPr>
              <w:t>,</w:t>
            </w:r>
            <w:r w:rsidRPr="004E43B6">
              <w:rPr>
                <w:rFonts w:asciiTheme="minorBidi" w:hAnsiTheme="minorBidi"/>
                <w:lang w:val="nl-NL"/>
              </w:rPr>
              <w:t xml:space="preserve"> duidelijke gebruikersinstructie.</w:t>
            </w:r>
          </w:p>
        </w:tc>
      </w:tr>
      <w:tr w:rsidR="009B7F29" w:rsidRPr="00382102" w14:paraId="1197BC96" w14:textId="77777777" w:rsidTr="00382102">
        <w:trPr>
          <w:trHeight w:val="1523"/>
        </w:trPr>
        <w:tc>
          <w:tcPr>
            <w:tcW w:w="518" w:type="dxa"/>
          </w:tcPr>
          <w:p w14:paraId="21722C3B" w14:textId="7781BD32" w:rsidR="009B7F29" w:rsidRPr="004E43B6" w:rsidRDefault="004E43B6" w:rsidP="00382102">
            <w:pPr>
              <w:spacing w:line="240" w:lineRule="auto"/>
              <w:rPr>
                <w:rFonts w:asciiTheme="minorBidi" w:hAnsiTheme="minorBidi"/>
              </w:rPr>
            </w:pPr>
            <w:r>
              <w:rPr>
                <w:rFonts w:asciiTheme="minorBidi" w:hAnsiTheme="minorBidi"/>
              </w:rPr>
              <w:t>2</w:t>
            </w:r>
          </w:p>
        </w:tc>
        <w:tc>
          <w:tcPr>
            <w:tcW w:w="2662" w:type="dxa"/>
          </w:tcPr>
          <w:p w14:paraId="34178569" w14:textId="70A9E4D4" w:rsidR="009B7F29" w:rsidRPr="004E43B6" w:rsidRDefault="00D3387F" w:rsidP="00382102">
            <w:pPr>
              <w:spacing w:line="240" w:lineRule="auto"/>
              <w:rPr>
                <w:rFonts w:asciiTheme="minorBidi" w:hAnsiTheme="minorBidi"/>
              </w:rPr>
            </w:pPr>
            <w:proofErr w:type="spellStart"/>
            <w:r w:rsidRPr="004E43B6">
              <w:rPr>
                <w:rFonts w:asciiTheme="minorBidi" w:hAnsiTheme="minorBidi"/>
              </w:rPr>
              <w:t>Communicatieproblemen</w:t>
            </w:r>
            <w:proofErr w:type="spellEnd"/>
            <w:r w:rsidRPr="004E43B6">
              <w:rPr>
                <w:rFonts w:asciiTheme="minorBidi" w:hAnsiTheme="minorBidi"/>
              </w:rPr>
              <w:t xml:space="preserve"> </w:t>
            </w:r>
            <w:proofErr w:type="spellStart"/>
            <w:r w:rsidRPr="004E43B6">
              <w:rPr>
                <w:rFonts w:asciiTheme="minorBidi" w:hAnsiTheme="minorBidi"/>
              </w:rPr>
              <w:t>tussen</w:t>
            </w:r>
            <w:proofErr w:type="spellEnd"/>
            <w:r w:rsidRPr="004E43B6">
              <w:rPr>
                <w:rFonts w:asciiTheme="minorBidi" w:hAnsiTheme="minorBidi"/>
              </w:rPr>
              <w:t xml:space="preserve"> PCB </w:t>
            </w:r>
            <w:proofErr w:type="spellStart"/>
            <w:r w:rsidRPr="004E43B6">
              <w:rPr>
                <w:rFonts w:asciiTheme="minorBidi" w:hAnsiTheme="minorBidi"/>
              </w:rPr>
              <w:t>en</w:t>
            </w:r>
            <w:proofErr w:type="spellEnd"/>
            <w:r w:rsidRPr="004E43B6">
              <w:rPr>
                <w:rFonts w:asciiTheme="minorBidi" w:hAnsiTheme="minorBidi"/>
              </w:rPr>
              <w:t xml:space="preserve"> Raspberry Pi (I²C)</w:t>
            </w:r>
          </w:p>
        </w:tc>
        <w:tc>
          <w:tcPr>
            <w:tcW w:w="897" w:type="dxa"/>
          </w:tcPr>
          <w:p w14:paraId="0565ECE8" w14:textId="2440A672" w:rsidR="009B7F29" w:rsidRPr="004E43B6" w:rsidRDefault="004E43B6" w:rsidP="00382102">
            <w:pPr>
              <w:spacing w:line="240" w:lineRule="auto"/>
              <w:rPr>
                <w:rFonts w:asciiTheme="minorBidi" w:hAnsiTheme="minorBidi"/>
              </w:rPr>
            </w:pPr>
            <w:r>
              <w:rPr>
                <w:rFonts w:asciiTheme="minorBidi" w:hAnsiTheme="minorBidi"/>
              </w:rPr>
              <w:t>7</w:t>
            </w:r>
          </w:p>
        </w:tc>
        <w:tc>
          <w:tcPr>
            <w:tcW w:w="993" w:type="dxa"/>
          </w:tcPr>
          <w:p w14:paraId="323E3901" w14:textId="1AE7D234" w:rsidR="009B7F29" w:rsidRPr="004E43B6" w:rsidRDefault="004E43B6" w:rsidP="00382102">
            <w:pPr>
              <w:spacing w:line="240" w:lineRule="auto"/>
              <w:rPr>
                <w:rFonts w:asciiTheme="minorBidi" w:hAnsiTheme="minorBidi"/>
              </w:rPr>
            </w:pPr>
            <w:r>
              <w:rPr>
                <w:rFonts w:asciiTheme="minorBidi" w:hAnsiTheme="minorBidi"/>
              </w:rPr>
              <w:t>8</w:t>
            </w:r>
          </w:p>
        </w:tc>
        <w:tc>
          <w:tcPr>
            <w:tcW w:w="1417" w:type="dxa"/>
          </w:tcPr>
          <w:p w14:paraId="181DA219" w14:textId="73650C41" w:rsidR="009B7F29" w:rsidRPr="008B394C" w:rsidRDefault="004E43B6" w:rsidP="00382102">
            <w:pPr>
              <w:spacing w:line="240" w:lineRule="auto"/>
              <w:rPr>
                <w:rFonts w:asciiTheme="minorBidi" w:hAnsiTheme="minorBidi"/>
                <w:color w:val="FF0000"/>
              </w:rPr>
            </w:pPr>
            <w:r w:rsidRPr="008B394C">
              <w:rPr>
                <w:rFonts w:asciiTheme="minorBidi" w:hAnsiTheme="minorBidi"/>
                <w:color w:val="FF0000"/>
              </w:rPr>
              <w:t>56</w:t>
            </w:r>
          </w:p>
        </w:tc>
        <w:tc>
          <w:tcPr>
            <w:tcW w:w="2693" w:type="dxa"/>
          </w:tcPr>
          <w:p w14:paraId="43E05E8A" w14:textId="5E269FB1" w:rsidR="009B7F29" w:rsidRPr="004E43B6" w:rsidRDefault="00D3387F" w:rsidP="00382102">
            <w:pPr>
              <w:spacing w:line="240" w:lineRule="auto"/>
              <w:rPr>
                <w:rFonts w:asciiTheme="minorBidi" w:hAnsiTheme="minorBidi"/>
                <w:lang w:val="nl-NL"/>
              </w:rPr>
            </w:pPr>
            <w:r w:rsidRPr="004E43B6">
              <w:rPr>
                <w:rFonts w:asciiTheme="minorBidi" w:hAnsiTheme="minorBidi"/>
                <w:lang w:val="nl-NL"/>
              </w:rPr>
              <w:t>Gebruik van pull-up/pull-down weerstanden controleren; protocollen testen met meerdere sensoren.</w:t>
            </w:r>
          </w:p>
        </w:tc>
      </w:tr>
      <w:tr w:rsidR="009B7F29" w:rsidRPr="00382102" w14:paraId="248201D7" w14:textId="77777777" w:rsidTr="009C4EC3">
        <w:tc>
          <w:tcPr>
            <w:tcW w:w="518" w:type="dxa"/>
          </w:tcPr>
          <w:p w14:paraId="052A81EA" w14:textId="6DBEB72A" w:rsidR="009B7F29" w:rsidRPr="004E43B6" w:rsidRDefault="004E43B6" w:rsidP="00382102">
            <w:pPr>
              <w:spacing w:line="240" w:lineRule="auto"/>
              <w:rPr>
                <w:rFonts w:asciiTheme="minorBidi" w:hAnsiTheme="minorBidi"/>
              </w:rPr>
            </w:pPr>
            <w:r>
              <w:rPr>
                <w:rFonts w:asciiTheme="minorBidi" w:hAnsiTheme="minorBidi"/>
              </w:rPr>
              <w:t>3</w:t>
            </w:r>
          </w:p>
        </w:tc>
        <w:tc>
          <w:tcPr>
            <w:tcW w:w="2662" w:type="dxa"/>
          </w:tcPr>
          <w:p w14:paraId="4AC6A30F" w14:textId="77777777" w:rsidR="009B7F29" w:rsidRPr="004E43B6" w:rsidRDefault="00D3387F" w:rsidP="00382102">
            <w:pPr>
              <w:spacing w:line="240" w:lineRule="auto"/>
              <w:rPr>
                <w:rFonts w:asciiTheme="minorBidi" w:hAnsiTheme="minorBidi"/>
                <w:lang w:val="nl-NL"/>
              </w:rPr>
            </w:pPr>
            <w:r w:rsidRPr="004E43B6">
              <w:rPr>
                <w:rFonts w:asciiTheme="minorBidi" w:hAnsiTheme="minorBidi"/>
                <w:lang w:val="nl-NL"/>
              </w:rPr>
              <w:t>Foutdetectie werkt niet goed – systeem herkent defecte sensor niet</w:t>
            </w:r>
          </w:p>
        </w:tc>
        <w:tc>
          <w:tcPr>
            <w:tcW w:w="897" w:type="dxa"/>
          </w:tcPr>
          <w:p w14:paraId="416A4101" w14:textId="77777777" w:rsidR="009B7F29" w:rsidRPr="004E43B6" w:rsidRDefault="00D3387F" w:rsidP="00382102">
            <w:pPr>
              <w:spacing w:line="240" w:lineRule="auto"/>
              <w:rPr>
                <w:rFonts w:asciiTheme="minorBidi" w:hAnsiTheme="minorBidi"/>
              </w:rPr>
            </w:pPr>
            <w:r w:rsidRPr="004E43B6">
              <w:rPr>
                <w:rFonts w:asciiTheme="minorBidi" w:hAnsiTheme="minorBidi"/>
              </w:rPr>
              <w:t>7</w:t>
            </w:r>
          </w:p>
        </w:tc>
        <w:tc>
          <w:tcPr>
            <w:tcW w:w="993" w:type="dxa"/>
          </w:tcPr>
          <w:p w14:paraId="244C92F0" w14:textId="77777777" w:rsidR="009B7F29" w:rsidRPr="004E43B6" w:rsidRDefault="00D3387F" w:rsidP="00382102">
            <w:pPr>
              <w:spacing w:line="240" w:lineRule="auto"/>
              <w:rPr>
                <w:rFonts w:asciiTheme="minorBidi" w:hAnsiTheme="minorBidi"/>
              </w:rPr>
            </w:pPr>
            <w:r w:rsidRPr="004E43B6">
              <w:rPr>
                <w:rFonts w:asciiTheme="minorBidi" w:hAnsiTheme="minorBidi"/>
              </w:rPr>
              <w:t>8</w:t>
            </w:r>
          </w:p>
        </w:tc>
        <w:tc>
          <w:tcPr>
            <w:tcW w:w="1417" w:type="dxa"/>
          </w:tcPr>
          <w:p w14:paraId="28ADD748" w14:textId="77777777" w:rsidR="009B7F29" w:rsidRPr="004E43B6" w:rsidRDefault="00D3387F" w:rsidP="00382102">
            <w:pPr>
              <w:spacing w:line="240" w:lineRule="auto"/>
              <w:rPr>
                <w:rFonts w:asciiTheme="minorBidi" w:hAnsiTheme="minorBidi"/>
              </w:rPr>
            </w:pPr>
            <w:r w:rsidRPr="008B394C">
              <w:rPr>
                <w:rFonts w:asciiTheme="minorBidi" w:hAnsiTheme="minorBidi"/>
                <w:color w:val="FF0000"/>
              </w:rPr>
              <w:t>56</w:t>
            </w:r>
          </w:p>
        </w:tc>
        <w:tc>
          <w:tcPr>
            <w:tcW w:w="2693" w:type="dxa"/>
          </w:tcPr>
          <w:p w14:paraId="3028B3AF" w14:textId="382D07E0" w:rsidR="009B7F29" w:rsidRPr="009C4EC3" w:rsidRDefault="00D3387F" w:rsidP="00382102">
            <w:pPr>
              <w:spacing w:line="240" w:lineRule="auto"/>
              <w:rPr>
                <w:rFonts w:asciiTheme="minorBidi" w:hAnsiTheme="minorBidi"/>
                <w:lang w:val="nl-NL"/>
              </w:rPr>
            </w:pPr>
            <w:r w:rsidRPr="009C4EC3">
              <w:rPr>
                <w:rFonts w:asciiTheme="minorBidi" w:hAnsiTheme="minorBidi"/>
                <w:lang w:val="nl-NL"/>
              </w:rPr>
              <w:t>Unit-tests en integratietests uitvoeren</w:t>
            </w:r>
            <w:r w:rsidR="004E43B6" w:rsidRPr="009C4EC3">
              <w:rPr>
                <w:rFonts w:asciiTheme="minorBidi" w:hAnsiTheme="minorBidi"/>
                <w:lang w:val="nl-NL"/>
              </w:rPr>
              <w:t xml:space="preserve">, </w:t>
            </w:r>
            <w:r w:rsidRPr="009C4EC3">
              <w:rPr>
                <w:rFonts w:asciiTheme="minorBidi" w:hAnsiTheme="minorBidi"/>
                <w:lang w:val="nl-NL"/>
              </w:rPr>
              <w:t>foutafhandeling simuleren.</w:t>
            </w:r>
          </w:p>
        </w:tc>
      </w:tr>
      <w:tr w:rsidR="009B7F29" w:rsidRPr="00382102" w14:paraId="01AD7F54" w14:textId="77777777" w:rsidTr="009C4EC3">
        <w:tc>
          <w:tcPr>
            <w:tcW w:w="518" w:type="dxa"/>
          </w:tcPr>
          <w:p w14:paraId="2A8D509A" w14:textId="112BFB8D" w:rsidR="009B7F29" w:rsidRPr="004E43B6" w:rsidRDefault="009C4EC3" w:rsidP="00382102">
            <w:pPr>
              <w:spacing w:line="240" w:lineRule="auto"/>
              <w:rPr>
                <w:rFonts w:asciiTheme="minorBidi" w:hAnsiTheme="minorBidi"/>
              </w:rPr>
            </w:pPr>
            <w:r>
              <w:rPr>
                <w:rFonts w:asciiTheme="minorBidi" w:hAnsiTheme="minorBidi"/>
              </w:rPr>
              <w:t>4</w:t>
            </w:r>
          </w:p>
        </w:tc>
        <w:tc>
          <w:tcPr>
            <w:tcW w:w="2662" w:type="dxa"/>
          </w:tcPr>
          <w:p w14:paraId="0A59DFF7" w14:textId="77777777" w:rsidR="009B7F29" w:rsidRPr="004E43B6" w:rsidRDefault="00D3387F" w:rsidP="00382102">
            <w:pPr>
              <w:spacing w:line="240" w:lineRule="auto"/>
              <w:rPr>
                <w:rFonts w:asciiTheme="minorBidi" w:hAnsiTheme="minorBidi"/>
                <w:lang w:val="nl-NL"/>
              </w:rPr>
            </w:pPr>
            <w:r w:rsidRPr="004E43B6">
              <w:rPr>
                <w:rFonts w:asciiTheme="minorBidi" w:hAnsiTheme="minorBidi"/>
                <w:lang w:val="nl-NL"/>
              </w:rPr>
              <w:t>Onvoldoende versiebeheer of documentatie op GitHub</w:t>
            </w:r>
          </w:p>
        </w:tc>
        <w:tc>
          <w:tcPr>
            <w:tcW w:w="897" w:type="dxa"/>
          </w:tcPr>
          <w:p w14:paraId="34F1CD2A" w14:textId="77777777" w:rsidR="009B7F29" w:rsidRPr="004E43B6" w:rsidRDefault="00D3387F" w:rsidP="00382102">
            <w:pPr>
              <w:spacing w:line="240" w:lineRule="auto"/>
              <w:rPr>
                <w:rFonts w:asciiTheme="minorBidi" w:hAnsiTheme="minorBidi"/>
              </w:rPr>
            </w:pPr>
            <w:r w:rsidRPr="004E43B6">
              <w:rPr>
                <w:rFonts w:asciiTheme="minorBidi" w:hAnsiTheme="minorBidi"/>
              </w:rPr>
              <w:t>6</w:t>
            </w:r>
          </w:p>
        </w:tc>
        <w:tc>
          <w:tcPr>
            <w:tcW w:w="993" w:type="dxa"/>
          </w:tcPr>
          <w:p w14:paraId="3B589435" w14:textId="77777777" w:rsidR="009B7F29" w:rsidRPr="004E43B6" w:rsidRDefault="00D3387F" w:rsidP="00382102">
            <w:pPr>
              <w:spacing w:line="240" w:lineRule="auto"/>
              <w:rPr>
                <w:rFonts w:asciiTheme="minorBidi" w:hAnsiTheme="minorBidi"/>
              </w:rPr>
            </w:pPr>
            <w:r w:rsidRPr="004E43B6">
              <w:rPr>
                <w:rFonts w:asciiTheme="minorBidi" w:hAnsiTheme="minorBidi"/>
              </w:rPr>
              <w:t>6</w:t>
            </w:r>
          </w:p>
        </w:tc>
        <w:tc>
          <w:tcPr>
            <w:tcW w:w="1417" w:type="dxa"/>
          </w:tcPr>
          <w:p w14:paraId="503A87D3" w14:textId="77777777" w:rsidR="009B7F29" w:rsidRPr="004E43B6" w:rsidRDefault="00D3387F" w:rsidP="00382102">
            <w:pPr>
              <w:spacing w:line="240" w:lineRule="auto"/>
              <w:rPr>
                <w:rFonts w:asciiTheme="minorBidi" w:hAnsiTheme="minorBidi"/>
              </w:rPr>
            </w:pPr>
            <w:r w:rsidRPr="008B394C">
              <w:rPr>
                <w:rFonts w:asciiTheme="minorBidi" w:hAnsiTheme="minorBidi"/>
                <w:color w:val="E36C0A" w:themeColor="accent6" w:themeShade="BF"/>
              </w:rPr>
              <w:t>36</w:t>
            </w:r>
          </w:p>
        </w:tc>
        <w:tc>
          <w:tcPr>
            <w:tcW w:w="2693" w:type="dxa"/>
          </w:tcPr>
          <w:p w14:paraId="707989EF" w14:textId="2CFB75F4" w:rsidR="009B7F29" w:rsidRPr="004E43B6" w:rsidRDefault="00D3387F" w:rsidP="00382102">
            <w:pPr>
              <w:spacing w:line="240" w:lineRule="auto"/>
              <w:rPr>
                <w:rFonts w:asciiTheme="minorBidi" w:hAnsiTheme="minorBidi"/>
                <w:lang w:val="nl-NL"/>
              </w:rPr>
            </w:pPr>
            <w:r w:rsidRPr="004E43B6">
              <w:rPr>
                <w:rFonts w:asciiTheme="minorBidi" w:hAnsiTheme="minorBidi"/>
                <w:lang w:val="nl-NL"/>
              </w:rPr>
              <w:t>Teamregels opstellen voor commits en changelogs;</w:t>
            </w:r>
            <w:r w:rsidR="009C4EC3">
              <w:rPr>
                <w:rFonts w:asciiTheme="minorBidi" w:hAnsiTheme="minorBidi"/>
                <w:lang w:val="nl-NL"/>
              </w:rPr>
              <w:t xml:space="preserve"> </w:t>
            </w:r>
            <w:r w:rsidRPr="004E43B6">
              <w:rPr>
                <w:rFonts w:asciiTheme="minorBidi" w:hAnsiTheme="minorBidi"/>
                <w:lang w:val="nl-NL"/>
              </w:rPr>
              <w:t>automatische back-ups.</w:t>
            </w:r>
          </w:p>
        </w:tc>
      </w:tr>
      <w:tr w:rsidR="009B7F29" w:rsidRPr="00382102" w14:paraId="3B5D05EE" w14:textId="77777777" w:rsidTr="009C4EC3">
        <w:tc>
          <w:tcPr>
            <w:tcW w:w="518" w:type="dxa"/>
          </w:tcPr>
          <w:p w14:paraId="2795F329" w14:textId="4A324E26" w:rsidR="009B7F29" w:rsidRPr="004E43B6" w:rsidRDefault="009C4EC3" w:rsidP="00382102">
            <w:pPr>
              <w:spacing w:line="240" w:lineRule="auto"/>
              <w:rPr>
                <w:rFonts w:asciiTheme="minorBidi" w:hAnsiTheme="minorBidi"/>
              </w:rPr>
            </w:pPr>
            <w:r>
              <w:rPr>
                <w:rFonts w:asciiTheme="minorBidi" w:hAnsiTheme="minorBidi"/>
              </w:rPr>
              <w:t>5</w:t>
            </w:r>
          </w:p>
        </w:tc>
        <w:tc>
          <w:tcPr>
            <w:tcW w:w="2662" w:type="dxa"/>
          </w:tcPr>
          <w:p w14:paraId="3E9E39D2" w14:textId="77777777" w:rsidR="009B7F29" w:rsidRPr="004E43B6" w:rsidRDefault="00D3387F" w:rsidP="00382102">
            <w:pPr>
              <w:spacing w:line="240" w:lineRule="auto"/>
              <w:rPr>
                <w:rFonts w:asciiTheme="minorBidi" w:hAnsiTheme="minorBidi"/>
                <w:lang w:val="nl-NL"/>
              </w:rPr>
            </w:pPr>
            <w:r w:rsidRPr="004E43B6">
              <w:rPr>
                <w:rFonts w:asciiTheme="minorBidi" w:hAnsiTheme="minorBidi"/>
                <w:lang w:val="nl-NL"/>
              </w:rPr>
              <w:t>Verkeerde weergave van sensorwaarden of eenheden</w:t>
            </w:r>
          </w:p>
        </w:tc>
        <w:tc>
          <w:tcPr>
            <w:tcW w:w="897" w:type="dxa"/>
          </w:tcPr>
          <w:p w14:paraId="571D0388" w14:textId="77777777" w:rsidR="009B7F29" w:rsidRPr="004E43B6" w:rsidRDefault="00D3387F" w:rsidP="00382102">
            <w:pPr>
              <w:spacing w:line="240" w:lineRule="auto"/>
              <w:rPr>
                <w:rFonts w:asciiTheme="minorBidi" w:hAnsiTheme="minorBidi"/>
              </w:rPr>
            </w:pPr>
            <w:r w:rsidRPr="004E43B6">
              <w:rPr>
                <w:rFonts w:asciiTheme="minorBidi" w:hAnsiTheme="minorBidi"/>
              </w:rPr>
              <w:t>6</w:t>
            </w:r>
          </w:p>
        </w:tc>
        <w:tc>
          <w:tcPr>
            <w:tcW w:w="993" w:type="dxa"/>
          </w:tcPr>
          <w:p w14:paraId="0F1D54DF" w14:textId="2AA3A7F4" w:rsidR="009B7F29" w:rsidRPr="004E43B6" w:rsidRDefault="00B85F00" w:rsidP="00382102">
            <w:pPr>
              <w:spacing w:line="240" w:lineRule="auto"/>
              <w:rPr>
                <w:rFonts w:asciiTheme="minorBidi" w:hAnsiTheme="minorBidi"/>
              </w:rPr>
            </w:pPr>
            <w:r>
              <w:rPr>
                <w:rFonts w:asciiTheme="minorBidi" w:hAnsiTheme="minorBidi"/>
              </w:rPr>
              <w:t>8</w:t>
            </w:r>
          </w:p>
        </w:tc>
        <w:tc>
          <w:tcPr>
            <w:tcW w:w="1417" w:type="dxa"/>
          </w:tcPr>
          <w:p w14:paraId="734DA808" w14:textId="33CF9D98" w:rsidR="009B7F29" w:rsidRPr="004E43B6" w:rsidRDefault="00B85F00" w:rsidP="00382102">
            <w:pPr>
              <w:spacing w:line="240" w:lineRule="auto"/>
              <w:rPr>
                <w:rFonts w:asciiTheme="minorBidi" w:hAnsiTheme="minorBidi"/>
              </w:rPr>
            </w:pPr>
            <w:r w:rsidRPr="008B394C">
              <w:rPr>
                <w:rFonts w:asciiTheme="minorBidi" w:hAnsiTheme="minorBidi"/>
                <w:color w:val="E36C0A" w:themeColor="accent6" w:themeShade="BF"/>
              </w:rPr>
              <w:t>48</w:t>
            </w:r>
          </w:p>
        </w:tc>
        <w:tc>
          <w:tcPr>
            <w:tcW w:w="2693" w:type="dxa"/>
          </w:tcPr>
          <w:p w14:paraId="05341D84" w14:textId="085F06A8" w:rsidR="009B7F29" w:rsidRPr="004E43B6" w:rsidRDefault="00D3387F" w:rsidP="00382102">
            <w:pPr>
              <w:spacing w:line="240" w:lineRule="auto"/>
              <w:rPr>
                <w:rFonts w:asciiTheme="minorBidi" w:hAnsiTheme="minorBidi"/>
                <w:lang w:val="nl-NL"/>
              </w:rPr>
            </w:pPr>
            <w:r w:rsidRPr="004E43B6">
              <w:rPr>
                <w:rFonts w:asciiTheme="minorBidi" w:hAnsiTheme="minorBidi"/>
                <w:lang w:val="nl-NL"/>
              </w:rPr>
              <w:t>Validatie met bekende referentiewaarden</w:t>
            </w:r>
            <w:r w:rsidR="009C4EC3">
              <w:rPr>
                <w:rFonts w:asciiTheme="minorBidi" w:hAnsiTheme="minorBidi"/>
                <w:lang w:val="nl-NL"/>
              </w:rPr>
              <w:t xml:space="preserve">, </w:t>
            </w:r>
            <w:r w:rsidRPr="004E43B6">
              <w:rPr>
                <w:rFonts w:asciiTheme="minorBidi" w:hAnsiTheme="minorBidi"/>
                <w:lang w:val="nl-NL"/>
              </w:rPr>
              <w:t>gebruikersinterface testen</w:t>
            </w:r>
            <w:r w:rsidR="009C4EC3">
              <w:rPr>
                <w:rFonts w:asciiTheme="minorBidi" w:hAnsiTheme="minorBidi"/>
                <w:lang w:val="nl-NL"/>
              </w:rPr>
              <w:t xml:space="preserve">, </w:t>
            </w:r>
            <w:r w:rsidRPr="004E43B6">
              <w:rPr>
                <w:rFonts w:asciiTheme="minorBidi" w:hAnsiTheme="minorBidi"/>
                <w:lang w:val="nl-NL"/>
              </w:rPr>
              <w:t>kalibratiehandleiding toevoegen.</w:t>
            </w:r>
          </w:p>
        </w:tc>
      </w:tr>
      <w:tr w:rsidR="009B7F29" w:rsidRPr="00382102" w14:paraId="25C9D643" w14:textId="77777777" w:rsidTr="009C4EC3">
        <w:tc>
          <w:tcPr>
            <w:tcW w:w="518" w:type="dxa"/>
          </w:tcPr>
          <w:p w14:paraId="7AB93F0B" w14:textId="5BD2B7E9" w:rsidR="009B7F29" w:rsidRPr="004E43B6" w:rsidRDefault="009C4EC3" w:rsidP="00382102">
            <w:pPr>
              <w:spacing w:line="240" w:lineRule="auto"/>
              <w:rPr>
                <w:rFonts w:asciiTheme="minorBidi" w:hAnsiTheme="minorBidi"/>
              </w:rPr>
            </w:pPr>
            <w:r>
              <w:rPr>
                <w:rFonts w:asciiTheme="minorBidi" w:hAnsiTheme="minorBidi"/>
              </w:rPr>
              <w:t>6</w:t>
            </w:r>
          </w:p>
        </w:tc>
        <w:tc>
          <w:tcPr>
            <w:tcW w:w="2662" w:type="dxa"/>
          </w:tcPr>
          <w:p w14:paraId="2FB4830E" w14:textId="77777777" w:rsidR="009B7F29" w:rsidRPr="004E43B6" w:rsidRDefault="00D3387F" w:rsidP="00382102">
            <w:pPr>
              <w:spacing w:line="240" w:lineRule="auto"/>
              <w:rPr>
                <w:rFonts w:asciiTheme="minorBidi" w:hAnsiTheme="minorBidi"/>
                <w:lang w:val="nl-NL"/>
              </w:rPr>
            </w:pPr>
            <w:r w:rsidRPr="004E43B6">
              <w:rPr>
                <w:rFonts w:asciiTheme="minorBidi" w:hAnsiTheme="minorBidi"/>
                <w:lang w:val="nl-NL"/>
              </w:rPr>
              <w:t>Energiebeheer werkt niet – systeem verbruikt te veel stroom</w:t>
            </w:r>
          </w:p>
        </w:tc>
        <w:tc>
          <w:tcPr>
            <w:tcW w:w="897" w:type="dxa"/>
          </w:tcPr>
          <w:p w14:paraId="3B1485E1" w14:textId="77777777" w:rsidR="009B7F29" w:rsidRPr="004E43B6" w:rsidRDefault="00D3387F" w:rsidP="00382102">
            <w:pPr>
              <w:spacing w:line="240" w:lineRule="auto"/>
              <w:rPr>
                <w:rFonts w:asciiTheme="minorBidi" w:hAnsiTheme="minorBidi"/>
              </w:rPr>
            </w:pPr>
            <w:r w:rsidRPr="004E43B6">
              <w:rPr>
                <w:rFonts w:asciiTheme="minorBidi" w:hAnsiTheme="minorBidi"/>
              </w:rPr>
              <w:t>3</w:t>
            </w:r>
          </w:p>
        </w:tc>
        <w:tc>
          <w:tcPr>
            <w:tcW w:w="993" w:type="dxa"/>
          </w:tcPr>
          <w:p w14:paraId="1D60E1C1" w14:textId="57D1FEA1" w:rsidR="009B7F29" w:rsidRPr="004E43B6" w:rsidRDefault="00B85F00" w:rsidP="00382102">
            <w:pPr>
              <w:spacing w:line="240" w:lineRule="auto"/>
              <w:rPr>
                <w:rFonts w:asciiTheme="minorBidi" w:hAnsiTheme="minorBidi"/>
              </w:rPr>
            </w:pPr>
            <w:r>
              <w:rPr>
                <w:rFonts w:asciiTheme="minorBidi" w:hAnsiTheme="minorBidi"/>
              </w:rPr>
              <w:t>6</w:t>
            </w:r>
          </w:p>
        </w:tc>
        <w:tc>
          <w:tcPr>
            <w:tcW w:w="1417" w:type="dxa"/>
          </w:tcPr>
          <w:p w14:paraId="28C17ADD" w14:textId="062D4E1B" w:rsidR="009B7F29" w:rsidRPr="004E43B6" w:rsidRDefault="00B85F00" w:rsidP="00382102">
            <w:pPr>
              <w:spacing w:line="240" w:lineRule="auto"/>
              <w:rPr>
                <w:rFonts w:asciiTheme="minorBidi" w:hAnsiTheme="minorBidi"/>
              </w:rPr>
            </w:pPr>
            <w:r w:rsidRPr="008B394C">
              <w:rPr>
                <w:rFonts w:asciiTheme="minorBidi" w:hAnsiTheme="minorBidi"/>
                <w:color w:val="00B050"/>
              </w:rPr>
              <w:t>18</w:t>
            </w:r>
          </w:p>
        </w:tc>
        <w:tc>
          <w:tcPr>
            <w:tcW w:w="2693" w:type="dxa"/>
          </w:tcPr>
          <w:p w14:paraId="21932A48" w14:textId="740F1E7E" w:rsidR="009B7F29" w:rsidRPr="004E43B6" w:rsidRDefault="00D3387F" w:rsidP="00382102">
            <w:pPr>
              <w:spacing w:line="240" w:lineRule="auto"/>
              <w:rPr>
                <w:rFonts w:asciiTheme="minorBidi" w:hAnsiTheme="minorBidi"/>
                <w:lang w:val="nl-NL"/>
              </w:rPr>
            </w:pPr>
            <w:r w:rsidRPr="004E43B6">
              <w:rPr>
                <w:rFonts w:asciiTheme="minorBidi" w:hAnsiTheme="minorBidi"/>
                <w:lang w:val="nl-NL"/>
              </w:rPr>
              <w:t>Sleepmodus testen met verschillende sensoren</w:t>
            </w:r>
            <w:r w:rsidR="009C4EC3">
              <w:rPr>
                <w:rFonts w:asciiTheme="minorBidi" w:hAnsiTheme="minorBidi"/>
                <w:lang w:val="nl-NL"/>
              </w:rPr>
              <w:t>,</w:t>
            </w:r>
            <w:r w:rsidRPr="004E43B6">
              <w:rPr>
                <w:rFonts w:asciiTheme="minorBidi" w:hAnsiTheme="minorBidi"/>
                <w:lang w:val="nl-NL"/>
              </w:rPr>
              <w:t xml:space="preserve"> stroomverbruik loggen</w:t>
            </w:r>
            <w:r w:rsidR="009C4EC3">
              <w:rPr>
                <w:rFonts w:asciiTheme="minorBidi" w:hAnsiTheme="minorBidi"/>
                <w:lang w:val="nl-NL"/>
              </w:rPr>
              <w:t>,</w:t>
            </w:r>
            <w:r w:rsidRPr="004E43B6">
              <w:rPr>
                <w:rFonts w:asciiTheme="minorBidi" w:hAnsiTheme="minorBidi"/>
                <w:lang w:val="nl-NL"/>
              </w:rPr>
              <w:t xml:space="preserve"> energie-efficiëntie verbeteren in code.</w:t>
            </w:r>
          </w:p>
        </w:tc>
      </w:tr>
      <w:tr w:rsidR="009B7F29" w:rsidRPr="00382102" w14:paraId="051DE27A" w14:textId="77777777" w:rsidTr="009C4EC3">
        <w:tc>
          <w:tcPr>
            <w:tcW w:w="518" w:type="dxa"/>
          </w:tcPr>
          <w:p w14:paraId="4B2D9477" w14:textId="6886E041" w:rsidR="009B7F29" w:rsidRPr="004E43B6" w:rsidRDefault="009C4EC3" w:rsidP="00382102">
            <w:pPr>
              <w:spacing w:line="240" w:lineRule="auto"/>
              <w:rPr>
                <w:rFonts w:asciiTheme="minorBidi" w:hAnsiTheme="minorBidi"/>
              </w:rPr>
            </w:pPr>
            <w:r>
              <w:rPr>
                <w:rFonts w:asciiTheme="minorBidi" w:hAnsiTheme="minorBidi"/>
              </w:rPr>
              <w:t>7</w:t>
            </w:r>
          </w:p>
        </w:tc>
        <w:tc>
          <w:tcPr>
            <w:tcW w:w="2662" w:type="dxa"/>
          </w:tcPr>
          <w:p w14:paraId="2EA5880D" w14:textId="77777777" w:rsidR="009B7F29" w:rsidRPr="004E43B6" w:rsidRDefault="00D3387F" w:rsidP="00382102">
            <w:pPr>
              <w:spacing w:line="240" w:lineRule="auto"/>
              <w:rPr>
                <w:rFonts w:asciiTheme="minorBidi" w:hAnsiTheme="minorBidi"/>
                <w:lang w:val="nl-NL"/>
              </w:rPr>
            </w:pPr>
            <w:r w:rsidRPr="004E43B6">
              <w:rPr>
                <w:rFonts w:asciiTheme="minorBidi" w:hAnsiTheme="minorBidi"/>
                <w:lang w:val="nl-NL"/>
              </w:rPr>
              <w:t>Teamleden vallen uit of er zijn communicatieproblemen binnen het projectteam</w:t>
            </w:r>
          </w:p>
        </w:tc>
        <w:tc>
          <w:tcPr>
            <w:tcW w:w="897" w:type="dxa"/>
          </w:tcPr>
          <w:p w14:paraId="1F612701" w14:textId="77777777" w:rsidR="009B7F29" w:rsidRPr="004E43B6" w:rsidRDefault="00D3387F" w:rsidP="00382102">
            <w:pPr>
              <w:spacing w:line="240" w:lineRule="auto"/>
              <w:rPr>
                <w:rFonts w:asciiTheme="minorBidi" w:hAnsiTheme="minorBidi"/>
              </w:rPr>
            </w:pPr>
            <w:r w:rsidRPr="004E43B6">
              <w:rPr>
                <w:rFonts w:asciiTheme="minorBidi" w:hAnsiTheme="minorBidi"/>
              </w:rPr>
              <w:t>6</w:t>
            </w:r>
          </w:p>
        </w:tc>
        <w:tc>
          <w:tcPr>
            <w:tcW w:w="993" w:type="dxa"/>
          </w:tcPr>
          <w:p w14:paraId="6D220164" w14:textId="77777777" w:rsidR="009B7F29" w:rsidRPr="004E43B6" w:rsidRDefault="00D3387F" w:rsidP="00382102">
            <w:pPr>
              <w:spacing w:line="240" w:lineRule="auto"/>
              <w:rPr>
                <w:rFonts w:asciiTheme="minorBidi" w:hAnsiTheme="minorBidi"/>
              </w:rPr>
            </w:pPr>
            <w:r w:rsidRPr="004E43B6">
              <w:rPr>
                <w:rFonts w:asciiTheme="minorBidi" w:hAnsiTheme="minorBidi"/>
              </w:rPr>
              <w:t>6</w:t>
            </w:r>
          </w:p>
        </w:tc>
        <w:tc>
          <w:tcPr>
            <w:tcW w:w="1417" w:type="dxa"/>
          </w:tcPr>
          <w:p w14:paraId="4C9C43BA" w14:textId="77777777" w:rsidR="009B7F29" w:rsidRPr="004E43B6" w:rsidRDefault="00D3387F" w:rsidP="00382102">
            <w:pPr>
              <w:spacing w:line="240" w:lineRule="auto"/>
              <w:rPr>
                <w:rFonts w:asciiTheme="minorBidi" w:hAnsiTheme="minorBidi"/>
              </w:rPr>
            </w:pPr>
            <w:r w:rsidRPr="008B394C">
              <w:rPr>
                <w:rFonts w:asciiTheme="minorBidi" w:hAnsiTheme="minorBidi"/>
                <w:color w:val="E36C0A" w:themeColor="accent6" w:themeShade="BF"/>
              </w:rPr>
              <w:t>36</w:t>
            </w:r>
          </w:p>
        </w:tc>
        <w:tc>
          <w:tcPr>
            <w:tcW w:w="2693" w:type="dxa"/>
          </w:tcPr>
          <w:p w14:paraId="21DF0DB7" w14:textId="0005BBC1" w:rsidR="009B7F29" w:rsidRPr="004E43B6" w:rsidRDefault="00D3387F" w:rsidP="00382102">
            <w:pPr>
              <w:spacing w:line="240" w:lineRule="auto"/>
              <w:rPr>
                <w:rFonts w:asciiTheme="minorBidi" w:hAnsiTheme="minorBidi"/>
                <w:lang w:val="nl-NL"/>
              </w:rPr>
            </w:pPr>
            <w:r w:rsidRPr="004E43B6">
              <w:rPr>
                <w:rFonts w:asciiTheme="minorBidi" w:hAnsiTheme="minorBidi"/>
                <w:lang w:val="nl-NL"/>
              </w:rPr>
              <w:t xml:space="preserve">Taken verdelen via </w:t>
            </w:r>
            <w:r w:rsidR="009C4EC3">
              <w:rPr>
                <w:rFonts w:asciiTheme="minorBidi" w:hAnsiTheme="minorBidi"/>
                <w:lang w:val="nl-NL"/>
              </w:rPr>
              <w:t>Discord,</w:t>
            </w:r>
            <w:r w:rsidRPr="004E43B6">
              <w:rPr>
                <w:rFonts w:asciiTheme="minorBidi" w:hAnsiTheme="minorBidi"/>
                <w:lang w:val="nl-NL"/>
              </w:rPr>
              <w:t xml:space="preserve"> wekelijkse voortgangsmeetings.</w:t>
            </w:r>
          </w:p>
        </w:tc>
      </w:tr>
      <w:tr w:rsidR="009B7F29" w:rsidRPr="00382102" w14:paraId="6F9D5DBC" w14:textId="77777777" w:rsidTr="009C4EC3">
        <w:tc>
          <w:tcPr>
            <w:tcW w:w="518" w:type="dxa"/>
          </w:tcPr>
          <w:p w14:paraId="66861040" w14:textId="17892F30" w:rsidR="009B7F29" w:rsidRPr="004E43B6" w:rsidRDefault="009C4EC3" w:rsidP="00382102">
            <w:pPr>
              <w:spacing w:line="240" w:lineRule="auto"/>
              <w:rPr>
                <w:rFonts w:asciiTheme="minorBidi" w:hAnsiTheme="minorBidi"/>
              </w:rPr>
            </w:pPr>
            <w:r>
              <w:rPr>
                <w:rFonts w:asciiTheme="minorBidi" w:hAnsiTheme="minorBidi"/>
              </w:rPr>
              <w:t>8</w:t>
            </w:r>
          </w:p>
        </w:tc>
        <w:tc>
          <w:tcPr>
            <w:tcW w:w="2662" w:type="dxa"/>
          </w:tcPr>
          <w:p w14:paraId="402A4E5A" w14:textId="77777777" w:rsidR="009B7F29" w:rsidRPr="004E43B6" w:rsidRDefault="00D3387F" w:rsidP="00382102">
            <w:pPr>
              <w:spacing w:line="240" w:lineRule="auto"/>
              <w:rPr>
                <w:rFonts w:asciiTheme="minorBidi" w:hAnsiTheme="minorBidi"/>
                <w:lang w:val="nl-NL"/>
              </w:rPr>
            </w:pPr>
            <w:r w:rsidRPr="004E43B6">
              <w:rPr>
                <w:rFonts w:asciiTheme="minorBidi" w:hAnsiTheme="minorBidi"/>
                <w:lang w:val="nl-NL"/>
              </w:rPr>
              <w:t>Software-bug veroorzaakt crash of verkeerde metingen</w:t>
            </w:r>
          </w:p>
        </w:tc>
        <w:tc>
          <w:tcPr>
            <w:tcW w:w="897" w:type="dxa"/>
          </w:tcPr>
          <w:p w14:paraId="320CAA23" w14:textId="77777777" w:rsidR="009B7F29" w:rsidRPr="004E43B6" w:rsidRDefault="00D3387F" w:rsidP="00382102">
            <w:pPr>
              <w:spacing w:line="240" w:lineRule="auto"/>
              <w:rPr>
                <w:rFonts w:asciiTheme="minorBidi" w:hAnsiTheme="minorBidi"/>
              </w:rPr>
            </w:pPr>
            <w:r w:rsidRPr="004E43B6">
              <w:rPr>
                <w:rFonts w:asciiTheme="minorBidi" w:hAnsiTheme="minorBidi"/>
              </w:rPr>
              <w:t>7</w:t>
            </w:r>
          </w:p>
        </w:tc>
        <w:tc>
          <w:tcPr>
            <w:tcW w:w="993" w:type="dxa"/>
          </w:tcPr>
          <w:p w14:paraId="2AE7D995" w14:textId="77777777" w:rsidR="009B7F29" w:rsidRPr="004E43B6" w:rsidRDefault="00D3387F" w:rsidP="00382102">
            <w:pPr>
              <w:spacing w:line="240" w:lineRule="auto"/>
              <w:rPr>
                <w:rFonts w:asciiTheme="minorBidi" w:hAnsiTheme="minorBidi"/>
              </w:rPr>
            </w:pPr>
            <w:r w:rsidRPr="004E43B6">
              <w:rPr>
                <w:rFonts w:asciiTheme="minorBidi" w:hAnsiTheme="minorBidi"/>
              </w:rPr>
              <w:t>8</w:t>
            </w:r>
          </w:p>
        </w:tc>
        <w:tc>
          <w:tcPr>
            <w:tcW w:w="1417" w:type="dxa"/>
          </w:tcPr>
          <w:p w14:paraId="1B92ECF1" w14:textId="77777777" w:rsidR="009B7F29" w:rsidRPr="004E43B6" w:rsidRDefault="00D3387F" w:rsidP="00382102">
            <w:pPr>
              <w:spacing w:line="240" w:lineRule="auto"/>
              <w:rPr>
                <w:rFonts w:asciiTheme="minorBidi" w:hAnsiTheme="minorBidi"/>
              </w:rPr>
            </w:pPr>
            <w:r w:rsidRPr="008B394C">
              <w:rPr>
                <w:rFonts w:asciiTheme="minorBidi" w:hAnsiTheme="minorBidi"/>
                <w:color w:val="FF0000"/>
              </w:rPr>
              <w:t>56</w:t>
            </w:r>
          </w:p>
        </w:tc>
        <w:tc>
          <w:tcPr>
            <w:tcW w:w="2693" w:type="dxa"/>
          </w:tcPr>
          <w:p w14:paraId="6E989BC9" w14:textId="6C0EA3C4" w:rsidR="009B7F29" w:rsidRPr="004E43B6" w:rsidRDefault="00D3387F" w:rsidP="00382102">
            <w:pPr>
              <w:spacing w:line="240" w:lineRule="auto"/>
              <w:rPr>
                <w:rFonts w:asciiTheme="minorBidi" w:hAnsiTheme="minorBidi"/>
                <w:lang w:val="nl-NL"/>
              </w:rPr>
            </w:pPr>
            <w:r w:rsidRPr="004E43B6">
              <w:rPr>
                <w:rFonts w:asciiTheme="minorBidi" w:hAnsiTheme="minorBidi"/>
                <w:lang w:val="nl-NL"/>
              </w:rPr>
              <w:t>Debuggin</w:t>
            </w:r>
            <w:r w:rsidR="009C4EC3">
              <w:rPr>
                <w:rFonts w:asciiTheme="minorBidi" w:hAnsiTheme="minorBidi"/>
                <w:lang w:val="nl-NL"/>
              </w:rPr>
              <w:t>g,</w:t>
            </w:r>
            <w:r w:rsidR="005B6DAA">
              <w:rPr>
                <w:rFonts w:asciiTheme="minorBidi" w:hAnsiTheme="minorBidi"/>
                <w:lang w:val="nl-NL"/>
              </w:rPr>
              <w:t xml:space="preserve"> </w:t>
            </w:r>
            <w:r w:rsidRPr="004E43B6">
              <w:rPr>
                <w:rFonts w:asciiTheme="minorBidi" w:hAnsiTheme="minorBidi"/>
                <w:lang w:val="nl-NL"/>
              </w:rPr>
              <w:t>versiebeheer met rollback-mogelijkheid.</w:t>
            </w:r>
          </w:p>
        </w:tc>
      </w:tr>
    </w:tbl>
    <w:p w14:paraId="2EFDC2B1" w14:textId="77777777" w:rsidR="00C7467E" w:rsidRDefault="00C7467E" w:rsidP="00C7467E">
      <w:pPr>
        <w:rPr>
          <w:rFonts w:asciiTheme="minorBidi" w:hAnsiTheme="minorBidi"/>
          <w:color w:val="0070C0"/>
          <w:sz w:val="24"/>
          <w:szCs w:val="24"/>
          <w:lang w:val="nl-NL"/>
        </w:rPr>
      </w:pPr>
    </w:p>
    <w:p w14:paraId="2DD07D3A" w14:textId="796B9345" w:rsidR="00C7467E" w:rsidRPr="008B394C" w:rsidRDefault="00C7467E" w:rsidP="00382102">
      <w:pPr>
        <w:pStyle w:val="Heading2"/>
        <w:rPr>
          <w:rtl/>
          <w:lang w:val="nl-NL" w:bidi="ar-AE"/>
        </w:rPr>
      </w:pPr>
      <w:bookmarkStart w:id="3" w:name="_Toc220416556"/>
      <w:r>
        <w:rPr>
          <w:lang w:val="nl-NL"/>
        </w:rPr>
        <w:lastRenderedPageBreak/>
        <w:t>Kleurcodering Risico's</w:t>
      </w:r>
      <w:bookmarkEnd w:id="3"/>
    </w:p>
    <w:tbl>
      <w:tblPr>
        <w:tblStyle w:val="TableGrid"/>
        <w:tblW w:w="3936" w:type="dxa"/>
        <w:tblLook w:val="04A0" w:firstRow="1" w:lastRow="0" w:firstColumn="1" w:lastColumn="0" w:noHBand="0" w:noVBand="1"/>
      </w:tblPr>
      <w:tblGrid>
        <w:gridCol w:w="1384"/>
        <w:gridCol w:w="992"/>
        <w:gridCol w:w="1560"/>
      </w:tblGrid>
      <w:tr w:rsidR="00C7467E" w:rsidRPr="00E07875" w14:paraId="531D1CF5" w14:textId="77777777" w:rsidTr="00C7467E">
        <w:trPr>
          <w:trHeight w:val="263"/>
        </w:trPr>
        <w:tc>
          <w:tcPr>
            <w:tcW w:w="1384" w:type="dxa"/>
            <w:tcBorders>
              <w:top w:val="single" w:sz="4" w:space="0" w:color="auto"/>
              <w:left w:val="single" w:sz="4" w:space="0" w:color="auto"/>
              <w:bottom w:val="single" w:sz="4" w:space="0" w:color="auto"/>
              <w:right w:val="single" w:sz="4" w:space="0" w:color="auto"/>
            </w:tcBorders>
            <w:shd w:val="clear" w:color="auto" w:fill="D4D4D4"/>
            <w:hideMark/>
          </w:tcPr>
          <w:p w14:paraId="3260DE68" w14:textId="2D12F4DF" w:rsidR="00C7467E" w:rsidRPr="00E07875" w:rsidRDefault="00C7467E" w:rsidP="00570C7D">
            <w:pPr>
              <w:spacing w:after="200" w:line="276" w:lineRule="auto"/>
              <w:rPr>
                <w:rFonts w:asciiTheme="minorBidi" w:hAnsiTheme="minorBidi"/>
                <w:b/>
                <w:bCs/>
              </w:rPr>
            </w:pPr>
            <w:proofErr w:type="spellStart"/>
            <w:r w:rsidRPr="008B394C">
              <w:rPr>
                <w:rFonts w:asciiTheme="minorBidi" w:hAnsiTheme="minorBidi"/>
                <w:color w:val="000000" w:themeColor="text1"/>
              </w:rPr>
              <w:t>Risicoscore</w:t>
            </w:r>
            <w:proofErr w:type="spellEnd"/>
          </w:p>
        </w:tc>
        <w:tc>
          <w:tcPr>
            <w:tcW w:w="992" w:type="dxa"/>
            <w:tcBorders>
              <w:top w:val="single" w:sz="4" w:space="0" w:color="auto"/>
              <w:left w:val="single" w:sz="4" w:space="0" w:color="auto"/>
              <w:bottom w:val="single" w:sz="4" w:space="0" w:color="auto"/>
              <w:right w:val="single" w:sz="4" w:space="0" w:color="auto"/>
            </w:tcBorders>
            <w:shd w:val="clear" w:color="auto" w:fill="D4D4D4"/>
            <w:hideMark/>
          </w:tcPr>
          <w:p w14:paraId="4941086F" w14:textId="3434AD75" w:rsidR="00C7467E" w:rsidRPr="00E07875" w:rsidRDefault="00C7467E" w:rsidP="00570C7D">
            <w:pPr>
              <w:spacing w:after="200" w:line="276" w:lineRule="auto"/>
              <w:rPr>
                <w:rFonts w:asciiTheme="minorBidi" w:hAnsiTheme="minorBidi"/>
                <w:b/>
                <w:bCs/>
              </w:rPr>
            </w:pPr>
            <w:proofErr w:type="spellStart"/>
            <w:r w:rsidRPr="008B394C">
              <w:rPr>
                <w:rFonts w:asciiTheme="minorBidi" w:hAnsiTheme="minorBidi"/>
                <w:color w:val="000000" w:themeColor="text1"/>
              </w:rPr>
              <w:t>Kleur</w:t>
            </w:r>
            <w:proofErr w:type="spellEnd"/>
          </w:p>
        </w:tc>
        <w:tc>
          <w:tcPr>
            <w:tcW w:w="1560" w:type="dxa"/>
            <w:tcBorders>
              <w:top w:val="single" w:sz="4" w:space="0" w:color="auto"/>
              <w:left w:val="single" w:sz="4" w:space="0" w:color="auto"/>
              <w:bottom w:val="single" w:sz="4" w:space="0" w:color="auto"/>
              <w:right w:val="single" w:sz="4" w:space="0" w:color="auto"/>
            </w:tcBorders>
            <w:shd w:val="clear" w:color="auto" w:fill="D4D4D4"/>
            <w:hideMark/>
          </w:tcPr>
          <w:p w14:paraId="5EED5D31" w14:textId="5DACEF57" w:rsidR="00C7467E" w:rsidRPr="009317CD" w:rsidRDefault="00C7467E" w:rsidP="00570C7D">
            <w:pPr>
              <w:spacing w:after="200" w:line="276" w:lineRule="auto"/>
              <w:rPr>
                <w:rFonts w:asciiTheme="minorBidi" w:hAnsiTheme="minorBidi"/>
                <w:b/>
                <w:bCs/>
              </w:rPr>
            </w:pPr>
            <w:proofErr w:type="spellStart"/>
            <w:r w:rsidRPr="008B394C">
              <w:rPr>
                <w:rFonts w:asciiTheme="minorBidi" w:hAnsiTheme="minorBidi"/>
                <w:color w:val="000000" w:themeColor="text1"/>
              </w:rPr>
              <w:t>Betekenis</w:t>
            </w:r>
            <w:proofErr w:type="spellEnd"/>
          </w:p>
        </w:tc>
      </w:tr>
      <w:tr w:rsidR="00C7467E" w:rsidRPr="004F7E0A" w14:paraId="493793B5" w14:textId="77777777" w:rsidTr="00C7467E">
        <w:trPr>
          <w:trHeight w:val="327"/>
        </w:trPr>
        <w:tc>
          <w:tcPr>
            <w:tcW w:w="1384" w:type="dxa"/>
            <w:tcBorders>
              <w:top w:val="single" w:sz="4" w:space="0" w:color="auto"/>
              <w:left w:val="single" w:sz="4" w:space="0" w:color="auto"/>
              <w:bottom w:val="single" w:sz="4" w:space="0" w:color="auto"/>
              <w:right w:val="single" w:sz="4" w:space="0" w:color="auto"/>
            </w:tcBorders>
            <w:vAlign w:val="center"/>
          </w:tcPr>
          <w:p w14:paraId="1DB1E1BA" w14:textId="402B5966" w:rsidR="00C7467E" w:rsidRPr="004F7E0A" w:rsidRDefault="00C7467E" w:rsidP="00C7467E">
            <w:pPr>
              <w:rPr>
                <w:rFonts w:asciiTheme="minorBidi" w:hAnsiTheme="minorBidi"/>
                <w:lang w:val="nl-NL"/>
              </w:rPr>
            </w:pPr>
            <w:r w:rsidRPr="008B394C">
              <w:rPr>
                <w:rFonts w:asciiTheme="minorBidi" w:hAnsiTheme="minorBidi"/>
                <w:color w:val="000000" w:themeColor="text1"/>
              </w:rPr>
              <w:t>50 – 100</w:t>
            </w:r>
          </w:p>
        </w:tc>
        <w:tc>
          <w:tcPr>
            <w:tcW w:w="992" w:type="dxa"/>
            <w:tcBorders>
              <w:top w:val="single" w:sz="4" w:space="0" w:color="auto"/>
              <w:left w:val="single" w:sz="4" w:space="0" w:color="auto"/>
              <w:bottom w:val="single" w:sz="4" w:space="0" w:color="auto"/>
              <w:right w:val="single" w:sz="4" w:space="0" w:color="auto"/>
            </w:tcBorders>
            <w:vAlign w:val="center"/>
          </w:tcPr>
          <w:p w14:paraId="4C2D5CC9" w14:textId="15DD85AA" w:rsidR="00C7467E" w:rsidRPr="004F7E0A" w:rsidRDefault="00C7467E" w:rsidP="00C7467E">
            <w:pPr>
              <w:rPr>
                <w:rFonts w:asciiTheme="minorBidi" w:hAnsiTheme="minorBidi"/>
                <w:lang w:val="nl-NL"/>
              </w:rPr>
            </w:pPr>
            <w:r w:rsidRPr="00C7467E">
              <w:rPr>
                <w:rFonts w:asciiTheme="minorBidi" w:hAnsiTheme="minorBidi"/>
                <w:color w:val="FF0000"/>
              </w:rPr>
              <w:t>Rood</w:t>
            </w:r>
          </w:p>
        </w:tc>
        <w:tc>
          <w:tcPr>
            <w:tcW w:w="1560" w:type="dxa"/>
            <w:tcBorders>
              <w:top w:val="single" w:sz="4" w:space="0" w:color="auto"/>
              <w:left w:val="single" w:sz="4" w:space="0" w:color="auto"/>
              <w:bottom w:val="single" w:sz="4" w:space="0" w:color="auto"/>
              <w:right w:val="single" w:sz="4" w:space="0" w:color="auto"/>
            </w:tcBorders>
            <w:vAlign w:val="center"/>
          </w:tcPr>
          <w:p w14:paraId="034D580D" w14:textId="4844D362" w:rsidR="00C7467E" w:rsidRPr="004F7E0A" w:rsidRDefault="00C7467E" w:rsidP="00C7467E">
            <w:pPr>
              <w:rPr>
                <w:rFonts w:asciiTheme="minorBidi" w:hAnsiTheme="minorBidi"/>
                <w:lang w:val="nl-NL"/>
              </w:rPr>
            </w:pPr>
            <w:proofErr w:type="spellStart"/>
            <w:r>
              <w:rPr>
                <w:rFonts w:asciiTheme="minorBidi" w:hAnsiTheme="minorBidi"/>
                <w:color w:val="000000" w:themeColor="text1"/>
              </w:rPr>
              <w:t>Hoog</w:t>
            </w:r>
            <w:r w:rsidRPr="008B394C">
              <w:rPr>
                <w:rFonts w:asciiTheme="minorBidi" w:hAnsiTheme="minorBidi"/>
                <w:color w:val="000000" w:themeColor="text1"/>
              </w:rPr>
              <w:t>l</w:t>
            </w:r>
            <w:proofErr w:type="spellEnd"/>
            <w:r w:rsidRPr="008B394C">
              <w:rPr>
                <w:rFonts w:asciiTheme="minorBidi" w:hAnsiTheme="minorBidi"/>
                <w:color w:val="000000" w:themeColor="text1"/>
              </w:rPr>
              <w:t xml:space="preserve"> </w:t>
            </w:r>
            <w:proofErr w:type="spellStart"/>
            <w:r w:rsidRPr="008B394C">
              <w:rPr>
                <w:rFonts w:asciiTheme="minorBidi" w:hAnsiTheme="minorBidi"/>
                <w:color w:val="000000" w:themeColor="text1"/>
              </w:rPr>
              <w:t>risico</w:t>
            </w:r>
            <w:proofErr w:type="spellEnd"/>
            <w:r w:rsidRPr="008B394C">
              <w:rPr>
                <w:rFonts w:asciiTheme="minorBidi" w:hAnsiTheme="minorBidi"/>
                <w:color w:val="000000" w:themeColor="text1"/>
              </w:rPr>
              <w:t xml:space="preserve"> </w:t>
            </w:r>
          </w:p>
        </w:tc>
      </w:tr>
      <w:tr w:rsidR="00C7467E" w:rsidRPr="004F7E0A" w14:paraId="387D5E56" w14:textId="77777777" w:rsidTr="00C7467E">
        <w:trPr>
          <w:trHeight w:val="327"/>
        </w:trPr>
        <w:tc>
          <w:tcPr>
            <w:tcW w:w="1384" w:type="dxa"/>
            <w:tcBorders>
              <w:top w:val="single" w:sz="4" w:space="0" w:color="auto"/>
              <w:left w:val="single" w:sz="4" w:space="0" w:color="auto"/>
              <w:bottom w:val="single" w:sz="4" w:space="0" w:color="auto"/>
              <w:right w:val="single" w:sz="4" w:space="0" w:color="auto"/>
            </w:tcBorders>
            <w:vAlign w:val="center"/>
          </w:tcPr>
          <w:p w14:paraId="53ADDCC9" w14:textId="661107AB" w:rsidR="00C7467E" w:rsidRPr="008B394C" w:rsidRDefault="00C7467E" w:rsidP="00C7467E">
            <w:pPr>
              <w:rPr>
                <w:rFonts w:asciiTheme="minorBidi" w:hAnsiTheme="minorBidi"/>
                <w:color w:val="000000" w:themeColor="text1"/>
              </w:rPr>
            </w:pPr>
            <w:r>
              <w:rPr>
                <w:rFonts w:asciiTheme="minorBidi" w:hAnsiTheme="minorBidi"/>
                <w:color w:val="000000" w:themeColor="text1"/>
              </w:rPr>
              <w:t>25</w:t>
            </w:r>
            <w:r w:rsidR="00287124">
              <w:rPr>
                <w:rFonts w:asciiTheme="minorBidi" w:hAnsiTheme="minorBidi"/>
                <w:color w:val="000000" w:themeColor="text1"/>
              </w:rPr>
              <w:t xml:space="preserve"> </w:t>
            </w:r>
            <w:r w:rsidR="00287124" w:rsidRPr="008B394C">
              <w:rPr>
                <w:rFonts w:asciiTheme="minorBidi" w:hAnsiTheme="minorBidi"/>
                <w:color w:val="000000" w:themeColor="text1"/>
              </w:rPr>
              <w:t>–</w:t>
            </w:r>
            <w:r w:rsidR="00287124">
              <w:rPr>
                <w:rFonts w:asciiTheme="minorBidi" w:hAnsiTheme="minorBidi"/>
                <w:color w:val="000000" w:themeColor="text1"/>
              </w:rPr>
              <w:t xml:space="preserve"> 49</w:t>
            </w:r>
          </w:p>
        </w:tc>
        <w:tc>
          <w:tcPr>
            <w:tcW w:w="992" w:type="dxa"/>
            <w:tcBorders>
              <w:top w:val="single" w:sz="4" w:space="0" w:color="auto"/>
              <w:left w:val="single" w:sz="4" w:space="0" w:color="auto"/>
              <w:bottom w:val="single" w:sz="4" w:space="0" w:color="auto"/>
              <w:right w:val="single" w:sz="4" w:space="0" w:color="auto"/>
            </w:tcBorders>
            <w:vAlign w:val="center"/>
          </w:tcPr>
          <w:p w14:paraId="4FFBE259" w14:textId="71EA3127" w:rsidR="00C7467E" w:rsidRPr="008B394C" w:rsidRDefault="00C7467E" w:rsidP="00C7467E">
            <w:pPr>
              <w:rPr>
                <w:rFonts w:asciiTheme="minorBidi" w:hAnsiTheme="minorBidi"/>
                <w:color w:val="E36C0A" w:themeColor="accent6" w:themeShade="BF"/>
              </w:rPr>
            </w:pPr>
            <w:proofErr w:type="spellStart"/>
            <w:r w:rsidRPr="008B394C">
              <w:rPr>
                <w:rFonts w:asciiTheme="minorBidi" w:hAnsiTheme="minorBidi"/>
                <w:color w:val="E36C0A" w:themeColor="accent6" w:themeShade="BF"/>
              </w:rPr>
              <w:t>Oranje</w:t>
            </w:r>
            <w:proofErr w:type="spellEnd"/>
          </w:p>
        </w:tc>
        <w:tc>
          <w:tcPr>
            <w:tcW w:w="1560" w:type="dxa"/>
            <w:tcBorders>
              <w:top w:val="single" w:sz="4" w:space="0" w:color="auto"/>
              <w:left w:val="single" w:sz="4" w:space="0" w:color="auto"/>
              <w:bottom w:val="single" w:sz="4" w:space="0" w:color="auto"/>
              <w:right w:val="single" w:sz="4" w:space="0" w:color="auto"/>
            </w:tcBorders>
            <w:vAlign w:val="center"/>
          </w:tcPr>
          <w:p w14:paraId="0D2751E4" w14:textId="4FDC5358" w:rsidR="00C7467E" w:rsidRPr="008B394C" w:rsidRDefault="00C7467E" w:rsidP="00C7467E">
            <w:pPr>
              <w:rPr>
                <w:rFonts w:asciiTheme="minorBidi" w:hAnsiTheme="minorBidi"/>
                <w:color w:val="000000" w:themeColor="text1"/>
              </w:rPr>
            </w:pPr>
            <w:r w:rsidRPr="008B394C">
              <w:rPr>
                <w:rFonts w:asciiTheme="minorBidi" w:hAnsiTheme="minorBidi"/>
                <w:color w:val="000000" w:themeColor="text1"/>
              </w:rPr>
              <w:t xml:space="preserve">Middel </w:t>
            </w:r>
            <w:proofErr w:type="spellStart"/>
            <w:r w:rsidRPr="008B394C">
              <w:rPr>
                <w:rFonts w:asciiTheme="minorBidi" w:hAnsiTheme="minorBidi"/>
                <w:color w:val="000000" w:themeColor="text1"/>
              </w:rPr>
              <w:t>risico</w:t>
            </w:r>
            <w:proofErr w:type="spellEnd"/>
          </w:p>
        </w:tc>
      </w:tr>
      <w:tr w:rsidR="00C7467E" w:rsidRPr="005B6DAA" w14:paraId="0DBE301D" w14:textId="77777777" w:rsidTr="00C7467E">
        <w:trPr>
          <w:trHeight w:val="328"/>
        </w:trPr>
        <w:tc>
          <w:tcPr>
            <w:tcW w:w="1384" w:type="dxa"/>
            <w:tcBorders>
              <w:top w:val="single" w:sz="4" w:space="0" w:color="auto"/>
              <w:left w:val="single" w:sz="4" w:space="0" w:color="auto"/>
              <w:bottom w:val="single" w:sz="4" w:space="0" w:color="auto"/>
              <w:right w:val="single" w:sz="4" w:space="0" w:color="auto"/>
            </w:tcBorders>
            <w:vAlign w:val="center"/>
          </w:tcPr>
          <w:p w14:paraId="742A6E4E" w14:textId="3A5AB433" w:rsidR="00C7467E" w:rsidRPr="004F7E0A" w:rsidRDefault="00C7467E" w:rsidP="00C7467E">
            <w:pPr>
              <w:rPr>
                <w:rFonts w:asciiTheme="minorBidi" w:hAnsiTheme="minorBidi"/>
                <w:lang w:val="nl-NL"/>
              </w:rPr>
            </w:pPr>
            <w:r w:rsidRPr="008B394C">
              <w:rPr>
                <w:rFonts w:asciiTheme="minorBidi" w:hAnsiTheme="minorBidi"/>
                <w:color w:val="000000" w:themeColor="text1"/>
              </w:rPr>
              <w:t>1 – 24</w:t>
            </w:r>
          </w:p>
        </w:tc>
        <w:tc>
          <w:tcPr>
            <w:tcW w:w="992" w:type="dxa"/>
            <w:tcBorders>
              <w:top w:val="single" w:sz="4" w:space="0" w:color="auto"/>
              <w:left w:val="single" w:sz="4" w:space="0" w:color="auto"/>
              <w:bottom w:val="single" w:sz="4" w:space="0" w:color="auto"/>
              <w:right w:val="single" w:sz="4" w:space="0" w:color="auto"/>
            </w:tcBorders>
          </w:tcPr>
          <w:p w14:paraId="1AD6983B" w14:textId="1B0A81EF" w:rsidR="00C7467E" w:rsidRDefault="00C7467E" w:rsidP="00C7467E">
            <w:pPr>
              <w:rPr>
                <w:rFonts w:asciiTheme="minorBidi" w:hAnsiTheme="minorBidi"/>
                <w:lang w:val="nl-NL"/>
              </w:rPr>
            </w:pPr>
            <w:r w:rsidRPr="008B394C">
              <w:rPr>
                <w:rFonts w:asciiTheme="minorBidi" w:hAnsiTheme="minorBidi"/>
                <w:color w:val="00B050"/>
              </w:rPr>
              <w:t>Groen</w:t>
            </w:r>
          </w:p>
        </w:tc>
        <w:tc>
          <w:tcPr>
            <w:tcW w:w="1560" w:type="dxa"/>
            <w:tcBorders>
              <w:top w:val="single" w:sz="4" w:space="0" w:color="auto"/>
              <w:left w:val="single" w:sz="4" w:space="0" w:color="auto"/>
              <w:bottom w:val="single" w:sz="4" w:space="0" w:color="auto"/>
              <w:right w:val="single" w:sz="4" w:space="0" w:color="auto"/>
            </w:tcBorders>
            <w:vAlign w:val="center"/>
          </w:tcPr>
          <w:p w14:paraId="359AC682" w14:textId="6D765A5C" w:rsidR="00C7467E" w:rsidRDefault="00C7467E" w:rsidP="00C7467E">
            <w:pPr>
              <w:rPr>
                <w:rFonts w:asciiTheme="minorBidi" w:hAnsiTheme="minorBidi"/>
                <w:lang w:val="nl-NL"/>
              </w:rPr>
            </w:pPr>
            <w:proofErr w:type="spellStart"/>
            <w:r w:rsidRPr="008B394C">
              <w:rPr>
                <w:rFonts w:asciiTheme="minorBidi" w:hAnsiTheme="minorBidi"/>
                <w:color w:val="000000" w:themeColor="text1"/>
              </w:rPr>
              <w:t>Laag</w:t>
            </w:r>
            <w:proofErr w:type="spellEnd"/>
            <w:r w:rsidRPr="008B394C">
              <w:rPr>
                <w:rFonts w:asciiTheme="minorBidi" w:hAnsiTheme="minorBidi"/>
                <w:color w:val="000000" w:themeColor="text1"/>
              </w:rPr>
              <w:t xml:space="preserve"> </w:t>
            </w:r>
            <w:proofErr w:type="spellStart"/>
            <w:r w:rsidRPr="008B394C">
              <w:rPr>
                <w:rFonts w:asciiTheme="minorBidi" w:hAnsiTheme="minorBidi"/>
                <w:color w:val="000000" w:themeColor="text1"/>
              </w:rPr>
              <w:t>risico</w:t>
            </w:r>
            <w:proofErr w:type="spellEnd"/>
          </w:p>
        </w:tc>
      </w:tr>
    </w:tbl>
    <w:p w14:paraId="0321EEE9" w14:textId="1981CC7B" w:rsidR="009B7F29" w:rsidRPr="00382102" w:rsidRDefault="008B394C" w:rsidP="00382102">
      <w:pPr>
        <w:pStyle w:val="Heading2"/>
        <w:rPr>
          <w:lang w:val="nl-NL"/>
        </w:rPr>
      </w:pPr>
      <w:r>
        <w:rPr>
          <w:lang w:val="nl-NL"/>
        </w:rPr>
        <w:br/>
      </w:r>
      <w:bookmarkStart w:id="4" w:name="_Toc220416557"/>
      <w:r w:rsidR="00D3387F" w:rsidRPr="00382102">
        <w:rPr>
          <w:lang w:val="nl-NL"/>
        </w:rPr>
        <w:t>Risico-evaluatie (topprioriteiten)</w:t>
      </w:r>
      <w:bookmarkEnd w:id="4"/>
    </w:p>
    <w:p w14:paraId="47D70CA1" w14:textId="69E0DF90" w:rsidR="009B7F29" w:rsidRPr="004E43B6" w:rsidRDefault="00D3387F">
      <w:pPr>
        <w:rPr>
          <w:rFonts w:asciiTheme="minorBidi" w:hAnsiTheme="minorBidi"/>
          <w:lang w:val="nl-NL"/>
        </w:rPr>
      </w:pPr>
      <w:r w:rsidRPr="00382102">
        <w:rPr>
          <w:rFonts w:asciiTheme="minorBidi" w:hAnsiTheme="minorBidi"/>
          <w:b/>
          <w:bCs/>
          <w:lang w:val="nl-NL"/>
        </w:rPr>
        <w:t>Hoog risico (≥50):</w:t>
      </w:r>
      <w:r w:rsidRPr="004E43B6">
        <w:rPr>
          <w:rFonts w:asciiTheme="minorBidi" w:hAnsiTheme="minorBidi"/>
          <w:lang w:val="nl-NL"/>
        </w:rPr>
        <w:t xml:space="preserve"> Hot-swap schade, Communicatieproblemen, Foutdetectie, Software-bugs.</w:t>
      </w:r>
      <w:r w:rsidR="00382102">
        <w:rPr>
          <w:rFonts w:asciiTheme="minorBidi" w:hAnsiTheme="minorBidi"/>
          <w:lang w:val="nl-NL"/>
        </w:rPr>
        <w:t xml:space="preserve"> -&gt; </w:t>
      </w:r>
      <w:r w:rsidRPr="004E43B6">
        <w:rPr>
          <w:rFonts w:asciiTheme="minorBidi" w:hAnsiTheme="minorBidi"/>
          <w:lang w:val="nl-NL"/>
        </w:rPr>
        <w:t>Aanpak: Technische mitigatie via hardware-beveiliging, robuuste softwaretests, simulaties.</w:t>
      </w:r>
      <w:r w:rsidRPr="004E43B6">
        <w:rPr>
          <w:rFonts w:asciiTheme="minorBidi" w:hAnsiTheme="minorBidi"/>
          <w:lang w:val="nl-NL"/>
        </w:rPr>
        <w:br/>
      </w:r>
      <w:r w:rsidRPr="004E43B6">
        <w:rPr>
          <w:rFonts w:asciiTheme="minorBidi" w:hAnsiTheme="minorBidi"/>
          <w:lang w:val="nl-NL"/>
        </w:rPr>
        <w:br/>
      </w:r>
      <w:r w:rsidRPr="00382102">
        <w:rPr>
          <w:rFonts w:asciiTheme="minorBidi" w:hAnsiTheme="minorBidi"/>
          <w:b/>
          <w:bCs/>
          <w:lang w:val="nl-NL"/>
        </w:rPr>
        <w:t>Middel risico (20–49):</w:t>
      </w:r>
      <w:r w:rsidRPr="004E43B6">
        <w:rPr>
          <w:rFonts w:asciiTheme="minorBidi" w:hAnsiTheme="minorBidi"/>
          <w:lang w:val="nl-NL"/>
        </w:rPr>
        <w:t xml:space="preserve"> GitHub/documentatie, PCB, Weergave van sensorwaarden, Teamcommunicatie.</w:t>
      </w:r>
      <w:r w:rsidR="00382102">
        <w:rPr>
          <w:rFonts w:asciiTheme="minorBidi" w:hAnsiTheme="minorBidi"/>
          <w:lang w:val="nl-NL"/>
        </w:rPr>
        <w:t xml:space="preserve"> -&gt; </w:t>
      </w:r>
      <w:r w:rsidRPr="004E43B6">
        <w:rPr>
          <w:rFonts w:asciiTheme="minorBidi" w:hAnsiTheme="minorBidi"/>
          <w:lang w:val="nl-NL"/>
        </w:rPr>
        <w:t>Aanpak: Planning, teamafspraken en teststrategie versterken.</w:t>
      </w:r>
      <w:r w:rsidRPr="004E43B6">
        <w:rPr>
          <w:rFonts w:asciiTheme="minorBidi" w:hAnsiTheme="minorBidi"/>
          <w:lang w:val="nl-NL"/>
        </w:rPr>
        <w:br/>
      </w:r>
      <w:r w:rsidRPr="004E43B6">
        <w:rPr>
          <w:rFonts w:asciiTheme="minorBidi" w:hAnsiTheme="minorBidi"/>
          <w:lang w:val="nl-NL"/>
        </w:rPr>
        <w:br/>
      </w:r>
      <w:r w:rsidRPr="00382102">
        <w:rPr>
          <w:rFonts w:asciiTheme="minorBidi" w:hAnsiTheme="minorBidi"/>
          <w:b/>
          <w:bCs/>
          <w:lang w:val="nl-NL"/>
        </w:rPr>
        <w:t>Laag risico (&lt;20):</w:t>
      </w:r>
      <w:r w:rsidRPr="004E43B6">
        <w:rPr>
          <w:rFonts w:asciiTheme="minorBidi" w:hAnsiTheme="minorBidi"/>
          <w:lang w:val="nl-NL"/>
        </w:rPr>
        <w:t xml:space="preserve"> Energiebeheer.</w:t>
      </w:r>
      <w:r w:rsidR="00382102">
        <w:rPr>
          <w:rFonts w:asciiTheme="minorBidi" w:hAnsiTheme="minorBidi"/>
          <w:lang w:val="nl-NL"/>
        </w:rPr>
        <w:t xml:space="preserve"> -&gt; </w:t>
      </w:r>
      <w:r w:rsidRPr="004E43B6">
        <w:rPr>
          <w:rFonts w:asciiTheme="minorBidi" w:hAnsiTheme="minorBidi"/>
          <w:lang w:val="nl-NL"/>
        </w:rPr>
        <w:t>Aanpak: Monitoren tijdens testfase.</w:t>
      </w:r>
    </w:p>
    <w:p w14:paraId="200C47DF" w14:textId="238E4667" w:rsidR="009B7F29" w:rsidRPr="009C4EC3" w:rsidRDefault="00D3387F" w:rsidP="00382102">
      <w:pPr>
        <w:pStyle w:val="Heading2"/>
        <w:rPr>
          <w:lang w:val="nl-NL"/>
        </w:rPr>
      </w:pPr>
      <w:bookmarkStart w:id="5" w:name="_Toc220416558"/>
      <w:r w:rsidRPr="009C4EC3">
        <w:rPr>
          <w:lang w:val="nl-NL"/>
        </w:rPr>
        <w:t>Calamiteitenplan</w:t>
      </w:r>
      <w:bookmarkEnd w:id="5"/>
    </w:p>
    <w:p w14:paraId="32FB3344" w14:textId="3C8CF354" w:rsidR="008B394C" w:rsidRPr="005B6DAA" w:rsidRDefault="00D3387F" w:rsidP="008B394C">
      <w:pPr>
        <w:rPr>
          <w:rFonts w:asciiTheme="minorBidi" w:hAnsiTheme="minorBidi"/>
          <w:b/>
          <w:bCs/>
          <w:lang w:val="nl-NL"/>
        </w:rPr>
      </w:pPr>
      <w:r w:rsidRPr="004E43B6">
        <w:rPr>
          <w:rFonts w:asciiTheme="minorBidi" w:hAnsiTheme="minorBidi"/>
          <w:lang w:val="nl-NL"/>
        </w:rPr>
        <w:t>Indien zich een kritisch risico voordoet:</w:t>
      </w:r>
      <w:r w:rsidRPr="004E43B6">
        <w:rPr>
          <w:rFonts w:asciiTheme="minorBidi" w:hAnsiTheme="minorBidi"/>
          <w:lang w:val="nl-NL"/>
        </w:rPr>
        <w:br/>
        <w:t xml:space="preserve">1. </w:t>
      </w:r>
      <w:r w:rsidRPr="009C4EC3">
        <w:rPr>
          <w:rFonts w:asciiTheme="minorBidi" w:hAnsiTheme="minorBidi"/>
          <w:lang w:val="nl-NL"/>
        </w:rPr>
        <w:t>Projectteam rapporteert incident in</w:t>
      </w:r>
      <w:r w:rsidR="009C4EC3" w:rsidRPr="009C4EC3">
        <w:rPr>
          <w:rFonts w:asciiTheme="minorBidi" w:hAnsiTheme="minorBidi"/>
          <w:lang w:val="nl-NL"/>
        </w:rPr>
        <w:t xml:space="preserve"> Discord</w:t>
      </w:r>
      <w:r w:rsidRPr="009C4EC3">
        <w:rPr>
          <w:rFonts w:asciiTheme="minorBidi" w:hAnsiTheme="minorBidi"/>
          <w:lang w:val="nl-NL"/>
        </w:rPr>
        <w:t>.</w:t>
      </w:r>
      <w:r w:rsidRPr="009C4EC3">
        <w:rPr>
          <w:rFonts w:asciiTheme="minorBidi" w:hAnsiTheme="minorBidi"/>
          <w:lang w:val="nl-NL"/>
        </w:rPr>
        <w:br/>
      </w:r>
      <w:r w:rsidRPr="004E43B6">
        <w:rPr>
          <w:rFonts w:asciiTheme="minorBidi" w:hAnsiTheme="minorBidi"/>
          <w:lang w:val="nl-NL"/>
        </w:rPr>
        <w:t>2. Analyse door verantwoordelijke leden (hardware/software).</w:t>
      </w:r>
      <w:r w:rsidRPr="004E43B6">
        <w:rPr>
          <w:rFonts w:asciiTheme="minorBidi" w:hAnsiTheme="minorBidi"/>
          <w:lang w:val="nl-NL"/>
        </w:rPr>
        <w:br/>
        <w:t>3. Tijdelijke oplossing of rollback toepassen.</w:t>
      </w:r>
      <w:r w:rsidRPr="004E43B6">
        <w:rPr>
          <w:rFonts w:asciiTheme="minorBidi" w:hAnsiTheme="minorBidi"/>
          <w:lang w:val="nl-NL"/>
        </w:rPr>
        <w:br/>
        <w:t>4. Evaluatie en update van risicoanalyse voor toekomstige iteraties.</w:t>
      </w:r>
      <w:r w:rsidR="008B394C">
        <w:rPr>
          <w:rFonts w:asciiTheme="minorBidi" w:hAnsiTheme="minorBidi"/>
          <w:lang w:val="nl-NL"/>
        </w:rPr>
        <w:br/>
      </w:r>
      <w:r w:rsidR="008B394C" w:rsidRPr="005B6DAA">
        <w:rPr>
          <w:rFonts w:asciiTheme="minorBidi" w:hAnsiTheme="minorBidi"/>
          <w:b/>
          <w:bCs/>
          <w:lang w:val="nl-NL"/>
        </w:rPr>
        <w:br/>
      </w:r>
      <w:proofErr w:type="spellStart"/>
      <w:r w:rsidR="008B394C" w:rsidRPr="00382102">
        <w:rPr>
          <w:rStyle w:val="Heading1Char"/>
        </w:rPr>
        <w:t>Relatie</w:t>
      </w:r>
      <w:proofErr w:type="spellEnd"/>
      <w:r w:rsidR="008B394C" w:rsidRPr="00382102">
        <w:rPr>
          <w:rStyle w:val="Heading1Char"/>
        </w:rPr>
        <w:t xml:space="preserve"> </w:t>
      </w:r>
      <w:proofErr w:type="spellStart"/>
      <w:r w:rsidR="008B394C" w:rsidRPr="00382102">
        <w:rPr>
          <w:rStyle w:val="Heading1Char"/>
        </w:rPr>
        <w:t>tussen</w:t>
      </w:r>
      <w:proofErr w:type="spellEnd"/>
      <w:r w:rsidR="008B394C" w:rsidRPr="00382102">
        <w:rPr>
          <w:rStyle w:val="Heading1Char"/>
        </w:rPr>
        <w:t xml:space="preserve"> </w:t>
      </w:r>
      <w:proofErr w:type="spellStart"/>
      <w:r w:rsidR="008B394C" w:rsidRPr="00382102">
        <w:rPr>
          <w:rStyle w:val="Heading1Char"/>
        </w:rPr>
        <w:t>risico’s</w:t>
      </w:r>
      <w:proofErr w:type="spellEnd"/>
      <w:r w:rsidR="008B394C" w:rsidRPr="00382102">
        <w:rPr>
          <w:rStyle w:val="Heading1Char"/>
        </w:rPr>
        <w:t xml:space="preserve"> </w:t>
      </w:r>
      <w:proofErr w:type="spellStart"/>
      <w:r w:rsidR="008B394C" w:rsidRPr="00382102">
        <w:rPr>
          <w:rStyle w:val="Heading1Char"/>
        </w:rPr>
        <w:t>en</w:t>
      </w:r>
      <w:proofErr w:type="spellEnd"/>
      <w:r w:rsidR="008B394C" w:rsidRPr="00382102">
        <w:rPr>
          <w:rStyle w:val="Heading1Char"/>
        </w:rPr>
        <w:t xml:space="preserve"> </w:t>
      </w:r>
      <w:proofErr w:type="spellStart"/>
      <w:r w:rsidR="008B394C" w:rsidRPr="00382102">
        <w:rPr>
          <w:rStyle w:val="Heading1Char"/>
        </w:rPr>
        <w:t>projectsucces</w:t>
      </w:r>
      <w:proofErr w:type="spellEnd"/>
    </w:p>
    <w:p w14:paraId="69EA86C0" w14:textId="77777777" w:rsidR="008B394C" w:rsidRPr="008B394C" w:rsidRDefault="008B394C" w:rsidP="008B394C">
      <w:pPr>
        <w:rPr>
          <w:rFonts w:asciiTheme="minorBidi" w:hAnsiTheme="minorBidi"/>
          <w:lang w:val="nl-NL"/>
        </w:rPr>
      </w:pPr>
      <w:r w:rsidRPr="008B394C">
        <w:rPr>
          <w:rFonts w:asciiTheme="minorBidi" w:hAnsiTheme="minorBidi"/>
          <w:lang w:val="nl-NL"/>
        </w:rPr>
        <w:t>De geïdentificeerde risico’s hebben directe invloed op de succesfactoren van het project:</w:t>
      </w:r>
    </w:p>
    <w:p w14:paraId="654065CA" w14:textId="77777777" w:rsidR="008B394C" w:rsidRPr="008B394C" w:rsidRDefault="008B394C" w:rsidP="008B394C">
      <w:pPr>
        <w:pStyle w:val="ListParagraph"/>
        <w:numPr>
          <w:ilvl w:val="0"/>
          <w:numId w:val="13"/>
        </w:numPr>
        <w:rPr>
          <w:rFonts w:asciiTheme="minorBidi" w:hAnsiTheme="minorBidi"/>
          <w:lang w:val="nl-NL"/>
        </w:rPr>
      </w:pPr>
      <w:r w:rsidRPr="005B6DAA">
        <w:rPr>
          <w:rFonts w:asciiTheme="minorBidi" w:hAnsiTheme="minorBidi"/>
          <w:lang w:val="nl-NL"/>
        </w:rPr>
        <w:t>Gebruiksvriendelijkheid</w:t>
      </w:r>
      <w:r w:rsidRPr="005B6DAA">
        <w:rPr>
          <w:rFonts w:asciiTheme="minorBidi" w:hAnsiTheme="minorBidi"/>
          <w:b/>
          <w:bCs/>
          <w:lang w:val="nl-NL"/>
        </w:rPr>
        <w:t>:</w:t>
      </w:r>
      <w:r w:rsidRPr="005B6DAA">
        <w:rPr>
          <w:rFonts w:asciiTheme="minorBidi" w:hAnsiTheme="minorBidi"/>
          <w:lang w:val="nl-NL"/>
        </w:rPr>
        <w:br/>
      </w:r>
      <w:r w:rsidRPr="008B394C">
        <w:rPr>
          <w:rFonts w:asciiTheme="minorBidi" w:hAnsiTheme="minorBidi"/>
          <w:lang w:val="nl-NL"/>
        </w:rPr>
        <w:t>Risico’s zoals foutdetectie (nr. 3) en verkeerde weergave van sensorwaarden (nr. 5) kunnen leiden tot onbetrouwbare informatie voor de gebruiker en verminderen de gebruiksvriendelijkheid.</w:t>
      </w:r>
    </w:p>
    <w:p w14:paraId="728DE1C1" w14:textId="77777777" w:rsidR="008B394C" w:rsidRPr="008B394C" w:rsidRDefault="008B394C" w:rsidP="008B394C">
      <w:pPr>
        <w:pStyle w:val="ListParagraph"/>
        <w:numPr>
          <w:ilvl w:val="0"/>
          <w:numId w:val="13"/>
        </w:numPr>
        <w:rPr>
          <w:rFonts w:asciiTheme="minorBidi" w:hAnsiTheme="minorBidi"/>
          <w:lang w:val="nl-NL"/>
        </w:rPr>
      </w:pPr>
      <w:r w:rsidRPr="005B6DAA">
        <w:rPr>
          <w:rFonts w:asciiTheme="minorBidi" w:hAnsiTheme="minorBidi"/>
          <w:lang w:val="nl-NL"/>
        </w:rPr>
        <w:t>Modulariteit</w:t>
      </w:r>
      <w:r w:rsidRPr="008B394C">
        <w:rPr>
          <w:rFonts w:asciiTheme="minorBidi" w:hAnsiTheme="minorBidi"/>
          <w:b/>
          <w:bCs/>
          <w:lang w:val="nl-NL"/>
        </w:rPr>
        <w:t>:</w:t>
      </w:r>
      <w:r w:rsidRPr="008B394C">
        <w:rPr>
          <w:rFonts w:asciiTheme="minorBidi" w:hAnsiTheme="minorBidi"/>
          <w:lang w:val="nl-NL"/>
        </w:rPr>
        <w:br/>
        <w:t>Hot-swap risico’s (nr. 1) en communicatieproblemen via I²C (nr. 2) kunnen de verwisselbaarheid van sensormodules beperken, wat de modulariteit van het systeem onder druk zet.</w:t>
      </w:r>
    </w:p>
    <w:p w14:paraId="481A8E1E" w14:textId="77777777" w:rsidR="008B394C" w:rsidRPr="008B394C" w:rsidRDefault="008B394C" w:rsidP="008B394C">
      <w:pPr>
        <w:pStyle w:val="ListParagraph"/>
        <w:numPr>
          <w:ilvl w:val="0"/>
          <w:numId w:val="13"/>
        </w:numPr>
        <w:rPr>
          <w:rFonts w:asciiTheme="minorBidi" w:hAnsiTheme="minorBidi"/>
          <w:lang w:val="nl-NL"/>
        </w:rPr>
      </w:pPr>
      <w:r w:rsidRPr="005B6DAA">
        <w:rPr>
          <w:rFonts w:asciiTheme="minorBidi" w:hAnsiTheme="minorBidi"/>
          <w:lang w:val="nl-NL"/>
        </w:rPr>
        <w:t>Betrouwbaarheid</w:t>
      </w:r>
      <w:r w:rsidRPr="008B394C">
        <w:rPr>
          <w:rFonts w:asciiTheme="minorBidi" w:hAnsiTheme="minorBidi"/>
          <w:b/>
          <w:bCs/>
          <w:lang w:val="nl-NL"/>
        </w:rPr>
        <w:t>:</w:t>
      </w:r>
      <w:r w:rsidRPr="008B394C">
        <w:rPr>
          <w:rFonts w:asciiTheme="minorBidi" w:hAnsiTheme="minorBidi"/>
          <w:lang w:val="nl-NL"/>
        </w:rPr>
        <w:br/>
        <w:t>Software-bugs (nr. 8) en energiebeheer (nr. 6) beïnvloeden direct de stabiliteit en bedrijfszekerheid van het systeem.</w:t>
      </w:r>
    </w:p>
    <w:p w14:paraId="3DCAE90B" w14:textId="72ED98B6" w:rsidR="008B394C" w:rsidRPr="008B394C" w:rsidRDefault="008B394C" w:rsidP="008B394C">
      <w:pPr>
        <w:rPr>
          <w:rFonts w:asciiTheme="minorBidi" w:hAnsiTheme="minorBidi"/>
          <w:lang w:val="nl-NL"/>
        </w:rPr>
      </w:pPr>
      <w:r w:rsidRPr="008B394C">
        <w:rPr>
          <w:rFonts w:asciiTheme="minorBidi" w:hAnsiTheme="minorBidi"/>
          <w:lang w:val="nl-NL"/>
        </w:rPr>
        <w:t>Door deze risico’s actief te beheersen, wordt een stabiel, gebruiksvriendelijk en modulair eindproduct gewaarborgd.</w:t>
      </w:r>
    </w:p>
    <w:p w14:paraId="0848FC3B" w14:textId="72ED98B6" w:rsidR="009B7F29" w:rsidRPr="009C4EC3" w:rsidRDefault="00D3387F" w:rsidP="00382102">
      <w:pPr>
        <w:pStyle w:val="Heading1"/>
        <w:rPr>
          <w:lang w:val="nl-NL"/>
        </w:rPr>
      </w:pPr>
      <w:bookmarkStart w:id="6" w:name="_Toc220416559"/>
      <w:r w:rsidRPr="009C4EC3">
        <w:rPr>
          <w:lang w:val="nl-NL"/>
        </w:rPr>
        <w:lastRenderedPageBreak/>
        <w:t>Conclusie</w:t>
      </w:r>
      <w:bookmarkEnd w:id="6"/>
    </w:p>
    <w:p w14:paraId="254287BB" w14:textId="48CB0E1A" w:rsidR="005B6DAA" w:rsidRDefault="00E07875" w:rsidP="000624DC">
      <w:pPr>
        <w:rPr>
          <w:rFonts w:asciiTheme="minorBidi" w:hAnsiTheme="minorBidi"/>
          <w:color w:val="0070C0"/>
          <w:sz w:val="24"/>
          <w:szCs w:val="24"/>
          <w:lang w:val="nl-NL"/>
        </w:rPr>
      </w:pPr>
      <w:r>
        <w:rPr>
          <w:rFonts w:asciiTheme="minorBidi" w:hAnsiTheme="minorBidi"/>
          <w:lang w:val="nl-NL"/>
        </w:rPr>
        <w:br/>
      </w:r>
      <w:r w:rsidR="000624DC" w:rsidRPr="000624DC">
        <w:rPr>
          <w:rFonts w:asciiTheme="minorBidi" w:hAnsiTheme="minorBidi"/>
          <w:lang w:val="nl-NL"/>
        </w:rPr>
        <w:t>Deze risicoanalyse geeft een gestructureerd overzicht van de belangrijkste technische en organisatorische risico’s binnen het Dynamic Translator Board-project. Door het gebruik van kans-, impact- en kleurcodering zijn prioriteiten in één oogopslag zichtbaar. Daarnaast is de samenhang tussen risico’s en projectsuccesfactoren zoals gebruiksvriendelijkheid, modulariteit en betrouwbaarheid duidelijk gelegd. Hiermee vormt dit document een praktisch sturingsinstrument voor het projectteam.</w:t>
      </w:r>
    </w:p>
    <w:p w14:paraId="21AE437C" w14:textId="77777777" w:rsidR="005B6DAA" w:rsidRDefault="005B6DAA" w:rsidP="008B394C">
      <w:pPr>
        <w:rPr>
          <w:rFonts w:asciiTheme="minorBidi" w:hAnsiTheme="minorBidi"/>
          <w:color w:val="0070C0"/>
          <w:sz w:val="24"/>
          <w:szCs w:val="24"/>
          <w:lang w:val="nl-NL"/>
        </w:rPr>
      </w:pPr>
    </w:p>
    <w:p w14:paraId="5EAF2C29" w14:textId="77777777" w:rsidR="000624DC" w:rsidRDefault="000624DC" w:rsidP="008B394C">
      <w:pPr>
        <w:rPr>
          <w:rFonts w:asciiTheme="minorBidi" w:hAnsiTheme="minorBidi"/>
          <w:color w:val="0070C0"/>
          <w:sz w:val="24"/>
          <w:szCs w:val="24"/>
          <w:lang w:val="nl-NL"/>
        </w:rPr>
      </w:pPr>
    </w:p>
    <w:p w14:paraId="4309A67A" w14:textId="7F5D6746" w:rsidR="00E07875" w:rsidRPr="008B394C" w:rsidRDefault="00E07875" w:rsidP="00382102">
      <w:pPr>
        <w:pStyle w:val="Heading1"/>
        <w:rPr>
          <w:lang w:val="nl-NL"/>
        </w:rPr>
      </w:pPr>
      <w:bookmarkStart w:id="7" w:name="_Toc220416560"/>
      <w:r w:rsidRPr="008B394C">
        <w:rPr>
          <w:lang w:val="nl-NL"/>
        </w:rPr>
        <w:t>Changelog</w:t>
      </w:r>
      <w:bookmarkEnd w:id="7"/>
    </w:p>
    <w:tbl>
      <w:tblPr>
        <w:tblStyle w:val="TableGrid"/>
        <w:tblW w:w="9308" w:type="dxa"/>
        <w:tblLook w:val="04A0" w:firstRow="1" w:lastRow="0" w:firstColumn="1" w:lastColumn="0" w:noHBand="0" w:noVBand="1"/>
      </w:tblPr>
      <w:tblGrid>
        <w:gridCol w:w="3130"/>
        <w:gridCol w:w="3080"/>
        <w:gridCol w:w="3098"/>
      </w:tblGrid>
      <w:tr w:rsidR="009317CD" w:rsidRPr="00E07875" w14:paraId="65DF7EE9" w14:textId="77777777" w:rsidTr="009317CD">
        <w:trPr>
          <w:trHeight w:val="328"/>
        </w:trPr>
        <w:tc>
          <w:tcPr>
            <w:tcW w:w="3130" w:type="dxa"/>
            <w:tcBorders>
              <w:top w:val="single" w:sz="4" w:space="0" w:color="auto"/>
              <w:left w:val="single" w:sz="4" w:space="0" w:color="auto"/>
              <w:bottom w:val="single" w:sz="4" w:space="0" w:color="auto"/>
              <w:right w:val="single" w:sz="4" w:space="0" w:color="auto"/>
            </w:tcBorders>
            <w:shd w:val="clear" w:color="auto" w:fill="D4D4D4"/>
            <w:hideMark/>
          </w:tcPr>
          <w:p w14:paraId="2E25A25F" w14:textId="0F711325" w:rsidR="009317CD" w:rsidRPr="00E07875" w:rsidRDefault="009317CD" w:rsidP="00E07875">
            <w:pPr>
              <w:spacing w:after="200" w:line="276" w:lineRule="auto"/>
              <w:rPr>
                <w:rFonts w:asciiTheme="minorBidi" w:hAnsiTheme="minorBidi"/>
                <w:b/>
                <w:bCs/>
              </w:rPr>
            </w:pPr>
            <w:r>
              <w:rPr>
                <w:rFonts w:asciiTheme="minorBidi" w:hAnsiTheme="minorBidi"/>
                <w:b/>
                <w:bCs/>
              </w:rPr>
              <w:t>Wat:</w:t>
            </w:r>
          </w:p>
        </w:tc>
        <w:tc>
          <w:tcPr>
            <w:tcW w:w="3080" w:type="dxa"/>
            <w:tcBorders>
              <w:top w:val="single" w:sz="4" w:space="0" w:color="auto"/>
              <w:left w:val="single" w:sz="4" w:space="0" w:color="auto"/>
              <w:bottom w:val="single" w:sz="4" w:space="0" w:color="auto"/>
              <w:right w:val="single" w:sz="4" w:space="0" w:color="auto"/>
            </w:tcBorders>
            <w:shd w:val="clear" w:color="auto" w:fill="D4D4D4"/>
            <w:hideMark/>
          </w:tcPr>
          <w:p w14:paraId="74D2F392" w14:textId="46DF6E18" w:rsidR="009317CD" w:rsidRPr="00E07875" w:rsidRDefault="009317CD" w:rsidP="00E07875">
            <w:pPr>
              <w:spacing w:after="200" w:line="276" w:lineRule="auto"/>
              <w:rPr>
                <w:rFonts w:asciiTheme="minorBidi" w:hAnsiTheme="minorBidi"/>
                <w:b/>
                <w:bCs/>
              </w:rPr>
            </w:pPr>
            <w:r w:rsidRPr="00E07875">
              <w:rPr>
                <w:rFonts w:asciiTheme="minorBidi" w:hAnsiTheme="minorBidi"/>
                <w:b/>
                <w:bCs/>
              </w:rPr>
              <w:t>Versie</w:t>
            </w:r>
            <w:r>
              <w:rPr>
                <w:rFonts w:asciiTheme="minorBidi" w:hAnsiTheme="minorBidi"/>
                <w:b/>
                <w:bCs/>
              </w:rPr>
              <w:t>:</w:t>
            </w:r>
          </w:p>
        </w:tc>
        <w:tc>
          <w:tcPr>
            <w:tcW w:w="3098" w:type="dxa"/>
            <w:tcBorders>
              <w:top w:val="single" w:sz="4" w:space="0" w:color="auto"/>
              <w:left w:val="single" w:sz="4" w:space="0" w:color="auto"/>
              <w:bottom w:val="single" w:sz="4" w:space="0" w:color="auto"/>
              <w:right w:val="single" w:sz="4" w:space="0" w:color="auto"/>
            </w:tcBorders>
            <w:shd w:val="clear" w:color="auto" w:fill="D4D4D4"/>
            <w:hideMark/>
          </w:tcPr>
          <w:p w14:paraId="5BD718CE" w14:textId="69810DB9" w:rsidR="009317CD" w:rsidRPr="009317CD" w:rsidRDefault="009317CD" w:rsidP="00E07875">
            <w:pPr>
              <w:spacing w:after="200" w:line="276" w:lineRule="auto"/>
              <w:rPr>
                <w:rFonts w:asciiTheme="minorBidi" w:hAnsiTheme="minorBidi"/>
                <w:b/>
                <w:bCs/>
              </w:rPr>
            </w:pPr>
            <w:proofErr w:type="spellStart"/>
            <w:r w:rsidRPr="009317CD">
              <w:rPr>
                <w:rFonts w:asciiTheme="minorBidi" w:hAnsiTheme="minorBidi"/>
                <w:b/>
                <w:bCs/>
              </w:rPr>
              <w:t>Wanneer</w:t>
            </w:r>
            <w:proofErr w:type="spellEnd"/>
            <w:r w:rsidRPr="009317CD">
              <w:rPr>
                <w:rFonts w:asciiTheme="minorBidi" w:hAnsiTheme="minorBidi"/>
                <w:b/>
                <w:bCs/>
              </w:rPr>
              <w:t>:</w:t>
            </w:r>
          </w:p>
        </w:tc>
      </w:tr>
      <w:tr w:rsidR="009317CD" w:rsidRPr="00E07875" w14:paraId="0271F965" w14:textId="77777777" w:rsidTr="009317CD">
        <w:trPr>
          <w:trHeight w:val="328"/>
        </w:trPr>
        <w:tc>
          <w:tcPr>
            <w:tcW w:w="3130" w:type="dxa"/>
            <w:tcBorders>
              <w:top w:val="single" w:sz="4" w:space="0" w:color="auto"/>
              <w:left w:val="single" w:sz="4" w:space="0" w:color="auto"/>
              <w:bottom w:val="single" w:sz="4" w:space="0" w:color="auto"/>
              <w:right w:val="single" w:sz="4" w:space="0" w:color="auto"/>
            </w:tcBorders>
            <w:hideMark/>
          </w:tcPr>
          <w:p w14:paraId="12C954EF" w14:textId="54A2337A" w:rsidR="009317CD" w:rsidRPr="00E07875" w:rsidRDefault="009317CD" w:rsidP="00E07875">
            <w:pPr>
              <w:spacing w:after="200" w:line="276" w:lineRule="auto"/>
              <w:rPr>
                <w:rFonts w:asciiTheme="minorBidi" w:hAnsiTheme="minorBidi"/>
              </w:rPr>
            </w:pPr>
            <w:proofErr w:type="spellStart"/>
            <w:r w:rsidRPr="00E07875">
              <w:rPr>
                <w:rFonts w:asciiTheme="minorBidi" w:hAnsiTheme="minorBidi"/>
              </w:rPr>
              <w:t>Eerste</w:t>
            </w:r>
            <w:proofErr w:type="spellEnd"/>
            <w:r w:rsidRPr="00E07875">
              <w:rPr>
                <w:rFonts w:asciiTheme="minorBidi" w:hAnsiTheme="minorBidi"/>
              </w:rPr>
              <w:t xml:space="preserve"> </w:t>
            </w:r>
            <w:proofErr w:type="spellStart"/>
            <w:r w:rsidRPr="00E07875">
              <w:rPr>
                <w:rFonts w:asciiTheme="minorBidi" w:hAnsiTheme="minorBidi"/>
              </w:rPr>
              <w:t>versie</w:t>
            </w:r>
            <w:proofErr w:type="spellEnd"/>
            <w:r>
              <w:rPr>
                <w:rFonts w:asciiTheme="minorBidi" w:hAnsiTheme="minorBidi"/>
              </w:rPr>
              <w:t>.</w:t>
            </w:r>
          </w:p>
        </w:tc>
        <w:tc>
          <w:tcPr>
            <w:tcW w:w="3080" w:type="dxa"/>
            <w:tcBorders>
              <w:top w:val="single" w:sz="4" w:space="0" w:color="auto"/>
              <w:left w:val="single" w:sz="4" w:space="0" w:color="auto"/>
              <w:bottom w:val="single" w:sz="4" w:space="0" w:color="auto"/>
              <w:right w:val="single" w:sz="4" w:space="0" w:color="auto"/>
            </w:tcBorders>
            <w:hideMark/>
          </w:tcPr>
          <w:p w14:paraId="50CC1D81" w14:textId="77777777" w:rsidR="009317CD" w:rsidRPr="00E07875" w:rsidRDefault="009317CD" w:rsidP="00E07875">
            <w:pPr>
              <w:spacing w:after="200" w:line="276" w:lineRule="auto"/>
              <w:rPr>
                <w:rFonts w:asciiTheme="minorBidi" w:hAnsiTheme="minorBidi"/>
              </w:rPr>
            </w:pPr>
            <w:r w:rsidRPr="00E07875">
              <w:rPr>
                <w:rFonts w:asciiTheme="minorBidi" w:hAnsiTheme="minorBidi"/>
              </w:rPr>
              <w:t>1.0</w:t>
            </w:r>
          </w:p>
        </w:tc>
        <w:tc>
          <w:tcPr>
            <w:tcW w:w="3098" w:type="dxa"/>
            <w:tcBorders>
              <w:top w:val="single" w:sz="4" w:space="0" w:color="auto"/>
              <w:left w:val="single" w:sz="4" w:space="0" w:color="auto"/>
              <w:bottom w:val="single" w:sz="4" w:space="0" w:color="auto"/>
              <w:right w:val="single" w:sz="4" w:space="0" w:color="auto"/>
            </w:tcBorders>
            <w:hideMark/>
          </w:tcPr>
          <w:p w14:paraId="4194BF0C" w14:textId="4FBFCC8F" w:rsidR="009317CD" w:rsidRPr="00E07875" w:rsidRDefault="009317CD" w:rsidP="00E07875">
            <w:pPr>
              <w:spacing w:after="200" w:line="276" w:lineRule="auto"/>
              <w:rPr>
                <w:rFonts w:asciiTheme="minorBidi" w:hAnsiTheme="minorBidi"/>
              </w:rPr>
            </w:pPr>
            <w:r>
              <w:rPr>
                <w:rFonts w:asciiTheme="minorBidi" w:hAnsiTheme="minorBidi"/>
              </w:rPr>
              <w:t>31</w:t>
            </w:r>
            <w:r w:rsidRPr="00E07875">
              <w:rPr>
                <w:rFonts w:asciiTheme="minorBidi" w:hAnsiTheme="minorBidi"/>
              </w:rPr>
              <w:t>-10-2025</w:t>
            </w:r>
          </w:p>
        </w:tc>
      </w:tr>
      <w:tr w:rsidR="009317CD" w:rsidRPr="004F7E0A" w14:paraId="4B3B6E4A" w14:textId="77777777" w:rsidTr="009317CD">
        <w:trPr>
          <w:trHeight w:val="328"/>
        </w:trPr>
        <w:tc>
          <w:tcPr>
            <w:tcW w:w="3130" w:type="dxa"/>
            <w:tcBorders>
              <w:top w:val="single" w:sz="4" w:space="0" w:color="auto"/>
              <w:left w:val="single" w:sz="4" w:space="0" w:color="auto"/>
              <w:bottom w:val="single" w:sz="4" w:space="0" w:color="auto"/>
              <w:right w:val="single" w:sz="4" w:space="0" w:color="auto"/>
            </w:tcBorders>
          </w:tcPr>
          <w:p w14:paraId="423E7B81" w14:textId="0E575BCE" w:rsidR="009317CD" w:rsidRPr="004F7E0A" w:rsidRDefault="009317CD" w:rsidP="00E07875">
            <w:pPr>
              <w:rPr>
                <w:rFonts w:asciiTheme="minorBidi" w:hAnsiTheme="minorBidi"/>
                <w:lang w:val="nl-NL"/>
              </w:rPr>
            </w:pPr>
            <w:r w:rsidRPr="004F7E0A">
              <w:rPr>
                <w:rFonts w:asciiTheme="minorBidi" w:hAnsiTheme="minorBidi"/>
                <w:lang w:val="nl-NL"/>
              </w:rPr>
              <w:t>Aanpassing</w:t>
            </w:r>
            <w:r w:rsidR="004F7E0A" w:rsidRPr="004F7E0A">
              <w:rPr>
                <w:rFonts w:asciiTheme="minorBidi" w:hAnsiTheme="minorBidi"/>
                <w:lang w:val="nl-NL"/>
              </w:rPr>
              <w:t>en kans en impact b</w:t>
            </w:r>
            <w:r w:rsidR="004F7E0A">
              <w:rPr>
                <w:rFonts w:asciiTheme="minorBidi" w:hAnsiTheme="minorBidi"/>
                <w:lang w:val="nl-NL"/>
              </w:rPr>
              <w:t>ij nr. 1</w:t>
            </w:r>
          </w:p>
        </w:tc>
        <w:tc>
          <w:tcPr>
            <w:tcW w:w="3080" w:type="dxa"/>
            <w:tcBorders>
              <w:top w:val="single" w:sz="4" w:space="0" w:color="auto"/>
              <w:left w:val="single" w:sz="4" w:space="0" w:color="auto"/>
              <w:bottom w:val="single" w:sz="4" w:space="0" w:color="auto"/>
              <w:right w:val="single" w:sz="4" w:space="0" w:color="auto"/>
            </w:tcBorders>
          </w:tcPr>
          <w:p w14:paraId="7214D35C" w14:textId="23721180" w:rsidR="009317CD" w:rsidRPr="004F7E0A" w:rsidRDefault="004F7E0A" w:rsidP="00E07875">
            <w:pPr>
              <w:rPr>
                <w:rFonts w:asciiTheme="minorBidi" w:hAnsiTheme="minorBidi"/>
                <w:lang w:val="nl-NL"/>
              </w:rPr>
            </w:pPr>
            <w:r>
              <w:rPr>
                <w:rFonts w:asciiTheme="minorBidi" w:hAnsiTheme="minorBidi"/>
                <w:lang w:val="nl-NL"/>
              </w:rPr>
              <w:t>1.1</w:t>
            </w:r>
          </w:p>
        </w:tc>
        <w:tc>
          <w:tcPr>
            <w:tcW w:w="3098" w:type="dxa"/>
            <w:tcBorders>
              <w:top w:val="single" w:sz="4" w:space="0" w:color="auto"/>
              <w:left w:val="single" w:sz="4" w:space="0" w:color="auto"/>
              <w:bottom w:val="single" w:sz="4" w:space="0" w:color="auto"/>
              <w:right w:val="single" w:sz="4" w:space="0" w:color="auto"/>
            </w:tcBorders>
          </w:tcPr>
          <w:p w14:paraId="23FD65E9" w14:textId="22ACBB8A" w:rsidR="009317CD" w:rsidRPr="004F7E0A" w:rsidRDefault="00ED671D" w:rsidP="00E07875">
            <w:pPr>
              <w:rPr>
                <w:rFonts w:asciiTheme="minorBidi" w:hAnsiTheme="minorBidi"/>
                <w:lang w:val="nl-NL"/>
              </w:rPr>
            </w:pPr>
            <w:r>
              <w:rPr>
                <w:rFonts w:asciiTheme="minorBidi" w:hAnsiTheme="minorBidi"/>
                <w:lang w:val="nl-NL"/>
              </w:rPr>
              <w:t>13</w:t>
            </w:r>
            <w:r w:rsidR="004F7E0A">
              <w:rPr>
                <w:rFonts w:asciiTheme="minorBidi" w:hAnsiTheme="minorBidi"/>
                <w:lang w:val="nl-NL"/>
              </w:rPr>
              <w:t>-11-2025</w:t>
            </w:r>
          </w:p>
        </w:tc>
      </w:tr>
      <w:tr w:rsidR="005B6DAA" w:rsidRPr="005B6DAA" w14:paraId="24D1842B" w14:textId="77777777" w:rsidTr="009317CD">
        <w:trPr>
          <w:trHeight w:val="328"/>
        </w:trPr>
        <w:tc>
          <w:tcPr>
            <w:tcW w:w="3130" w:type="dxa"/>
            <w:tcBorders>
              <w:top w:val="single" w:sz="4" w:space="0" w:color="auto"/>
              <w:left w:val="single" w:sz="4" w:space="0" w:color="auto"/>
              <w:bottom w:val="single" w:sz="4" w:space="0" w:color="auto"/>
              <w:right w:val="single" w:sz="4" w:space="0" w:color="auto"/>
            </w:tcBorders>
          </w:tcPr>
          <w:p w14:paraId="120B97FE" w14:textId="0A337F31" w:rsidR="005B6DAA" w:rsidRPr="004F7E0A" w:rsidRDefault="005B6DAA" w:rsidP="005B6DAA">
            <w:pPr>
              <w:rPr>
                <w:rFonts w:asciiTheme="minorBidi" w:hAnsiTheme="minorBidi"/>
                <w:lang w:val="nl-NL"/>
              </w:rPr>
            </w:pPr>
            <w:r w:rsidRPr="005B6DAA">
              <w:rPr>
                <w:rFonts w:asciiTheme="minorBidi" w:hAnsiTheme="minorBidi"/>
                <w:lang w:val="nl-NL"/>
              </w:rPr>
              <w:t>Toevoeging kleurcodering en relatie met projectsucces</w:t>
            </w:r>
          </w:p>
        </w:tc>
        <w:tc>
          <w:tcPr>
            <w:tcW w:w="3080" w:type="dxa"/>
            <w:tcBorders>
              <w:top w:val="single" w:sz="4" w:space="0" w:color="auto"/>
              <w:left w:val="single" w:sz="4" w:space="0" w:color="auto"/>
              <w:bottom w:val="single" w:sz="4" w:space="0" w:color="auto"/>
              <w:right w:val="single" w:sz="4" w:space="0" w:color="auto"/>
            </w:tcBorders>
          </w:tcPr>
          <w:p w14:paraId="61D2B5AD" w14:textId="29258D04" w:rsidR="005B6DAA" w:rsidRDefault="005B6DAA" w:rsidP="00E07875">
            <w:pPr>
              <w:rPr>
                <w:rFonts w:asciiTheme="minorBidi" w:hAnsiTheme="minorBidi"/>
                <w:lang w:val="nl-NL"/>
              </w:rPr>
            </w:pPr>
            <w:r>
              <w:rPr>
                <w:rFonts w:asciiTheme="minorBidi" w:hAnsiTheme="minorBidi"/>
                <w:lang w:val="nl-NL"/>
              </w:rPr>
              <w:t>1.2</w:t>
            </w:r>
          </w:p>
        </w:tc>
        <w:tc>
          <w:tcPr>
            <w:tcW w:w="3098" w:type="dxa"/>
            <w:tcBorders>
              <w:top w:val="single" w:sz="4" w:space="0" w:color="auto"/>
              <w:left w:val="single" w:sz="4" w:space="0" w:color="auto"/>
              <w:bottom w:val="single" w:sz="4" w:space="0" w:color="auto"/>
              <w:right w:val="single" w:sz="4" w:space="0" w:color="auto"/>
            </w:tcBorders>
          </w:tcPr>
          <w:p w14:paraId="6B9095D9" w14:textId="59FCB42E" w:rsidR="005B6DAA" w:rsidRDefault="005B6DAA" w:rsidP="00E07875">
            <w:pPr>
              <w:rPr>
                <w:rFonts w:asciiTheme="minorBidi" w:hAnsiTheme="minorBidi"/>
                <w:lang w:val="nl-NL"/>
              </w:rPr>
            </w:pPr>
            <w:r>
              <w:rPr>
                <w:rFonts w:asciiTheme="minorBidi" w:hAnsiTheme="minorBidi"/>
                <w:lang w:val="nl-NL"/>
              </w:rPr>
              <w:t>08-12-2025</w:t>
            </w:r>
          </w:p>
        </w:tc>
      </w:tr>
    </w:tbl>
    <w:p w14:paraId="6D3FBD0A" w14:textId="77777777" w:rsidR="008B394C" w:rsidRDefault="008B394C" w:rsidP="008B394C">
      <w:pPr>
        <w:rPr>
          <w:rFonts w:asciiTheme="minorBidi" w:hAnsiTheme="minorBidi"/>
          <w:lang w:val="nl-NL"/>
        </w:rPr>
      </w:pPr>
    </w:p>
    <w:sectPr w:rsidR="008B394C" w:rsidSect="00C92ABA">
      <w:footerReference w:type="default" r:id="rId9"/>
      <w:pgSz w:w="12240" w:h="15840"/>
      <w:pgMar w:top="1440"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F6633" w14:textId="77777777" w:rsidR="00D02514" w:rsidRDefault="00D02514" w:rsidP="00382102">
      <w:pPr>
        <w:spacing w:after="0" w:line="240" w:lineRule="auto"/>
      </w:pPr>
      <w:r>
        <w:separator/>
      </w:r>
    </w:p>
  </w:endnote>
  <w:endnote w:type="continuationSeparator" w:id="0">
    <w:p w14:paraId="0BC692F9" w14:textId="77777777" w:rsidR="00D02514" w:rsidRDefault="00D02514" w:rsidP="003821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4266925"/>
      <w:docPartObj>
        <w:docPartGallery w:val="Page Numbers (Bottom of Page)"/>
        <w:docPartUnique/>
      </w:docPartObj>
    </w:sdtPr>
    <w:sdtContent>
      <w:p w14:paraId="57DAB2CA" w14:textId="75FC6010" w:rsidR="00382102" w:rsidRDefault="00382102">
        <w:pPr>
          <w:pStyle w:val="Footer"/>
          <w:jc w:val="center"/>
        </w:pPr>
        <w:r>
          <w:fldChar w:fldCharType="begin"/>
        </w:r>
        <w:r>
          <w:instrText>PAGE   \* MERGEFORMAT</w:instrText>
        </w:r>
        <w:r>
          <w:fldChar w:fldCharType="separate"/>
        </w:r>
        <w:r>
          <w:rPr>
            <w:lang w:val="nl-NL"/>
          </w:rPr>
          <w:t>2</w:t>
        </w:r>
        <w:r>
          <w:fldChar w:fldCharType="end"/>
        </w:r>
      </w:p>
    </w:sdtContent>
  </w:sdt>
  <w:p w14:paraId="0FF0DA9E" w14:textId="77777777" w:rsidR="00382102" w:rsidRDefault="003821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6BB4A" w14:textId="77777777" w:rsidR="00D02514" w:rsidRDefault="00D02514" w:rsidP="00382102">
      <w:pPr>
        <w:spacing w:after="0" w:line="240" w:lineRule="auto"/>
      </w:pPr>
      <w:r>
        <w:separator/>
      </w:r>
    </w:p>
  </w:footnote>
  <w:footnote w:type="continuationSeparator" w:id="0">
    <w:p w14:paraId="35DFB429" w14:textId="77777777" w:rsidR="00D02514" w:rsidRDefault="00D02514" w:rsidP="003821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3937CEB"/>
    <w:multiLevelType w:val="hybridMultilevel"/>
    <w:tmpl w:val="4092AA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282BFB"/>
    <w:multiLevelType w:val="hybridMultilevel"/>
    <w:tmpl w:val="013008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84514D5"/>
    <w:multiLevelType w:val="hybridMultilevel"/>
    <w:tmpl w:val="ECE6DC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759F3424"/>
    <w:multiLevelType w:val="multilevel"/>
    <w:tmpl w:val="337ED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8635693">
    <w:abstractNumId w:val="8"/>
  </w:num>
  <w:num w:numId="2" w16cid:durableId="618684971">
    <w:abstractNumId w:val="6"/>
  </w:num>
  <w:num w:numId="3" w16cid:durableId="29961798">
    <w:abstractNumId w:val="5"/>
  </w:num>
  <w:num w:numId="4" w16cid:durableId="851918768">
    <w:abstractNumId w:val="4"/>
  </w:num>
  <w:num w:numId="5" w16cid:durableId="1807891254">
    <w:abstractNumId w:val="7"/>
  </w:num>
  <w:num w:numId="6" w16cid:durableId="189343430">
    <w:abstractNumId w:val="3"/>
  </w:num>
  <w:num w:numId="7" w16cid:durableId="1464421900">
    <w:abstractNumId w:val="2"/>
  </w:num>
  <w:num w:numId="8" w16cid:durableId="1053116652">
    <w:abstractNumId w:val="1"/>
  </w:num>
  <w:num w:numId="9" w16cid:durableId="207375087">
    <w:abstractNumId w:val="0"/>
  </w:num>
  <w:num w:numId="10" w16cid:durableId="953245386">
    <w:abstractNumId w:val="9"/>
  </w:num>
  <w:num w:numId="11" w16cid:durableId="26763394">
    <w:abstractNumId w:val="10"/>
  </w:num>
  <w:num w:numId="12" w16cid:durableId="1565945057">
    <w:abstractNumId w:val="12"/>
  </w:num>
  <w:num w:numId="13" w16cid:durableId="209913764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4DC"/>
    <w:rsid w:val="000C4038"/>
    <w:rsid w:val="0015074B"/>
    <w:rsid w:val="001F367A"/>
    <w:rsid w:val="00287124"/>
    <w:rsid w:val="0029639D"/>
    <w:rsid w:val="002F292C"/>
    <w:rsid w:val="003079BE"/>
    <w:rsid w:val="00326F90"/>
    <w:rsid w:val="00377CA5"/>
    <w:rsid w:val="00382102"/>
    <w:rsid w:val="004E43B6"/>
    <w:rsid w:val="004F7E0A"/>
    <w:rsid w:val="005A287B"/>
    <w:rsid w:val="005B6DAA"/>
    <w:rsid w:val="007312C0"/>
    <w:rsid w:val="007A7979"/>
    <w:rsid w:val="00895D77"/>
    <w:rsid w:val="008B394C"/>
    <w:rsid w:val="009317CD"/>
    <w:rsid w:val="009B7F29"/>
    <w:rsid w:val="009C4EC3"/>
    <w:rsid w:val="00A5525E"/>
    <w:rsid w:val="00A94279"/>
    <w:rsid w:val="00AA1D8D"/>
    <w:rsid w:val="00B359A7"/>
    <w:rsid w:val="00B47730"/>
    <w:rsid w:val="00B83001"/>
    <w:rsid w:val="00B85F00"/>
    <w:rsid w:val="00C7467E"/>
    <w:rsid w:val="00C92ABA"/>
    <w:rsid w:val="00CB0664"/>
    <w:rsid w:val="00CC194D"/>
    <w:rsid w:val="00D02514"/>
    <w:rsid w:val="00D3387F"/>
    <w:rsid w:val="00E07875"/>
    <w:rsid w:val="00ED671D"/>
    <w:rsid w:val="00F366DE"/>
    <w:rsid w:val="00F67626"/>
    <w:rsid w:val="00FB311C"/>
    <w:rsid w:val="00FC693F"/>
    <w:rsid w:val="00FE004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CFF4CA"/>
  <w14:defaultImageDpi w14:val="300"/>
  <w15:docId w15:val="{639AF258-4754-4126-9528-D7C09F83B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467E"/>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C92ABA"/>
  </w:style>
  <w:style w:type="paragraph" w:styleId="TOC1">
    <w:name w:val="toc 1"/>
    <w:basedOn w:val="Normal"/>
    <w:next w:val="Normal"/>
    <w:autoRedefine/>
    <w:uiPriority w:val="39"/>
    <w:unhideWhenUsed/>
    <w:rsid w:val="00382102"/>
    <w:pPr>
      <w:spacing w:after="100"/>
    </w:pPr>
  </w:style>
  <w:style w:type="paragraph" w:styleId="TOC2">
    <w:name w:val="toc 2"/>
    <w:basedOn w:val="Normal"/>
    <w:next w:val="Normal"/>
    <w:autoRedefine/>
    <w:uiPriority w:val="39"/>
    <w:unhideWhenUsed/>
    <w:rsid w:val="00382102"/>
    <w:pPr>
      <w:spacing w:after="100"/>
      <w:ind w:left="220"/>
    </w:pPr>
  </w:style>
  <w:style w:type="character" w:styleId="Hyperlink">
    <w:name w:val="Hyperlink"/>
    <w:basedOn w:val="DefaultParagraphFont"/>
    <w:uiPriority w:val="99"/>
    <w:unhideWhenUsed/>
    <w:rsid w:val="0038210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152574">
      <w:bodyDiv w:val="1"/>
      <w:marLeft w:val="0"/>
      <w:marRight w:val="0"/>
      <w:marTop w:val="0"/>
      <w:marBottom w:val="0"/>
      <w:divBdr>
        <w:top w:val="none" w:sz="0" w:space="0" w:color="auto"/>
        <w:left w:val="none" w:sz="0" w:space="0" w:color="auto"/>
        <w:bottom w:val="none" w:sz="0" w:space="0" w:color="auto"/>
        <w:right w:val="none" w:sz="0" w:space="0" w:color="auto"/>
      </w:divBdr>
      <w:divsChild>
        <w:div w:id="614606604">
          <w:marLeft w:val="0"/>
          <w:marRight w:val="0"/>
          <w:marTop w:val="0"/>
          <w:marBottom w:val="0"/>
          <w:divBdr>
            <w:top w:val="none" w:sz="0" w:space="0" w:color="auto"/>
            <w:left w:val="none" w:sz="0" w:space="0" w:color="auto"/>
            <w:bottom w:val="none" w:sz="0" w:space="0" w:color="auto"/>
            <w:right w:val="none" w:sz="0" w:space="0" w:color="auto"/>
          </w:divBdr>
          <w:divsChild>
            <w:div w:id="11463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613842">
      <w:bodyDiv w:val="1"/>
      <w:marLeft w:val="0"/>
      <w:marRight w:val="0"/>
      <w:marTop w:val="0"/>
      <w:marBottom w:val="0"/>
      <w:divBdr>
        <w:top w:val="none" w:sz="0" w:space="0" w:color="auto"/>
        <w:left w:val="none" w:sz="0" w:space="0" w:color="auto"/>
        <w:bottom w:val="none" w:sz="0" w:space="0" w:color="auto"/>
        <w:right w:val="none" w:sz="0" w:space="0" w:color="auto"/>
      </w:divBdr>
    </w:div>
    <w:div w:id="904070629">
      <w:bodyDiv w:val="1"/>
      <w:marLeft w:val="0"/>
      <w:marRight w:val="0"/>
      <w:marTop w:val="0"/>
      <w:marBottom w:val="0"/>
      <w:divBdr>
        <w:top w:val="none" w:sz="0" w:space="0" w:color="auto"/>
        <w:left w:val="none" w:sz="0" w:space="0" w:color="auto"/>
        <w:bottom w:val="none" w:sz="0" w:space="0" w:color="auto"/>
        <w:right w:val="none" w:sz="0" w:space="0" w:color="auto"/>
      </w:divBdr>
    </w:div>
    <w:div w:id="1028800082">
      <w:bodyDiv w:val="1"/>
      <w:marLeft w:val="0"/>
      <w:marRight w:val="0"/>
      <w:marTop w:val="0"/>
      <w:marBottom w:val="0"/>
      <w:divBdr>
        <w:top w:val="none" w:sz="0" w:space="0" w:color="auto"/>
        <w:left w:val="none" w:sz="0" w:space="0" w:color="auto"/>
        <w:bottom w:val="none" w:sz="0" w:space="0" w:color="auto"/>
        <w:right w:val="none" w:sz="0" w:space="0" w:color="auto"/>
      </w:divBdr>
      <w:divsChild>
        <w:div w:id="852497294">
          <w:marLeft w:val="0"/>
          <w:marRight w:val="0"/>
          <w:marTop w:val="0"/>
          <w:marBottom w:val="0"/>
          <w:divBdr>
            <w:top w:val="none" w:sz="0" w:space="0" w:color="auto"/>
            <w:left w:val="none" w:sz="0" w:space="0" w:color="auto"/>
            <w:bottom w:val="none" w:sz="0" w:space="0" w:color="auto"/>
            <w:right w:val="none" w:sz="0" w:space="0" w:color="auto"/>
          </w:divBdr>
          <w:divsChild>
            <w:div w:id="146866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710410">
      <w:bodyDiv w:val="1"/>
      <w:marLeft w:val="0"/>
      <w:marRight w:val="0"/>
      <w:marTop w:val="0"/>
      <w:marBottom w:val="0"/>
      <w:divBdr>
        <w:top w:val="none" w:sz="0" w:space="0" w:color="auto"/>
        <w:left w:val="none" w:sz="0" w:space="0" w:color="auto"/>
        <w:bottom w:val="none" w:sz="0" w:space="0" w:color="auto"/>
        <w:right w:val="none" w:sz="0" w:space="0" w:color="auto"/>
      </w:divBdr>
    </w:div>
    <w:div w:id="1445733673">
      <w:bodyDiv w:val="1"/>
      <w:marLeft w:val="0"/>
      <w:marRight w:val="0"/>
      <w:marTop w:val="0"/>
      <w:marBottom w:val="0"/>
      <w:divBdr>
        <w:top w:val="none" w:sz="0" w:space="0" w:color="auto"/>
        <w:left w:val="none" w:sz="0" w:space="0" w:color="auto"/>
        <w:bottom w:val="none" w:sz="0" w:space="0" w:color="auto"/>
        <w:right w:val="none" w:sz="0" w:space="0" w:color="auto"/>
      </w:divBdr>
    </w:div>
    <w:div w:id="1557888919">
      <w:bodyDiv w:val="1"/>
      <w:marLeft w:val="0"/>
      <w:marRight w:val="0"/>
      <w:marTop w:val="0"/>
      <w:marBottom w:val="0"/>
      <w:divBdr>
        <w:top w:val="none" w:sz="0" w:space="0" w:color="auto"/>
        <w:left w:val="none" w:sz="0" w:space="0" w:color="auto"/>
        <w:bottom w:val="none" w:sz="0" w:space="0" w:color="auto"/>
        <w:right w:val="none" w:sz="0" w:space="0" w:color="auto"/>
      </w:divBdr>
    </w:div>
    <w:div w:id="187846774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glossaryDocument" Target="glossary/document.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3F5236B1F9C4462B30467B70E5309AB"/>
        <w:category>
          <w:name w:val="General"/>
          <w:gallery w:val="placeholder"/>
        </w:category>
        <w:types>
          <w:type w:val="bbPlcHdr"/>
        </w:types>
        <w:behaviors>
          <w:behavior w:val="content"/>
        </w:behaviors>
        <w:guid w:val="{3D4ABAC9-A6D8-40CF-A052-5D285BDD0ACA}"/>
      </w:docPartPr>
      <w:docPartBody>
        <w:p w:rsidR="00C44A8E" w:rsidRDefault="00483E4F" w:rsidP="00483E4F">
          <w:pPr>
            <w:pStyle w:val="B3F5236B1F9C4462B30467B70E5309AB"/>
          </w:pPr>
          <w:r>
            <w:rPr>
              <w:color w:val="0F4761" w:themeColor="accent1" w:themeShade="BF"/>
            </w:rPr>
            <w:t>[Bedrijfsnaam]</w:t>
          </w:r>
        </w:p>
      </w:docPartBody>
    </w:docPart>
    <w:docPart>
      <w:docPartPr>
        <w:name w:val="6B1015CC95CD47B1A63471A1BC3DB01E"/>
        <w:category>
          <w:name w:val="General"/>
          <w:gallery w:val="placeholder"/>
        </w:category>
        <w:types>
          <w:type w:val="bbPlcHdr"/>
        </w:types>
        <w:behaviors>
          <w:behavior w:val="content"/>
        </w:behaviors>
        <w:guid w:val="{F80BDF90-F950-4FF0-B521-E2D02862C4CC}"/>
      </w:docPartPr>
      <w:docPartBody>
        <w:p w:rsidR="00C44A8E" w:rsidRDefault="00483E4F" w:rsidP="00483E4F">
          <w:pPr>
            <w:pStyle w:val="6B1015CC95CD47B1A63471A1BC3DB01E"/>
          </w:pPr>
          <w:r>
            <w:rPr>
              <w:rFonts w:asciiTheme="majorHAnsi" w:eastAsiaTheme="majorEastAsia" w:hAnsiTheme="majorHAnsi" w:cstheme="majorBidi"/>
              <w:color w:val="156082" w:themeColor="accent1"/>
              <w:sz w:val="88"/>
              <w:szCs w:val="88"/>
            </w:rPr>
            <w:t>[Titel van document]</w:t>
          </w:r>
        </w:p>
      </w:docPartBody>
    </w:docPart>
    <w:docPart>
      <w:docPartPr>
        <w:name w:val="52F5109C23954DF2B44A5DB679A37511"/>
        <w:category>
          <w:name w:val="General"/>
          <w:gallery w:val="placeholder"/>
        </w:category>
        <w:types>
          <w:type w:val="bbPlcHdr"/>
        </w:types>
        <w:behaviors>
          <w:behavior w:val="content"/>
        </w:behaviors>
        <w:guid w:val="{ED437329-A09E-4AA1-B4EC-0CA459B09B26}"/>
      </w:docPartPr>
      <w:docPartBody>
        <w:p w:rsidR="00C44A8E" w:rsidRDefault="00483E4F" w:rsidP="00483E4F">
          <w:pPr>
            <w:pStyle w:val="52F5109C23954DF2B44A5DB679A37511"/>
          </w:pPr>
          <w:r>
            <w:rPr>
              <w:color w:val="0F4761" w:themeColor="accent1" w:themeShade="BF"/>
            </w:rPr>
            <w:t>[Ondertitel van document]</w:t>
          </w:r>
        </w:p>
      </w:docPartBody>
    </w:docPart>
    <w:docPart>
      <w:docPartPr>
        <w:name w:val="A988AD4C16B34B609CA650227B064501"/>
        <w:category>
          <w:name w:val="General"/>
          <w:gallery w:val="placeholder"/>
        </w:category>
        <w:types>
          <w:type w:val="bbPlcHdr"/>
        </w:types>
        <w:behaviors>
          <w:behavior w:val="content"/>
        </w:behaviors>
        <w:guid w:val="{E0B605F3-5E21-4503-AD4F-336DA761CF5C}"/>
      </w:docPartPr>
      <w:docPartBody>
        <w:p w:rsidR="00C44A8E" w:rsidRDefault="00483E4F" w:rsidP="00483E4F">
          <w:pPr>
            <w:pStyle w:val="A988AD4C16B34B609CA650227B064501"/>
          </w:pPr>
          <w:r>
            <w:rPr>
              <w:color w:val="156082" w:themeColor="accent1"/>
              <w:sz w:val="28"/>
              <w:szCs w:val="28"/>
            </w:rPr>
            <w:t>[Datum]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E4F"/>
    <w:rsid w:val="00004BEC"/>
    <w:rsid w:val="00061EE4"/>
    <w:rsid w:val="000C4038"/>
    <w:rsid w:val="001D7785"/>
    <w:rsid w:val="001F367A"/>
    <w:rsid w:val="002F292C"/>
    <w:rsid w:val="00377CA5"/>
    <w:rsid w:val="00483E4F"/>
    <w:rsid w:val="005A287B"/>
    <w:rsid w:val="00722759"/>
    <w:rsid w:val="00775CAE"/>
    <w:rsid w:val="00A5525E"/>
    <w:rsid w:val="00A94279"/>
    <w:rsid w:val="00C44A8E"/>
    <w:rsid w:val="00CD07A0"/>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l-NL" w:eastAsia="nl-N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3F5236B1F9C4462B30467B70E5309AB">
    <w:name w:val="B3F5236B1F9C4462B30467B70E5309AB"/>
    <w:rsid w:val="00483E4F"/>
  </w:style>
  <w:style w:type="paragraph" w:customStyle="1" w:styleId="6B1015CC95CD47B1A63471A1BC3DB01E">
    <w:name w:val="6B1015CC95CD47B1A63471A1BC3DB01E"/>
    <w:rsid w:val="00483E4F"/>
  </w:style>
  <w:style w:type="paragraph" w:customStyle="1" w:styleId="52F5109C23954DF2B44A5DB679A37511">
    <w:name w:val="52F5109C23954DF2B44A5DB679A37511"/>
    <w:rsid w:val="00483E4F"/>
  </w:style>
  <w:style w:type="paragraph" w:customStyle="1" w:styleId="A988AD4C16B34B609CA650227B064501">
    <w:name w:val="A988AD4C16B34B609CA650227B064501"/>
    <w:rsid w:val="00483E4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2025-11-13T00:00:00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5</Pages>
  <Words>831</Words>
  <Characters>4576</Characters>
  <Application>Microsoft Office Word</Application>
  <DocSecurity>0</DocSecurity>
  <Lines>38</Lines>
  <Paragraphs>10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Risicoanalyse</vt:lpstr>
      <vt:lpstr/>
    </vt:vector>
  </TitlesOfParts>
  <Manager/>
  <Company>Cyrb</Company>
  <LinksUpToDate>false</LinksUpToDate>
  <CharactersWithSpaces>5397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Risicoanalyse</dc:title>
  <dc:subject>Dynamic Translator Board</dc:subject>
  <dc:creator>1103349  – 1058554 – 1096673 – 1051322 - 1103197</dc:creator>
  <cp:keywords/>
  <dc:description>generated by python-docx</dc:description>
  <cp:lastModifiedBy>scott van der heijden</cp:lastModifiedBy>
  <cp:revision>18</cp:revision>
  <dcterms:created xsi:type="dcterms:W3CDTF">2013-12-23T23:15:00Z</dcterms:created>
  <dcterms:modified xsi:type="dcterms:W3CDTF">2026-01-27T13:32:00Z</dcterms:modified>
  <cp:category/>
</cp:coreProperties>
</file>