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6B9" w:rsidRDefault="00A866B9" w:rsidP="00A866B9">
      <w:pPr>
        <w:pStyle w:val="Akapitzlist"/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  <w:t xml:space="preserve">Laboratorium nr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  <w:t>:</w:t>
      </w:r>
    </w:p>
    <w:p w:rsidR="00A866B9" w:rsidRDefault="00A866B9" w:rsidP="00A866B9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Wykorzystując informacje przedstawione na wykładzie opracuj kod realizujący następujące zadania:</w:t>
      </w:r>
    </w:p>
    <w:p w:rsidR="00B811F3" w:rsidRDefault="00B811F3" w:rsidP="00A866B9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B811F3" w:rsidRDefault="00B811F3" w:rsidP="008719D5">
      <w:pPr>
        <w:pStyle w:val="NormalnyWeb"/>
        <w:numPr>
          <w:ilvl w:val="0"/>
          <w:numId w:val="1"/>
        </w:numPr>
        <w:jc w:val="both"/>
      </w:pPr>
      <w:r>
        <w:rPr>
          <w:rStyle w:val="Pogrubienie"/>
        </w:rPr>
        <w:t>Tworzenie Interfejsu Graficznego: Kalkul</w:t>
      </w:r>
      <w:bookmarkStart w:id="0" w:name="_GoBack"/>
      <w:bookmarkEnd w:id="0"/>
      <w:r>
        <w:rPr>
          <w:rStyle w:val="Pogrubienie"/>
        </w:rPr>
        <w:t>ator</w:t>
      </w:r>
      <w:r>
        <w:t xml:space="preserve"> Zaimplementuj prosty kalkulator przy użyciu Tkinter, w którym użytkownik może wykonywać podstawowe operacje matematyczne.</w:t>
      </w:r>
    </w:p>
    <w:p w:rsidR="00B811F3" w:rsidRDefault="00B811F3" w:rsidP="008719D5">
      <w:pPr>
        <w:pStyle w:val="NormalnyWeb"/>
        <w:numPr>
          <w:ilvl w:val="0"/>
          <w:numId w:val="1"/>
        </w:numPr>
        <w:jc w:val="both"/>
      </w:pPr>
      <w:r>
        <w:rPr>
          <w:rStyle w:val="Pogrubienie"/>
        </w:rPr>
        <w:t>Obsługa Zdarzeń w Tkinter: Przyciski i Funkcje</w:t>
      </w:r>
      <w:r>
        <w:t xml:space="preserve"> Stwórz interfejs z przyciskami i polem tekstowym. Po naciśnięciu przycisków powinny wykonywać się różne funkcje, np. zmiana tekstu w polu tekstowym.</w:t>
      </w:r>
    </w:p>
    <w:p w:rsidR="00B811F3" w:rsidRDefault="00B811F3" w:rsidP="008719D5">
      <w:pPr>
        <w:pStyle w:val="NormalnyWeb"/>
        <w:numPr>
          <w:ilvl w:val="0"/>
          <w:numId w:val="1"/>
        </w:numPr>
        <w:jc w:val="both"/>
      </w:pPr>
      <w:r>
        <w:rPr>
          <w:rStyle w:val="Pogrubienie"/>
        </w:rPr>
        <w:t>Rysowanie na Canvas: Grafika w Tkinter</w:t>
      </w:r>
      <w:r>
        <w:t xml:space="preserve"> Utwórz interfejs z obszarem Canvas. Napisz program, który pozwala użytkownikowi rysować różne kształty (np. prostokąty, okręgi) na płótnie.</w:t>
      </w:r>
    </w:p>
    <w:p w:rsidR="00B811F3" w:rsidRDefault="00B811F3" w:rsidP="008719D5">
      <w:pPr>
        <w:pStyle w:val="NormalnyWeb"/>
        <w:numPr>
          <w:ilvl w:val="0"/>
          <w:numId w:val="1"/>
        </w:numPr>
        <w:jc w:val="both"/>
      </w:pPr>
      <w:r>
        <w:rPr>
          <w:rStyle w:val="Pogrubienie"/>
        </w:rPr>
        <w:t>Widżety Wprowadzania Danych: Formularz Rejestracyjny</w:t>
      </w:r>
      <w:r>
        <w:t xml:space="preserve"> Zaprojektuj formularz rejestracyjny z wykorzystaniem różnych widżetów, takich jak pola tekstowe, etykiety, przyciski i menu rozwijane.</w:t>
      </w:r>
    </w:p>
    <w:p w:rsidR="00B811F3" w:rsidRDefault="00B811F3" w:rsidP="008719D5">
      <w:pPr>
        <w:pStyle w:val="NormalnyWeb"/>
        <w:numPr>
          <w:ilvl w:val="0"/>
          <w:numId w:val="1"/>
        </w:numPr>
        <w:jc w:val="both"/>
      </w:pPr>
      <w:r>
        <w:rPr>
          <w:rStyle w:val="Pogrubienie"/>
        </w:rPr>
        <w:t>Animacje w Tkinter: Przesuwające się Obiekty</w:t>
      </w:r>
      <w:r>
        <w:t xml:space="preserve"> Stwórz interfejs, w którym obiekty poruszają się po oknie. Wykorzystaj animacje Tkinter do płynnego przesuwania obiektów.</w:t>
      </w:r>
    </w:p>
    <w:p w:rsidR="00B811F3" w:rsidRDefault="00B811F3" w:rsidP="008719D5">
      <w:pPr>
        <w:pStyle w:val="NormalnyWeb"/>
        <w:numPr>
          <w:ilvl w:val="0"/>
          <w:numId w:val="1"/>
        </w:numPr>
        <w:jc w:val="both"/>
      </w:pPr>
      <w:r>
        <w:rPr>
          <w:rStyle w:val="Pogrubienie"/>
        </w:rPr>
        <w:t>Strona Logowania z Tkinter: Walidacja Danych</w:t>
      </w:r>
      <w:r>
        <w:t xml:space="preserve"> Opracuj prostą stronę logowania z polami do wprowadzania loginu i hasła. Dodaj funkcję walidacji danych i wyświetl komunikat błędu w przypadku niepoprawnych danych logowania.</w:t>
      </w:r>
    </w:p>
    <w:p w:rsidR="00B811F3" w:rsidRDefault="00B811F3" w:rsidP="008719D5">
      <w:pPr>
        <w:pStyle w:val="NormalnyWeb"/>
        <w:numPr>
          <w:ilvl w:val="0"/>
          <w:numId w:val="1"/>
        </w:numPr>
        <w:jc w:val="both"/>
      </w:pPr>
      <w:r>
        <w:rPr>
          <w:rStyle w:val="Pogrubienie"/>
        </w:rPr>
        <w:t>Kontrola Formularzy Tkinter: Widżety Checkbutton i Radiobutton</w:t>
      </w:r>
      <w:r>
        <w:t xml:space="preserve"> Stwórz interfejs z wykorzystaniem widżetów </w:t>
      </w:r>
      <w:r>
        <w:rPr>
          <w:rStyle w:val="HTML-kod"/>
        </w:rPr>
        <w:t>Checkbutton</w:t>
      </w:r>
      <w:r>
        <w:t xml:space="preserve"> i </w:t>
      </w:r>
      <w:r>
        <w:rPr>
          <w:rStyle w:val="HTML-kod"/>
        </w:rPr>
        <w:t>Radiobutton</w:t>
      </w:r>
      <w:r>
        <w:t>. Pozwól użytkownikowi wybierać różne opcje i sprawdź, które z nich są zaznaczone.</w:t>
      </w:r>
    </w:p>
    <w:p w:rsidR="00B811F3" w:rsidRDefault="00B811F3" w:rsidP="008719D5">
      <w:pPr>
        <w:pStyle w:val="NormalnyWeb"/>
        <w:numPr>
          <w:ilvl w:val="0"/>
          <w:numId w:val="1"/>
        </w:numPr>
        <w:jc w:val="both"/>
      </w:pPr>
      <w:r>
        <w:rPr>
          <w:rStyle w:val="Pogrubienie"/>
        </w:rPr>
        <w:t>Przykład Prostej Gry: Ruch Postaci na Planszy</w:t>
      </w:r>
      <w:r>
        <w:t xml:space="preserve"> Utwórz prostą grę w Tkinter, w której postać porusza się po planszy za pomocą strzałek na klawiaturze.</w:t>
      </w:r>
    </w:p>
    <w:p w:rsidR="00B811F3" w:rsidRDefault="00B811F3" w:rsidP="008719D5">
      <w:pPr>
        <w:pStyle w:val="NormalnyWeb"/>
        <w:numPr>
          <w:ilvl w:val="0"/>
          <w:numId w:val="1"/>
        </w:numPr>
        <w:jc w:val="both"/>
      </w:pPr>
      <w:r>
        <w:rPr>
          <w:rStyle w:val="Pogrubienie"/>
        </w:rPr>
        <w:t>Wielookienkowa Aplikacja Tkinter: Przeglądarka Zakładek</w:t>
      </w:r>
      <w:r>
        <w:t xml:space="preserve"> Opracuj aplikację z zakładkami, gdzie każda zakładka zawiera różne widżety i funkcje. Użyj Tkinter do stworzenia wielookienkowego interfejsu.</w:t>
      </w:r>
    </w:p>
    <w:p w:rsidR="00B811F3" w:rsidRDefault="00B811F3" w:rsidP="008719D5">
      <w:pPr>
        <w:pStyle w:val="NormalnyWeb"/>
        <w:numPr>
          <w:ilvl w:val="0"/>
          <w:numId w:val="1"/>
        </w:numPr>
        <w:jc w:val="both"/>
      </w:pPr>
      <w:r>
        <w:rPr>
          <w:rStyle w:val="Pogrubienie"/>
        </w:rPr>
        <w:t>Aplikacja Bazodanowa z Tkinter: Lista Zadań</w:t>
      </w:r>
      <w:r>
        <w:t xml:space="preserve"> Zaimplementuj prostą aplikację do zarządzania listą zadań. Użyj widżetów Tkinter do dodawania, usuwania i oznaczania zadań jako wykonane.</w:t>
      </w:r>
    </w:p>
    <w:p w:rsidR="00B811F3" w:rsidRDefault="00B811F3" w:rsidP="00A866B9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74137" w:rsidRDefault="00A74137"/>
    <w:sectPr w:rsidR="00A741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B2303D"/>
    <w:multiLevelType w:val="multilevel"/>
    <w:tmpl w:val="A8542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751"/>
    <w:rsid w:val="008719D5"/>
    <w:rsid w:val="00A74137"/>
    <w:rsid w:val="00A866B9"/>
    <w:rsid w:val="00B811F3"/>
    <w:rsid w:val="00CD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0B4A8A-9097-4CAD-868D-D99513915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866B9"/>
    <w:pPr>
      <w:spacing w:line="256" w:lineRule="auto"/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B81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B811F3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B811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7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282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5</cp:revision>
  <dcterms:created xsi:type="dcterms:W3CDTF">2024-03-11T09:17:00Z</dcterms:created>
  <dcterms:modified xsi:type="dcterms:W3CDTF">2024-03-11T11:02:00Z</dcterms:modified>
</cp:coreProperties>
</file>