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rFonts w:eastAsia="宋体"/>
          <w:sz w:val="24"/>
        </w:rPr>
        <w:t xml:space="preserve">养老助餐方案（征求意见稿·虚构演示）</w:t>
      </w:r>
    </w:p>
    <w:p>
      <w:pPr>
        <w:spacing w:after="180"/>
      </w:pPr>
      <w:r>
        <w:rPr>
          <w:rFonts w:eastAsia="宋体"/>
          <w:sz w:val="24"/>
        </w:rPr>
        <w:t xml:space="preserve">本方案为民策通自制演示材料，不是政府文件，不作真实审批。</w:t>
      </w:r>
    </w:p>
    <w:p>
      <w:pPr>
        <w:spacing w:after="180"/>
      </w:pPr>
      <w:r>
        <w:rPr>
          <w:rFonts w:eastAsia="宋体"/>
          <w:sz w:val="24"/>
        </w:rPr>
        <w:t xml:space="preserve">参考依据：民发〔2023〕58号。具体适用条件须核对当地政策。</w:t>
      </w:r>
    </w:p>
    <w:p>
      <w:pPr>
        <w:spacing w:after="180"/>
      </w:pPr>
      <w:r>
        <w:rPr>
          <w:rFonts w:eastAsia="宋体"/>
          <w:sz w:val="24"/>
        </w:rPr>
        <w:t xml:space="preserve">一、服务对象</w:t>
      </w:r>
    </w:p>
    <w:p>
      <w:pPr>
        <w:spacing w:after="180"/>
      </w:pPr>
      <w:r>
        <w:rPr>
          <w:rFonts w:eastAsia="宋体"/>
          <w:sz w:val="24"/>
        </w:rPr>
        <w:t xml:space="preserve">拟面向有老年居民社区助餐需要的居民，征询真实使用需求。</w:t>
      </w:r>
    </w:p>
    <w:p>
      <w:pPr>
        <w:spacing w:after="180"/>
      </w:pPr>
      <w:r>
        <w:rPr>
          <w:rFonts w:eastAsia="宋体"/>
          <w:sz w:val="24"/>
        </w:rPr>
        <w:t xml:space="preserve">二、服务安排</w:t>
      </w:r>
    </w:p>
    <w:p>
      <w:pPr>
        <w:spacing w:after="180"/>
      </w:pPr>
      <w:r>
        <w:rPr>
          <w:rFonts w:eastAsia="宋体"/>
          <w:sz w:val="24"/>
        </w:rPr>
        <w:t xml:space="preserve">试点服务时间由社区统一按排。</w:t>
      </w:r>
    </w:p>
    <w:p>
      <w:pPr>
        <w:spacing w:after="180"/>
      </w:pPr>
      <w:r>
        <w:rPr>
          <w:rFonts w:eastAsia="宋体"/>
          <w:sz w:val="24"/>
        </w:rPr>
        <w:t xml:space="preserve">三、经费安排</w:t>
      </w:r>
    </w:p>
    <w:p>
      <w:pPr>
        <w:spacing w:after="180"/>
      </w:pPr>
      <w:r>
        <w:rPr>
          <w:rFonts w:eastAsia="宋体"/>
          <w:sz w:val="24"/>
        </w:rPr>
        <w:t xml:space="preserve">试点预算：2200元。请核对预算表中的数量、单价与合计。</w:t>
      </w:r>
    </w:p>
    <w:p>
      <w:pPr>
        <w:spacing w:after="180"/>
      </w:pPr>
      <w:r>
        <w:rPr>
          <w:rFonts w:eastAsia="宋体"/>
          <w:sz w:val="24"/>
        </w:rPr>
        <w:t xml:space="preserve">四、征询问题</w:t>
      </w:r>
    </w:p>
    <w:p>
      <w:pPr>
        <w:spacing w:after="180"/>
      </w:pPr>
      <w:r>
        <w:rPr>
          <w:rFonts w:eastAsia="宋体"/>
          <w:sz w:val="24"/>
        </w:rPr>
        <w:t xml:space="preserve">请服务对象和一线工作人员提出修改意见。</w:t>
      </w:r>
    </w:p>
    <w:sectPr>
      <w:pgSz w:w="11906" w:h="16838"/>
      <w:pgMar w:top="1440" w:bottom="1440" w:left="1440" w:right="1440"/>
    </w:sectPr>
  </w:body>
</w:document>
</file>