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rPr>
          <w:rFonts w:eastAsia="宋体"/>
          <w:sz w:val="24"/>
        </w:rPr>
        <w:t xml:space="preserve">教育服务方案（征求意见稿·虚构演示）</w:t>
      </w:r>
    </w:p>
    <w:p>
      <w:pPr>
        <w:spacing w:after="180"/>
      </w:pPr>
      <w:r>
        <w:rPr>
          <w:rFonts w:eastAsia="宋体"/>
          <w:sz w:val="24"/>
        </w:rPr>
        <w:t xml:space="preserve">本方案为民策通自制演示材料，不是政府文件，不作真实审批。</w:t>
      </w:r>
    </w:p>
    <w:p>
      <w:pPr>
        <w:spacing w:after="180"/>
      </w:pPr>
      <w:r>
        <w:rPr>
          <w:rFonts w:eastAsia="宋体"/>
          <w:sz w:val="24"/>
        </w:rPr>
        <w:t xml:space="preserve">参考依据：教育部2026年阳光招生专项行动。具体适用条件须核对当地政策。</w:t>
      </w:r>
    </w:p>
    <w:p>
      <w:pPr>
        <w:spacing w:after="180"/>
      </w:pPr>
      <w:r>
        <w:rPr>
          <w:rFonts w:eastAsia="宋体"/>
          <w:sz w:val="24"/>
        </w:rPr>
        <w:t xml:space="preserve">一、服务对象</w:t>
      </w:r>
    </w:p>
    <w:p>
      <w:pPr>
        <w:spacing w:after="180"/>
      </w:pPr>
      <w:r>
        <w:rPr>
          <w:rFonts w:eastAsia="宋体"/>
          <w:sz w:val="24"/>
        </w:rPr>
        <w:t xml:space="preserve">拟面向有小学入学咨询需要的居民，征询真实使用需求。</w:t>
      </w:r>
    </w:p>
    <w:p>
      <w:pPr>
        <w:spacing w:after="180"/>
      </w:pPr>
      <w:r>
        <w:rPr>
          <w:rFonts w:eastAsia="宋体"/>
          <w:sz w:val="24"/>
        </w:rPr>
        <w:t xml:space="preserve">二、服务安排</w:t>
      </w:r>
    </w:p>
    <w:p>
      <w:pPr>
        <w:spacing w:after="180"/>
      </w:pPr>
      <w:r>
        <w:rPr>
          <w:rFonts w:eastAsia="宋体"/>
          <w:sz w:val="24"/>
        </w:rPr>
        <w:t xml:space="preserve">招生区域与报名条件应按当地当年文件核对。</w:t>
      </w:r>
    </w:p>
    <w:p>
      <w:pPr>
        <w:spacing w:after="180"/>
      </w:pPr>
      <w:r>
        <w:rPr>
          <w:rFonts w:eastAsia="宋体"/>
          <w:sz w:val="24"/>
        </w:rPr>
        <w:t xml:space="preserve">三、经费安排</w:t>
      </w:r>
    </w:p>
    <w:p>
      <w:pPr>
        <w:spacing w:after="180"/>
      </w:pPr>
      <w:r>
        <w:rPr>
          <w:rFonts w:eastAsia="宋体"/>
          <w:sz w:val="24"/>
        </w:rPr>
        <w:t xml:space="preserve">试点预算：1700元。请核对预算表中的数量、单价与合计。</w:t>
      </w:r>
    </w:p>
    <w:p>
      <w:pPr>
        <w:spacing w:after="180"/>
      </w:pPr>
      <w:r>
        <w:rPr>
          <w:rFonts w:eastAsia="宋体"/>
          <w:sz w:val="24"/>
        </w:rPr>
        <w:t xml:space="preserve">四、征询问题</w:t>
      </w:r>
    </w:p>
    <w:p>
      <w:pPr>
        <w:spacing w:after="180"/>
      </w:pPr>
      <w:r>
        <w:rPr>
          <w:rFonts w:eastAsia="宋体"/>
          <w:sz w:val="24"/>
        </w:rPr>
        <w:t xml:space="preserve">请服务对象和一线工作人员提出修改意见。</w:t>
      </w:r>
    </w:p>
    <w:sectPr>
      <w:pgSz w:w="11906" w:h="16838"/>
      <w:pgMar w:top="1440" w:bottom="1440" w:left="1440" w:right="1440"/>
    </w:sectPr>
  </w:body>
</w:document>
</file>