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D8E97" w14:textId="77777777" w:rsidR="00492136" w:rsidRPr="00F62CC2" w:rsidRDefault="005760CD">
      <w:pPr>
        <w:pStyle w:val="Ttulo"/>
        <w:jc w:val="center"/>
        <w:rPr>
          <w:lang w:val="pt-BR"/>
        </w:rPr>
      </w:pPr>
      <w:r w:rsidRPr="00F62CC2">
        <w:rPr>
          <w:lang w:val="pt-BR"/>
        </w:rPr>
        <w:t>SYMBIO</w:t>
      </w:r>
    </w:p>
    <w:p w14:paraId="2E540EF9" w14:textId="77777777" w:rsidR="00492136" w:rsidRPr="00F62CC2" w:rsidRDefault="005760CD">
      <w:pPr>
        <w:jc w:val="center"/>
        <w:rPr>
          <w:lang w:val="pt-BR"/>
        </w:rPr>
      </w:pPr>
      <w:r w:rsidRPr="00F62CC2">
        <w:rPr>
          <w:lang w:val="pt-BR"/>
        </w:rPr>
        <w:t>Plataforma de Requalificação Profissional Baseada em IA</w:t>
      </w:r>
    </w:p>
    <w:p w14:paraId="69CF314F" w14:textId="77777777" w:rsidR="00492136" w:rsidRPr="00F62CC2" w:rsidRDefault="00492136">
      <w:pPr>
        <w:rPr>
          <w:lang w:val="pt-BR"/>
        </w:rPr>
      </w:pPr>
    </w:p>
    <w:p w14:paraId="4CA38F25" w14:textId="77777777" w:rsidR="00492136" w:rsidRPr="00F62CC2" w:rsidRDefault="005760CD">
      <w:pPr>
        <w:pStyle w:val="Ttulo3"/>
        <w:rPr>
          <w:sz w:val="40"/>
          <w:szCs w:val="40"/>
          <w:lang w:val="pt-BR"/>
        </w:rPr>
      </w:pPr>
      <w:r w:rsidRPr="00F62CC2">
        <w:rPr>
          <w:sz w:val="40"/>
          <w:szCs w:val="40"/>
          <w:lang w:val="pt-BR"/>
        </w:rPr>
        <w:t>Integrantes:</w:t>
      </w:r>
    </w:p>
    <w:p w14:paraId="39B76A6A" w14:textId="77777777" w:rsidR="00492136" w:rsidRPr="00F62CC2" w:rsidRDefault="005760CD">
      <w:pPr>
        <w:rPr>
          <w:lang w:val="pt-BR"/>
        </w:rPr>
      </w:pPr>
      <w:r w:rsidRPr="00F62CC2">
        <w:rPr>
          <w:lang w:val="pt-BR"/>
        </w:rPr>
        <w:t>Henrique Teixeira Cesar - RM: 563088</w:t>
      </w:r>
    </w:p>
    <w:p w14:paraId="4C7A3488" w14:textId="77777777" w:rsidR="00492136" w:rsidRPr="00F62CC2" w:rsidRDefault="005760CD">
      <w:pPr>
        <w:rPr>
          <w:lang w:val="pt-BR"/>
        </w:rPr>
      </w:pPr>
      <w:r w:rsidRPr="00F62CC2">
        <w:rPr>
          <w:lang w:val="pt-BR"/>
        </w:rPr>
        <w:t>Henrique Martins Oliveira - RM: 563620</w:t>
      </w:r>
    </w:p>
    <w:p w14:paraId="073E1EF3" w14:textId="77777777" w:rsidR="00492136" w:rsidRPr="00F62CC2" w:rsidRDefault="00492136">
      <w:pPr>
        <w:rPr>
          <w:lang w:val="pt-BR"/>
        </w:rPr>
      </w:pPr>
    </w:p>
    <w:p w14:paraId="75360613" w14:textId="77777777" w:rsidR="00492136" w:rsidRPr="00F62CC2" w:rsidRDefault="005760CD">
      <w:pPr>
        <w:rPr>
          <w:lang w:val="pt-BR"/>
        </w:rPr>
      </w:pPr>
      <w:r w:rsidRPr="00F62CC2">
        <w:rPr>
          <w:lang w:val="pt-BR"/>
        </w:rPr>
        <w:t>Turma: 1TDSPF</w:t>
      </w:r>
    </w:p>
    <w:p w14:paraId="3493F0C7" w14:textId="77777777" w:rsidR="00492136" w:rsidRPr="00F62CC2" w:rsidRDefault="005760CD">
      <w:pPr>
        <w:rPr>
          <w:lang w:val="pt-BR"/>
        </w:rPr>
      </w:pPr>
      <w:r w:rsidRPr="00F62CC2">
        <w:rPr>
          <w:lang w:val="pt-BR"/>
        </w:rPr>
        <w:br w:type="page"/>
      </w:r>
    </w:p>
    <w:p w14:paraId="2A88CF19" w14:textId="77777777" w:rsidR="00492136" w:rsidRPr="00F62CC2" w:rsidRDefault="00492136">
      <w:pPr>
        <w:pStyle w:val="Ttulo1"/>
        <w:rPr>
          <w:lang w:val="pt-BR"/>
        </w:rPr>
      </w:pPr>
    </w:p>
    <w:p w14:paraId="5D7DAC86" w14:textId="77777777" w:rsidR="00492136" w:rsidRPr="00F62CC2" w:rsidRDefault="005760CD">
      <w:pPr>
        <w:pStyle w:val="Ttulo1"/>
        <w:jc w:val="center"/>
        <w:rPr>
          <w:sz w:val="52"/>
          <w:szCs w:val="52"/>
          <w:lang w:val="pt-BR"/>
        </w:rPr>
      </w:pPr>
      <w:r w:rsidRPr="00F62CC2">
        <w:rPr>
          <w:sz w:val="52"/>
          <w:szCs w:val="52"/>
          <w:lang w:val="pt-BR"/>
        </w:rPr>
        <w:t>Sumário</w:t>
      </w:r>
    </w:p>
    <w:p w14:paraId="39508498" w14:textId="77777777" w:rsidR="00492136" w:rsidRPr="00F62CC2" w:rsidRDefault="005760CD">
      <w:pPr>
        <w:pStyle w:val="Citaes"/>
        <w:rPr>
          <w:lang w:val="pt-BR"/>
        </w:rPr>
      </w:pPr>
      <w:r w:rsidRPr="00F62CC2">
        <w:rPr>
          <w:lang w:val="pt-BR"/>
        </w:rPr>
        <w:br/>
        <w:t xml:space="preserve">2. Sumário Executivo </w:t>
      </w:r>
      <w:r w:rsidRPr="00F62CC2">
        <w:rPr>
          <w:lang w:val="pt-BR"/>
        </w:rPr>
        <w:t>.........................................................................................……......................3</w:t>
      </w:r>
      <w:r w:rsidRPr="00F62CC2">
        <w:rPr>
          <w:lang w:val="pt-BR"/>
        </w:rPr>
        <w:br/>
        <w:t>3. Sobre o Negócio...........................................……………………………………………………….....3</w:t>
      </w:r>
      <w:r w:rsidRPr="00F62CC2">
        <w:rPr>
          <w:lang w:val="pt-BR"/>
        </w:rPr>
        <w:br/>
        <w:t> 3.1 Detalhamento da Oportunidade Identificada .....</w:t>
      </w:r>
      <w:r w:rsidRPr="00F62CC2">
        <w:rPr>
          <w:lang w:val="pt-BR"/>
        </w:rPr>
        <w:t>.........................................…….....3</w:t>
      </w:r>
      <w:r w:rsidRPr="00F62CC2">
        <w:rPr>
          <w:lang w:val="pt-BR"/>
        </w:rPr>
        <w:br/>
        <w:t> 3.2 Modelo de Negócios .........................……………………………………………….................3</w:t>
      </w:r>
      <w:r w:rsidRPr="00F62CC2">
        <w:rPr>
          <w:lang w:val="pt-BR"/>
        </w:rPr>
        <w:br/>
        <w:t> 3.3 Modelo de Relacionamento ........…………………………………………….......................3</w:t>
      </w:r>
      <w:r w:rsidRPr="00F62CC2">
        <w:rPr>
          <w:lang w:val="pt-BR"/>
        </w:rPr>
        <w:br/>
        <w:t> 3.4 Tipo de Inovação ..................</w:t>
      </w:r>
      <w:r w:rsidRPr="00F62CC2">
        <w:rPr>
          <w:lang w:val="pt-BR"/>
        </w:rPr>
        <w:t>............…………………………………………………..............3</w:t>
      </w:r>
      <w:r w:rsidRPr="00F62CC2">
        <w:rPr>
          <w:lang w:val="pt-BR"/>
        </w:rPr>
        <w:br/>
        <w:t xml:space="preserve">4. </w:t>
      </w:r>
      <w:proofErr w:type="spellStart"/>
      <w:r w:rsidRPr="00F62CC2">
        <w:rPr>
          <w:lang w:val="pt-BR"/>
        </w:rPr>
        <w:t>Pitch</w:t>
      </w:r>
      <w:proofErr w:type="spellEnd"/>
      <w:r w:rsidRPr="00F62CC2">
        <w:rPr>
          <w:lang w:val="pt-BR"/>
        </w:rPr>
        <w:t xml:space="preserve"> de Vendas ........................................……………………………………………………...........3</w:t>
      </w:r>
      <w:r w:rsidRPr="00F62CC2">
        <w:rPr>
          <w:lang w:val="pt-BR"/>
        </w:rPr>
        <w:br/>
        <w:t>5. Sobre o Produto............………………………………………………………………….....................3</w:t>
      </w:r>
      <w:r w:rsidRPr="00F62CC2">
        <w:rPr>
          <w:lang w:val="pt-BR"/>
        </w:rPr>
        <w:br/>
        <w:t> 5.1 Tecnologias Aplicadas ............</w:t>
      </w:r>
      <w:r w:rsidRPr="00F62CC2">
        <w:rPr>
          <w:lang w:val="pt-BR"/>
        </w:rPr>
        <w:t>....……………………………………………….....................3</w:t>
      </w:r>
      <w:r w:rsidRPr="00F62CC2">
        <w:rPr>
          <w:lang w:val="pt-BR"/>
        </w:rPr>
        <w:br/>
        <w:t> 5.2 Backlog da Sprint ........................…………………………………………………...................4</w:t>
      </w:r>
      <w:r w:rsidRPr="00F62CC2">
        <w:rPr>
          <w:lang w:val="pt-BR"/>
        </w:rPr>
        <w:br/>
        <w:t>  Exemplo de História ....................…………………………………………………....................4</w:t>
      </w:r>
      <w:r w:rsidRPr="00F62CC2">
        <w:rPr>
          <w:lang w:val="pt-BR"/>
        </w:rPr>
        <w:br/>
        <w:t>  Requisitos Funcionais .................</w:t>
      </w:r>
      <w:r w:rsidRPr="00F62CC2">
        <w:rPr>
          <w:lang w:val="pt-BR"/>
        </w:rPr>
        <w:t>…………………………………………………....................4</w:t>
      </w:r>
      <w:r w:rsidRPr="00F62CC2">
        <w:rPr>
          <w:lang w:val="pt-BR"/>
        </w:rPr>
        <w:br/>
        <w:t>  Requisitos Não Funcionais .………………………………………………..............................4</w:t>
      </w:r>
      <w:r w:rsidRPr="00F62CC2">
        <w:rPr>
          <w:lang w:val="pt-BR"/>
        </w:rPr>
        <w:br/>
        <w:t>  Regras de Negócio .................................................................................……..........................4</w:t>
      </w:r>
      <w:r w:rsidRPr="00F62CC2">
        <w:rPr>
          <w:lang w:val="pt-BR"/>
        </w:rPr>
        <w:br/>
        <w:t xml:space="preserve"> 5.3 </w:t>
      </w:r>
      <w:r w:rsidRPr="00F62CC2">
        <w:rPr>
          <w:lang w:val="pt-BR"/>
        </w:rPr>
        <w:t>Diagramas ..…………………………………..……………………………...................................4</w:t>
      </w:r>
      <w:r w:rsidRPr="00F62CC2">
        <w:rPr>
          <w:lang w:val="pt-BR"/>
        </w:rPr>
        <w:br/>
        <w:t> 5.4 Vídeo Explicativo do Protótipo ....…………….……………………………......................5</w:t>
      </w:r>
      <w:r w:rsidRPr="00F62CC2">
        <w:rPr>
          <w:lang w:val="pt-BR"/>
        </w:rPr>
        <w:br/>
        <w:t>6. Mercado e Competidores...............................……………………………………………….........5</w:t>
      </w:r>
      <w:r w:rsidRPr="00F62CC2">
        <w:rPr>
          <w:lang w:val="pt-BR"/>
        </w:rPr>
        <w:br/>
        <w:t> 6.1 Mercado-Al</w:t>
      </w:r>
      <w:r w:rsidRPr="00F62CC2">
        <w:rPr>
          <w:lang w:val="pt-BR"/>
        </w:rPr>
        <w:t>vo .................................……………………………………….…………….............5</w:t>
      </w:r>
      <w:r w:rsidRPr="00F62CC2">
        <w:rPr>
          <w:lang w:val="pt-BR"/>
        </w:rPr>
        <w:br/>
        <w:t> 6.2 Análise de Concorrentes ............……………………………………………….....................4</w:t>
      </w:r>
      <w:r w:rsidRPr="00F62CC2">
        <w:rPr>
          <w:lang w:val="pt-BR"/>
        </w:rPr>
        <w:br/>
        <w:t> 6.3 Vantagem Competitiva ...................……………………………………………….................5</w:t>
      </w:r>
      <w:r w:rsidRPr="00F62CC2">
        <w:rPr>
          <w:lang w:val="pt-BR"/>
        </w:rPr>
        <w:br/>
        <w:t>7. Plano de Investim</w:t>
      </w:r>
      <w:r w:rsidRPr="00F62CC2">
        <w:rPr>
          <w:lang w:val="pt-BR"/>
        </w:rPr>
        <w:t>ento.................................…………………………………………....................6</w:t>
      </w:r>
      <w:r w:rsidRPr="00F62CC2">
        <w:rPr>
          <w:lang w:val="pt-BR"/>
        </w:rPr>
        <w:br/>
        <w:t> 7.1 Precificação .................................……………………………………………………..................6</w:t>
      </w:r>
      <w:r w:rsidRPr="00F62CC2">
        <w:rPr>
          <w:lang w:val="pt-BR"/>
        </w:rPr>
        <w:br/>
        <w:t> 7.2 Retorno do Investimento (ROI) ..........…………………………………………….............6</w:t>
      </w:r>
      <w:r w:rsidRPr="00F62CC2">
        <w:rPr>
          <w:lang w:val="pt-BR"/>
        </w:rPr>
        <w:br/>
        <w:t> 7.3 SLA ....</w:t>
      </w:r>
      <w:r w:rsidRPr="00F62CC2">
        <w:rPr>
          <w:lang w:val="pt-BR"/>
        </w:rPr>
        <w:t>...................................................………………………………………………………........ 6</w:t>
      </w:r>
    </w:p>
    <w:p w14:paraId="60FB94FB" w14:textId="77777777" w:rsidR="00492136" w:rsidRPr="00F62CC2" w:rsidRDefault="00492136">
      <w:pPr>
        <w:pStyle w:val="Ttulo1"/>
        <w:rPr>
          <w:lang w:val="pt-BR"/>
        </w:rPr>
      </w:pPr>
    </w:p>
    <w:p w14:paraId="2E8F5240" w14:textId="77777777" w:rsidR="00492136" w:rsidRPr="00F62CC2" w:rsidRDefault="00492136">
      <w:pPr>
        <w:pStyle w:val="Ttulo1"/>
        <w:rPr>
          <w:lang w:val="pt-BR"/>
        </w:rPr>
      </w:pPr>
    </w:p>
    <w:p w14:paraId="4B533EC3" w14:textId="77777777" w:rsidR="00492136" w:rsidRPr="00F62CC2" w:rsidRDefault="005760CD">
      <w:pPr>
        <w:pStyle w:val="Ttulo1"/>
        <w:rPr>
          <w:sz w:val="40"/>
          <w:szCs w:val="40"/>
          <w:lang w:val="pt-BR"/>
        </w:rPr>
      </w:pPr>
      <w:r w:rsidRPr="00F62CC2">
        <w:rPr>
          <w:sz w:val="40"/>
          <w:szCs w:val="40"/>
          <w:lang w:val="pt-BR"/>
        </w:rPr>
        <w:t>2. Sumário Executivo</w:t>
      </w:r>
    </w:p>
    <w:p w14:paraId="539B8CB1" w14:textId="77777777" w:rsidR="00492136" w:rsidRPr="00F62CC2" w:rsidRDefault="005760CD">
      <w:pPr>
        <w:rPr>
          <w:lang w:val="pt-BR"/>
        </w:rPr>
      </w:pPr>
      <w:r w:rsidRPr="00F62CC2">
        <w:rPr>
          <w:lang w:val="pt-BR"/>
        </w:rPr>
        <w:t>O SYMBIO é uma plataforma B2B projetada para mitigar o impacto da automação no mercado de trabalho. A solução usa Inteligência Artificial para analisa</w:t>
      </w:r>
      <w:r w:rsidRPr="00F62CC2">
        <w:rPr>
          <w:lang w:val="pt-BR"/>
        </w:rPr>
        <w:t xml:space="preserve">r o risco de </w:t>
      </w:r>
      <w:r w:rsidRPr="00F62CC2">
        <w:rPr>
          <w:lang w:val="pt-BR"/>
        </w:rPr>
        <w:lastRenderedPageBreak/>
        <w:t>obsolescência de cargos e sugerir trilhas de requalificação, reduzindo custos e promovendo mobilidade interna.</w:t>
      </w:r>
    </w:p>
    <w:p w14:paraId="11713194" w14:textId="77777777" w:rsidR="00492136" w:rsidRPr="00F62CC2" w:rsidRDefault="005760CD">
      <w:pPr>
        <w:pStyle w:val="Ttulo1"/>
        <w:rPr>
          <w:sz w:val="40"/>
          <w:szCs w:val="40"/>
          <w:lang w:val="pt-BR"/>
        </w:rPr>
      </w:pPr>
      <w:r w:rsidRPr="00F62CC2">
        <w:rPr>
          <w:sz w:val="40"/>
          <w:szCs w:val="40"/>
          <w:lang w:val="pt-BR"/>
        </w:rPr>
        <w:t>3. Sobre o Negócio</w:t>
      </w:r>
    </w:p>
    <w:p w14:paraId="3E87B4FC" w14:textId="77777777" w:rsidR="00492136" w:rsidRPr="00F62CC2" w:rsidRDefault="005760CD">
      <w:pPr>
        <w:pStyle w:val="Ttulo2"/>
        <w:rPr>
          <w:lang w:val="pt-BR"/>
        </w:rPr>
      </w:pPr>
      <w:r w:rsidRPr="00F62CC2">
        <w:rPr>
          <w:lang w:val="pt-BR"/>
        </w:rPr>
        <w:t>3.1 Detalhamento da Oportunidade Identificada</w:t>
      </w:r>
    </w:p>
    <w:p w14:paraId="7737068E" w14:textId="77777777" w:rsidR="00492136" w:rsidRPr="00F62CC2" w:rsidRDefault="005760CD">
      <w:pPr>
        <w:rPr>
          <w:lang w:val="pt-BR"/>
        </w:rPr>
      </w:pPr>
      <w:r w:rsidRPr="00F62CC2">
        <w:rPr>
          <w:lang w:val="pt-BR"/>
        </w:rPr>
        <w:t>Vivemos a 4ª Revolução Industrial, onde a IA ameaça tornar obsoleto</w:t>
      </w:r>
      <w:r w:rsidRPr="00F62CC2">
        <w:rPr>
          <w:lang w:val="pt-BR"/>
        </w:rPr>
        <w:t>s milhões de postos de trabalho. A oportunidade surge no Skill Gap — a lacuna entre as habilidades atuais e as necessárias no futuro próximo.</w:t>
      </w:r>
    </w:p>
    <w:p w14:paraId="15035BB7" w14:textId="77777777" w:rsidR="00492136" w:rsidRPr="00F62CC2" w:rsidRDefault="005760CD">
      <w:pPr>
        <w:pStyle w:val="Ttulo2"/>
        <w:rPr>
          <w:lang w:val="pt-BR"/>
        </w:rPr>
      </w:pPr>
      <w:r w:rsidRPr="00F62CC2">
        <w:rPr>
          <w:lang w:val="pt-BR"/>
        </w:rPr>
        <w:t>3.2 Modelo de Negócios</w:t>
      </w:r>
    </w:p>
    <w:p w14:paraId="3CE24523" w14:textId="77777777" w:rsidR="00492136" w:rsidRPr="00F62CC2" w:rsidRDefault="005760CD">
      <w:pPr>
        <w:rPr>
          <w:lang w:val="pt-BR"/>
        </w:rPr>
      </w:pPr>
      <w:r w:rsidRPr="00F62CC2">
        <w:rPr>
          <w:b/>
          <w:lang w:val="pt-BR"/>
        </w:rPr>
        <w:t>Modelo SaaS com cobrança recorrente por colaborador.</w:t>
      </w:r>
    </w:p>
    <w:p w14:paraId="4F831865" w14:textId="77777777" w:rsidR="00492136" w:rsidRPr="00F62CC2" w:rsidRDefault="005760CD">
      <w:pPr>
        <w:rPr>
          <w:lang w:val="pt-BR"/>
        </w:rPr>
      </w:pPr>
      <w:r w:rsidRPr="00F62CC2">
        <w:rPr>
          <w:lang w:val="pt-BR"/>
        </w:rPr>
        <w:t>Proposta de Valor: redução de turnover</w:t>
      </w:r>
      <w:r w:rsidRPr="00F62CC2">
        <w:rPr>
          <w:lang w:val="pt-BR"/>
        </w:rPr>
        <w:t>, economia em R&amp;S e alinhamento ao ESG.</w:t>
      </w:r>
    </w:p>
    <w:p w14:paraId="734BBBDF" w14:textId="77777777" w:rsidR="00492136" w:rsidRPr="00F62CC2" w:rsidRDefault="005760CD">
      <w:pPr>
        <w:pStyle w:val="Ttulo2"/>
        <w:rPr>
          <w:lang w:val="pt-BR"/>
        </w:rPr>
      </w:pPr>
      <w:r w:rsidRPr="00F62CC2">
        <w:rPr>
          <w:lang w:val="pt-BR"/>
        </w:rPr>
        <w:t>3.3 Modelo de Relacionamento</w:t>
      </w:r>
    </w:p>
    <w:p w14:paraId="3B734A68" w14:textId="77777777" w:rsidR="00492136" w:rsidRPr="00F62CC2" w:rsidRDefault="005760CD">
      <w:pPr>
        <w:rPr>
          <w:lang w:val="pt-BR"/>
        </w:rPr>
      </w:pPr>
      <w:r w:rsidRPr="00F62CC2">
        <w:rPr>
          <w:lang w:val="pt-BR"/>
        </w:rPr>
        <w:t>Modelo B2B, focado em médias e grandes empresas em processo de digitalização.</w:t>
      </w:r>
    </w:p>
    <w:p w14:paraId="50FA3CF0" w14:textId="77777777" w:rsidR="00492136" w:rsidRPr="00F62CC2" w:rsidRDefault="005760CD">
      <w:pPr>
        <w:pStyle w:val="Ttulo2"/>
        <w:rPr>
          <w:lang w:val="pt-BR"/>
        </w:rPr>
      </w:pPr>
      <w:r w:rsidRPr="00F62CC2">
        <w:rPr>
          <w:lang w:val="pt-BR"/>
        </w:rPr>
        <w:t>3.4 Tipo de Inovação</w:t>
      </w:r>
    </w:p>
    <w:p w14:paraId="2B00B621" w14:textId="77777777" w:rsidR="00492136" w:rsidRPr="00F62CC2" w:rsidRDefault="005760CD">
      <w:pPr>
        <w:rPr>
          <w:lang w:val="pt-BR"/>
        </w:rPr>
      </w:pPr>
      <w:r w:rsidRPr="00F62CC2">
        <w:rPr>
          <w:lang w:val="pt-BR"/>
        </w:rPr>
        <w:t>Inovação incremental de processo suportada por tecnologia disruptiva (IA).</w:t>
      </w:r>
    </w:p>
    <w:p w14:paraId="5557DBE4" w14:textId="77777777" w:rsidR="00492136" w:rsidRPr="00CC7467" w:rsidRDefault="005760CD">
      <w:pPr>
        <w:pStyle w:val="Ttulo1"/>
        <w:rPr>
          <w:sz w:val="40"/>
          <w:szCs w:val="40"/>
          <w:u w:val="single"/>
          <w:lang w:val="pt-BR"/>
        </w:rPr>
      </w:pPr>
      <w:r w:rsidRPr="00F62CC2">
        <w:rPr>
          <w:sz w:val="40"/>
          <w:szCs w:val="40"/>
          <w:lang w:val="pt-BR"/>
        </w:rPr>
        <w:t xml:space="preserve">4. </w:t>
      </w:r>
      <w:proofErr w:type="spellStart"/>
      <w:r w:rsidRPr="00F62CC2">
        <w:rPr>
          <w:sz w:val="40"/>
          <w:szCs w:val="40"/>
          <w:lang w:val="pt-BR"/>
        </w:rPr>
        <w:t>Pitch</w:t>
      </w:r>
      <w:proofErr w:type="spellEnd"/>
      <w:r w:rsidRPr="00F62CC2">
        <w:rPr>
          <w:sz w:val="40"/>
          <w:szCs w:val="40"/>
          <w:lang w:val="pt-BR"/>
        </w:rPr>
        <w:t xml:space="preserve"> de </w:t>
      </w:r>
      <w:r w:rsidRPr="00F62CC2">
        <w:rPr>
          <w:sz w:val="40"/>
          <w:szCs w:val="40"/>
          <w:lang w:val="pt-BR"/>
        </w:rPr>
        <w:t>Vendas</w:t>
      </w:r>
    </w:p>
    <w:p w14:paraId="269B93BE" w14:textId="508B2D96" w:rsidR="00492136" w:rsidRPr="00F62CC2" w:rsidRDefault="005760CD">
      <w:pPr>
        <w:rPr>
          <w:lang w:val="pt-BR"/>
        </w:rPr>
      </w:pPr>
      <w:r w:rsidRPr="00F62CC2">
        <w:rPr>
          <w:lang w:val="pt-BR"/>
        </w:rPr>
        <w:t xml:space="preserve">Link para o </w:t>
      </w:r>
      <w:proofErr w:type="spellStart"/>
      <w:r w:rsidRPr="00F62CC2">
        <w:rPr>
          <w:lang w:val="pt-BR"/>
        </w:rPr>
        <w:t>Pitch</w:t>
      </w:r>
      <w:proofErr w:type="spellEnd"/>
      <w:r w:rsidRPr="00F62CC2">
        <w:rPr>
          <w:lang w:val="pt-BR"/>
        </w:rPr>
        <w:t xml:space="preserve">: </w:t>
      </w:r>
      <w:hyperlink r:id="rId7" w:history="1">
        <w:r w:rsidR="00CC7467" w:rsidRPr="00CC7467">
          <w:rPr>
            <w:rStyle w:val="Hyperlink"/>
            <w:lang w:val="pt-BR"/>
          </w:rPr>
          <w:t>https://youtu.be/IClfpprB</w:t>
        </w:r>
        <w:r w:rsidR="00CC7467" w:rsidRPr="00CC7467">
          <w:rPr>
            <w:rStyle w:val="Hyperlink"/>
            <w:lang w:val="pt-BR"/>
          </w:rPr>
          <w:t>c</w:t>
        </w:r>
        <w:r w:rsidR="00CC7467" w:rsidRPr="00CC7467">
          <w:rPr>
            <w:rStyle w:val="Hyperlink"/>
            <w:lang w:val="pt-BR"/>
          </w:rPr>
          <w:t>dg</w:t>
        </w:r>
      </w:hyperlink>
      <w:r w:rsidRPr="00F62CC2">
        <w:rPr>
          <w:lang w:val="pt-BR"/>
        </w:rPr>
        <w:t xml:space="preserve"> </w:t>
      </w:r>
    </w:p>
    <w:p w14:paraId="397FB8AA" w14:textId="77777777" w:rsidR="00492136" w:rsidRPr="00F62CC2" w:rsidRDefault="005760CD">
      <w:pPr>
        <w:pStyle w:val="Ttulo1"/>
        <w:rPr>
          <w:sz w:val="40"/>
          <w:szCs w:val="40"/>
          <w:lang w:val="pt-BR"/>
        </w:rPr>
      </w:pPr>
      <w:r w:rsidRPr="00F62CC2">
        <w:rPr>
          <w:sz w:val="40"/>
          <w:szCs w:val="40"/>
          <w:lang w:val="pt-BR"/>
        </w:rPr>
        <w:t>5. Sobre o Produto</w:t>
      </w:r>
    </w:p>
    <w:p w14:paraId="73DC2706" w14:textId="77777777" w:rsidR="00492136" w:rsidRPr="00F62CC2" w:rsidRDefault="005760CD">
      <w:pPr>
        <w:pStyle w:val="Ttulo2"/>
        <w:rPr>
          <w:lang w:val="pt-BR"/>
        </w:rPr>
      </w:pPr>
      <w:r w:rsidRPr="00F62CC2">
        <w:rPr>
          <w:lang w:val="pt-BR"/>
        </w:rPr>
        <w:t>5.1 Tecnologias Aplicadas</w:t>
      </w:r>
    </w:p>
    <w:p w14:paraId="5FD20624" w14:textId="77777777" w:rsidR="00492136" w:rsidRPr="00F62CC2" w:rsidRDefault="005760CD">
      <w:pPr>
        <w:rPr>
          <w:lang w:val="pt-BR"/>
        </w:rPr>
      </w:pPr>
      <w:proofErr w:type="spellStart"/>
      <w:r w:rsidRPr="00F62CC2">
        <w:rPr>
          <w:lang w:val="pt-BR"/>
        </w:rPr>
        <w:t>Backend</w:t>
      </w:r>
      <w:proofErr w:type="spellEnd"/>
      <w:r w:rsidRPr="00F62CC2">
        <w:rPr>
          <w:lang w:val="pt-BR"/>
        </w:rPr>
        <w:t xml:space="preserve">: Java + </w:t>
      </w:r>
      <w:proofErr w:type="spellStart"/>
      <w:r w:rsidRPr="00F62CC2">
        <w:rPr>
          <w:lang w:val="pt-BR"/>
        </w:rPr>
        <w:t>Quarkus</w:t>
      </w:r>
      <w:proofErr w:type="spellEnd"/>
    </w:p>
    <w:p w14:paraId="174281C0" w14:textId="77777777" w:rsidR="00492136" w:rsidRDefault="005760CD">
      <w:r>
        <w:t xml:space="preserve">IA: Python (Pandas, Scikit-Learn e API </w:t>
      </w:r>
      <w:proofErr w:type="spellStart"/>
      <w:r>
        <w:t>OpenAI</w:t>
      </w:r>
      <w:proofErr w:type="spellEnd"/>
      <w:r>
        <w:t>)</w:t>
      </w:r>
    </w:p>
    <w:p w14:paraId="6D786117" w14:textId="77777777" w:rsidR="00492136" w:rsidRPr="00F62CC2" w:rsidRDefault="005760CD">
      <w:pPr>
        <w:rPr>
          <w:lang w:val="pt-BR"/>
        </w:rPr>
      </w:pPr>
      <w:r w:rsidRPr="00F62CC2">
        <w:rPr>
          <w:lang w:val="pt-BR"/>
        </w:rPr>
        <w:t xml:space="preserve">Banco de Dados: Oracle </w:t>
      </w:r>
      <w:proofErr w:type="spellStart"/>
      <w:r w:rsidRPr="00F62CC2">
        <w:rPr>
          <w:lang w:val="pt-BR"/>
        </w:rPr>
        <w:t>Database</w:t>
      </w:r>
      <w:proofErr w:type="spellEnd"/>
    </w:p>
    <w:p w14:paraId="3E318DFE" w14:textId="77777777" w:rsidR="00492136" w:rsidRPr="00F62CC2" w:rsidRDefault="005760CD">
      <w:pPr>
        <w:rPr>
          <w:lang w:val="pt-BR"/>
        </w:rPr>
      </w:pPr>
      <w:proofErr w:type="spellStart"/>
      <w:r w:rsidRPr="00F62CC2">
        <w:rPr>
          <w:lang w:val="pt-BR"/>
        </w:rPr>
        <w:t>Frontend</w:t>
      </w:r>
      <w:proofErr w:type="spellEnd"/>
      <w:r w:rsidRPr="00F62CC2">
        <w:rPr>
          <w:lang w:val="pt-BR"/>
        </w:rPr>
        <w:t xml:space="preserve">: </w:t>
      </w:r>
      <w:proofErr w:type="spellStart"/>
      <w:r w:rsidRPr="00F62CC2">
        <w:rPr>
          <w:lang w:val="pt-BR"/>
        </w:rPr>
        <w:t>React</w:t>
      </w:r>
      <w:proofErr w:type="spellEnd"/>
      <w:r w:rsidRPr="00F62CC2">
        <w:rPr>
          <w:lang w:val="pt-BR"/>
        </w:rPr>
        <w:t xml:space="preserve"> + Vite + </w:t>
      </w:r>
      <w:proofErr w:type="spellStart"/>
      <w:r w:rsidRPr="00F62CC2">
        <w:rPr>
          <w:lang w:val="pt-BR"/>
        </w:rPr>
        <w:t>TypeScript</w:t>
      </w:r>
      <w:proofErr w:type="spellEnd"/>
    </w:p>
    <w:p w14:paraId="0E210CA3" w14:textId="77777777" w:rsidR="00492136" w:rsidRDefault="005760CD">
      <w:proofErr w:type="spellStart"/>
      <w:r>
        <w:t>Integração</w:t>
      </w:r>
      <w:proofErr w:type="spellEnd"/>
      <w:r>
        <w:t>: API REST</w:t>
      </w:r>
    </w:p>
    <w:p w14:paraId="24EE8802" w14:textId="77777777" w:rsidR="00492136" w:rsidRDefault="00492136">
      <w:pPr>
        <w:pStyle w:val="Ttulo2"/>
      </w:pPr>
    </w:p>
    <w:p w14:paraId="6DE47071" w14:textId="77777777" w:rsidR="00492136" w:rsidRDefault="005760CD">
      <w:pPr>
        <w:pStyle w:val="Ttulo2"/>
      </w:pPr>
      <w:r>
        <w:t>5.2 Backlog da Sprint</w:t>
      </w:r>
    </w:p>
    <w:p w14:paraId="6FBA9656" w14:textId="7CB4F01B" w:rsidR="00492136" w:rsidRPr="00F62CC2" w:rsidRDefault="005760CD">
      <w:pPr>
        <w:rPr>
          <w:lang w:val="pt-BR"/>
        </w:rPr>
      </w:pPr>
      <w:r w:rsidRPr="00F62CC2">
        <w:rPr>
          <w:lang w:val="pt-BR"/>
        </w:rPr>
        <w:t xml:space="preserve">Link do </w:t>
      </w:r>
      <w:proofErr w:type="spellStart"/>
      <w:r w:rsidRPr="00F62CC2">
        <w:rPr>
          <w:lang w:val="pt-BR"/>
        </w:rPr>
        <w:t>Trello</w:t>
      </w:r>
      <w:proofErr w:type="spellEnd"/>
      <w:r w:rsidRPr="00F62CC2">
        <w:rPr>
          <w:lang w:val="pt-BR"/>
        </w:rPr>
        <w:t>:</w:t>
      </w:r>
      <w:r w:rsidR="00F62CC2">
        <w:rPr>
          <w:lang w:val="pt-BR"/>
        </w:rPr>
        <w:t xml:space="preserve"> </w:t>
      </w:r>
      <w:hyperlink r:id="rId8" w:history="1">
        <w:r w:rsidR="00F62CC2" w:rsidRPr="00BC7129">
          <w:rPr>
            <w:rStyle w:val="Hyperlink"/>
            <w:lang w:val="pt-BR"/>
          </w:rPr>
          <w:t>https://trello.com/b/y7WLZ4nu</w:t>
        </w:r>
        <w:r w:rsidR="00F62CC2" w:rsidRPr="00BC7129">
          <w:rPr>
            <w:rStyle w:val="Hyperlink"/>
            <w:lang w:val="pt-BR"/>
          </w:rPr>
          <w:t>/</w:t>
        </w:r>
        <w:r w:rsidR="00F62CC2" w:rsidRPr="00BC7129">
          <w:rPr>
            <w:rStyle w:val="Hyperlink"/>
            <w:lang w:val="pt-BR"/>
          </w:rPr>
          <w:t>symbio-gs</w:t>
        </w:r>
      </w:hyperlink>
      <w:r w:rsidR="00F62CC2" w:rsidRPr="00F62CC2">
        <w:rPr>
          <w:lang w:val="pt-BR"/>
        </w:rPr>
        <w:t xml:space="preserve"> </w:t>
      </w:r>
    </w:p>
    <w:p w14:paraId="642641AC" w14:textId="77777777" w:rsidR="00492136" w:rsidRPr="00F62CC2" w:rsidRDefault="005760CD">
      <w:pPr>
        <w:pStyle w:val="Ttulo3"/>
        <w:rPr>
          <w:lang w:val="pt-BR"/>
        </w:rPr>
      </w:pPr>
      <w:r w:rsidRPr="00F62CC2">
        <w:rPr>
          <w:lang w:val="pt-BR"/>
        </w:rPr>
        <w:t>Exemplo de História:</w:t>
      </w:r>
    </w:p>
    <w:p w14:paraId="2AB25AFF" w14:textId="77777777" w:rsidR="00492136" w:rsidRPr="00F62CC2" w:rsidRDefault="005760CD">
      <w:pPr>
        <w:rPr>
          <w:lang w:val="pt-BR"/>
        </w:rPr>
      </w:pPr>
      <w:r w:rsidRPr="00F62CC2">
        <w:rPr>
          <w:lang w:val="pt-BR"/>
        </w:rPr>
        <w:t>Eu, como Gestor de RH, quero cadastrar um novo cargo com skills para que o sistema calcule automaticamente o risco de automação.</w:t>
      </w:r>
    </w:p>
    <w:p w14:paraId="1759B79D" w14:textId="77777777" w:rsidR="00492136" w:rsidRPr="00F62CC2" w:rsidRDefault="005760CD">
      <w:pPr>
        <w:pStyle w:val="Ttulo3"/>
        <w:rPr>
          <w:lang w:val="pt-BR"/>
        </w:rPr>
      </w:pPr>
      <w:r w:rsidRPr="00F62CC2">
        <w:rPr>
          <w:lang w:val="pt-BR"/>
        </w:rPr>
        <w:t>Requisitos Funcionais</w:t>
      </w:r>
    </w:p>
    <w:p w14:paraId="67E5C6BE" w14:textId="77777777" w:rsidR="00492136" w:rsidRPr="00F62CC2" w:rsidRDefault="005760CD">
      <w:pPr>
        <w:rPr>
          <w:lang w:val="pt-BR"/>
        </w:rPr>
      </w:pPr>
      <w:r w:rsidRPr="00F62CC2">
        <w:rPr>
          <w:lang w:val="pt-BR"/>
        </w:rPr>
        <w:t>- Pe</w:t>
      </w:r>
      <w:r w:rsidRPr="00F62CC2">
        <w:rPr>
          <w:lang w:val="pt-BR"/>
        </w:rPr>
        <w:t>rmitir cadastro de cargo, salário e lista de skills.</w:t>
      </w:r>
    </w:p>
    <w:p w14:paraId="75065684" w14:textId="77777777" w:rsidR="00492136" w:rsidRPr="00F62CC2" w:rsidRDefault="005760CD">
      <w:pPr>
        <w:rPr>
          <w:lang w:val="pt-BR"/>
        </w:rPr>
      </w:pPr>
      <w:r w:rsidRPr="00F62CC2">
        <w:rPr>
          <w:lang w:val="pt-BR"/>
        </w:rPr>
        <w:t>- Conectar à API de IA para cálculo de risco.</w:t>
      </w:r>
    </w:p>
    <w:p w14:paraId="0F31EA96" w14:textId="77777777" w:rsidR="00492136" w:rsidRPr="00F62CC2" w:rsidRDefault="005760CD">
      <w:pPr>
        <w:pStyle w:val="Ttulo3"/>
        <w:rPr>
          <w:lang w:val="pt-BR"/>
        </w:rPr>
      </w:pPr>
      <w:r w:rsidRPr="00F62CC2">
        <w:rPr>
          <w:lang w:val="pt-BR"/>
        </w:rPr>
        <w:t>Requisitos Não Funcionais</w:t>
      </w:r>
    </w:p>
    <w:p w14:paraId="09012DE0" w14:textId="77777777" w:rsidR="00492136" w:rsidRPr="00F62CC2" w:rsidRDefault="005760CD">
      <w:pPr>
        <w:rPr>
          <w:lang w:val="pt-BR"/>
        </w:rPr>
      </w:pPr>
      <w:r w:rsidRPr="00F62CC2">
        <w:rPr>
          <w:lang w:val="pt-BR"/>
        </w:rPr>
        <w:t>- Resposta da IA em até 3 segundos.</w:t>
      </w:r>
    </w:p>
    <w:p w14:paraId="0D499264" w14:textId="77777777" w:rsidR="00492136" w:rsidRPr="00F62CC2" w:rsidRDefault="005760CD">
      <w:pPr>
        <w:rPr>
          <w:lang w:val="pt-BR"/>
        </w:rPr>
      </w:pPr>
      <w:r w:rsidRPr="00F62CC2">
        <w:rPr>
          <w:lang w:val="pt-BR"/>
        </w:rPr>
        <w:t>- Conexão com Oracle criptografada.</w:t>
      </w:r>
    </w:p>
    <w:p w14:paraId="5A81B9A7" w14:textId="77777777" w:rsidR="00492136" w:rsidRPr="00F62CC2" w:rsidRDefault="005760CD">
      <w:pPr>
        <w:pStyle w:val="Ttulo3"/>
        <w:rPr>
          <w:lang w:val="pt-BR"/>
        </w:rPr>
      </w:pPr>
      <w:r w:rsidRPr="00F62CC2">
        <w:rPr>
          <w:lang w:val="pt-BR"/>
        </w:rPr>
        <w:t>Regras de Negócio</w:t>
      </w:r>
    </w:p>
    <w:p w14:paraId="3DBC25C4" w14:textId="77777777" w:rsidR="00492136" w:rsidRPr="00F62CC2" w:rsidRDefault="005760CD">
      <w:pPr>
        <w:rPr>
          <w:lang w:val="pt-BR"/>
        </w:rPr>
      </w:pPr>
      <w:r w:rsidRPr="00F62CC2">
        <w:rPr>
          <w:lang w:val="pt-BR"/>
        </w:rPr>
        <w:t>- Não permitir cargos duplicados no mesmo</w:t>
      </w:r>
      <w:r w:rsidRPr="00F62CC2">
        <w:rPr>
          <w:lang w:val="pt-BR"/>
        </w:rPr>
        <w:t xml:space="preserve"> departamento.</w:t>
      </w:r>
    </w:p>
    <w:p w14:paraId="7601B1D5" w14:textId="77777777" w:rsidR="00492136" w:rsidRPr="00F62CC2" w:rsidRDefault="005760CD">
      <w:pPr>
        <w:rPr>
          <w:lang w:val="pt-BR"/>
        </w:rPr>
      </w:pPr>
      <w:r w:rsidRPr="00F62CC2">
        <w:rPr>
          <w:lang w:val="pt-BR"/>
        </w:rPr>
        <w:t>- Classificação de risco: Baixo, Médio, Alto.</w:t>
      </w:r>
    </w:p>
    <w:p w14:paraId="3A102C38" w14:textId="77777777" w:rsidR="00492136" w:rsidRPr="00F62CC2" w:rsidRDefault="005760CD">
      <w:pPr>
        <w:pStyle w:val="Ttulo2"/>
        <w:rPr>
          <w:lang w:val="pt-BR"/>
        </w:rPr>
      </w:pPr>
      <w:r w:rsidRPr="00F62CC2">
        <w:rPr>
          <w:lang w:val="pt-BR"/>
        </w:rPr>
        <w:t>5.3 Diagramas</w:t>
      </w:r>
    </w:p>
    <w:p w14:paraId="197D334B" w14:textId="77777777" w:rsidR="00492136" w:rsidRPr="00F62CC2" w:rsidRDefault="005760CD">
      <w:pPr>
        <w:rPr>
          <w:lang w:val="pt-BR"/>
        </w:rPr>
      </w:pPr>
      <w:r w:rsidRPr="00F62CC2">
        <w:rPr>
          <w:lang w:val="pt-BR"/>
        </w:rPr>
        <w:t xml:space="preserve">Diagrama de Caso de Uso: </w:t>
      </w:r>
    </w:p>
    <w:p w14:paraId="73257AA4" w14:textId="77777777" w:rsidR="00492136" w:rsidRPr="00F62CC2" w:rsidRDefault="00492136">
      <w:pPr>
        <w:rPr>
          <w:lang w:val="pt-BR"/>
        </w:rPr>
      </w:pPr>
    </w:p>
    <w:p w14:paraId="7FDEE0D5" w14:textId="77777777" w:rsidR="00492136" w:rsidRPr="00F62CC2" w:rsidRDefault="005760CD">
      <w:pPr>
        <w:rPr>
          <w:lang w:val="pt-BR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7E261794" wp14:editId="16638393">
            <wp:simplePos x="0" y="0"/>
            <wp:positionH relativeFrom="column">
              <wp:posOffset>-609600</wp:posOffset>
            </wp:positionH>
            <wp:positionV relativeFrom="paragraph">
              <wp:posOffset>-76835</wp:posOffset>
            </wp:positionV>
            <wp:extent cx="5358130" cy="2358390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13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6443F1" w14:textId="77777777" w:rsidR="00492136" w:rsidRPr="00F62CC2" w:rsidRDefault="00492136">
      <w:pPr>
        <w:rPr>
          <w:lang w:val="pt-BR"/>
        </w:rPr>
      </w:pPr>
    </w:p>
    <w:p w14:paraId="358F3211" w14:textId="77777777" w:rsidR="00492136" w:rsidRPr="00F62CC2" w:rsidRDefault="00492136">
      <w:pPr>
        <w:rPr>
          <w:lang w:val="pt-BR"/>
        </w:rPr>
      </w:pPr>
    </w:p>
    <w:p w14:paraId="518094E2" w14:textId="77777777" w:rsidR="00492136" w:rsidRPr="00F62CC2" w:rsidRDefault="00492136">
      <w:pPr>
        <w:rPr>
          <w:lang w:val="pt-BR"/>
        </w:rPr>
      </w:pPr>
    </w:p>
    <w:p w14:paraId="4CDC92B8" w14:textId="77777777" w:rsidR="00492136" w:rsidRPr="00F62CC2" w:rsidRDefault="005760CD">
      <w:pPr>
        <w:rPr>
          <w:lang w:val="pt-BR"/>
        </w:rPr>
      </w:pPr>
      <w:r>
        <w:rPr>
          <w:noProof/>
        </w:rPr>
        <w:lastRenderedPageBreak/>
        <w:drawing>
          <wp:anchor distT="0" distB="0" distL="0" distR="0" simplePos="0" relativeHeight="3" behindDoc="0" locked="0" layoutInCell="1" allowOverlap="1" wp14:anchorId="02BB6D28" wp14:editId="6B574755">
            <wp:simplePos x="0" y="0"/>
            <wp:positionH relativeFrom="column">
              <wp:posOffset>-114300</wp:posOffset>
            </wp:positionH>
            <wp:positionV relativeFrom="paragraph">
              <wp:posOffset>438785</wp:posOffset>
            </wp:positionV>
            <wp:extent cx="5486400" cy="3975100"/>
            <wp:effectExtent l="0" t="0" r="0" b="0"/>
            <wp:wrapSquare wrapText="largest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62CC2">
        <w:rPr>
          <w:lang w:val="pt-BR"/>
        </w:rPr>
        <w:t xml:space="preserve">Diagrama de Atividade: </w:t>
      </w:r>
    </w:p>
    <w:p w14:paraId="75922CF2" w14:textId="77777777" w:rsidR="00492136" w:rsidRPr="00F62CC2" w:rsidRDefault="005760CD">
      <w:pPr>
        <w:pStyle w:val="Ttulo1"/>
        <w:rPr>
          <w:sz w:val="40"/>
          <w:szCs w:val="40"/>
          <w:lang w:val="pt-BR"/>
        </w:rPr>
      </w:pPr>
      <w:r w:rsidRPr="00F62CC2">
        <w:rPr>
          <w:sz w:val="40"/>
          <w:szCs w:val="40"/>
          <w:lang w:val="pt-BR"/>
        </w:rPr>
        <w:t>6. Mercado e Competidores</w:t>
      </w:r>
    </w:p>
    <w:p w14:paraId="03D335A1" w14:textId="77777777" w:rsidR="00492136" w:rsidRPr="00F62CC2" w:rsidRDefault="005760CD">
      <w:pPr>
        <w:pStyle w:val="Ttulo2"/>
        <w:rPr>
          <w:lang w:val="pt-BR"/>
        </w:rPr>
      </w:pPr>
      <w:r w:rsidRPr="00F62CC2">
        <w:rPr>
          <w:lang w:val="pt-BR"/>
        </w:rPr>
        <w:t>6.1 Mercado-Alvo</w:t>
      </w:r>
    </w:p>
    <w:p w14:paraId="58BD22C0" w14:textId="77777777" w:rsidR="00492136" w:rsidRPr="00F62CC2" w:rsidRDefault="005760CD">
      <w:pPr>
        <w:rPr>
          <w:lang w:val="pt-BR"/>
        </w:rPr>
      </w:pPr>
      <w:r w:rsidRPr="00F62CC2">
        <w:rPr>
          <w:lang w:val="pt-BR"/>
        </w:rPr>
        <w:t xml:space="preserve">Empresas </w:t>
      </w:r>
      <w:r w:rsidRPr="00F62CC2">
        <w:rPr>
          <w:lang w:val="pt-BR"/>
        </w:rPr>
        <w:t>brasileiras com mais de 500 funcionários e setores suscetíveis à automação.</w:t>
      </w:r>
    </w:p>
    <w:p w14:paraId="6AEB019B" w14:textId="77777777" w:rsidR="00492136" w:rsidRPr="00F62CC2" w:rsidRDefault="005760CD">
      <w:pPr>
        <w:pStyle w:val="Ttulo2"/>
        <w:rPr>
          <w:lang w:val="pt-BR"/>
        </w:rPr>
      </w:pPr>
      <w:r w:rsidRPr="00F62CC2">
        <w:rPr>
          <w:lang w:val="pt-BR"/>
        </w:rPr>
        <w:t>6.2 Análise de Concorrentes</w:t>
      </w:r>
    </w:p>
    <w:p w14:paraId="54A979B0" w14:textId="77777777" w:rsidR="00492136" w:rsidRPr="00F62CC2" w:rsidRDefault="005760CD">
      <w:pPr>
        <w:rPr>
          <w:lang w:val="pt-BR"/>
        </w:rPr>
      </w:pPr>
      <w:r w:rsidRPr="00F62CC2">
        <w:rPr>
          <w:lang w:val="pt-BR"/>
        </w:rPr>
        <w:t xml:space="preserve">Diretos: </w:t>
      </w:r>
      <w:proofErr w:type="spellStart"/>
      <w:r w:rsidRPr="00F62CC2">
        <w:rPr>
          <w:lang w:val="pt-BR"/>
        </w:rPr>
        <w:t>Gupy</w:t>
      </w:r>
      <w:proofErr w:type="spellEnd"/>
      <w:r w:rsidRPr="00F62CC2">
        <w:rPr>
          <w:lang w:val="pt-BR"/>
        </w:rPr>
        <w:t xml:space="preserve">, </w:t>
      </w:r>
      <w:proofErr w:type="spellStart"/>
      <w:r w:rsidRPr="00F62CC2">
        <w:rPr>
          <w:lang w:val="pt-BR"/>
        </w:rPr>
        <w:t>Cornestone</w:t>
      </w:r>
      <w:proofErr w:type="spellEnd"/>
      <w:r w:rsidRPr="00F62CC2">
        <w:rPr>
          <w:lang w:val="pt-BR"/>
        </w:rPr>
        <w:t>.</w:t>
      </w:r>
    </w:p>
    <w:p w14:paraId="04AE41D0" w14:textId="77777777" w:rsidR="00492136" w:rsidRDefault="005760CD">
      <w:proofErr w:type="spellStart"/>
      <w:r>
        <w:t>Indiretos</w:t>
      </w:r>
      <w:proofErr w:type="spellEnd"/>
      <w:r>
        <w:t>: LinkedIn Learning, Udemy Business.</w:t>
      </w:r>
    </w:p>
    <w:p w14:paraId="2C1F791E" w14:textId="77777777" w:rsidR="00492136" w:rsidRPr="00F62CC2" w:rsidRDefault="005760CD">
      <w:pPr>
        <w:pStyle w:val="Ttulo2"/>
        <w:rPr>
          <w:lang w:val="pt-BR"/>
        </w:rPr>
      </w:pPr>
      <w:r w:rsidRPr="00F62CC2">
        <w:rPr>
          <w:lang w:val="pt-BR"/>
        </w:rPr>
        <w:t>6.3 Vantagem Competitiva</w:t>
      </w:r>
    </w:p>
    <w:p w14:paraId="4E764259" w14:textId="77777777" w:rsidR="00492136" w:rsidRPr="00F62CC2" w:rsidRDefault="005760CD">
      <w:pPr>
        <w:rPr>
          <w:lang w:val="pt-BR"/>
        </w:rPr>
      </w:pPr>
      <w:r w:rsidRPr="00F62CC2">
        <w:rPr>
          <w:lang w:val="pt-BR"/>
        </w:rPr>
        <w:t>O SYMBIO foca na inteligência preditiva, oferecendo di</w:t>
      </w:r>
      <w:r w:rsidRPr="00F62CC2">
        <w:rPr>
          <w:lang w:val="pt-BR"/>
        </w:rPr>
        <w:t>agnóstico de risco antes que demissões sejam necessárias — algo ausente em concorrentes tradicionais.</w:t>
      </w:r>
    </w:p>
    <w:p w14:paraId="29DC30FE" w14:textId="77777777" w:rsidR="00492136" w:rsidRPr="00F62CC2" w:rsidRDefault="005760CD">
      <w:pPr>
        <w:pStyle w:val="Ttulo1"/>
        <w:rPr>
          <w:sz w:val="40"/>
          <w:szCs w:val="40"/>
          <w:lang w:val="pt-BR"/>
        </w:rPr>
      </w:pPr>
      <w:r w:rsidRPr="00F62CC2">
        <w:rPr>
          <w:sz w:val="40"/>
          <w:szCs w:val="40"/>
          <w:lang w:val="pt-BR"/>
        </w:rPr>
        <w:lastRenderedPageBreak/>
        <w:t>7. Plano de Investimento</w:t>
      </w:r>
    </w:p>
    <w:p w14:paraId="7F503FE2" w14:textId="77777777" w:rsidR="00492136" w:rsidRPr="00F62CC2" w:rsidRDefault="005760CD">
      <w:pPr>
        <w:pStyle w:val="Ttulo2"/>
        <w:rPr>
          <w:lang w:val="pt-BR"/>
        </w:rPr>
      </w:pPr>
      <w:r w:rsidRPr="00F62CC2">
        <w:rPr>
          <w:lang w:val="pt-BR"/>
        </w:rPr>
        <w:t>7.1 Precificação</w:t>
      </w:r>
    </w:p>
    <w:p w14:paraId="44AFC979" w14:textId="77777777" w:rsidR="00492136" w:rsidRPr="00F62CC2" w:rsidRDefault="005760CD">
      <w:pPr>
        <w:rPr>
          <w:lang w:val="pt-BR"/>
        </w:rPr>
      </w:pPr>
      <w:r w:rsidRPr="00F62CC2">
        <w:rPr>
          <w:lang w:val="pt-BR"/>
        </w:rPr>
        <w:t>Custo hora estimado (</w:t>
      </w:r>
      <w:proofErr w:type="spellStart"/>
      <w:r w:rsidRPr="00F62CC2">
        <w:rPr>
          <w:lang w:val="pt-BR"/>
        </w:rPr>
        <w:t>Dev</w:t>
      </w:r>
      <w:proofErr w:type="spellEnd"/>
      <w:r w:rsidRPr="00F62CC2">
        <w:rPr>
          <w:lang w:val="pt-BR"/>
        </w:rPr>
        <w:t xml:space="preserve"> Jr): R$ 50,00.</w:t>
      </w:r>
    </w:p>
    <w:p w14:paraId="26D0F0EA" w14:textId="77777777" w:rsidR="00492136" w:rsidRPr="00F62CC2" w:rsidRDefault="005760CD">
      <w:pPr>
        <w:rPr>
          <w:lang w:val="pt-BR"/>
        </w:rPr>
      </w:pPr>
      <w:r w:rsidRPr="00F62CC2">
        <w:rPr>
          <w:lang w:val="pt-BR"/>
        </w:rPr>
        <w:t>Plano Corporate: R$ 2.500/mês.</w:t>
      </w:r>
    </w:p>
    <w:p w14:paraId="38B6FF33" w14:textId="77777777" w:rsidR="00492136" w:rsidRPr="00F62CC2" w:rsidRDefault="005760CD">
      <w:pPr>
        <w:rPr>
          <w:lang w:val="pt-BR"/>
        </w:rPr>
      </w:pPr>
      <w:r w:rsidRPr="00F62CC2">
        <w:rPr>
          <w:lang w:val="pt-BR"/>
        </w:rPr>
        <w:t>Plano Enterprise: sob consulta.</w:t>
      </w:r>
    </w:p>
    <w:p w14:paraId="5F691839" w14:textId="77777777" w:rsidR="00492136" w:rsidRPr="00F62CC2" w:rsidRDefault="005760CD">
      <w:pPr>
        <w:pStyle w:val="Ttulo2"/>
        <w:rPr>
          <w:lang w:val="pt-BR"/>
        </w:rPr>
      </w:pPr>
      <w:r w:rsidRPr="00F62CC2">
        <w:rPr>
          <w:lang w:val="pt-BR"/>
        </w:rPr>
        <w:t>7.2 Retor</w:t>
      </w:r>
      <w:r w:rsidRPr="00F62CC2">
        <w:rPr>
          <w:lang w:val="pt-BR"/>
        </w:rPr>
        <w:t>no do Investimento (ROI)</w:t>
      </w:r>
    </w:p>
    <w:p w14:paraId="5DD33499" w14:textId="77777777" w:rsidR="00492136" w:rsidRPr="00F62CC2" w:rsidRDefault="005760CD">
      <w:pPr>
        <w:rPr>
          <w:lang w:val="pt-BR"/>
        </w:rPr>
      </w:pPr>
      <w:r w:rsidRPr="00F62CC2">
        <w:rPr>
          <w:lang w:val="pt-BR"/>
        </w:rPr>
        <w:t>Requalificação interna pode gerar economia de até 30x em relação à demissão e recontratação.</w:t>
      </w:r>
    </w:p>
    <w:p w14:paraId="0A95AF05" w14:textId="77777777" w:rsidR="00492136" w:rsidRPr="00F62CC2" w:rsidRDefault="005760CD">
      <w:pPr>
        <w:pStyle w:val="Ttulo2"/>
        <w:rPr>
          <w:lang w:val="pt-BR"/>
        </w:rPr>
      </w:pPr>
      <w:r w:rsidRPr="00F62CC2">
        <w:rPr>
          <w:lang w:val="pt-BR"/>
        </w:rPr>
        <w:t>7.3 SLA</w:t>
      </w:r>
    </w:p>
    <w:p w14:paraId="2B6819B3" w14:textId="77777777" w:rsidR="00492136" w:rsidRPr="00F62CC2" w:rsidRDefault="005760CD">
      <w:pPr>
        <w:rPr>
          <w:lang w:val="pt-BR"/>
        </w:rPr>
      </w:pPr>
      <w:r w:rsidRPr="00F62CC2">
        <w:rPr>
          <w:lang w:val="pt-BR"/>
        </w:rPr>
        <w:t>Disponibilidade de 99,5% da plataforma.</w:t>
      </w:r>
    </w:p>
    <w:p w14:paraId="53AEBB6C" w14:textId="77777777" w:rsidR="00492136" w:rsidRPr="00F62CC2" w:rsidRDefault="005760CD">
      <w:pPr>
        <w:rPr>
          <w:lang w:val="pt-BR"/>
        </w:rPr>
      </w:pPr>
      <w:r w:rsidRPr="00F62CC2">
        <w:rPr>
          <w:lang w:val="pt-BR"/>
        </w:rPr>
        <w:t xml:space="preserve">Suporte: </w:t>
      </w:r>
      <w:proofErr w:type="spellStart"/>
      <w:r w:rsidRPr="00F62CC2">
        <w:rPr>
          <w:lang w:val="pt-BR"/>
        </w:rPr>
        <w:t>Chatbot</w:t>
      </w:r>
      <w:proofErr w:type="spellEnd"/>
      <w:r w:rsidRPr="00F62CC2">
        <w:rPr>
          <w:lang w:val="pt-BR"/>
        </w:rPr>
        <w:t xml:space="preserve"> imediato + Ticket (4h).</w:t>
      </w:r>
    </w:p>
    <w:p w14:paraId="7158FE71" w14:textId="77777777" w:rsidR="00492136" w:rsidRPr="00F62CC2" w:rsidRDefault="005760CD">
      <w:pPr>
        <w:rPr>
          <w:lang w:val="pt-BR"/>
        </w:rPr>
      </w:pPr>
      <w:r w:rsidRPr="00F62CC2">
        <w:rPr>
          <w:lang w:val="pt-BR"/>
        </w:rPr>
        <w:t>Multas: Desconto de 5% por hora de indisponibilid</w:t>
      </w:r>
      <w:r w:rsidRPr="00F62CC2">
        <w:rPr>
          <w:lang w:val="pt-BR"/>
        </w:rPr>
        <w:t>ade fora do SLA.</w:t>
      </w:r>
    </w:p>
    <w:sectPr w:rsidR="00492136" w:rsidRPr="00F62CC2">
      <w:footerReference w:type="default" r:id="rId11"/>
      <w:pgSz w:w="12240" w:h="15840"/>
      <w:pgMar w:top="1440" w:right="1800" w:bottom="1981" w:left="1800" w:header="0" w:footer="144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6D6EED" w14:textId="77777777" w:rsidR="005760CD" w:rsidRDefault="005760CD">
      <w:pPr>
        <w:spacing w:after="0" w:line="240" w:lineRule="auto"/>
      </w:pPr>
      <w:r>
        <w:separator/>
      </w:r>
    </w:p>
  </w:endnote>
  <w:endnote w:type="continuationSeparator" w:id="0">
    <w:p w14:paraId="5353C22B" w14:textId="77777777" w:rsidR="005760CD" w:rsidRDefault="005760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77807" w14:textId="77777777" w:rsidR="00492136" w:rsidRDefault="005760CD">
    <w:pPr>
      <w:pStyle w:val="Rodap"/>
      <w:jc w:val="right"/>
    </w:pPr>
    <w:r>
      <w:fldChar w:fldCharType="begin"/>
    </w:r>
    <w:r>
      <w:instrText>PAGE</w:instrText>
    </w:r>
    <w:r>
      <w:fldChar w:fldCharType="separate"/>
    </w:r>
    <w: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172786" w14:textId="77777777" w:rsidR="005760CD" w:rsidRDefault="005760CD">
      <w:pPr>
        <w:spacing w:after="0" w:line="240" w:lineRule="auto"/>
      </w:pPr>
      <w:r>
        <w:separator/>
      </w:r>
    </w:p>
  </w:footnote>
  <w:footnote w:type="continuationSeparator" w:id="0">
    <w:p w14:paraId="0079FA68" w14:textId="77777777" w:rsidR="005760CD" w:rsidRDefault="005760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2136"/>
    <w:rsid w:val="00492136"/>
    <w:rsid w:val="005760CD"/>
    <w:rsid w:val="006A0257"/>
    <w:rsid w:val="00CC7467"/>
    <w:rsid w:val="00F62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D5C91"/>
  <w15:docId w15:val="{A1C67409-A94A-47C7-A4D2-D88339C0C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E618BF"/>
  </w:style>
  <w:style w:type="character" w:customStyle="1" w:styleId="RodapChar">
    <w:name w:val="Rodapé Char"/>
    <w:basedOn w:val="Fontepargpadro"/>
    <w:link w:val="Rodap"/>
    <w:uiPriority w:val="99"/>
    <w:qFormat/>
    <w:rsid w:val="00E618BF"/>
  </w:style>
  <w:style w:type="character" w:customStyle="1" w:styleId="Ttulo1Char">
    <w:name w:val="Título 1 Char"/>
    <w:basedOn w:val="Fontepargpadro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99"/>
    <w:qFormat/>
    <w:rsid w:val="00AA1D8D"/>
  </w:style>
  <w:style w:type="character" w:customStyle="1" w:styleId="Corpodetexto2Char">
    <w:name w:val="Corpo de texto 2 Char"/>
    <w:basedOn w:val="Fontepargpadro"/>
    <w:link w:val="Corpodetexto2"/>
    <w:uiPriority w:val="99"/>
    <w:qFormat/>
    <w:rsid w:val="00AA1D8D"/>
  </w:style>
  <w:style w:type="character" w:customStyle="1" w:styleId="Corpodetexto3Char">
    <w:name w:val="Corpo de texto 3 Char"/>
    <w:basedOn w:val="Fontepargpadro"/>
    <w:link w:val="Corpodetexto3"/>
    <w:uiPriority w:val="99"/>
    <w:qFormat/>
    <w:rsid w:val="00AA1D8D"/>
    <w:rPr>
      <w:sz w:val="16"/>
      <w:szCs w:val="16"/>
    </w:rPr>
  </w:style>
  <w:style w:type="character" w:customStyle="1" w:styleId="TextodemacroChar">
    <w:name w:val="Texto de macro Char"/>
    <w:basedOn w:val="Fontepargpadro"/>
    <w:link w:val="Textode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oChar">
    <w:name w:val="Citação Char"/>
    <w:basedOn w:val="Fontepargpadro"/>
    <w:link w:val="Citao"/>
    <w:uiPriority w:val="29"/>
    <w:qFormat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character" w:customStyle="1" w:styleId="Smbolosdenumerao">
    <w:name w:val="Símbolos de numeração"/>
    <w:qFormat/>
  </w:style>
  <w:style w:type="paragraph" w:styleId="Ttulo">
    <w:name w:val="Title"/>
    <w:basedOn w:val="Normal"/>
    <w:next w:val="Corpodetexto"/>
    <w:link w:val="Ttulo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emEspaamento">
    <w:name w:val="No Spacing"/>
    <w:uiPriority w:val="1"/>
    <w:qFormat/>
    <w:rsid w:val="00FC693F"/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2">
    <w:name w:val="Body Text 2"/>
    <w:basedOn w:val="Normal"/>
    <w:link w:val="Corpodetexto2Char"/>
    <w:uiPriority w:val="99"/>
    <w:unhideWhenUsed/>
    <w:qFormat/>
    <w:rsid w:val="00AA1D8D"/>
    <w:pPr>
      <w:spacing w:after="120" w:line="480" w:lineRule="auto"/>
    </w:pPr>
  </w:style>
  <w:style w:type="paragraph" w:styleId="Corpodetexto3">
    <w:name w:val="Body Text 3"/>
    <w:basedOn w:val="Normal"/>
    <w:link w:val="Corpodetexto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Commarcadores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Commarcadores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Commarcadores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Numerada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Numerada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Numerada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adecontinuao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</w:style>
  <w:style w:type="paragraph" w:customStyle="1" w:styleId="Citaes">
    <w:name w:val="Citações"/>
    <w:basedOn w:val="Normal"/>
    <w:qFormat/>
    <w:pPr>
      <w:spacing w:after="283"/>
      <w:ind w:left="567" w:right="567"/>
    </w:pPr>
  </w:style>
  <w:style w:type="table" w:styleId="Tabelacomgrade">
    <w:name w:val="Table Grid"/>
    <w:basedOn w:val="Tabe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F62CC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62CC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62CC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llo.com/b/y7WLZ4nu/symbio-g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youtu.be/IClfpprBcd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799</Words>
  <Characters>4317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Henrique Martins</cp:lastModifiedBy>
  <cp:revision>3</cp:revision>
  <dcterms:created xsi:type="dcterms:W3CDTF">2013-12-23T23:15:00Z</dcterms:created>
  <dcterms:modified xsi:type="dcterms:W3CDTF">2025-11-23T00:48:00Z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