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1.init Symfony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t>composer create-project symfony/framework-standard-edition my_project_name "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8</w:t>
            </w:r>
            <w:r>
              <w:t>.</w:t>
            </w:r>
            <w:r>
              <w:rPr>
                <w:rFonts w:hint="eastAsia"/>
                <w:lang w:val="en-US" w:eastAsia="zh-CN"/>
              </w:rPr>
              <w:t>18</w:t>
            </w:r>
            <w:r>
              <w:t>"</w:t>
            </w:r>
            <w:r>
              <w:rPr>
                <w:rFonts w:hint="eastAsia"/>
                <w:lang w:val="en-US" w:eastAsia="zh-CN"/>
              </w:rPr>
              <w:t xml:space="preserve"> -vvv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cd my_project_name/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php </w:t>
            </w:r>
            <w:r>
              <w:rPr>
                <w:rFonts w:hint="eastAsia"/>
                <w:lang w:val="en-US" w:eastAsia="zh-CN"/>
              </w:rPr>
              <w:t>app</w:t>
            </w:r>
            <w:r>
              <w:t>/console server:run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http://127.0.0.1:8000/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t>检查Symfony运行环境的配置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http://localhost:8000/config.php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r>
        <w:t>更新Symfony程序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cd my_project_name/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composer update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检查项目依赖是否包含了已知的重大安全漏洞的命令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t xml:space="preserve">php </w:t>
            </w:r>
            <w:r>
              <w:rPr>
                <w:rFonts w:hint="eastAsia"/>
                <w:lang w:val="en-US" w:eastAsia="zh-CN"/>
              </w:rPr>
              <w:t>app</w:t>
            </w:r>
            <w:r>
              <w:t>/console security:check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dev(适合本地开发) 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 HYPERLINK "http://localhost:8000"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http://localhost:8000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prod（生成环境）</w:t>
      </w:r>
      <w:r>
        <w:rPr>
          <w:rStyle w:val="8"/>
          <w:rFonts w:ascii="宋体" w:hAnsi="宋体" w:eastAsia="宋体" w:cs="宋体"/>
          <w:sz w:val="24"/>
          <w:szCs w:val="24"/>
        </w:rPr>
        <w:t>http://localhost:8000/app.php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任何时候都访问dev环境，可以通过</w:t>
      </w:r>
      <w:r>
        <w:rPr>
          <w:rStyle w:val="8"/>
          <w:rFonts w:ascii="宋体" w:hAnsi="宋体" w:eastAsia="宋体" w:cs="宋体"/>
          <w:sz w:val="24"/>
          <w:szCs w:val="24"/>
        </w:rPr>
        <w:t>http://localhost:8000/app_dev.php</w:t>
      </w:r>
      <w:r>
        <w:rPr>
          <w:rFonts w:ascii="宋体" w:hAnsi="宋体" w:eastAsia="宋体" w:cs="宋体"/>
          <w:sz w:val="24"/>
          <w:szCs w:val="24"/>
        </w:rPr>
        <w:t>这个链接来进行。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bundle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创建bundle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t xml:space="preserve"> php bin/console generate:bundle --namespace=Acme/TestBundle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t>php bin/console debug:container</w:t>
            </w:r>
            <w:r>
              <w:rPr>
                <w:rFonts w:hint="eastAsia"/>
                <w:lang w:val="en-US" w:eastAsia="zh-CN"/>
              </w:rPr>
              <w:t xml:space="preserve"> 查看容器包含的所有service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不是每个请求都会去加载这些服务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惰性加载</w:t>
      </w:r>
      <w:r>
        <w:rPr>
          <w:rFonts w:hint="eastAsia"/>
          <w:lang w:val="en-US" w:eastAsia="zh-CN"/>
        </w:rPr>
        <w:t xml:space="preserve"> 这些服务在使用到服务时才加载这些服务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php bin/console debug:autowiring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ECBA"/>
    <w:multiLevelType w:val="singleLevel"/>
    <w:tmpl w:val="5A31ECB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D0D48"/>
    <w:rsid w:val="060875B2"/>
    <w:rsid w:val="080F00F2"/>
    <w:rsid w:val="0CEE1454"/>
    <w:rsid w:val="10AE5CD2"/>
    <w:rsid w:val="14577CF8"/>
    <w:rsid w:val="15E97E47"/>
    <w:rsid w:val="165448EA"/>
    <w:rsid w:val="16695F68"/>
    <w:rsid w:val="18D84768"/>
    <w:rsid w:val="1A9D2352"/>
    <w:rsid w:val="1BDA01BB"/>
    <w:rsid w:val="1CC36B38"/>
    <w:rsid w:val="1F37408B"/>
    <w:rsid w:val="216820F7"/>
    <w:rsid w:val="22951639"/>
    <w:rsid w:val="24392322"/>
    <w:rsid w:val="2A91642C"/>
    <w:rsid w:val="2AB1319B"/>
    <w:rsid w:val="2BD9560F"/>
    <w:rsid w:val="2F847A91"/>
    <w:rsid w:val="32BD1709"/>
    <w:rsid w:val="368F3063"/>
    <w:rsid w:val="3C513848"/>
    <w:rsid w:val="3DB7072E"/>
    <w:rsid w:val="3E820EC7"/>
    <w:rsid w:val="422D6B1B"/>
    <w:rsid w:val="450D7EF7"/>
    <w:rsid w:val="45CC41A8"/>
    <w:rsid w:val="490E0983"/>
    <w:rsid w:val="49161B6A"/>
    <w:rsid w:val="4B582D99"/>
    <w:rsid w:val="4B6F06F1"/>
    <w:rsid w:val="4CB11262"/>
    <w:rsid w:val="4F2B786A"/>
    <w:rsid w:val="4F7B6D6E"/>
    <w:rsid w:val="51631EF7"/>
    <w:rsid w:val="55FC087E"/>
    <w:rsid w:val="575B07B6"/>
    <w:rsid w:val="59756D12"/>
    <w:rsid w:val="5E4F4552"/>
    <w:rsid w:val="64E96589"/>
    <w:rsid w:val="671918AF"/>
    <w:rsid w:val="680E4E76"/>
    <w:rsid w:val="6A737637"/>
    <w:rsid w:val="6BB27EA7"/>
    <w:rsid w:val="6DE5497B"/>
    <w:rsid w:val="704A74AE"/>
    <w:rsid w:val="7084506D"/>
    <w:rsid w:val="74FB0847"/>
    <w:rsid w:val="79650E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梅家慧</dc:creator>
  <cp:lastModifiedBy>梅家慧</cp:lastModifiedBy>
  <dcterms:modified xsi:type="dcterms:W3CDTF">2017-12-19T09:17:11Z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