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第四次课：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观看视频1.10，完成第一章章测试。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给出视频观看链接：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https://h5.dingtalk.com/group-live-share/index.htm?encCid=90b46097bf619a193dd438f1012fa8c5&amp;liveUuid=60b2fd7d-c84e-461a-8611-a523c5254af8</w:t>
      </w:r>
      <w:r>
        <w:rPr>
          <w:rFonts w:hint="eastAsia"/>
          <w:lang w:val="en-US" w:eastAsia="zh-CN"/>
        </w:rPr>
        <w:t>，视频中解释如何查看对应账户下所有的数据表（数据字典视图user_tables），以及如何查看表结构（describe），如何创建表（create），以及建议学生所有命令可以在txt文本中编辑好，然后复制到sqlplus中进行操作，操作过程中如何对表结构进行了修改可用describe反复查看。了解以上操作之后，进行下面的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在视频中用到的user_tables数据字典试图，还有all_tables和dba_tables，这三者的区别是：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07795"/>
            <wp:effectExtent l="0" t="0" r="889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观看视频2.1-2.2，并在sqlplus环境中进行操作。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 xml:space="preserve"> 阅读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翻转课堂中的</w:t>
      </w:r>
      <w:r>
        <w:rPr>
          <w:rFonts w:hint="eastAsia" w:asciiTheme="minorEastAsia" w:hAnsiTheme="minorEastAsia"/>
          <w:sz w:val="28"/>
          <w:szCs w:val="28"/>
        </w:rPr>
        <w:t>模式对象.ppt（幻灯片1-27，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59</w:t>
      </w:r>
      <w:r>
        <w:rPr>
          <w:rFonts w:hint="eastAsia" w:asciiTheme="minorEastAsia" w:hAnsiTheme="minorEastAsia"/>
          <w:sz w:val="28"/>
          <w:szCs w:val="28"/>
        </w:rPr>
        <w:t>-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65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BA9C6"/>
    <w:multiLevelType w:val="singleLevel"/>
    <w:tmpl w:val="BCBBA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369E"/>
    <w:rsid w:val="05D46C32"/>
    <w:rsid w:val="0EE40386"/>
    <w:rsid w:val="0F2F6F8E"/>
    <w:rsid w:val="16811B65"/>
    <w:rsid w:val="572E0085"/>
    <w:rsid w:val="61F935DA"/>
    <w:rsid w:val="67EB0319"/>
    <w:rsid w:val="723E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2020-02-23T13:26:59Z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