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60" w:before="240" w:line="240" w:lineRule="auto"/>
        <w:ind w:left="1" w:hanging="3"/>
        <w:jc w:val="center"/>
        <w:rPr>
          <w:b w:val="1"/>
          <w:sz w:val="32"/>
          <w:szCs w:val="32"/>
        </w:rPr>
      </w:pPr>
      <w:r w:rsidDel="00000000" w:rsidR="00000000" w:rsidRPr="00000000">
        <w:rPr>
          <w:rtl w:val="0"/>
        </w:rPr>
      </w:r>
    </w:p>
    <w:p w:rsidR="00000000" w:rsidDel="00000000" w:rsidP="00000000" w:rsidRDefault="00000000" w:rsidRPr="00000000" w14:paraId="00000002">
      <w:pPr>
        <w:spacing w:after="160" w:line="480" w:lineRule="auto"/>
        <w:ind w:firstLine="0"/>
        <w:jc w:val="center"/>
        <w:rPr>
          <w:b w:val="1"/>
          <w:sz w:val="32"/>
          <w:szCs w:val="32"/>
        </w:rPr>
      </w:pPr>
      <w:r w:rsidDel="00000000" w:rsidR="00000000" w:rsidRPr="00000000">
        <w:rPr>
          <w:rFonts w:ascii="Times New Roman" w:cs="Times New Roman" w:eastAsia="Times New Roman" w:hAnsi="Times New Roman"/>
          <w:sz w:val="24"/>
          <w:szCs w:val="24"/>
          <w:rtl w:val="0"/>
        </w:rPr>
        <w:t xml:space="preserve">Implementación y Desarrollo de una Plataforma Educativa para la Gestión Escolar en el Colegio Jorge Isaacs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60" w:before="240" w:line="240" w:lineRule="auto"/>
        <w:ind w:left="1" w:hanging="3"/>
        <w:jc w:val="center"/>
        <w:rPr>
          <w:b w:val="1"/>
          <w:sz w:val="32"/>
          <w:szCs w:val="3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60" w:before="240" w:line="240" w:lineRule="auto"/>
        <w:ind w:left="1" w:hanging="3"/>
        <w:jc w:val="center"/>
        <w:rPr>
          <w:b w:val="1"/>
          <w:sz w:val="32"/>
          <w:szCs w:val="32"/>
        </w:rPr>
      </w:pPr>
      <w:r w:rsidDel="00000000" w:rsidR="00000000" w:rsidRPr="00000000">
        <w:rPr>
          <w:rtl w:val="0"/>
        </w:rPr>
      </w:r>
    </w:p>
    <w:p w:rsidR="00000000" w:rsidDel="00000000" w:rsidP="00000000" w:rsidRDefault="00000000" w:rsidRPr="00000000" w14:paraId="00000005">
      <w:pPr>
        <w:ind w:left="0" w:hanging="2"/>
        <w:rPr/>
      </w:pPr>
      <w:r w:rsidDel="00000000" w:rsidR="00000000" w:rsidRPr="00000000">
        <w:rPr>
          <w:rtl w:val="0"/>
        </w:rPr>
      </w:r>
    </w:p>
    <w:p w:rsidR="00000000" w:rsidDel="00000000" w:rsidP="00000000" w:rsidRDefault="00000000" w:rsidRPr="00000000" w14:paraId="00000006">
      <w:pPr>
        <w:ind w:left="0" w:hanging="2"/>
        <w:rPr/>
      </w:pPr>
      <w:r w:rsidDel="00000000" w:rsidR="00000000" w:rsidRPr="00000000">
        <w:rPr>
          <w:rtl w:val="0"/>
        </w:rPr>
      </w:r>
    </w:p>
    <w:p w:rsidR="00000000" w:rsidDel="00000000" w:rsidP="00000000" w:rsidRDefault="00000000" w:rsidRPr="00000000" w14:paraId="00000007">
      <w:pPr>
        <w:ind w:left="0" w:hanging="2"/>
        <w:rPr/>
      </w:pPr>
      <w:r w:rsidDel="00000000" w:rsidR="00000000" w:rsidRPr="00000000">
        <w:rPr>
          <w:rtl w:val="0"/>
        </w:rPr>
      </w:r>
    </w:p>
    <w:p w:rsidR="00000000" w:rsidDel="00000000" w:rsidP="00000000" w:rsidRDefault="00000000" w:rsidRPr="00000000" w14:paraId="00000008">
      <w:pPr>
        <w:ind w:left="0" w:hanging="2"/>
        <w:rPr/>
      </w:pPr>
      <w:r w:rsidDel="00000000" w:rsidR="00000000" w:rsidRPr="00000000">
        <w:rPr>
          <w:rtl w:val="0"/>
        </w:rPr>
      </w:r>
    </w:p>
    <w:p w:rsidR="00000000" w:rsidDel="00000000" w:rsidP="00000000" w:rsidRDefault="00000000" w:rsidRPr="00000000" w14:paraId="00000009">
      <w:pPr>
        <w:ind w:left="0" w:hanging="2"/>
        <w:rPr/>
      </w:pPr>
      <w:r w:rsidDel="00000000" w:rsidR="00000000" w:rsidRPr="00000000">
        <w:rPr>
          <w:rtl w:val="0"/>
        </w:rPr>
      </w:r>
    </w:p>
    <w:p w:rsidR="00000000" w:rsidDel="00000000" w:rsidP="00000000" w:rsidRDefault="00000000" w:rsidRPr="00000000" w14:paraId="0000000A">
      <w:pPr>
        <w:ind w:left="0" w:hanging="2"/>
        <w:rPr/>
      </w:pPr>
      <w:r w:rsidDel="00000000" w:rsidR="00000000" w:rsidRPr="00000000">
        <w:rPr>
          <w:rtl w:val="0"/>
        </w:rPr>
      </w:r>
    </w:p>
    <w:p w:rsidR="00000000" w:rsidDel="00000000" w:rsidP="00000000" w:rsidRDefault="00000000" w:rsidRPr="00000000" w14:paraId="0000000B">
      <w:pPr>
        <w:ind w:left="0" w:hanging="2"/>
        <w:rPr/>
      </w:pPr>
      <w:r w:rsidDel="00000000" w:rsidR="00000000" w:rsidRPr="00000000">
        <w:rPr>
          <w:rtl w:val="0"/>
        </w:rPr>
      </w:r>
    </w:p>
    <w:p w:rsidR="00000000" w:rsidDel="00000000" w:rsidP="00000000" w:rsidRDefault="00000000" w:rsidRPr="00000000" w14:paraId="0000000C">
      <w:pPr>
        <w:ind w:left="0" w:hanging="2"/>
        <w:rPr/>
      </w:pPr>
      <w:r w:rsidDel="00000000" w:rsidR="00000000" w:rsidRPr="00000000">
        <w:rPr>
          <w:rtl w:val="0"/>
        </w:rPr>
      </w:r>
    </w:p>
    <w:p w:rsidR="00000000" w:rsidDel="00000000" w:rsidP="00000000" w:rsidRDefault="00000000" w:rsidRPr="00000000" w14:paraId="0000000D">
      <w:pPr>
        <w:ind w:left="0" w:hanging="2"/>
        <w:rPr/>
      </w:pPr>
      <w:r w:rsidDel="00000000" w:rsidR="00000000" w:rsidRPr="00000000">
        <w:rPr>
          <w:rtl w:val="0"/>
        </w:rPr>
      </w:r>
    </w:p>
    <w:p w:rsidR="00000000" w:rsidDel="00000000" w:rsidP="00000000" w:rsidRDefault="00000000" w:rsidRPr="00000000" w14:paraId="0000000E">
      <w:pPr>
        <w:ind w:left="0" w:hanging="2"/>
        <w:rPr/>
      </w:pPr>
      <w:r w:rsidDel="00000000" w:rsidR="00000000" w:rsidRPr="00000000">
        <w:rPr>
          <w:rtl w:val="0"/>
        </w:rPr>
      </w:r>
    </w:p>
    <w:p w:rsidR="00000000" w:rsidDel="00000000" w:rsidP="00000000" w:rsidRDefault="00000000" w:rsidRPr="00000000" w14:paraId="0000000F">
      <w:pPr>
        <w:ind w:left="0" w:hanging="2"/>
        <w:rPr/>
      </w:pPr>
      <w:r w:rsidDel="00000000" w:rsidR="00000000" w:rsidRPr="00000000">
        <w:rPr>
          <w:rtl w:val="0"/>
        </w:rPr>
      </w:r>
    </w:p>
    <w:p w:rsidR="00000000" w:rsidDel="00000000" w:rsidP="00000000" w:rsidRDefault="00000000" w:rsidRPr="00000000" w14:paraId="00000010">
      <w:pPr>
        <w:ind w:left="0" w:hanging="2"/>
        <w:rPr/>
      </w:pPr>
      <w:r w:rsidDel="00000000" w:rsidR="00000000" w:rsidRPr="00000000">
        <w:rPr>
          <w:rtl w:val="0"/>
        </w:rPr>
      </w:r>
    </w:p>
    <w:p w:rsidR="00000000" w:rsidDel="00000000" w:rsidP="00000000" w:rsidRDefault="00000000" w:rsidRPr="00000000" w14:paraId="00000011">
      <w:pPr>
        <w:ind w:left="0" w:hanging="2"/>
        <w:rPr/>
      </w:pPr>
      <w:r w:rsidDel="00000000" w:rsidR="00000000" w:rsidRPr="00000000">
        <w:rPr>
          <w:rtl w:val="0"/>
        </w:rPr>
      </w:r>
    </w:p>
    <w:p w:rsidR="00000000" w:rsidDel="00000000" w:rsidP="00000000" w:rsidRDefault="00000000" w:rsidRPr="00000000" w14:paraId="00000012">
      <w:pPr>
        <w:ind w:left="0" w:hanging="2"/>
        <w:rPr/>
      </w:pPr>
      <w:r w:rsidDel="00000000" w:rsidR="00000000" w:rsidRPr="00000000">
        <w:rPr>
          <w:rtl w:val="0"/>
        </w:rPr>
      </w:r>
    </w:p>
    <w:p w:rsidR="00000000" w:rsidDel="00000000" w:rsidP="00000000" w:rsidRDefault="00000000" w:rsidRPr="00000000" w14:paraId="00000013">
      <w:pPr>
        <w:ind w:left="0" w:hanging="2"/>
        <w:rPr/>
      </w:pPr>
      <w:r w:rsidDel="00000000" w:rsidR="00000000" w:rsidRPr="00000000">
        <w:rPr>
          <w:rtl w:val="0"/>
        </w:rPr>
      </w:r>
    </w:p>
    <w:p w:rsidR="00000000" w:rsidDel="00000000" w:rsidP="00000000" w:rsidRDefault="00000000" w:rsidRPr="00000000" w14:paraId="00000014">
      <w:pPr>
        <w:ind w:left="0" w:hanging="2"/>
        <w:rPr/>
      </w:pPr>
      <w:r w:rsidDel="00000000" w:rsidR="00000000" w:rsidRPr="00000000">
        <w:rPr>
          <w:rtl w:val="0"/>
        </w:rPr>
      </w:r>
    </w:p>
    <w:p w:rsidR="00000000" w:rsidDel="00000000" w:rsidP="00000000" w:rsidRDefault="00000000" w:rsidRPr="00000000" w14:paraId="00000015">
      <w:pPr>
        <w:ind w:left="0" w:hanging="2"/>
        <w:rPr/>
      </w:pPr>
      <w:r w:rsidDel="00000000" w:rsidR="00000000" w:rsidRPr="00000000">
        <w:rPr>
          <w:rtl w:val="0"/>
        </w:rPr>
      </w:r>
    </w:p>
    <w:p w:rsidR="00000000" w:rsidDel="00000000" w:rsidP="00000000" w:rsidRDefault="00000000" w:rsidRPr="00000000" w14:paraId="00000016">
      <w:pPr>
        <w:ind w:left="0" w:hanging="2"/>
        <w:rPr/>
      </w:pPr>
      <w:r w:rsidDel="00000000" w:rsidR="00000000" w:rsidRPr="00000000">
        <w:rPr>
          <w:rtl w:val="0"/>
        </w:rPr>
      </w:r>
    </w:p>
    <w:p w:rsidR="00000000" w:rsidDel="00000000" w:rsidP="00000000" w:rsidRDefault="00000000" w:rsidRPr="00000000" w14:paraId="00000017">
      <w:pPr>
        <w:ind w:left="0" w:hanging="2"/>
        <w:rPr/>
      </w:pPr>
      <w:r w:rsidDel="00000000" w:rsidR="00000000" w:rsidRPr="00000000">
        <w:rPr>
          <w:rtl w:val="0"/>
        </w:rPr>
      </w:r>
    </w:p>
    <w:p w:rsidR="00000000" w:rsidDel="00000000" w:rsidP="00000000" w:rsidRDefault="00000000" w:rsidRPr="00000000" w14:paraId="00000018">
      <w:pPr>
        <w:ind w:left="0" w:hanging="2"/>
        <w:rPr/>
      </w:pPr>
      <w:r w:rsidDel="00000000" w:rsidR="00000000" w:rsidRPr="00000000">
        <w:rPr>
          <w:rtl w:val="0"/>
        </w:rPr>
      </w:r>
    </w:p>
    <w:p w:rsidR="00000000" w:rsidDel="00000000" w:rsidP="00000000" w:rsidRDefault="00000000" w:rsidRPr="00000000" w14:paraId="00000019">
      <w:pPr>
        <w:ind w:left="0" w:hanging="2"/>
        <w:rPr/>
      </w:pPr>
      <w:r w:rsidDel="00000000" w:rsidR="00000000" w:rsidRPr="00000000">
        <w:rPr>
          <w:rtl w:val="0"/>
        </w:rPr>
      </w:r>
    </w:p>
    <w:p w:rsidR="00000000" w:rsidDel="00000000" w:rsidP="00000000" w:rsidRDefault="00000000" w:rsidRPr="00000000" w14:paraId="0000001A">
      <w:pPr>
        <w:ind w:left="0" w:hanging="2"/>
        <w:rPr/>
      </w:pPr>
      <w:r w:rsidDel="00000000" w:rsidR="00000000" w:rsidRPr="00000000">
        <w:rPr>
          <w:rtl w:val="0"/>
        </w:rPr>
      </w:r>
    </w:p>
    <w:p w:rsidR="00000000" w:rsidDel="00000000" w:rsidP="00000000" w:rsidRDefault="00000000" w:rsidRPr="00000000" w14:paraId="0000001B">
      <w:pPr>
        <w:ind w:left="0" w:hanging="2"/>
        <w:rPr/>
      </w:pPr>
      <w:r w:rsidDel="00000000" w:rsidR="00000000" w:rsidRPr="00000000">
        <w:rPr>
          <w:rtl w:val="0"/>
        </w:rPr>
      </w:r>
    </w:p>
    <w:p w:rsidR="00000000" w:rsidDel="00000000" w:rsidP="00000000" w:rsidRDefault="00000000" w:rsidRPr="00000000" w14:paraId="0000001C">
      <w:pPr>
        <w:ind w:left="0" w:hanging="2"/>
        <w:rPr/>
      </w:pPr>
      <w:r w:rsidDel="00000000" w:rsidR="00000000" w:rsidRPr="00000000">
        <w:rPr>
          <w:rtl w:val="0"/>
        </w:rPr>
      </w:r>
    </w:p>
    <w:p w:rsidR="00000000" w:rsidDel="00000000" w:rsidP="00000000" w:rsidRDefault="00000000" w:rsidRPr="00000000" w14:paraId="0000001D">
      <w:pPr>
        <w:ind w:left="0" w:hanging="2"/>
        <w:rPr/>
      </w:pPr>
      <w:r w:rsidDel="00000000" w:rsidR="00000000" w:rsidRPr="00000000">
        <w:rPr>
          <w:rtl w:val="0"/>
        </w:rPr>
      </w:r>
    </w:p>
    <w:p w:rsidR="00000000" w:rsidDel="00000000" w:rsidP="00000000" w:rsidRDefault="00000000" w:rsidRPr="00000000" w14:paraId="0000001E">
      <w:pPr>
        <w:ind w:left="0" w:hanging="2"/>
        <w:rPr/>
      </w:pPr>
      <w:r w:rsidDel="00000000" w:rsidR="00000000" w:rsidRPr="00000000">
        <w:rPr>
          <w:rtl w:val="0"/>
        </w:rPr>
      </w:r>
    </w:p>
    <w:p w:rsidR="00000000" w:rsidDel="00000000" w:rsidP="00000000" w:rsidRDefault="00000000" w:rsidRPr="00000000" w14:paraId="0000001F">
      <w:pPr>
        <w:ind w:left="0" w:hanging="2"/>
        <w:rPr/>
      </w:pPr>
      <w:r w:rsidDel="00000000" w:rsidR="00000000" w:rsidRPr="00000000">
        <w:rPr>
          <w:rtl w:val="0"/>
        </w:rPr>
      </w:r>
    </w:p>
    <w:p w:rsidR="00000000" w:rsidDel="00000000" w:rsidP="00000000" w:rsidRDefault="00000000" w:rsidRPr="00000000" w14:paraId="00000020">
      <w:pPr>
        <w:ind w:left="0" w:hanging="2"/>
        <w:rPr/>
      </w:pPr>
      <w:r w:rsidDel="00000000" w:rsidR="00000000" w:rsidRPr="00000000">
        <w:rPr>
          <w:rtl w:val="0"/>
        </w:rPr>
      </w:r>
    </w:p>
    <w:p w:rsidR="00000000" w:rsidDel="00000000" w:rsidP="00000000" w:rsidRDefault="00000000" w:rsidRPr="00000000" w14:paraId="00000021">
      <w:pPr>
        <w:ind w:left="0" w:hanging="2"/>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ind w:left="1" w:hanging="3"/>
              <w:rPr>
                <w:color w:val="241a61"/>
                <w:sz w:val="30"/>
                <w:szCs w:val="30"/>
              </w:rPr>
            </w:pPr>
            <w:r w:rsidDel="00000000" w:rsidR="00000000" w:rsidRPr="00000000">
              <w:rPr>
                <w:rtl w:val="0"/>
              </w:rPr>
            </w:r>
          </w:p>
        </w:tc>
      </w:tr>
    </w:tbl>
    <w:p w:rsidR="00000000" w:rsidDel="00000000" w:rsidP="00000000" w:rsidRDefault="00000000" w:rsidRPr="00000000" w14:paraId="00000023">
      <w:pPr>
        <w:tabs>
          <w:tab w:val="center" w:leader="none" w:pos="4251"/>
        </w:tabs>
        <w:ind w:left="0" w:hanging="2"/>
        <w:jc w:val="right"/>
        <w:rPr>
          <w:sz w:val="26"/>
          <w:szCs w:val="26"/>
        </w:rPr>
      </w:pPr>
      <w:r w:rsidDel="00000000" w:rsidR="00000000" w:rsidRPr="00000000">
        <w:rPr>
          <w:sz w:val="26"/>
          <w:szCs w:val="26"/>
          <w:rtl w:val="0"/>
        </w:rPr>
        <w:t xml:space="preserve">Daniel Castillo Mora</w:t>
      </w:r>
    </w:p>
    <w:p w:rsidR="00000000" w:rsidDel="00000000" w:rsidP="00000000" w:rsidRDefault="00000000" w:rsidRPr="00000000" w14:paraId="00000024">
      <w:pPr>
        <w:tabs>
          <w:tab w:val="center" w:leader="none" w:pos="4251"/>
        </w:tabs>
        <w:ind w:left="0" w:hanging="2"/>
        <w:jc w:val="right"/>
        <w:rPr>
          <w:sz w:val="26"/>
          <w:szCs w:val="26"/>
        </w:rPr>
      </w:pPr>
      <w:r w:rsidDel="00000000" w:rsidR="00000000" w:rsidRPr="00000000">
        <w:rPr>
          <w:sz w:val="26"/>
          <w:szCs w:val="26"/>
          <w:rtl w:val="0"/>
        </w:rPr>
        <w:t xml:space="preserve">Sara Ruiz Lopez</w:t>
      </w:r>
    </w:p>
    <w:p w:rsidR="00000000" w:rsidDel="00000000" w:rsidP="00000000" w:rsidRDefault="00000000" w:rsidRPr="00000000" w14:paraId="00000025">
      <w:pPr>
        <w:tabs>
          <w:tab w:val="center" w:leader="none" w:pos="4251"/>
        </w:tabs>
        <w:ind w:left="0" w:hanging="2"/>
        <w:jc w:val="right"/>
        <w:rPr>
          <w:sz w:val="26"/>
          <w:szCs w:val="26"/>
        </w:rPr>
      </w:pPr>
      <w:r w:rsidDel="00000000" w:rsidR="00000000" w:rsidRPr="00000000">
        <w:rPr>
          <w:sz w:val="26"/>
          <w:szCs w:val="26"/>
          <w:rtl w:val="0"/>
        </w:rPr>
        <w:t xml:space="preserve">Simon Esteban Vargas</w:t>
      </w:r>
    </w:p>
    <w:p w:rsidR="00000000" w:rsidDel="00000000" w:rsidP="00000000" w:rsidRDefault="00000000" w:rsidRPr="00000000" w14:paraId="00000026">
      <w:pPr>
        <w:tabs>
          <w:tab w:val="center" w:leader="none" w:pos="4251"/>
        </w:tabs>
        <w:ind w:left="0" w:hanging="2"/>
        <w:jc w:val="right"/>
        <w:rPr>
          <w:sz w:val="26"/>
          <w:szCs w:val="26"/>
        </w:rPr>
        <w:sectPr>
          <w:headerReference r:id="rId7" w:type="default"/>
          <w:headerReference r:id="rId8" w:type="first"/>
          <w:footerReference r:id="rId9" w:type="default"/>
          <w:pgSz w:h="16838" w:w="11906" w:orient="portrait"/>
          <w:pgMar w:bottom="1417" w:top="1417" w:left="1701" w:right="1701" w:header="708" w:footer="708"/>
          <w:pgNumType w:start="1"/>
          <w:titlePg w:val="1"/>
        </w:sectPr>
      </w:pPr>
      <w:r w:rsidDel="00000000" w:rsidR="00000000" w:rsidRPr="00000000">
        <w:rPr>
          <w:sz w:val="26"/>
          <w:szCs w:val="26"/>
          <w:rtl w:val="0"/>
        </w:rPr>
        <w:t xml:space="preserve">Yojan Sneyder Florez</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1" w:hanging="3"/>
        <w:rPr>
          <w:color w:val="0000ff"/>
          <w:sz w:val="32"/>
          <w:szCs w:val="32"/>
        </w:rPr>
      </w:pPr>
      <w:r w:rsidDel="00000000" w:rsidR="00000000" w:rsidRPr="00000000">
        <w:rPr>
          <w:b w:val="1"/>
          <w:color w:val="0000ff"/>
          <w:sz w:val="32"/>
          <w:szCs w:val="32"/>
          <w:rtl w:val="0"/>
        </w:rPr>
        <w:t xml:space="preserve">Instrucciones para el uso de este formato</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Este formato es una plantilla tipo para documentos de requisitos del software.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Está basado y es conforme con el estándar IEEE Std 830-1998.</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Las secciones que no se consideren aplicables al sistema descrito podrán de forma justificada indicarse como no aplicables (NA).</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Notas: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Los textos en color azul son indicaciones que deben eliminarse y, en su caso, sustituirse por los contenidos descritos en cada apartado.</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Los textos entre corchetes del tipo “” permiten la inclusión directa de texto con el color y estilo adecuado a la sección, al pulsar sobre ellos con el puntero del ratón.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Los títulos y subtítulos de cada apartado están definidos como estilos de MS Word, de forma que su numeración consecutiva se genera automáticamente según se trate de estilos “Titulo1, Titulo2 y Título 3”.</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La sangría de los textos dentro de cada apartado se genera automáticamente al pulsar Intro al final de la línea de título. (Estilos Normal indentado 1, Normal indentado 2 y Normal indentado 3).</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El índice del documento es una tabla de contenido que MS Word actualiza tomando como criterio los títulos del documento.</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Una vez terminada su redacción debe indicarse a Word que actualice todo su contenido para reflejar el contenido definitivo.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C">
      <w:pPr>
        <w:spacing w:line="240" w:lineRule="auto"/>
        <w:ind w:left="0" w:hanging="1"/>
        <w:rPr>
          <w:color w:val="00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F">
      <w:pPr>
        <w:ind w:left="1" w:hanging="3"/>
        <w:rPr>
          <w:b w:val="1"/>
          <w:color w:val="5f5f5f"/>
          <w:sz w:val="30"/>
          <w:szCs w:val="30"/>
        </w:rPr>
      </w:pPr>
      <w:r w:rsidDel="00000000" w:rsidR="00000000" w:rsidRPr="00000000">
        <w:rPr>
          <w:b w:val="1"/>
          <w:color w:val="5f5f5f"/>
          <w:sz w:val="30"/>
          <w:szCs w:val="30"/>
          <w:rtl w:val="0"/>
        </w:rPr>
        <w:t xml:space="preserve">Especificación de requisitos de software</w:t>
      </w:r>
    </w:p>
    <w:p w:rsidR="00000000" w:rsidDel="00000000" w:rsidP="00000000" w:rsidRDefault="00000000" w:rsidRPr="00000000" w14:paraId="00000050">
      <w:pPr>
        <w:ind w:left="0" w:hanging="2"/>
        <w:rPr>
          <w:sz w:val="22"/>
          <w:szCs w:val="22"/>
        </w:rPr>
      </w:pPr>
      <w:r w:rsidDel="00000000" w:rsidR="00000000" w:rsidRPr="00000000">
        <w:rPr>
          <w:rtl w:val="0"/>
        </w:rPr>
      </w:r>
    </w:p>
    <w:p w:rsidR="00000000" w:rsidDel="00000000" w:rsidP="00000000" w:rsidRDefault="00000000" w:rsidRPr="00000000" w14:paraId="00000051">
      <w:pPr>
        <w:ind w:left="0" w:hanging="2"/>
        <w:jc w:val="center"/>
        <w:rPr>
          <w:b w:val="1"/>
          <w:color w:val="5f5f5f"/>
          <w:sz w:val="28"/>
          <w:szCs w:val="28"/>
        </w:rPr>
      </w:pPr>
      <w:r w:rsidDel="00000000" w:rsidR="00000000" w:rsidRPr="00000000">
        <w:rPr>
          <w:b w:val="1"/>
          <w:color w:val="5f5f5f"/>
          <w:sz w:val="28"/>
          <w:szCs w:val="28"/>
          <w:rtl w:val="0"/>
        </w:rPr>
        <w:t xml:space="preserve">Proyecto:  EduNet</w:t>
      </w:r>
    </w:p>
    <w:p w:rsidR="00000000" w:rsidDel="00000000" w:rsidP="00000000" w:rsidRDefault="00000000" w:rsidRPr="00000000" w14:paraId="00000052">
      <w:pPr>
        <w:ind w:left="0" w:hanging="2"/>
        <w:rPr/>
      </w:pPr>
      <w:r w:rsidDel="00000000" w:rsidR="00000000" w:rsidRPr="00000000">
        <w:rPr>
          <w:color w:val="241a61"/>
          <w:sz w:val="22"/>
          <w:szCs w:val="22"/>
          <w:rtl w:val="0"/>
        </w:rPr>
        <w:t xml:space="preserve">Revisión </w:t>
      </w:r>
      <w:r w:rsidDel="00000000" w:rsidR="00000000" w:rsidRPr="00000000">
        <w:rPr>
          <w:rtl w:val="0"/>
        </w:rPr>
      </w:r>
    </w:p>
    <w:p w:rsidR="00000000" w:rsidDel="00000000" w:rsidP="00000000" w:rsidRDefault="00000000" w:rsidRPr="00000000" w14:paraId="00000053">
      <w:pPr>
        <w:ind w:left="0" w:hanging="2"/>
        <w:rPr/>
      </w:pPr>
      <w:r w:rsidDel="00000000" w:rsidR="00000000" w:rsidRPr="00000000">
        <w:rPr>
          <w:rtl w:val="0"/>
        </w:rPr>
      </w:r>
    </w:p>
    <w:p w:rsidR="00000000" w:rsidDel="00000000" w:rsidP="00000000" w:rsidRDefault="00000000" w:rsidRPr="00000000" w14:paraId="00000054">
      <w:pPr>
        <w:ind w:left="0" w:hanging="2"/>
        <w:rPr/>
      </w:pPr>
      <w:r w:rsidDel="00000000" w:rsidR="00000000" w:rsidRPr="00000000">
        <w:rPr>
          <w:rtl w:val="0"/>
        </w:rPr>
      </w:r>
    </w:p>
    <w:p w:rsidR="00000000" w:rsidDel="00000000" w:rsidP="00000000" w:rsidRDefault="00000000" w:rsidRPr="00000000" w14:paraId="00000055">
      <w:pPr>
        <w:ind w:left="0" w:hanging="2"/>
        <w:rPr/>
      </w:pPr>
      <w:r w:rsidDel="00000000" w:rsidR="00000000" w:rsidRPr="00000000">
        <w:rPr>
          <w:rtl w:val="0"/>
        </w:rPr>
      </w:r>
    </w:p>
    <w:p w:rsidR="00000000" w:rsidDel="00000000" w:rsidP="00000000" w:rsidRDefault="00000000" w:rsidRPr="00000000" w14:paraId="00000056">
      <w:pPr>
        <w:ind w:left="0" w:hanging="2"/>
        <w:rPr/>
      </w:pPr>
      <w:r w:rsidDel="00000000" w:rsidR="00000000" w:rsidRPr="00000000">
        <w:rPr>
          <w:rtl w:val="0"/>
        </w:rPr>
      </w:r>
    </w:p>
    <w:p w:rsidR="00000000" w:rsidDel="00000000" w:rsidP="00000000" w:rsidRDefault="00000000" w:rsidRPr="00000000" w14:paraId="00000057">
      <w:pPr>
        <w:ind w:left="0" w:hanging="2"/>
        <w:rPr/>
      </w:pPr>
      <w:r w:rsidDel="00000000" w:rsidR="00000000" w:rsidRPr="00000000">
        <w:rPr>
          <w:rtl w:val="0"/>
        </w:rPr>
      </w:r>
    </w:p>
    <w:p w:rsidR="00000000" w:rsidDel="00000000" w:rsidP="00000000" w:rsidRDefault="00000000" w:rsidRPr="00000000" w14:paraId="00000058">
      <w:pPr>
        <w:ind w:left="0" w:hanging="2"/>
        <w:rPr/>
      </w:pPr>
      <w:r w:rsidDel="00000000" w:rsidR="00000000" w:rsidRPr="00000000">
        <w:rPr>
          <w:rtl w:val="0"/>
        </w:rPr>
      </w:r>
    </w:p>
    <w:p w:rsidR="00000000" w:rsidDel="00000000" w:rsidP="00000000" w:rsidRDefault="00000000" w:rsidRPr="00000000" w14:paraId="00000059">
      <w:pPr>
        <w:ind w:left="0" w:hanging="2"/>
        <w:rPr/>
      </w:pPr>
      <w:r w:rsidDel="00000000" w:rsidR="00000000" w:rsidRPr="00000000">
        <w:rPr>
          <w:rtl w:val="0"/>
        </w:rPr>
      </w:r>
    </w:p>
    <w:p w:rsidR="00000000" w:rsidDel="00000000" w:rsidP="00000000" w:rsidRDefault="00000000" w:rsidRPr="00000000" w14:paraId="0000005A">
      <w:pPr>
        <w:ind w:left="0" w:hanging="2"/>
        <w:rPr/>
      </w:pPr>
      <w:r w:rsidDel="00000000" w:rsidR="00000000" w:rsidRPr="00000000">
        <w:rPr>
          <w:rtl w:val="0"/>
        </w:rPr>
      </w:r>
    </w:p>
    <w:p w:rsidR="00000000" w:rsidDel="00000000" w:rsidP="00000000" w:rsidRDefault="00000000" w:rsidRPr="00000000" w14:paraId="0000005B">
      <w:pPr>
        <w:ind w:left="0" w:hanging="2"/>
        <w:rPr/>
      </w:pPr>
      <w:r w:rsidDel="00000000" w:rsidR="00000000" w:rsidRPr="00000000">
        <w:rPr>
          <w:rtl w:val="0"/>
        </w:rPr>
      </w:r>
    </w:p>
    <w:p w:rsidR="00000000" w:rsidDel="00000000" w:rsidP="00000000" w:rsidRDefault="00000000" w:rsidRPr="00000000" w14:paraId="0000005C">
      <w:pPr>
        <w:ind w:left="0" w:hanging="2"/>
        <w:rPr/>
      </w:pPr>
      <w:r w:rsidDel="00000000" w:rsidR="00000000" w:rsidRPr="00000000">
        <w:rPr>
          <w:rtl w:val="0"/>
        </w:rPr>
      </w:r>
    </w:p>
    <w:p w:rsidR="00000000" w:rsidDel="00000000" w:rsidP="00000000" w:rsidRDefault="00000000" w:rsidRPr="00000000" w14:paraId="0000005D">
      <w:pPr>
        <w:ind w:left="0" w:hanging="2"/>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tcBorders>
              <w:top w:color="292929" w:space="0" w:sz="4" w:val="single"/>
              <w:left w:color="000000" w:space="0" w:sz="0" w:val="nil"/>
              <w:bottom w:color="000000" w:space="0" w:sz="0" w:val="nil"/>
              <w:right w:color="000000" w:space="0" w:sz="0" w:val="nil"/>
            </w:tcBorders>
            <w:tcMar>
              <w:top w:w="15.0" w:type="dxa"/>
              <w:left w:w="70.0" w:type="dxa"/>
              <w:bottom w:w="15.0" w:type="dxa"/>
              <w:right w:w="70.0" w:type="dxa"/>
            </w:tcMar>
            <w:vAlign w:val="center"/>
          </w:tcPr>
          <w:p w:rsidR="00000000" w:rsidDel="00000000" w:rsidP="00000000" w:rsidRDefault="00000000" w:rsidRPr="00000000" w14:paraId="0000005E">
            <w:pPr>
              <w:ind w:left="0" w:hanging="2"/>
              <w:jc w:val="center"/>
              <w:rPr/>
            </w:pPr>
            <w:r w:rsidDel="00000000" w:rsidR="00000000" w:rsidRPr="00000000">
              <w:rPr>
                <w:rtl w:val="0"/>
              </w:rPr>
              <w:br w:type="textWrapping"/>
            </w:r>
          </w:p>
        </w:tc>
        <w:tc>
          <w:tcPr>
            <w:tcBorders>
              <w:top w:color="292929" w:space="0" w:sz="4" w:val="single"/>
              <w:left w:color="000000" w:space="0" w:sz="0" w:val="nil"/>
              <w:bottom w:color="000000" w:space="0" w:sz="0" w:val="nil"/>
              <w:right w:color="000000" w:space="0" w:sz="0" w:val="nil"/>
            </w:tcBorders>
            <w:tcMar>
              <w:top w:w="15.0" w:type="dxa"/>
              <w:left w:w="70.0" w:type="dxa"/>
              <w:bottom w:w="15.0" w:type="dxa"/>
              <w:right w:w="70.0" w:type="dxa"/>
            </w:tcMar>
            <w:vAlign w:val="center"/>
          </w:tcPr>
          <w:p w:rsidR="00000000" w:rsidDel="00000000" w:rsidP="00000000" w:rsidRDefault="00000000" w:rsidRPr="00000000" w14:paraId="0000005F">
            <w:pPr>
              <w:ind w:left="0" w:hanging="2"/>
              <w:jc w:val="center"/>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tcMar>
              <w:top w:w="15.0" w:type="dxa"/>
              <w:left w:w="70.0" w:type="dxa"/>
              <w:bottom w:w="15.0" w:type="dxa"/>
              <w:right w:w="70.0" w:type="dxa"/>
            </w:tcMar>
          </w:tcPr>
          <w:p w:rsidR="00000000" w:rsidDel="00000000" w:rsidP="00000000" w:rsidRDefault="00000000" w:rsidRPr="00000000" w14:paraId="00000060">
            <w:pPr>
              <w:ind w:left="0" w:hanging="2"/>
              <w:jc w:val="right"/>
              <w:rPr>
                <w:color w:val="241a61"/>
                <w:sz w:val="18"/>
                <w:szCs w:val="18"/>
              </w:rPr>
            </w:pPr>
            <w:r w:rsidDel="00000000" w:rsidR="00000000" w:rsidRPr="00000000">
              <w:rPr>
                <w:rtl w:val="0"/>
              </w:rPr>
            </w:r>
          </w:p>
          <w:p w:rsidR="00000000" w:rsidDel="00000000" w:rsidP="00000000" w:rsidRDefault="00000000" w:rsidRPr="00000000" w14:paraId="00000061">
            <w:pPr>
              <w:ind w:left="0" w:hanging="2"/>
              <w:jc w:val="right"/>
              <w:rPr>
                <w:color w:val="241a61"/>
                <w:sz w:val="18"/>
                <w:szCs w:val="18"/>
              </w:rPr>
            </w:pPr>
            <w:r w:rsidDel="00000000" w:rsidR="00000000" w:rsidRPr="00000000">
              <w:rPr>
                <w:rtl w:val="0"/>
              </w:rPr>
            </w:r>
          </w:p>
        </w:tc>
      </w:tr>
    </w:tbl>
    <w:p w:rsidR="00000000" w:rsidDel="00000000" w:rsidP="00000000" w:rsidRDefault="00000000" w:rsidRPr="00000000" w14:paraId="00000062">
      <w:pPr>
        <w:ind w:left="0" w:hanging="2"/>
        <w:rPr>
          <w:sz w:val="16"/>
          <w:szCs w:val="16"/>
        </w:rPr>
      </w:pPr>
      <w:r w:rsidDel="00000000" w:rsidR="00000000" w:rsidRPr="00000000">
        <w:rPr>
          <w:rtl w:val="0"/>
        </w:rPr>
      </w:r>
    </w:p>
    <w:p w:rsidR="00000000" w:rsidDel="00000000" w:rsidP="00000000" w:rsidRDefault="00000000" w:rsidRPr="00000000" w14:paraId="00000063">
      <w:pPr>
        <w:ind w:left="0" w:hanging="2"/>
        <w:rPr>
          <w:sz w:val="16"/>
          <w:szCs w:val="16"/>
        </w:rPr>
      </w:pPr>
      <w:r w:rsidDel="00000000" w:rsidR="00000000" w:rsidRPr="00000000">
        <w:rPr>
          <w:rtl w:val="0"/>
        </w:rPr>
      </w:r>
    </w:p>
    <w:p w:rsidR="00000000" w:rsidDel="00000000" w:rsidP="00000000" w:rsidRDefault="00000000" w:rsidRPr="00000000" w14:paraId="00000064">
      <w:pPr>
        <w:ind w:left="0" w:hanging="2"/>
        <w:rPr>
          <w:sz w:val="16"/>
          <w:szCs w:val="16"/>
        </w:rPr>
      </w:pPr>
      <w:r w:rsidDel="00000000" w:rsidR="00000000" w:rsidRPr="00000000">
        <w:rPr>
          <w:rtl w:val="0"/>
        </w:rPr>
      </w:r>
    </w:p>
    <w:p w:rsidR="00000000" w:rsidDel="00000000" w:rsidP="00000000" w:rsidRDefault="00000000" w:rsidRPr="00000000" w14:paraId="00000065">
      <w:pPr>
        <w:ind w:left="0" w:hanging="2"/>
        <w:rPr>
          <w:sz w:val="16"/>
          <w:szCs w:val="16"/>
        </w:rPr>
      </w:pPr>
      <w:r w:rsidDel="00000000" w:rsidR="00000000" w:rsidRPr="00000000">
        <w:rPr>
          <w:rtl w:val="0"/>
        </w:rPr>
      </w:r>
    </w:p>
    <w:p w:rsidR="00000000" w:rsidDel="00000000" w:rsidP="00000000" w:rsidRDefault="00000000" w:rsidRPr="00000000" w14:paraId="00000066">
      <w:pPr>
        <w:ind w:left="0" w:hanging="2"/>
        <w:rPr>
          <w:sz w:val="16"/>
          <w:szCs w:val="16"/>
        </w:rPr>
      </w:pPr>
      <w:r w:rsidDel="00000000" w:rsidR="00000000" w:rsidRPr="00000000">
        <w:rPr>
          <w:rtl w:val="0"/>
        </w:rPr>
      </w:r>
    </w:p>
    <w:p w:rsidR="00000000" w:rsidDel="00000000" w:rsidP="00000000" w:rsidRDefault="00000000" w:rsidRPr="00000000" w14:paraId="00000067">
      <w:pPr>
        <w:ind w:left="0" w:hanging="2"/>
        <w:jc w:val="center"/>
        <w:rPr>
          <w:sz w:val="16"/>
          <w:szCs w:val="16"/>
        </w:rPr>
      </w:pPr>
      <w:r w:rsidDel="00000000" w:rsidR="00000000" w:rsidRPr="00000000">
        <w:rPr>
          <w:rtl w:val="0"/>
        </w:rPr>
      </w:r>
    </w:p>
    <w:p w:rsidR="00000000" w:rsidDel="00000000" w:rsidP="00000000" w:rsidRDefault="00000000" w:rsidRPr="00000000" w14:paraId="00000068">
      <w:pPr>
        <w:tabs>
          <w:tab w:val="center" w:leader="none" w:pos="4251"/>
        </w:tabs>
        <w:ind w:left="0" w:hanging="2"/>
        <w:rPr>
          <w:sz w:val="16"/>
          <w:szCs w:val="16"/>
        </w:rPr>
      </w:pPr>
      <w:r w:rsidDel="00000000" w:rsidR="00000000" w:rsidRPr="00000000">
        <w:rPr>
          <w:sz w:val="16"/>
          <w:szCs w:val="16"/>
          <w:rtl w:val="0"/>
        </w:rPr>
        <w:tab/>
      </w:r>
      <w:r w:rsidDel="00000000" w:rsidR="00000000" w:rsidRPr="00000000">
        <w:rPr>
          <w:sz w:val="16"/>
          <w:szCs w:val="16"/>
        </w:rPr>
        <w:drawing>
          <wp:inline distB="19050" distT="19050" distL="19050" distR="19050">
            <wp:extent cx="2848928" cy="2645433"/>
            <wp:effectExtent b="0" l="0" r="0" t="0"/>
            <wp:docPr id="105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48928" cy="2645433"/>
                    </a:xfrm>
                    <a:prstGeom prst="rect"/>
                    <a:ln/>
                  </pic:spPr>
                </pic:pic>
              </a:graphicData>
            </a:graphic>
          </wp:inline>
        </w:drawing>
      </w:r>
      <w:r w:rsidDel="00000000" w:rsidR="00000000" w:rsidRPr="00000000">
        <w:rPr>
          <w:sz w:val="16"/>
          <w:szCs w:val="16"/>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ind w:left="1" w:hanging="3"/>
        <w:rPr>
          <w:b w:val="1"/>
          <w:color w:val="5f5f5f"/>
          <w:sz w:val="30"/>
          <w:szCs w:val="3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color w:val="000000"/>
          <w:sz w:val="16"/>
          <w:szCs w:val="16"/>
          <w:rtl w:val="0"/>
        </w:rPr>
        <w:t xml:space="preserve">De la plantilla de formato del documento © &amp; Coloriuris http://www.qualitatis.org</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ind w:left="0" w:hanging="2"/>
        <w:rPr>
          <w:color w:val="000000"/>
          <w:sz w:val="16"/>
          <w:szCs w:val="16"/>
        </w:rPr>
        <w:sectPr>
          <w:headerReference r:id="rId11" w:type="first"/>
          <w:footerReference r:id="rId12" w:type="first"/>
          <w:type w:val="nextPage"/>
          <w:pgSz w:h="16838" w:w="11906" w:orient="portrait"/>
          <w:pgMar w:bottom="1417" w:top="1417" w:left="1701" w:right="1701" w:header="708" w:footer="708"/>
          <w:titlePg w:val="1"/>
        </w:sectPr>
      </w:pPr>
      <w:r w:rsidDel="00000000" w:rsidR="00000000" w:rsidRPr="00000000">
        <w:rPr>
          <w:color w:val="000000"/>
          <w:sz w:val="16"/>
          <w:szCs w:val="16"/>
          <w:rtl w:val="0"/>
        </w:rPr>
        <w:t xml:space="preserve">.</w:t>
      </w:r>
    </w:p>
    <w:p w:rsidR="00000000" w:rsidDel="00000000" w:rsidP="00000000" w:rsidRDefault="00000000" w:rsidRPr="00000000" w14:paraId="00000079">
      <w:pPr>
        <w:keepNext w:val="1"/>
        <w:pBdr>
          <w:top w:space="0" w:sz="0" w:val="nil"/>
          <w:left w:space="0" w:sz="0" w:val="nil"/>
          <w:bottom w:space="0" w:sz="0" w:val="nil"/>
          <w:right w:space="0" w:sz="0" w:val="nil"/>
          <w:between w:space="0" w:sz="0" w:val="nil"/>
        </w:pBdr>
        <w:spacing w:after="60" w:before="240" w:line="240" w:lineRule="auto"/>
        <w:ind w:left="1" w:hanging="3"/>
        <w:rPr/>
      </w:pPr>
      <w:r w:rsidDel="00000000" w:rsidR="00000000" w:rsidRPr="00000000">
        <w:rPr>
          <w:b w:val="1"/>
          <w:color w:val="000000"/>
          <w:sz w:val="32"/>
          <w:szCs w:val="32"/>
          <w:rtl w:val="0"/>
        </w:rPr>
        <w:t xml:space="preserve">Historial de Revisiones</w:t>
      </w:r>
      <w:r w:rsidDel="00000000" w:rsidR="00000000" w:rsidRPr="00000000">
        <w:rPr>
          <w:rtl w:val="0"/>
        </w:rPr>
      </w:r>
    </w:p>
    <w:p w:rsidR="00000000" w:rsidDel="00000000" w:rsidP="00000000" w:rsidRDefault="00000000" w:rsidRPr="00000000" w14:paraId="0000007A">
      <w:pPr>
        <w:ind w:left="0" w:hanging="2"/>
        <w:rPr/>
      </w:pPr>
      <w:r w:rsidDel="00000000" w:rsidR="00000000" w:rsidRPr="00000000">
        <w:rPr>
          <w:rtl w:val="0"/>
        </w:rPr>
      </w:r>
    </w:p>
    <w:tbl>
      <w:tblPr>
        <w:tblStyle w:val="Table3"/>
        <w:tblW w:w="11145.0" w:type="dxa"/>
        <w:jc w:val="left"/>
        <w:tblInd w:w="-123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90"/>
        <w:gridCol w:w="1380"/>
        <w:gridCol w:w="4110"/>
        <w:gridCol w:w="3765"/>
        <w:tblGridChange w:id="0">
          <w:tblGrid>
            <w:gridCol w:w="1890"/>
            <w:gridCol w:w="1380"/>
            <w:gridCol w:w="4110"/>
            <w:gridCol w:w="3765"/>
          </w:tblGrid>
        </w:tblGridChange>
      </w:tblGrid>
      <w:tr>
        <w:trPr>
          <w:cantSplit w:val="0"/>
          <w:trHeight w:val="412" w:hRule="atLeast"/>
          <w:tblHeader w:val="0"/>
        </w:trPr>
        <w:tc>
          <w:tcPr/>
          <w:p w:rsidR="00000000" w:rsidDel="00000000" w:rsidP="00000000" w:rsidRDefault="00000000" w:rsidRPr="00000000" w14:paraId="0000007B">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Fecha</w:t>
            </w:r>
            <w:r w:rsidDel="00000000" w:rsidR="00000000" w:rsidRPr="00000000">
              <w:rPr>
                <w:rtl w:val="0"/>
              </w:rPr>
            </w:r>
          </w:p>
        </w:tc>
        <w:tc>
          <w:tcPr/>
          <w:p w:rsidR="00000000" w:rsidDel="00000000" w:rsidP="00000000" w:rsidRDefault="00000000" w:rsidRPr="00000000" w14:paraId="0000007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Revisión</w:t>
            </w:r>
            <w:r w:rsidDel="00000000" w:rsidR="00000000" w:rsidRPr="00000000">
              <w:rPr>
                <w:rtl w:val="0"/>
              </w:rPr>
            </w:r>
          </w:p>
        </w:tc>
        <w:tc>
          <w:tcPr/>
          <w:p w:rsidR="00000000" w:rsidDel="00000000" w:rsidP="00000000" w:rsidRDefault="00000000" w:rsidRPr="00000000" w14:paraId="0000007D">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Descripción</w:t>
            </w:r>
            <w:r w:rsidDel="00000000" w:rsidR="00000000" w:rsidRPr="00000000">
              <w:rPr>
                <w:rtl w:val="0"/>
              </w:rPr>
            </w:r>
          </w:p>
        </w:tc>
        <w:tc>
          <w:tcPr/>
          <w:p w:rsidR="00000000" w:rsidDel="00000000" w:rsidP="00000000" w:rsidRDefault="00000000" w:rsidRPr="00000000" w14:paraId="0000007E">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color w:val="000000"/>
              </w:rPr>
            </w:pPr>
            <w:r w:rsidDel="00000000" w:rsidR="00000000" w:rsidRPr="00000000">
              <w:rPr>
                <w:rFonts w:ascii="Verdana" w:cs="Verdana" w:eastAsia="Verdana" w:hAnsi="Verdana"/>
                <w:b w:val="1"/>
                <w:color w:val="000000"/>
                <w:rtl w:val="0"/>
              </w:rPr>
              <w:t xml:space="preserve">Autor</w:t>
            </w:r>
            <w:r w:rsidDel="00000000" w:rsidR="00000000" w:rsidRPr="00000000">
              <w:rPr>
                <w:rtl w:val="0"/>
              </w:rPr>
            </w:r>
          </w:p>
        </w:tc>
      </w:tr>
      <w:tr>
        <w:trPr>
          <w:cantSplit w:val="0"/>
          <w:trHeight w:val="1812" w:hRule="atLeast"/>
          <w:tblHeader w:val="0"/>
        </w:trPr>
        <w:tc>
          <w:tcPr/>
          <w:p w:rsidR="00000000" w:rsidDel="00000000" w:rsidP="00000000" w:rsidRDefault="00000000" w:rsidRPr="00000000" w14:paraId="0000007F">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00"/>
              </w:rPr>
            </w:pPr>
            <w:r w:rsidDel="00000000" w:rsidR="00000000" w:rsidRPr="00000000">
              <w:rPr>
                <w:rFonts w:ascii="Verdana" w:cs="Verdana" w:eastAsia="Verdana" w:hAnsi="Verdana"/>
                <w:i w:val="1"/>
                <w:rtl w:val="0"/>
              </w:rPr>
              <w:t xml:space="preserve">06/08/2024</w:t>
            </w:r>
            <w:r w:rsidDel="00000000" w:rsidR="00000000" w:rsidRPr="00000000">
              <w:rPr>
                <w:rtl w:val="0"/>
              </w:rPr>
            </w:r>
          </w:p>
        </w:tc>
        <w:tc>
          <w:tcPr/>
          <w:p w:rsidR="00000000" w:rsidDel="00000000" w:rsidP="00000000" w:rsidRDefault="00000000" w:rsidRPr="00000000" w14:paraId="00000080">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00"/>
              </w:rPr>
            </w:pPr>
            <w:r w:rsidDel="00000000" w:rsidR="00000000" w:rsidRPr="00000000">
              <w:rPr>
                <w:rtl w:val="0"/>
              </w:rPr>
            </w:r>
          </w:p>
        </w:tc>
        <w:tc>
          <w:tcPr/>
          <w:p w:rsidR="00000000" w:rsidDel="00000000" w:rsidP="00000000" w:rsidRDefault="00000000" w:rsidRPr="00000000" w14:paraId="00000081">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Reunión planteamiento </w:t>
            </w:r>
          </w:p>
          <w:p w:rsidR="00000000" w:rsidDel="00000000" w:rsidP="00000000" w:rsidRDefault="00000000" w:rsidRPr="00000000" w14:paraId="00000082">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00"/>
                <w:sz w:val="22"/>
                <w:szCs w:val="22"/>
              </w:rPr>
            </w:pPr>
            <w:r w:rsidDel="00000000" w:rsidR="00000000" w:rsidRPr="00000000">
              <w:rPr>
                <w:rFonts w:ascii="Verdana" w:cs="Verdana" w:eastAsia="Verdana" w:hAnsi="Verdana"/>
                <w:i w:val="1"/>
                <w:sz w:val="22"/>
                <w:szCs w:val="22"/>
                <w:rtl w:val="0"/>
              </w:rPr>
              <w:t xml:space="preserve">con los clientes</w:t>
            </w:r>
            <w:r w:rsidDel="00000000" w:rsidR="00000000" w:rsidRPr="00000000">
              <w:rPr>
                <w:rtl w:val="0"/>
              </w:rPr>
            </w:r>
          </w:p>
        </w:tc>
        <w:tc>
          <w:tcPr/>
          <w:p w:rsidR="00000000" w:rsidDel="00000000" w:rsidP="00000000" w:rsidRDefault="00000000" w:rsidRPr="00000000" w14:paraId="00000083">
            <w:pPr>
              <w:tabs>
                <w:tab w:val="center" w:leader="none" w:pos="4251"/>
              </w:tabs>
              <w:ind w:hanging="2"/>
              <w:jc w:val="right"/>
              <w:rPr/>
            </w:pPr>
            <w:r w:rsidDel="00000000" w:rsidR="00000000" w:rsidRPr="00000000">
              <w:rPr>
                <w:rtl w:val="0"/>
              </w:rPr>
              <w:t xml:space="preserve">Daniel Castillo Mora</w:t>
            </w:r>
          </w:p>
          <w:p w:rsidR="00000000" w:rsidDel="00000000" w:rsidP="00000000" w:rsidRDefault="00000000" w:rsidRPr="00000000" w14:paraId="00000084">
            <w:pPr>
              <w:tabs>
                <w:tab w:val="center" w:leader="none" w:pos="4251"/>
              </w:tabs>
              <w:ind w:hanging="2"/>
              <w:jc w:val="right"/>
              <w:rPr/>
            </w:pPr>
            <w:r w:rsidDel="00000000" w:rsidR="00000000" w:rsidRPr="00000000">
              <w:rPr>
                <w:rtl w:val="0"/>
              </w:rPr>
              <w:t xml:space="preserve">Sara Ruiz Lopez</w:t>
            </w:r>
          </w:p>
          <w:p w:rsidR="00000000" w:rsidDel="00000000" w:rsidP="00000000" w:rsidRDefault="00000000" w:rsidRPr="00000000" w14:paraId="00000085">
            <w:pPr>
              <w:tabs>
                <w:tab w:val="center" w:leader="none" w:pos="4251"/>
              </w:tabs>
              <w:ind w:hanging="2"/>
              <w:jc w:val="right"/>
              <w:rPr/>
            </w:pPr>
            <w:r w:rsidDel="00000000" w:rsidR="00000000" w:rsidRPr="00000000">
              <w:rPr>
                <w:rtl w:val="0"/>
              </w:rPr>
              <w:t xml:space="preserve">Simon Esteban Vargas</w:t>
            </w:r>
          </w:p>
          <w:p w:rsidR="00000000" w:rsidDel="00000000" w:rsidP="00000000" w:rsidRDefault="00000000" w:rsidRPr="00000000" w14:paraId="00000086">
            <w:pPr>
              <w:tabs>
                <w:tab w:val="center" w:leader="none" w:pos="4251"/>
              </w:tabs>
              <w:ind w:hanging="2"/>
              <w:jc w:val="right"/>
              <w:rPr>
                <w:rFonts w:ascii="Verdana" w:cs="Verdana" w:eastAsia="Verdana" w:hAnsi="Verdana"/>
                <w:sz w:val="14"/>
                <w:szCs w:val="14"/>
              </w:rPr>
            </w:pPr>
            <w:r w:rsidDel="00000000" w:rsidR="00000000" w:rsidRPr="00000000">
              <w:rPr>
                <w:rtl w:val="0"/>
              </w:rPr>
              <w:t xml:space="preserve">Yojan Sneyder Florez</w:t>
            </w:r>
            <w:r w:rsidDel="00000000" w:rsidR="00000000" w:rsidRPr="00000000">
              <w:rPr>
                <w:rtl w:val="0"/>
              </w:rPr>
            </w:r>
          </w:p>
        </w:tc>
      </w:tr>
      <w:tr>
        <w:trPr>
          <w:cantSplit w:val="0"/>
          <w:trHeight w:val="1812" w:hRule="atLeast"/>
          <w:tblHeader w:val="0"/>
        </w:trPr>
        <w:tc>
          <w:tcPr/>
          <w:p w:rsidR="00000000" w:rsidDel="00000000" w:rsidP="00000000" w:rsidRDefault="00000000" w:rsidRPr="00000000" w14:paraId="00000087">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Fonts w:ascii="Verdana" w:cs="Verdana" w:eastAsia="Verdana" w:hAnsi="Verdana"/>
                <w:i w:val="1"/>
                <w:color w:val="0000ff"/>
                <w:rtl w:val="0"/>
              </w:rPr>
              <w:t xml:space="preserve">09/09/2024</w:t>
            </w:r>
          </w:p>
        </w:tc>
        <w:tc>
          <w:tcPr/>
          <w:p w:rsidR="00000000" w:rsidDel="00000000" w:rsidP="00000000" w:rsidRDefault="00000000" w:rsidRPr="00000000" w14:paraId="0000008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89">
            <w:pPr>
              <w:keepNext w:val="1"/>
              <w:spacing w:after="60" w:before="240" w:lineRule="auto"/>
              <w:ind w:left="0" w:hanging="2"/>
              <w:jc w:val="center"/>
              <w:rPr>
                <w:rFonts w:ascii="Verdana" w:cs="Verdana" w:eastAsia="Verdana" w:hAnsi="Verdana"/>
                <w:color w:val="0000ff"/>
                <w:sz w:val="18"/>
                <w:szCs w:val="18"/>
              </w:rPr>
            </w:pPr>
            <w:r w:rsidDel="00000000" w:rsidR="00000000" w:rsidRPr="00000000">
              <w:rPr>
                <w:rFonts w:ascii="Verdana" w:cs="Verdana" w:eastAsia="Verdana" w:hAnsi="Verdana"/>
                <w:rtl w:val="0"/>
              </w:rPr>
              <w:t xml:space="preserve">Requerimientos de interfaz</w:t>
            </w:r>
            <w:r w:rsidDel="00000000" w:rsidR="00000000" w:rsidRPr="00000000">
              <w:rPr>
                <w:rtl w:val="0"/>
              </w:rPr>
            </w:r>
          </w:p>
        </w:tc>
        <w:tc>
          <w:tcPr/>
          <w:p w:rsidR="00000000" w:rsidDel="00000000" w:rsidP="00000000" w:rsidRDefault="00000000" w:rsidRPr="00000000" w14:paraId="0000008A">
            <w:pPr>
              <w:tabs>
                <w:tab w:val="center" w:leader="none" w:pos="4251"/>
              </w:tabs>
              <w:ind w:hanging="2"/>
              <w:jc w:val="right"/>
              <w:rPr/>
            </w:pPr>
            <w:r w:rsidDel="00000000" w:rsidR="00000000" w:rsidRPr="00000000">
              <w:rPr>
                <w:rtl w:val="0"/>
              </w:rPr>
              <w:t xml:space="preserve">Daniel Castillo Mora</w:t>
            </w:r>
          </w:p>
          <w:p w:rsidR="00000000" w:rsidDel="00000000" w:rsidP="00000000" w:rsidRDefault="00000000" w:rsidRPr="00000000" w14:paraId="0000008B">
            <w:pPr>
              <w:tabs>
                <w:tab w:val="center" w:leader="none" w:pos="4251"/>
              </w:tabs>
              <w:ind w:hanging="2"/>
              <w:jc w:val="right"/>
              <w:rPr/>
            </w:pPr>
            <w:r w:rsidDel="00000000" w:rsidR="00000000" w:rsidRPr="00000000">
              <w:rPr>
                <w:rtl w:val="0"/>
              </w:rPr>
              <w:t xml:space="preserve">Sara Ruiz Lopez</w:t>
            </w:r>
          </w:p>
          <w:p w:rsidR="00000000" w:rsidDel="00000000" w:rsidP="00000000" w:rsidRDefault="00000000" w:rsidRPr="00000000" w14:paraId="0000008C">
            <w:pPr>
              <w:tabs>
                <w:tab w:val="center" w:leader="none" w:pos="4251"/>
              </w:tabs>
              <w:ind w:hanging="2"/>
              <w:jc w:val="right"/>
              <w:rPr/>
            </w:pPr>
            <w:r w:rsidDel="00000000" w:rsidR="00000000" w:rsidRPr="00000000">
              <w:rPr>
                <w:rtl w:val="0"/>
              </w:rPr>
              <w:t xml:space="preserve">Simon Esteban Vargas</w:t>
            </w:r>
          </w:p>
          <w:p w:rsidR="00000000" w:rsidDel="00000000" w:rsidP="00000000" w:rsidRDefault="00000000" w:rsidRPr="00000000" w14:paraId="0000008D">
            <w:pPr>
              <w:tabs>
                <w:tab w:val="center" w:leader="none" w:pos="4251"/>
              </w:tabs>
              <w:ind w:hanging="2"/>
              <w:jc w:val="right"/>
              <w:rPr>
                <w:rFonts w:ascii="Verdana" w:cs="Verdana" w:eastAsia="Verdana" w:hAnsi="Verdana"/>
                <w:sz w:val="14"/>
                <w:szCs w:val="14"/>
              </w:rPr>
            </w:pPr>
            <w:r w:rsidDel="00000000" w:rsidR="00000000" w:rsidRPr="00000000">
              <w:rPr>
                <w:rtl w:val="0"/>
              </w:rPr>
              <w:t xml:space="preserve">Yojan Sneyder Florez</w:t>
            </w:r>
            <w:r w:rsidDel="00000000" w:rsidR="00000000" w:rsidRPr="00000000">
              <w:rPr>
                <w:rtl w:val="0"/>
              </w:rPr>
            </w:r>
          </w:p>
        </w:tc>
      </w:tr>
      <w:tr>
        <w:trPr>
          <w:cantSplit w:val="0"/>
          <w:trHeight w:val="1812" w:hRule="atLeast"/>
          <w:tblHeader w:val="0"/>
        </w:trPr>
        <w:tc>
          <w:tcPr/>
          <w:p w:rsidR="00000000" w:rsidDel="00000000" w:rsidP="00000000" w:rsidRDefault="00000000" w:rsidRPr="00000000" w14:paraId="0000008E">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Fonts w:ascii="Verdana" w:cs="Verdana" w:eastAsia="Verdana" w:hAnsi="Verdana"/>
                <w:i w:val="1"/>
                <w:color w:val="0000ff"/>
                <w:rtl w:val="0"/>
              </w:rPr>
              <w:t xml:space="preserve">12/09/2024</w:t>
            </w:r>
          </w:p>
        </w:tc>
        <w:tc>
          <w:tcPr/>
          <w:p w:rsidR="00000000" w:rsidDel="00000000" w:rsidP="00000000" w:rsidRDefault="00000000" w:rsidRPr="00000000" w14:paraId="0000008F">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90">
            <w:pPr>
              <w:keepNext w:val="1"/>
              <w:spacing w:after="60" w:before="240" w:lineRule="auto"/>
              <w:ind w:left="1" w:hanging="3"/>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Requerimientos Funcionales</w:t>
            </w:r>
          </w:p>
        </w:tc>
        <w:tc>
          <w:tcPr/>
          <w:p w:rsidR="00000000" w:rsidDel="00000000" w:rsidP="00000000" w:rsidRDefault="00000000" w:rsidRPr="00000000" w14:paraId="00000091">
            <w:pPr>
              <w:tabs>
                <w:tab w:val="center" w:leader="none" w:pos="4251"/>
              </w:tabs>
              <w:ind w:hanging="2"/>
              <w:jc w:val="right"/>
              <w:rPr/>
            </w:pPr>
            <w:r w:rsidDel="00000000" w:rsidR="00000000" w:rsidRPr="00000000">
              <w:rPr>
                <w:rtl w:val="0"/>
              </w:rPr>
              <w:t xml:space="preserve">Daniel Castillo Mora</w:t>
            </w:r>
          </w:p>
          <w:p w:rsidR="00000000" w:rsidDel="00000000" w:rsidP="00000000" w:rsidRDefault="00000000" w:rsidRPr="00000000" w14:paraId="00000092">
            <w:pPr>
              <w:tabs>
                <w:tab w:val="center" w:leader="none" w:pos="4251"/>
              </w:tabs>
              <w:ind w:hanging="2"/>
              <w:jc w:val="right"/>
              <w:rPr/>
            </w:pPr>
            <w:r w:rsidDel="00000000" w:rsidR="00000000" w:rsidRPr="00000000">
              <w:rPr>
                <w:rtl w:val="0"/>
              </w:rPr>
              <w:t xml:space="preserve">Sara Ruiz Lopez</w:t>
            </w:r>
          </w:p>
          <w:p w:rsidR="00000000" w:rsidDel="00000000" w:rsidP="00000000" w:rsidRDefault="00000000" w:rsidRPr="00000000" w14:paraId="00000093">
            <w:pPr>
              <w:tabs>
                <w:tab w:val="center" w:leader="none" w:pos="4251"/>
              </w:tabs>
              <w:ind w:hanging="2"/>
              <w:jc w:val="right"/>
              <w:rPr/>
            </w:pPr>
            <w:r w:rsidDel="00000000" w:rsidR="00000000" w:rsidRPr="00000000">
              <w:rPr>
                <w:rtl w:val="0"/>
              </w:rPr>
              <w:t xml:space="preserve">Simon Esteban Vargas</w:t>
            </w:r>
          </w:p>
          <w:p w:rsidR="00000000" w:rsidDel="00000000" w:rsidP="00000000" w:rsidRDefault="00000000" w:rsidRPr="00000000" w14:paraId="00000094">
            <w:pPr>
              <w:tabs>
                <w:tab w:val="center" w:leader="none" w:pos="4251"/>
              </w:tabs>
              <w:ind w:hanging="2"/>
              <w:jc w:val="right"/>
              <w:rPr>
                <w:rFonts w:ascii="Verdana" w:cs="Verdana" w:eastAsia="Verdana" w:hAnsi="Verdana"/>
                <w:sz w:val="14"/>
                <w:szCs w:val="14"/>
              </w:rPr>
            </w:pPr>
            <w:r w:rsidDel="00000000" w:rsidR="00000000" w:rsidRPr="00000000">
              <w:rPr>
                <w:rtl w:val="0"/>
              </w:rPr>
              <w:t xml:space="preserve">Yojan Sneyder Florez</w:t>
            </w:r>
            <w:r w:rsidDel="00000000" w:rsidR="00000000" w:rsidRPr="00000000">
              <w:rPr>
                <w:rtl w:val="0"/>
              </w:rPr>
            </w:r>
          </w:p>
        </w:tc>
      </w:tr>
      <w:tr>
        <w:trPr>
          <w:cantSplit w:val="0"/>
          <w:trHeight w:val="964.921875" w:hRule="atLeast"/>
          <w:tblHeader w:val="0"/>
        </w:trPr>
        <w:tc>
          <w:tcPr/>
          <w:p w:rsidR="00000000" w:rsidDel="00000000" w:rsidP="00000000" w:rsidRDefault="00000000" w:rsidRPr="00000000" w14:paraId="0000009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Fonts w:ascii="Verdana" w:cs="Verdana" w:eastAsia="Verdana" w:hAnsi="Verdana"/>
                <w:i w:val="1"/>
                <w:color w:val="0000ff"/>
                <w:rtl w:val="0"/>
              </w:rPr>
              <w:t xml:space="preserve">13/09/2024</w:t>
            </w:r>
          </w:p>
        </w:tc>
        <w:tc>
          <w:tcPr/>
          <w:p w:rsidR="00000000" w:rsidDel="00000000" w:rsidP="00000000" w:rsidRDefault="00000000" w:rsidRPr="00000000" w14:paraId="00000096">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97">
            <w:pPr>
              <w:keepNext w:val="1"/>
              <w:spacing w:after="60" w:before="240" w:lineRule="auto"/>
              <w:ind w:left="1" w:hanging="3"/>
              <w:jc w:val="center"/>
              <w:rPr>
                <w:rFonts w:ascii="Verdana" w:cs="Verdana" w:eastAsia="Verdana" w:hAnsi="Verdana"/>
                <w:i w:val="1"/>
                <w:sz w:val="22"/>
                <w:szCs w:val="22"/>
              </w:rPr>
            </w:pPr>
            <w:r w:rsidDel="00000000" w:rsidR="00000000" w:rsidRPr="00000000">
              <w:rPr>
                <w:rFonts w:ascii="Verdana" w:cs="Verdana" w:eastAsia="Verdana" w:hAnsi="Verdana"/>
                <w:i w:val="1"/>
                <w:sz w:val="22"/>
                <w:szCs w:val="22"/>
                <w:rtl w:val="0"/>
              </w:rPr>
              <w:t xml:space="preserve">Requerimientos No Funcionales</w:t>
            </w:r>
          </w:p>
        </w:tc>
        <w:tc>
          <w:tcPr/>
          <w:p w:rsidR="00000000" w:rsidDel="00000000" w:rsidP="00000000" w:rsidRDefault="00000000" w:rsidRPr="00000000" w14:paraId="00000098">
            <w:pPr>
              <w:tabs>
                <w:tab w:val="center" w:leader="none" w:pos="4251"/>
              </w:tabs>
              <w:ind w:hanging="2"/>
              <w:jc w:val="right"/>
              <w:rPr/>
            </w:pPr>
            <w:r w:rsidDel="00000000" w:rsidR="00000000" w:rsidRPr="00000000">
              <w:rPr>
                <w:rtl w:val="0"/>
              </w:rPr>
              <w:t xml:space="preserve">Daniel Castillo Mora</w:t>
            </w:r>
          </w:p>
          <w:p w:rsidR="00000000" w:rsidDel="00000000" w:rsidP="00000000" w:rsidRDefault="00000000" w:rsidRPr="00000000" w14:paraId="00000099">
            <w:pPr>
              <w:tabs>
                <w:tab w:val="center" w:leader="none" w:pos="4251"/>
              </w:tabs>
              <w:ind w:hanging="2"/>
              <w:jc w:val="right"/>
              <w:rPr/>
            </w:pPr>
            <w:r w:rsidDel="00000000" w:rsidR="00000000" w:rsidRPr="00000000">
              <w:rPr>
                <w:rtl w:val="0"/>
              </w:rPr>
              <w:t xml:space="preserve">Sara Ruiz Lopez</w:t>
            </w:r>
          </w:p>
          <w:p w:rsidR="00000000" w:rsidDel="00000000" w:rsidP="00000000" w:rsidRDefault="00000000" w:rsidRPr="00000000" w14:paraId="0000009A">
            <w:pPr>
              <w:tabs>
                <w:tab w:val="center" w:leader="none" w:pos="4251"/>
              </w:tabs>
              <w:ind w:hanging="2"/>
              <w:jc w:val="right"/>
              <w:rPr/>
            </w:pPr>
            <w:r w:rsidDel="00000000" w:rsidR="00000000" w:rsidRPr="00000000">
              <w:rPr>
                <w:rtl w:val="0"/>
              </w:rPr>
              <w:t xml:space="preserve">Simon Esteban Vargas</w:t>
            </w:r>
          </w:p>
          <w:p w:rsidR="00000000" w:rsidDel="00000000" w:rsidP="00000000" w:rsidRDefault="00000000" w:rsidRPr="00000000" w14:paraId="0000009B">
            <w:pPr>
              <w:tabs>
                <w:tab w:val="center" w:leader="none" w:pos="4251"/>
              </w:tabs>
              <w:ind w:hanging="2"/>
              <w:jc w:val="right"/>
              <w:rPr>
                <w:rFonts w:ascii="Verdana" w:cs="Verdana" w:eastAsia="Verdana" w:hAnsi="Verdana"/>
              </w:rPr>
            </w:pPr>
            <w:r w:rsidDel="00000000" w:rsidR="00000000" w:rsidRPr="00000000">
              <w:rPr>
                <w:rtl w:val="0"/>
              </w:rPr>
              <w:t xml:space="preserve">Yojan Sneyder Florez</w:t>
            </w:r>
            <w:r w:rsidDel="00000000" w:rsidR="00000000" w:rsidRPr="00000000">
              <w:rPr>
                <w:rtl w:val="0"/>
              </w:rPr>
            </w:r>
          </w:p>
        </w:tc>
      </w:tr>
      <w:tr>
        <w:trPr>
          <w:cantSplit w:val="0"/>
          <w:tblHeader w:val="0"/>
        </w:trPr>
        <w:tc>
          <w:tcPr/>
          <w:p w:rsidR="00000000" w:rsidDel="00000000" w:rsidP="00000000" w:rsidRDefault="00000000" w:rsidRPr="00000000" w14:paraId="0000009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Fonts w:ascii="Verdana" w:cs="Verdana" w:eastAsia="Verdana" w:hAnsi="Verdana"/>
                <w:i w:val="1"/>
                <w:color w:val="0000ff"/>
                <w:rtl w:val="0"/>
              </w:rPr>
              <w:t xml:space="preserve">11/10/2024</w:t>
            </w:r>
          </w:p>
        </w:tc>
        <w:tc>
          <w:tcPr/>
          <w:p w:rsidR="00000000" w:rsidDel="00000000" w:rsidP="00000000" w:rsidRDefault="00000000" w:rsidRPr="00000000" w14:paraId="0000009D">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9E">
            <w:pPr>
              <w:keepLines w:val="1"/>
              <w:widowControl w:val="0"/>
              <w:spacing w:after="120" w:lineRule="auto"/>
              <w:ind w:left="0" w:hanging="2"/>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Restricciones</w:t>
            </w:r>
          </w:p>
        </w:tc>
        <w:tc>
          <w:tcPr/>
          <w:p w:rsidR="00000000" w:rsidDel="00000000" w:rsidP="00000000" w:rsidRDefault="00000000" w:rsidRPr="00000000" w14:paraId="0000009F">
            <w:pPr>
              <w:tabs>
                <w:tab w:val="center" w:leader="none" w:pos="4251"/>
              </w:tabs>
              <w:ind w:hanging="2"/>
              <w:jc w:val="right"/>
              <w:rPr/>
            </w:pPr>
            <w:r w:rsidDel="00000000" w:rsidR="00000000" w:rsidRPr="00000000">
              <w:rPr>
                <w:rtl w:val="0"/>
              </w:rPr>
              <w:t xml:space="preserve">Daniel Castillo Mora</w:t>
            </w:r>
          </w:p>
          <w:p w:rsidR="00000000" w:rsidDel="00000000" w:rsidP="00000000" w:rsidRDefault="00000000" w:rsidRPr="00000000" w14:paraId="000000A0">
            <w:pPr>
              <w:tabs>
                <w:tab w:val="center" w:leader="none" w:pos="4251"/>
              </w:tabs>
              <w:ind w:hanging="2"/>
              <w:jc w:val="right"/>
              <w:rPr/>
            </w:pPr>
            <w:r w:rsidDel="00000000" w:rsidR="00000000" w:rsidRPr="00000000">
              <w:rPr>
                <w:rtl w:val="0"/>
              </w:rPr>
              <w:t xml:space="preserve">Sara Ruiz Lopez</w:t>
            </w:r>
          </w:p>
          <w:p w:rsidR="00000000" w:rsidDel="00000000" w:rsidP="00000000" w:rsidRDefault="00000000" w:rsidRPr="00000000" w14:paraId="000000A1">
            <w:pPr>
              <w:tabs>
                <w:tab w:val="center" w:leader="none" w:pos="4251"/>
              </w:tabs>
              <w:ind w:hanging="2"/>
              <w:jc w:val="right"/>
              <w:rPr/>
            </w:pPr>
            <w:r w:rsidDel="00000000" w:rsidR="00000000" w:rsidRPr="00000000">
              <w:rPr>
                <w:rtl w:val="0"/>
              </w:rPr>
              <w:t xml:space="preserve">Simon Esteban Vargas</w:t>
            </w:r>
          </w:p>
          <w:p w:rsidR="00000000" w:rsidDel="00000000" w:rsidP="00000000" w:rsidRDefault="00000000" w:rsidRPr="00000000" w14:paraId="000000A2">
            <w:pPr>
              <w:tabs>
                <w:tab w:val="center" w:leader="none" w:pos="4251"/>
              </w:tabs>
              <w:ind w:hanging="2"/>
              <w:jc w:val="right"/>
              <w:rPr>
                <w:rFonts w:ascii="Verdana" w:cs="Verdana" w:eastAsia="Verdana" w:hAnsi="Verdana"/>
              </w:rPr>
            </w:pPr>
            <w:r w:rsidDel="00000000" w:rsidR="00000000" w:rsidRPr="00000000">
              <w:rPr>
                <w:rtl w:val="0"/>
              </w:rPr>
              <w:t xml:space="preserve">Yojan Sneyder Florez</w:t>
            </w:r>
            <w:r w:rsidDel="00000000" w:rsidR="00000000" w:rsidRPr="00000000">
              <w:rPr>
                <w:rtl w:val="0"/>
              </w:rPr>
            </w:r>
          </w:p>
        </w:tc>
      </w:tr>
      <w:tr>
        <w:trPr>
          <w:cantSplit w:val="0"/>
          <w:tblHeader w:val="0"/>
        </w:trPr>
        <w:tc>
          <w:tcPr/>
          <w:p w:rsidR="00000000" w:rsidDel="00000000" w:rsidP="00000000" w:rsidRDefault="00000000" w:rsidRPr="00000000" w14:paraId="000000A3">
            <w:pPr>
              <w:keepLines w:val="1"/>
              <w:widowControl w:val="0"/>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A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A5">
            <w:pPr>
              <w:keepNext w:val="1"/>
              <w:spacing w:after="60" w:before="240" w:lineRule="auto"/>
              <w:ind w:left="0" w:hanging="2"/>
              <w:jc w:val="center"/>
              <w:rPr>
                <w:rFonts w:ascii="Verdana" w:cs="Verdana" w:eastAsia="Verdana" w:hAnsi="Verdana"/>
                <w:i w:val="1"/>
                <w:color w:val="0000ff"/>
                <w:sz w:val="24"/>
                <w:szCs w:val="24"/>
              </w:rPr>
            </w:pPr>
            <w:r w:rsidDel="00000000" w:rsidR="00000000" w:rsidRPr="00000000">
              <w:rPr>
                <w:rtl w:val="0"/>
              </w:rPr>
            </w:r>
          </w:p>
        </w:tc>
        <w:tc>
          <w:tcPr/>
          <w:p w:rsidR="00000000" w:rsidDel="00000000" w:rsidP="00000000" w:rsidRDefault="00000000" w:rsidRPr="00000000" w14:paraId="000000A6">
            <w:pPr>
              <w:keepLines w:val="1"/>
              <w:widowControl w:val="0"/>
              <w:spacing w:after="120" w:lineRule="auto"/>
              <w:ind w:left="0" w:hanging="2"/>
              <w:rPr>
                <w:rFonts w:ascii="Verdana" w:cs="Verdana" w:eastAsia="Verdana" w:hAnsi="Verdana"/>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A7">
            <w:pPr>
              <w:keepLines w:val="1"/>
              <w:widowControl w:val="0"/>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A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A9">
            <w:pPr>
              <w:keepNext w:val="1"/>
              <w:spacing w:after="60" w:before="240" w:lineRule="auto"/>
              <w:ind w:left="0" w:hanging="2"/>
              <w:jc w:val="center"/>
              <w:rPr>
                <w:rFonts w:ascii="Verdana" w:cs="Verdana" w:eastAsia="Verdana" w:hAnsi="Verdana"/>
                <w:i w:val="1"/>
                <w:color w:val="0000ff"/>
                <w:sz w:val="24"/>
                <w:szCs w:val="24"/>
              </w:rPr>
            </w:pPr>
            <w:r w:rsidDel="00000000" w:rsidR="00000000" w:rsidRPr="00000000">
              <w:rPr>
                <w:rtl w:val="0"/>
              </w:rPr>
            </w:r>
          </w:p>
        </w:tc>
        <w:tc>
          <w:tcPr/>
          <w:p w:rsidR="00000000" w:rsidDel="00000000" w:rsidP="00000000" w:rsidRDefault="00000000" w:rsidRPr="00000000" w14:paraId="000000AA">
            <w:pPr>
              <w:keepLines w:val="1"/>
              <w:widowControl w:val="0"/>
              <w:spacing w:after="120" w:lineRule="auto"/>
              <w:ind w:left="0" w:hanging="2"/>
              <w:rPr>
                <w:rFonts w:ascii="Verdana" w:cs="Verdana" w:eastAsia="Verdana" w:hAnsi="Verdana"/>
              </w:rPr>
            </w:pPr>
            <w:r w:rsidDel="00000000" w:rsidR="00000000" w:rsidRPr="00000000">
              <w:rPr>
                <w:rtl w:val="0"/>
              </w:rPr>
            </w:r>
          </w:p>
        </w:tc>
      </w:tr>
      <w:tr>
        <w:trPr>
          <w:cantSplit w:val="0"/>
          <w:tblHeader w:val="0"/>
        </w:trPr>
        <w:tc>
          <w:tcPr/>
          <w:p w:rsidR="00000000" w:rsidDel="00000000" w:rsidP="00000000" w:rsidRDefault="00000000" w:rsidRPr="00000000" w14:paraId="000000AB">
            <w:pPr>
              <w:keepLines w:val="1"/>
              <w:widowControl w:val="0"/>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A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i w:val="1"/>
                <w:color w:val="0000ff"/>
              </w:rPr>
            </w:pPr>
            <w:r w:rsidDel="00000000" w:rsidR="00000000" w:rsidRPr="00000000">
              <w:rPr>
                <w:rtl w:val="0"/>
              </w:rPr>
            </w:r>
          </w:p>
        </w:tc>
        <w:tc>
          <w:tcPr/>
          <w:p w:rsidR="00000000" w:rsidDel="00000000" w:rsidP="00000000" w:rsidRDefault="00000000" w:rsidRPr="00000000" w14:paraId="000000AD">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sz w:val="24"/>
                <w:szCs w:val="24"/>
              </w:rPr>
            </w:pPr>
            <w:r w:rsidDel="00000000" w:rsidR="00000000" w:rsidRPr="00000000">
              <w:rPr>
                <w:rtl w:val="0"/>
              </w:rPr>
            </w:r>
          </w:p>
        </w:tc>
        <w:tc>
          <w:tcPr/>
          <w:p w:rsidR="00000000" w:rsidDel="00000000" w:rsidP="00000000" w:rsidRDefault="00000000" w:rsidRPr="00000000" w14:paraId="000000AE">
            <w:pPr>
              <w:keepLines w:val="1"/>
              <w:widowControl w:val="0"/>
              <w:spacing w:after="120" w:lineRule="auto"/>
              <w:ind w:left="0" w:hanging="2"/>
              <w:rPr>
                <w:rFonts w:ascii="Verdana" w:cs="Verdana" w:eastAsia="Verdana" w:hAnsi="Verdana"/>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AF">
            <w:pPr>
              <w:keepLines w:val="1"/>
              <w:widowControl w:val="0"/>
              <w:spacing w:after="120" w:lineRule="auto"/>
              <w:ind w:left="0" w:hanging="2"/>
              <w:rPr>
                <w:rFonts w:ascii="Verdana" w:cs="Verdana" w:eastAsia="Verdana" w:hAnsi="Verdana"/>
                <w:color w:val="0000ff"/>
              </w:rPr>
            </w:pPr>
            <w:r w:rsidDel="00000000" w:rsidR="00000000" w:rsidRPr="00000000">
              <w:rPr>
                <w:rtl w:val="0"/>
              </w:rPr>
            </w:r>
          </w:p>
        </w:tc>
        <w:tc>
          <w:tcPr/>
          <w:p w:rsidR="00000000" w:rsidDel="00000000" w:rsidP="00000000" w:rsidRDefault="00000000" w:rsidRPr="00000000" w14:paraId="000000B0">
            <w:pPr>
              <w:keepLines w:val="1"/>
              <w:widowControl w:val="0"/>
              <w:pBdr>
                <w:top w:space="0" w:sz="0" w:val="nil"/>
                <w:left w:space="0" w:sz="0" w:val="nil"/>
                <w:bottom w:space="0" w:sz="0" w:val="nil"/>
                <w:right w:space="0" w:sz="0" w:val="nil"/>
                <w:between w:space="0" w:sz="0" w:val="nil"/>
              </w:pBdr>
              <w:spacing w:after="120" w:line="240" w:lineRule="auto"/>
              <w:ind w:left="0" w:hanging="2"/>
              <w:rPr>
                <w:rFonts w:ascii="Verdana" w:cs="Verdana" w:eastAsia="Verdana" w:hAnsi="Verdana"/>
                <w:color w:val="0000ff"/>
              </w:rPr>
            </w:pPr>
            <w:r w:rsidDel="00000000" w:rsidR="00000000" w:rsidRPr="00000000">
              <w:rPr>
                <w:rtl w:val="0"/>
              </w:rPr>
            </w:r>
          </w:p>
        </w:tc>
        <w:tc>
          <w:tcPr/>
          <w:p w:rsidR="00000000" w:rsidDel="00000000" w:rsidP="00000000" w:rsidRDefault="00000000" w:rsidRPr="00000000" w14:paraId="000000B1">
            <w:pPr>
              <w:keepNext w:val="1"/>
              <w:spacing w:after="60" w:before="240" w:lineRule="auto"/>
              <w:ind w:left="1" w:hanging="3"/>
              <w:jc w:val="center"/>
              <w:rPr>
                <w:rFonts w:ascii="Verdana" w:cs="Verdana" w:eastAsia="Verdana" w:hAnsi="Verdana"/>
                <w:i w:val="1"/>
                <w:color w:val="0000ff"/>
                <w:sz w:val="26"/>
                <w:szCs w:val="26"/>
              </w:rPr>
            </w:pPr>
            <w:r w:rsidDel="00000000" w:rsidR="00000000" w:rsidRPr="00000000">
              <w:rPr>
                <w:rtl w:val="0"/>
              </w:rPr>
            </w:r>
          </w:p>
        </w:tc>
        <w:tc>
          <w:tcPr/>
          <w:p w:rsidR="00000000" w:rsidDel="00000000" w:rsidP="00000000" w:rsidRDefault="00000000" w:rsidRPr="00000000" w14:paraId="000000B2">
            <w:pPr>
              <w:keepLines w:val="1"/>
              <w:widowControl w:val="0"/>
              <w:spacing w:after="120" w:lineRule="auto"/>
              <w:ind w:left="0" w:hanging="2"/>
              <w:rPr>
                <w:rFonts w:ascii="Verdana" w:cs="Verdana" w:eastAsia="Verdana" w:hAnsi="Verdana"/>
              </w:rPr>
            </w:pPr>
            <w:r w:rsidDel="00000000" w:rsidR="00000000" w:rsidRPr="00000000">
              <w:rPr>
                <w:rtl w:val="0"/>
              </w:rPr>
            </w:r>
          </w:p>
        </w:tc>
      </w:tr>
      <w:tr>
        <w:trPr>
          <w:cantSplit w:val="0"/>
          <w:tblHeader w:val="0"/>
        </w:trPr>
        <w:tc>
          <w:tcPr/>
          <w:p w:rsidR="00000000" w:rsidDel="00000000" w:rsidP="00000000" w:rsidRDefault="00000000" w:rsidRPr="00000000" w14:paraId="000000B3">
            <w:pPr>
              <w:keepLines w:val="1"/>
              <w:widowControl w:val="0"/>
              <w:spacing w:after="120" w:lineRule="auto"/>
              <w:ind w:left="0" w:hanging="2"/>
              <w:rPr>
                <w:rFonts w:ascii="Verdana" w:cs="Verdana" w:eastAsia="Verdana" w:hAnsi="Verdana"/>
                <w:color w:val="0000ff"/>
              </w:rPr>
            </w:pPr>
            <w:r w:rsidDel="00000000" w:rsidR="00000000" w:rsidRPr="00000000">
              <w:rPr>
                <w:rtl w:val="0"/>
              </w:rPr>
            </w:r>
          </w:p>
        </w:tc>
        <w:tc>
          <w:tcPr/>
          <w:p w:rsidR="00000000" w:rsidDel="00000000" w:rsidP="00000000" w:rsidRDefault="00000000" w:rsidRPr="00000000" w14:paraId="000000B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rPr>
            </w:pPr>
            <w:r w:rsidDel="00000000" w:rsidR="00000000" w:rsidRPr="00000000">
              <w:rPr>
                <w:rtl w:val="0"/>
              </w:rPr>
            </w:r>
          </w:p>
        </w:tc>
        <w:tc>
          <w:tcPr/>
          <w:p w:rsidR="00000000" w:rsidDel="00000000" w:rsidP="00000000" w:rsidRDefault="00000000" w:rsidRPr="00000000" w14:paraId="000000B5">
            <w:pPr>
              <w:keepNext w:val="1"/>
              <w:spacing w:after="60" w:before="240" w:lineRule="auto"/>
              <w:ind w:left="1" w:hanging="3"/>
              <w:jc w:val="center"/>
              <w:rPr>
                <w:rFonts w:ascii="Verdana" w:cs="Verdana" w:eastAsia="Verdana" w:hAnsi="Verdana"/>
                <w:i w:val="1"/>
                <w:color w:val="0000ff"/>
                <w:sz w:val="26"/>
                <w:szCs w:val="26"/>
              </w:rPr>
            </w:pPr>
            <w:r w:rsidDel="00000000" w:rsidR="00000000" w:rsidRPr="00000000">
              <w:rPr>
                <w:rtl w:val="0"/>
              </w:rPr>
            </w:r>
          </w:p>
        </w:tc>
        <w:tc>
          <w:tcPr/>
          <w:p w:rsidR="00000000" w:rsidDel="00000000" w:rsidP="00000000" w:rsidRDefault="00000000" w:rsidRPr="00000000" w14:paraId="000000B6">
            <w:pPr>
              <w:keepLines w:val="1"/>
              <w:widowControl w:val="0"/>
              <w:spacing w:after="120" w:lineRule="auto"/>
              <w:ind w:left="0" w:hanging="2"/>
              <w:rPr>
                <w:rFonts w:ascii="Verdana" w:cs="Verdana" w:eastAsia="Verdana" w:hAnsi="Verdana"/>
              </w:rPr>
            </w:pPr>
            <w:r w:rsidDel="00000000" w:rsidR="00000000" w:rsidRPr="00000000">
              <w:rPr>
                <w:rtl w:val="0"/>
              </w:rPr>
            </w:r>
          </w:p>
        </w:tc>
      </w:tr>
      <w:tr>
        <w:trPr>
          <w:cantSplit w:val="0"/>
          <w:tblHeader w:val="0"/>
        </w:trPr>
        <w:tc>
          <w:tcPr/>
          <w:p w:rsidR="00000000" w:rsidDel="00000000" w:rsidP="00000000" w:rsidRDefault="00000000" w:rsidRPr="00000000" w14:paraId="000000B7">
            <w:pPr>
              <w:keepLines w:val="1"/>
              <w:widowControl w:val="0"/>
              <w:spacing w:after="120" w:lineRule="auto"/>
              <w:ind w:left="0" w:hanging="2"/>
              <w:rPr>
                <w:rFonts w:ascii="Verdana" w:cs="Verdana" w:eastAsia="Verdana" w:hAnsi="Verdana"/>
                <w:color w:val="0000ff"/>
              </w:rPr>
            </w:pPr>
            <w:r w:rsidDel="00000000" w:rsidR="00000000" w:rsidRPr="00000000">
              <w:rPr>
                <w:rtl w:val="0"/>
              </w:rPr>
            </w:r>
          </w:p>
        </w:tc>
        <w:tc>
          <w:tcPr/>
          <w:p w:rsidR="00000000" w:rsidDel="00000000" w:rsidP="00000000" w:rsidRDefault="00000000" w:rsidRPr="00000000" w14:paraId="000000B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rFonts w:ascii="Verdana" w:cs="Verdana" w:eastAsia="Verdana" w:hAnsi="Verdana"/>
              </w:rPr>
            </w:pPr>
            <w:r w:rsidDel="00000000" w:rsidR="00000000" w:rsidRPr="00000000">
              <w:rPr>
                <w:rtl w:val="0"/>
              </w:rPr>
            </w:r>
          </w:p>
        </w:tc>
        <w:tc>
          <w:tcPr/>
          <w:p w:rsidR="00000000" w:rsidDel="00000000" w:rsidP="00000000" w:rsidRDefault="00000000" w:rsidRPr="00000000" w14:paraId="000000B9">
            <w:pPr>
              <w:keepNext w:val="1"/>
              <w:spacing w:after="60" w:before="240" w:lineRule="auto"/>
              <w:ind w:left="1" w:hanging="3"/>
              <w:jc w:val="center"/>
              <w:rPr>
                <w:rFonts w:ascii="Verdana" w:cs="Verdana" w:eastAsia="Verdana" w:hAnsi="Verdana"/>
                <w:b w:val="1"/>
                <w:i w:val="1"/>
                <w:color w:val="0000ff"/>
                <w:sz w:val="26"/>
                <w:szCs w:val="26"/>
              </w:rPr>
            </w:pPr>
            <w:r w:rsidDel="00000000" w:rsidR="00000000" w:rsidRPr="00000000">
              <w:rPr>
                <w:rtl w:val="0"/>
              </w:rPr>
            </w:r>
          </w:p>
        </w:tc>
        <w:tc>
          <w:tcPr/>
          <w:p w:rsidR="00000000" w:rsidDel="00000000" w:rsidP="00000000" w:rsidRDefault="00000000" w:rsidRPr="00000000" w14:paraId="000000BA">
            <w:pPr>
              <w:keepLines w:val="1"/>
              <w:widowControl w:val="0"/>
              <w:spacing w:after="120" w:lineRule="auto"/>
              <w:ind w:left="0" w:hanging="2"/>
              <w:rPr>
                <w:rFonts w:ascii="Verdana" w:cs="Verdana" w:eastAsia="Verdana" w:hAnsi="Verdana"/>
              </w:rPr>
            </w:pPr>
            <w:r w:rsidDel="00000000" w:rsidR="00000000" w:rsidRPr="00000000">
              <w:rPr>
                <w:rtl w:val="0"/>
              </w:rPr>
            </w:r>
          </w:p>
        </w:tc>
      </w:tr>
    </w:tbl>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Documento validado por las partes en fecha: </w:t>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color w:val="000000"/>
                <w:rtl w:val="0"/>
              </w:rPr>
              <w:t xml:space="preserve">Por el cliente</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color w:val="000000"/>
                <w:rtl w:val="0"/>
              </w:rPr>
              <w:t xml:space="preserve">Por la empresa suministradora</w:t>
            </w:r>
          </w:p>
        </w:tc>
      </w:tr>
      <w:tr>
        <w:trPr>
          <w:cantSplit w:val="0"/>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rtl w:val="0"/>
              </w:rPr>
              <w:t xml:space="preserve">Colegio Jorge Isaacs</w:t>
            </w:r>
            <w:r w:rsidDel="00000000" w:rsidR="00000000" w:rsidRPr="00000000">
              <w:rPr>
                <w:rtl w:val="0"/>
              </w:rPr>
            </w:r>
          </w:p>
        </w:tc>
        <w:tc>
          <w:tcPr/>
          <w:p w:rsidR="00000000" w:rsidDel="00000000" w:rsidP="00000000" w:rsidRDefault="00000000" w:rsidRPr="00000000" w14:paraId="000000C8">
            <w:pPr>
              <w:keepLines w:val="1"/>
              <w:tabs>
                <w:tab w:val="center" w:leader="none" w:pos="4252"/>
                <w:tab w:val="right" w:leader="none" w:pos="8504"/>
              </w:tabs>
              <w:spacing w:after="120" w:lineRule="auto"/>
              <w:ind w:left="0" w:hanging="2"/>
              <w:rPr>
                <w:rFonts w:ascii="Verdana" w:cs="Verdana" w:eastAsia="Verdana" w:hAnsi="Verdana"/>
              </w:rPr>
            </w:pPr>
            <w:r w:rsidDel="00000000" w:rsidR="00000000" w:rsidRPr="00000000">
              <w:rPr>
                <w:rFonts w:ascii="Verdana" w:cs="Verdana" w:eastAsia="Verdana" w:hAnsi="Verdana"/>
                <w:rtl w:val="0"/>
              </w:rPr>
              <w:t xml:space="preserve">-Daniel Castillo Mora</w:t>
            </w:r>
          </w:p>
          <w:p w:rsidR="00000000" w:rsidDel="00000000" w:rsidP="00000000" w:rsidRDefault="00000000" w:rsidRPr="00000000" w14:paraId="000000C9">
            <w:pPr>
              <w:keepLines w:val="1"/>
              <w:tabs>
                <w:tab w:val="center" w:leader="none" w:pos="4252"/>
                <w:tab w:val="right" w:leader="none" w:pos="8504"/>
              </w:tabs>
              <w:spacing w:after="120" w:lineRule="auto"/>
              <w:ind w:left="0" w:hanging="2"/>
              <w:rPr>
                <w:rFonts w:ascii="Verdana" w:cs="Verdana" w:eastAsia="Verdana" w:hAnsi="Verdana"/>
              </w:rPr>
            </w:pPr>
            <w:r w:rsidDel="00000000" w:rsidR="00000000" w:rsidRPr="00000000">
              <w:rPr>
                <w:rFonts w:ascii="Verdana" w:cs="Verdana" w:eastAsia="Verdana" w:hAnsi="Verdana"/>
                <w:rtl w:val="0"/>
              </w:rPr>
              <w:t xml:space="preserve">-Sara Ruiz Lopez</w:t>
            </w:r>
          </w:p>
          <w:p w:rsidR="00000000" w:rsidDel="00000000" w:rsidP="00000000" w:rsidRDefault="00000000" w:rsidRPr="00000000" w14:paraId="000000CA">
            <w:pPr>
              <w:keepLines w:val="1"/>
              <w:tabs>
                <w:tab w:val="center" w:leader="none" w:pos="4252"/>
                <w:tab w:val="right" w:leader="none" w:pos="8504"/>
              </w:tabs>
              <w:spacing w:after="120" w:lineRule="auto"/>
              <w:ind w:left="0" w:hanging="2"/>
              <w:rPr>
                <w:rFonts w:ascii="Verdana" w:cs="Verdana" w:eastAsia="Verdana" w:hAnsi="Verdana"/>
              </w:rPr>
            </w:pPr>
            <w:r w:rsidDel="00000000" w:rsidR="00000000" w:rsidRPr="00000000">
              <w:rPr>
                <w:rFonts w:ascii="Verdana" w:cs="Verdana" w:eastAsia="Verdana" w:hAnsi="Verdana"/>
                <w:rtl w:val="0"/>
              </w:rPr>
              <w:t xml:space="preserve">-Simon Vargas Mora</w:t>
            </w:r>
          </w:p>
          <w:p w:rsidR="00000000" w:rsidDel="00000000" w:rsidP="00000000" w:rsidRDefault="00000000" w:rsidRPr="00000000" w14:paraId="000000CB">
            <w:pPr>
              <w:keepLines w:val="1"/>
              <w:tabs>
                <w:tab w:val="center" w:leader="none" w:pos="4252"/>
                <w:tab w:val="right" w:leader="none" w:pos="8504"/>
              </w:tabs>
              <w:spacing w:after="120" w:lineRule="auto"/>
              <w:ind w:left="0" w:hanging="2"/>
              <w:rPr>
                <w:rFonts w:ascii="Verdana" w:cs="Verdana" w:eastAsia="Verdana" w:hAnsi="Verdana"/>
              </w:rPr>
            </w:pPr>
            <w:r w:rsidDel="00000000" w:rsidR="00000000" w:rsidRPr="00000000">
              <w:rPr>
                <w:rFonts w:ascii="Verdana" w:cs="Verdana" w:eastAsia="Verdana" w:hAnsi="Verdana"/>
                <w:rtl w:val="0"/>
              </w:rPr>
              <w:t xml:space="preserve">-Yojan Sneyder Florez</w:t>
            </w:r>
          </w:p>
        </w:tc>
      </w:tr>
      <w:tr>
        <w:trPr>
          <w:cantSplit w:val="0"/>
          <w:tblHeader w:val="0"/>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Fdo. D./ Dña </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Fdo. D./Dña </w:t>
            </w:r>
          </w:p>
        </w:tc>
      </w:tr>
    </w:tbl>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sectPr>
          <w:headerReference r:id="rId13" w:type="default"/>
          <w:headerReference r:id="rId14" w:type="first"/>
          <w:footerReference r:id="rId15"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D1">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bookmarkStart w:colFirst="0" w:colLast="0" w:name="_heading=h.30j0zll" w:id="0"/>
      <w:bookmarkEnd w:id="0"/>
      <w:r w:rsidDel="00000000" w:rsidR="00000000" w:rsidRPr="00000000">
        <w:rPr>
          <w:b w:val="1"/>
          <w:color w:val="000000"/>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1v1yuxt">
            <w:r w:rsidDel="00000000" w:rsidR="00000000" w:rsidRPr="00000000">
              <w:rPr>
                <w:b w:val="1"/>
                <w:smallCaps w:val="1"/>
                <w:color w:val="0000ff"/>
                <w:u w:val="single"/>
                <w:rtl w:val="0"/>
              </w:rPr>
              <w:t xml:space="preserve">FICHA DEL DOCUMENTO</w:t>
            </w:r>
          </w:hyperlink>
          <w:hyperlink w:anchor="_heading=h.1v1yuxt">
            <w:r w:rsidDel="00000000" w:rsidR="00000000" w:rsidRPr="00000000">
              <w:rPr>
                <w:b w:val="1"/>
                <w:smallCaps w:val="1"/>
                <w:color w:val="000000"/>
                <w:rtl w:val="0"/>
              </w:rPr>
              <w:tab/>
              <w:t xml:space="preserve">3</w:t>
            </w:r>
          </w:hyperlink>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right" w:leader="none" w:pos="8494"/>
            </w:tabs>
            <w:spacing w:before="360" w:line="240" w:lineRule="auto"/>
            <w:ind w:left="0" w:hanging="2"/>
            <w:rPr>
              <w:rFonts w:ascii="Times New Roman" w:cs="Times New Roman" w:eastAsia="Times New Roman" w:hAnsi="Times New Roman"/>
              <w:color w:val="000000"/>
              <w:sz w:val="24"/>
              <w:szCs w:val="24"/>
            </w:rPr>
          </w:pPr>
          <w:hyperlink w:anchor="_heading=h.30j0zll">
            <w:r w:rsidDel="00000000" w:rsidR="00000000" w:rsidRPr="00000000">
              <w:rPr>
                <w:b w:val="1"/>
                <w:smallCaps w:val="1"/>
                <w:color w:val="0000ff"/>
                <w:u w:val="single"/>
                <w:rtl w:val="0"/>
              </w:rPr>
              <w:t xml:space="preserve">CONTENIDO</w:t>
            </w:r>
          </w:hyperlink>
          <w:hyperlink w:anchor="_heading=h.30j0zll">
            <w:r w:rsidDel="00000000" w:rsidR="00000000" w:rsidRPr="00000000">
              <w:rPr>
                <w:b w:val="1"/>
                <w:smallCaps w:val="1"/>
                <w:color w:val="000000"/>
                <w:rtl w:val="0"/>
              </w:rPr>
              <w:tab/>
              <w:t xml:space="preserve">4</w:t>
            </w:r>
          </w:hyperlink>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hyperlink w:anchor="_heading=h.4f1mdlm">
            <w:r w:rsidDel="00000000" w:rsidR="00000000" w:rsidRPr="00000000">
              <w:rPr>
                <w:b w:val="1"/>
                <w:smallCaps w:val="1"/>
                <w:color w:val="0000ff"/>
                <w:u w:val="single"/>
                <w:rtl w:val="0"/>
              </w:rPr>
              <w:t xml:space="preserve">1</w:t>
            </w:r>
          </w:hyperlink>
          <w:hyperlink w:anchor="_heading=h.4f1mdlm">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_heading=h.4f1mdlm \h </w:instrText>
            <w:fldChar w:fldCharType="separate"/>
          </w:r>
          <w:r w:rsidDel="00000000" w:rsidR="00000000" w:rsidRPr="00000000">
            <w:rPr>
              <w:b w:val="1"/>
              <w:smallCaps w:val="1"/>
              <w:color w:val="0000ff"/>
              <w:u w:val="single"/>
              <w:rtl w:val="0"/>
            </w:rPr>
            <w:t xml:space="preserve">INTRODUCCIÓN</w:t>
          </w:r>
          <w:r w:rsidDel="00000000" w:rsidR="00000000" w:rsidRPr="00000000">
            <w:rPr>
              <w:b w:val="1"/>
              <w:smallCaps w:val="1"/>
              <w:color w:val="000000"/>
              <w:rtl w:val="0"/>
            </w:rPr>
            <w:tab/>
            <w:t xml:space="preserve">6</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znysh7">
            <w:r w:rsidDel="00000000" w:rsidR="00000000" w:rsidRPr="00000000">
              <w:rPr>
                <w:b w:val="1"/>
                <w:color w:val="0000ff"/>
                <w:u w:val="single"/>
                <w:rtl w:val="0"/>
              </w:rPr>
              <w:t xml:space="preserve">1.1</w:t>
            </w:r>
          </w:hyperlink>
          <w:hyperlink w:anchor="_heading=h.3znysh7">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color w:val="0000ff"/>
              <w:u w:val="single"/>
              <w:rtl w:val="0"/>
            </w:rPr>
            <w:t xml:space="preserve">Propósito</w:t>
          </w:r>
          <w:r w:rsidDel="00000000" w:rsidR="00000000" w:rsidRPr="00000000">
            <w:rPr>
              <w:b w:val="1"/>
              <w:color w:val="000000"/>
              <w:rtl w:val="0"/>
            </w:rPr>
            <w:tab/>
            <w:t xml:space="preserve">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et92p0">
            <w:r w:rsidDel="00000000" w:rsidR="00000000" w:rsidRPr="00000000">
              <w:rPr>
                <w:b w:val="1"/>
                <w:color w:val="0000ff"/>
                <w:u w:val="single"/>
                <w:rtl w:val="0"/>
              </w:rPr>
              <w:t xml:space="preserve">1.2</w:t>
            </w:r>
          </w:hyperlink>
          <w:hyperlink w:anchor="_heading=h.2et92p0">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color w:val="0000ff"/>
              <w:u w:val="single"/>
              <w:rtl w:val="0"/>
            </w:rPr>
            <w:t xml:space="preserve">Alcance</w:t>
          </w:r>
          <w:r w:rsidDel="00000000" w:rsidR="00000000" w:rsidRPr="00000000">
            <w:rPr>
              <w:b w:val="1"/>
              <w:color w:val="000000"/>
              <w:rtl w:val="0"/>
            </w:rPr>
            <w:tab/>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u6wntf">
            <w:r w:rsidDel="00000000" w:rsidR="00000000" w:rsidRPr="00000000">
              <w:rPr>
                <w:b w:val="1"/>
                <w:color w:val="0000ff"/>
                <w:u w:val="single"/>
                <w:rtl w:val="0"/>
              </w:rPr>
              <w:t xml:space="preserve">1.3</w:t>
            </w:r>
          </w:hyperlink>
          <w:hyperlink w:anchor="_heading=h.2u6wntf">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_heading=h.2u6wntf \h </w:instrText>
            <w:fldChar w:fldCharType="separate"/>
          </w:r>
          <w:r w:rsidDel="00000000" w:rsidR="00000000" w:rsidRPr="00000000">
            <w:rPr>
              <w:b w:val="1"/>
              <w:color w:val="0000ff"/>
              <w:u w:val="single"/>
              <w:rtl w:val="0"/>
            </w:rPr>
            <w:t xml:space="preserve">Personal involucrado</w:t>
          </w:r>
          <w:r w:rsidDel="00000000" w:rsidR="00000000" w:rsidRPr="00000000">
            <w:rPr>
              <w:b w:val="1"/>
              <w:color w:val="000000"/>
              <w:rtl w:val="0"/>
            </w:rPr>
            <w:tab/>
            <w:t xml:space="preserve">6</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9c6y18">
            <w:r w:rsidDel="00000000" w:rsidR="00000000" w:rsidRPr="00000000">
              <w:rPr>
                <w:b w:val="1"/>
                <w:color w:val="0000ff"/>
                <w:u w:val="single"/>
                <w:rtl w:val="0"/>
              </w:rPr>
              <w:t xml:space="preserve">1.4</w:t>
            </w:r>
          </w:hyperlink>
          <w:hyperlink w:anchor="_heading=h.19c6y18">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_heading=h.19c6y18 \h </w:instrText>
            <w:fldChar w:fldCharType="separate"/>
          </w:r>
          <w:r w:rsidDel="00000000" w:rsidR="00000000" w:rsidRPr="00000000">
            <w:rPr>
              <w:b w:val="1"/>
              <w:color w:val="0000ff"/>
              <w:u w:val="single"/>
              <w:rtl w:val="0"/>
            </w:rPr>
            <w:t xml:space="preserve">Definiciones, acrónimos y abreviaturas</w:t>
          </w:r>
          <w:r w:rsidDel="00000000" w:rsidR="00000000" w:rsidRPr="00000000">
            <w:rPr>
              <w:b w:val="1"/>
              <w:color w:val="000000"/>
              <w:rtl w:val="0"/>
            </w:rPr>
            <w:tab/>
            <w:t xml:space="preserve">6</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tbugp1">
            <w:r w:rsidDel="00000000" w:rsidR="00000000" w:rsidRPr="00000000">
              <w:rPr>
                <w:b w:val="1"/>
                <w:color w:val="0000ff"/>
                <w:u w:val="single"/>
                <w:rtl w:val="0"/>
              </w:rPr>
              <w:t xml:space="preserve">1.5</w:t>
            </w:r>
          </w:hyperlink>
          <w:hyperlink w:anchor="_heading=h.3tbugp1">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_heading=h.3tbugp1 \h </w:instrText>
            <w:fldChar w:fldCharType="separate"/>
          </w:r>
          <w:r w:rsidDel="00000000" w:rsidR="00000000" w:rsidRPr="00000000">
            <w:rPr>
              <w:b w:val="1"/>
              <w:color w:val="0000ff"/>
              <w:u w:val="single"/>
              <w:rtl w:val="0"/>
            </w:rPr>
            <w:t xml:space="preserve">Referencias</w:t>
          </w:r>
          <w:r w:rsidDel="00000000" w:rsidR="00000000" w:rsidRPr="00000000">
            <w:rPr>
              <w:b w:val="1"/>
              <w:color w:val="000000"/>
              <w:rtl w:val="0"/>
            </w:rPr>
            <w:tab/>
            <w:t xml:space="preserve">6</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d34og8">
            <w:r w:rsidDel="00000000" w:rsidR="00000000" w:rsidRPr="00000000">
              <w:rPr>
                <w:b w:val="1"/>
                <w:color w:val="0000ff"/>
                <w:u w:val="single"/>
                <w:rtl w:val="0"/>
              </w:rPr>
              <w:t xml:space="preserve">1.6</w:t>
            </w:r>
          </w:hyperlink>
          <w:hyperlink w:anchor="_heading=h.4d34og8">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color w:val="0000ff"/>
              <w:u w:val="single"/>
              <w:rtl w:val="0"/>
            </w:rPr>
            <w:t xml:space="preserve">Resumen</w:t>
          </w:r>
          <w:r w:rsidDel="00000000" w:rsidR="00000000" w:rsidRPr="00000000">
            <w:rPr>
              <w:b w:val="1"/>
              <w:color w:val="000000"/>
              <w:rtl w:val="0"/>
            </w:rPr>
            <w:tab/>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8h4qwu">
            <w:r w:rsidDel="00000000" w:rsidR="00000000" w:rsidRPr="00000000">
              <w:rPr>
                <w:b w:val="1"/>
                <w:smallCaps w:val="1"/>
                <w:color w:val="0000ff"/>
                <w:u w:val="single"/>
                <w:rtl w:val="0"/>
              </w:rPr>
              <w:t xml:space="preserve">2</w:t>
            </w:r>
          </w:hyperlink>
          <w:hyperlink w:anchor="_heading=h.28h4qwu">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_heading=h.28h4qwu \h </w:instrText>
            <w:fldChar w:fldCharType="separate"/>
          </w:r>
          <w:r w:rsidDel="00000000" w:rsidR="00000000" w:rsidRPr="00000000">
            <w:rPr>
              <w:b w:val="1"/>
              <w:smallCaps w:val="1"/>
              <w:color w:val="0000ff"/>
              <w:u w:val="single"/>
              <w:rtl w:val="0"/>
            </w:rPr>
            <w:t xml:space="preserve">DESCRIPCIÓN GENERAL</w:t>
          </w:r>
          <w:r w:rsidDel="00000000" w:rsidR="00000000" w:rsidRPr="00000000">
            <w:rPr>
              <w:b w:val="1"/>
              <w:smallCaps w:val="1"/>
              <w:color w:val="000000"/>
              <w:rtl w:val="0"/>
            </w:rPr>
            <w:tab/>
            <w:t xml:space="preserve">7</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nmf14n">
            <w:r w:rsidDel="00000000" w:rsidR="00000000" w:rsidRPr="00000000">
              <w:rPr>
                <w:b w:val="1"/>
                <w:color w:val="0000ff"/>
                <w:u w:val="single"/>
                <w:rtl w:val="0"/>
              </w:rPr>
              <w:t xml:space="preserve">2.1</w:t>
            </w:r>
          </w:hyperlink>
          <w:hyperlink w:anchor="_heading=h.nmf14n">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_heading=h.nmf14n \h </w:instrText>
            <w:fldChar w:fldCharType="separate"/>
          </w:r>
          <w:r w:rsidDel="00000000" w:rsidR="00000000" w:rsidRPr="00000000">
            <w:rPr>
              <w:b w:val="1"/>
              <w:color w:val="0000ff"/>
              <w:u w:val="single"/>
              <w:rtl w:val="0"/>
            </w:rPr>
            <w:t xml:space="preserve">Perspectiva del producto</w:t>
          </w:r>
          <w:r w:rsidDel="00000000" w:rsidR="00000000" w:rsidRPr="00000000">
            <w:rPr>
              <w:b w:val="1"/>
              <w:color w:val="000000"/>
              <w:rtl w:val="0"/>
            </w:rPr>
            <w:tab/>
            <w:t xml:space="preserve">7</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7m2jsg">
            <w:r w:rsidDel="00000000" w:rsidR="00000000" w:rsidRPr="00000000">
              <w:rPr>
                <w:b w:val="1"/>
                <w:color w:val="0000ff"/>
                <w:u w:val="single"/>
                <w:rtl w:val="0"/>
              </w:rPr>
              <w:t xml:space="preserve">2.2</w:t>
            </w:r>
          </w:hyperlink>
          <w:hyperlink w:anchor="_heading=h.37m2jsg">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_heading=h.37m2jsg \h </w:instrText>
            <w:fldChar w:fldCharType="separate"/>
          </w:r>
          <w:r w:rsidDel="00000000" w:rsidR="00000000" w:rsidRPr="00000000">
            <w:rPr>
              <w:b w:val="1"/>
              <w:color w:val="0000ff"/>
              <w:u w:val="single"/>
              <w:rtl w:val="0"/>
            </w:rPr>
            <w:t xml:space="preserve">Funcionalidad del producto</w:t>
          </w:r>
          <w:r w:rsidDel="00000000" w:rsidR="00000000" w:rsidRPr="00000000">
            <w:rPr>
              <w:b w:val="1"/>
              <w:color w:val="000000"/>
              <w:rtl w:val="0"/>
            </w:rPr>
            <w:tab/>
            <w:t xml:space="preserve">7</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mrcu09">
            <w:r w:rsidDel="00000000" w:rsidR="00000000" w:rsidRPr="00000000">
              <w:rPr>
                <w:b w:val="1"/>
                <w:color w:val="0000ff"/>
                <w:u w:val="single"/>
                <w:rtl w:val="0"/>
              </w:rPr>
              <w:t xml:space="preserve">2.3</w:t>
            </w:r>
          </w:hyperlink>
          <w:hyperlink w:anchor="_heading=h.1mrcu09">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_heading=h.1mrcu09 \h </w:instrText>
            <w:fldChar w:fldCharType="separate"/>
          </w:r>
          <w:r w:rsidDel="00000000" w:rsidR="00000000" w:rsidRPr="00000000">
            <w:rPr>
              <w:b w:val="1"/>
              <w:color w:val="0000ff"/>
              <w:u w:val="single"/>
              <w:rtl w:val="0"/>
            </w:rPr>
            <w:t xml:space="preserve">Características de los usuarios</w:t>
          </w:r>
          <w:r w:rsidDel="00000000" w:rsidR="00000000" w:rsidRPr="00000000">
            <w:rPr>
              <w:b w:val="1"/>
              <w:color w:val="000000"/>
              <w:rtl w:val="0"/>
            </w:rPr>
            <w:tab/>
            <w:t xml:space="preserve">7</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6r0co2">
            <w:r w:rsidDel="00000000" w:rsidR="00000000" w:rsidRPr="00000000">
              <w:rPr>
                <w:b w:val="1"/>
                <w:color w:val="0000ff"/>
                <w:u w:val="single"/>
                <w:rtl w:val="0"/>
              </w:rPr>
              <w:t xml:space="preserve">2.4</w:t>
            </w:r>
          </w:hyperlink>
          <w:hyperlink w:anchor="_heading=h.46r0co2">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_heading=h.46r0co2 \h </w:instrText>
            <w:fldChar w:fldCharType="separate"/>
          </w:r>
          <w:r w:rsidDel="00000000" w:rsidR="00000000" w:rsidRPr="00000000">
            <w:rPr>
              <w:b w:val="1"/>
              <w:color w:val="0000ff"/>
              <w:u w:val="single"/>
              <w:rtl w:val="0"/>
            </w:rPr>
            <w:t xml:space="preserve">Restricciones</w:t>
          </w:r>
          <w:r w:rsidDel="00000000" w:rsidR="00000000" w:rsidRPr="00000000">
            <w:rPr>
              <w:b w:val="1"/>
              <w:color w:val="000000"/>
              <w:rtl w:val="0"/>
            </w:rPr>
            <w:tab/>
            <w:t xml:space="preserve">7</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lwamvv">
            <w:r w:rsidDel="00000000" w:rsidR="00000000" w:rsidRPr="00000000">
              <w:rPr>
                <w:b w:val="1"/>
                <w:color w:val="0000ff"/>
                <w:u w:val="single"/>
                <w:rtl w:val="0"/>
              </w:rPr>
              <w:t xml:space="preserve">2.5</w:t>
            </w:r>
          </w:hyperlink>
          <w:hyperlink w:anchor="_heading=h.2lwamvv">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_heading=h.2lwamvv \h </w:instrText>
            <w:fldChar w:fldCharType="separate"/>
          </w:r>
          <w:r w:rsidDel="00000000" w:rsidR="00000000" w:rsidRPr="00000000">
            <w:rPr>
              <w:b w:val="1"/>
              <w:color w:val="0000ff"/>
              <w:u w:val="single"/>
              <w:rtl w:val="0"/>
            </w:rPr>
            <w:t xml:space="preserve">Suposiciones y dependencias</w:t>
          </w:r>
          <w:r w:rsidDel="00000000" w:rsidR="00000000" w:rsidRPr="00000000">
            <w:rPr>
              <w:b w:val="1"/>
              <w:color w:val="000000"/>
              <w:rtl w:val="0"/>
            </w:rPr>
            <w:tab/>
            <w:t xml:space="preserve">7</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11kx3o">
            <w:r w:rsidDel="00000000" w:rsidR="00000000" w:rsidRPr="00000000">
              <w:rPr>
                <w:b w:val="1"/>
                <w:color w:val="0000ff"/>
                <w:u w:val="single"/>
                <w:rtl w:val="0"/>
              </w:rPr>
              <w:t xml:space="preserve">2.6</w:t>
            </w:r>
          </w:hyperlink>
          <w:hyperlink w:anchor="_heading=h.111kx3o">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_heading=h.111kx3o \h </w:instrText>
            <w:fldChar w:fldCharType="separate"/>
          </w:r>
          <w:r w:rsidDel="00000000" w:rsidR="00000000" w:rsidRPr="00000000">
            <w:rPr>
              <w:b w:val="1"/>
              <w:color w:val="0000ff"/>
              <w:u w:val="single"/>
              <w:rtl w:val="0"/>
            </w:rPr>
            <w:t xml:space="preserve">Evolución previsible del sistema</w:t>
          </w:r>
          <w:r w:rsidDel="00000000" w:rsidR="00000000" w:rsidRPr="00000000">
            <w:rPr>
              <w:b w:val="1"/>
              <w:color w:val="000000"/>
              <w:rtl w:val="0"/>
            </w:rPr>
            <w:tab/>
            <w:t xml:space="preserve">7</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l18frh">
            <w:r w:rsidDel="00000000" w:rsidR="00000000" w:rsidRPr="00000000">
              <w:rPr>
                <w:b w:val="1"/>
                <w:smallCaps w:val="1"/>
                <w:color w:val="0000ff"/>
                <w:u w:val="single"/>
                <w:rtl w:val="0"/>
              </w:rPr>
              <w:t xml:space="preserve">3</w:t>
            </w:r>
          </w:hyperlink>
          <w:hyperlink w:anchor="_heading=h.3l18frh">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_heading=h.3l18frh \h </w:instrText>
            <w:fldChar w:fldCharType="separate"/>
          </w:r>
          <w:r w:rsidDel="00000000" w:rsidR="00000000" w:rsidRPr="00000000">
            <w:rPr>
              <w:b w:val="1"/>
              <w:smallCaps w:val="1"/>
              <w:color w:val="0000ff"/>
              <w:u w:val="single"/>
              <w:rtl w:val="0"/>
            </w:rPr>
            <w:t xml:space="preserve">REQUISITOS ESPECÍFICOS</w:t>
          </w:r>
          <w:r w:rsidDel="00000000" w:rsidR="00000000" w:rsidRPr="00000000">
            <w:rPr>
              <w:b w:val="1"/>
              <w:smallCaps w:val="1"/>
              <w:color w:val="000000"/>
              <w:rtl w:val="0"/>
            </w:rPr>
            <w:tab/>
            <w:t xml:space="preserve">7</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xcytpi">
            <w:r w:rsidDel="00000000" w:rsidR="00000000" w:rsidRPr="00000000">
              <w:rPr>
                <w:b w:val="1"/>
                <w:color w:val="0000ff"/>
                <w:u w:val="single"/>
                <w:rtl w:val="0"/>
              </w:rPr>
              <w:t xml:space="preserve">3.1</w:t>
            </w:r>
          </w:hyperlink>
          <w:hyperlink w:anchor="_heading=h.2xcytpi">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color w:val="0000ff"/>
              <w:u w:val="single"/>
              <w:rtl w:val="0"/>
            </w:rPr>
            <w:t xml:space="preserve">Requisitos comunes de los interfaces</w:t>
          </w:r>
          <w:r w:rsidDel="00000000" w:rsidR="00000000" w:rsidRPr="00000000">
            <w:rPr>
              <w:b w:val="1"/>
              <w:color w:val="000000"/>
              <w:rtl w:val="0"/>
            </w:rPr>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06ipza">
            <w:r w:rsidDel="00000000" w:rsidR="00000000" w:rsidRPr="00000000">
              <w:rPr>
                <w:color w:val="0000ff"/>
                <w:u w:val="single"/>
                <w:rtl w:val="0"/>
              </w:rPr>
              <w:t xml:space="preserve">3.1.1</w:t>
            </w:r>
          </w:hyperlink>
          <w:hyperlink w:anchor="_heading=h.206ipza">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_heading=h.206ipza \h </w:instrText>
            <w:fldChar w:fldCharType="separate"/>
          </w:r>
          <w:r w:rsidDel="00000000" w:rsidR="00000000" w:rsidRPr="00000000">
            <w:rPr>
              <w:color w:val="0000ff"/>
              <w:u w:val="single"/>
              <w:rtl w:val="0"/>
            </w:rPr>
            <w:t xml:space="preserve">Interfaces de usuario</w:t>
          </w:r>
          <w:r w:rsidDel="00000000" w:rsidR="00000000" w:rsidRPr="00000000">
            <w:rPr>
              <w:color w:val="000000"/>
              <w:rtl w:val="0"/>
            </w:rPr>
            <w:tab/>
            <w:t xml:space="preserve">8</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whwml4">
            <w:r w:rsidDel="00000000" w:rsidR="00000000" w:rsidRPr="00000000">
              <w:rPr>
                <w:color w:val="0000ff"/>
                <w:u w:val="single"/>
                <w:rtl w:val="0"/>
              </w:rPr>
              <w:t xml:space="preserve">3.1.2</w:t>
            </w:r>
          </w:hyperlink>
          <w:hyperlink w:anchor="_heading=h.3whwml4">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ff"/>
              <w:u w:val="single"/>
              <w:rtl w:val="0"/>
            </w:rPr>
            <w:t xml:space="preserve">Interfaces de hardware</w:t>
          </w:r>
          <w:r w:rsidDel="00000000" w:rsidR="00000000" w:rsidRPr="00000000">
            <w:rPr>
              <w:color w:val="000000"/>
              <w:rtl w:val="0"/>
            </w:rPr>
            <w:tab/>
            <w:t xml:space="preserve">8</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bn6wsx">
            <w:r w:rsidDel="00000000" w:rsidR="00000000" w:rsidRPr="00000000">
              <w:rPr>
                <w:color w:val="0000ff"/>
                <w:u w:val="single"/>
                <w:rtl w:val="0"/>
              </w:rPr>
              <w:t xml:space="preserve">3.1.3</w:t>
            </w:r>
          </w:hyperlink>
          <w:hyperlink w:anchor="_heading=h.2bn6wsx">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ff"/>
              <w:u w:val="single"/>
              <w:rtl w:val="0"/>
            </w:rPr>
            <w:t xml:space="preserve">Interfaces de software</w:t>
          </w:r>
          <w:r w:rsidDel="00000000" w:rsidR="00000000" w:rsidRPr="00000000">
            <w:rPr>
              <w:color w:val="000000"/>
              <w:rtl w:val="0"/>
            </w:rPr>
            <w:tab/>
            <w:t xml:space="preserve">8</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qsh70q">
            <w:r w:rsidDel="00000000" w:rsidR="00000000" w:rsidRPr="00000000">
              <w:rPr>
                <w:color w:val="0000ff"/>
                <w:u w:val="single"/>
                <w:rtl w:val="0"/>
              </w:rPr>
              <w:t xml:space="preserve">3.1.4</w:t>
            </w:r>
          </w:hyperlink>
          <w:hyperlink w:anchor="_heading=h.qsh70q">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ff"/>
              <w:u w:val="single"/>
              <w:rtl w:val="0"/>
            </w:rPr>
            <w:t xml:space="preserve">Interfaces de comunicación</w:t>
          </w:r>
          <w:r w:rsidDel="00000000" w:rsidR="00000000" w:rsidRPr="00000000">
            <w:rPr>
              <w:color w:val="000000"/>
              <w:rtl w:val="0"/>
            </w:rPr>
            <w:tab/>
            <w:t xml:space="preserve">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k668n3">
            <w:r w:rsidDel="00000000" w:rsidR="00000000" w:rsidRPr="00000000">
              <w:rPr>
                <w:b w:val="1"/>
                <w:color w:val="0000ff"/>
                <w:u w:val="single"/>
                <w:rtl w:val="0"/>
              </w:rPr>
              <w:t xml:space="preserve">3.2</w:t>
            </w:r>
          </w:hyperlink>
          <w:hyperlink w:anchor="_heading=h.4k668n3">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_heading=h.4k668n3 \h </w:instrText>
            <w:fldChar w:fldCharType="separate"/>
          </w:r>
          <w:r w:rsidDel="00000000" w:rsidR="00000000" w:rsidRPr="00000000">
            <w:rPr>
              <w:b w:val="1"/>
              <w:color w:val="0000ff"/>
              <w:u w:val="single"/>
              <w:rtl w:val="0"/>
            </w:rPr>
            <w:t xml:space="preserve">Requisitos funcionales</w:t>
          </w:r>
          <w:r w:rsidDel="00000000" w:rsidR="00000000" w:rsidRPr="00000000">
            <w:rPr>
              <w:b w:val="1"/>
              <w:color w:val="000000"/>
              <w:rtl w:val="0"/>
            </w:rPr>
            <w:tab/>
            <w:t xml:space="preserve">8</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zbgiuw">
            <w:r w:rsidDel="00000000" w:rsidR="00000000" w:rsidRPr="00000000">
              <w:rPr>
                <w:color w:val="0000ff"/>
                <w:u w:val="single"/>
                <w:rtl w:val="0"/>
              </w:rPr>
              <w:t xml:space="preserve">3.2.1</w:t>
            </w:r>
          </w:hyperlink>
          <w:hyperlink w:anchor="_heading=h.2zbgiuw">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_heading=h.2zbgiuw \h </w:instrText>
            <w:fldChar w:fldCharType="separate"/>
          </w:r>
          <w:r w:rsidDel="00000000" w:rsidR="00000000" w:rsidRPr="00000000">
            <w:rPr>
              <w:color w:val="0000ff"/>
              <w:u w:val="single"/>
              <w:rtl w:val="0"/>
            </w:rPr>
            <w:t xml:space="preserve">Requisito funcional 1</w:t>
          </w:r>
          <w:r w:rsidDel="00000000" w:rsidR="00000000" w:rsidRPr="00000000">
            <w:rPr>
              <w:color w:val="000000"/>
              <w:rtl w:val="0"/>
            </w:rPr>
            <w:tab/>
            <w:t xml:space="preserve">9</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9x2ik5">
            <w:r w:rsidDel="00000000" w:rsidR="00000000" w:rsidRPr="00000000">
              <w:rPr>
                <w:color w:val="0000ff"/>
                <w:u w:val="single"/>
                <w:rtl w:val="0"/>
              </w:rPr>
              <w:t xml:space="preserve">3.2.2</w:t>
            </w:r>
          </w:hyperlink>
          <w:hyperlink w:anchor="_heading=h.49x2ik5">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ff"/>
              <w:u w:val="single"/>
              <w:rtl w:val="0"/>
            </w:rPr>
            <w:t xml:space="preserve">Requisito funcional 2</w:t>
          </w:r>
          <w:r w:rsidDel="00000000" w:rsidR="00000000" w:rsidRPr="00000000">
            <w:rPr>
              <w:color w:val="000000"/>
              <w:rtl w:val="0"/>
            </w:rPr>
            <w:tab/>
            <w:t xml:space="preserve">9</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p2csry">
            <w:r w:rsidDel="00000000" w:rsidR="00000000" w:rsidRPr="00000000">
              <w:rPr>
                <w:color w:val="0000ff"/>
                <w:u w:val="single"/>
                <w:rtl w:val="0"/>
              </w:rPr>
              <w:t xml:space="preserve">3.2.3</w:t>
            </w:r>
          </w:hyperlink>
          <w:hyperlink w:anchor="_heading=h.2p2csry">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ff"/>
              <w:u w:val="single"/>
              <w:rtl w:val="0"/>
            </w:rPr>
            <w:t xml:space="preserve">Requisito funcional 3</w:t>
          </w:r>
          <w:r w:rsidDel="00000000" w:rsidR="00000000" w:rsidRPr="00000000">
            <w:rPr>
              <w:color w:val="000000"/>
              <w:rtl w:val="0"/>
            </w:rPr>
            <w:tab/>
            <w:t xml:space="preserve">9</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47n2zr">
            <w:r w:rsidDel="00000000" w:rsidR="00000000" w:rsidRPr="00000000">
              <w:rPr>
                <w:color w:val="0000ff"/>
                <w:u w:val="single"/>
                <w:rtl w:val="0"/>
              </w:rPr>
              <w:t xml:space="preserve">3.2.4</w:t>
            </w:r>
          </w:hyperlink>
          <w:hyperlink w:anchor="_heading=h.147n2zr">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ff"/>
              <w:u w:val="single"/>
              <w:rtl w:val="0"/>
            </w:rPr>
            <w:t xml:space="preserve">Requisito funcional n</w:t>
          </w:r>
          <w:r w:rsidDel="00000000" w:rsidR="00000000" w:rsidRPr="00000000">
            <w:rPr>
              <w:color w:val="000000"/>
              <w:rtl w:val="0"/>
            </w:rPr>
            <w:tab/>
            <w:t xml:space="preserve">9</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egqt2p">
            <w:r w:rsidDel="00000000" w:rsidR="00000000" w:rsidRPr="00000000">
              <w:rPr>
                <w:b w:val="1"/>
                <w:color w:val="0000ff"/>
                <w:u w:val="single"/>
                <w:rtl w:val="0"/>
              </w:rPr>
              <w:t xml:space="preserve">3.3</w:t>
            </w:r>
          </w:hyperlink>
          <w:hyperlink w:anchor="_heading=h.1egqt2p">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_heading=h.1egqt2p \h </w:instrText>
            <w:fldChar w:fldCharType="separate"/>
          </w:r>
          <w:r w:rsidDel="00000000" w:rsidR="00000000" w:rsidRPr="00000000">
            <w:rPr>
              <w:b w:val="1"/>
              <w:color w:val="0000ff"/>
              <w:u w:val="single"/>
              <w:rtl w:val="0"/>
            </w:rPr>
            <w:t xml:space="preserve">Requisitos no funcionales</w:t>
          </w:r>
          <w:r w:rsidDel="00000000" w:rsidR="00000000" w:rsidRPr="00000000">
            <w:rPr>
              <w:b w:val="1"/>
              <w:color w:val="000000"/>
              <w:rtl w:val="0"/>
            </w:rPr>
            <w:tab/>
            <w:t xml:space="preserve">9</w:t>
          </w:r>
          <w:r w:rsidDel="00000000" w:rsidR="00000000" w:rsidRPr="00000000">
            <w:fldChar w:fldCharType="begin"/>
            <w:instrText xml:space="preserve"> HYPERLINK \l "_heading=h.1egqt2p"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ygebqi">
            <w:r w:rsidDel="00000000" w:rsidR="00000000" w:rsidRPr="00000000">
              <w:rPr>
                <w:color w:val="0000ff"/>
                <w:u w:val="single"/>
                <w:rtl w:val="0"/>
              </w:rPr>
              <w:t xml:space="preserve">3.3.1</w:t>
            </w:r>
          </w:hyperlink>
          <w:hyperlink w:anchor="_heading=h.3ygebqi">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_heading=h.3ygebqi \h </w:instrText>
            <w:fldChar w:fldCharType="separate"/>
          </w:r>
          <w:r w:rsidDel="00000000" w:rsidR="00000000" w:rsidRPr="00000000">
            <w:rPr>
              <w:color w:val="0000ff"/>
              <w:u w:val="single"/>
              <w:rtl w:val="0"/>
            </w:rPr>
            <w:t xml:space="preserve">Requisitos de rendimiento</w:t>
          </w:r>
          <w:r w:rsidDel="00000000" w:rsidR="00000000" w:rsidRPr="00000000">
            <w:rPr>
              <w:color w:val="000000"/>
              <w:rtl w:val="0"/>
            </w:rPr>
            <w:tab/>
            <w:t xml:space="preserve">9</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dlolyb">
            <w:r w:rsidDel="00000000" w:rsidR="00000000" w:rsidRPr="00000000">
              <w:rPr>
                <w:color w:val="0000ff"/>
                <w:u w:val="single"/>
                <w:rtl w:val="0"/>
              </w:rPr>
              <w:t xml:space="preserve">3.3.2</w:t>
            </w:r>
          </w:hyperlink>
          <w:hyperlink w:anchor="_heading=h.2dlolyb">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_heading=h.2dlolyb \h </w:instrText>
            <w:fldChar w:fldCharType="separate"/>
          </w:r>
          <w:r w:rsidDel="00000000" w:rsidR="00000000" w:rsidRPr="00000000">
            <w:rPr>
              <w:color w:val="0000ff"/>
              <w:u w:val="single"/>
              <w:rtl w:val="0"/>
            </w:rPr>
            <w:t xml:space="preserve">Seguridad</w:t>
          </w:r>
          <w:r w:rsidDel="00000000" w:rsidR="00000000" w:rsidRPr="00000000">
            <w:rPr>
              <w:color w:val="000000"/>
              <w:rtl w:val="0"/>
            </w:rPr>
            <w:tab/>
            <w:t xml:space="preserve">9</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sqyw64">
            <w:r w:rsidDel="00000000" w:rsidR="00000000" w:rsidRPr="00000000">
              <w:rPr>
                <w:color w:val="0000ff"/>
                <w:u w:val="single"/>
                <w:rtl w:val="0"/>
              </w:rPr>
              <w:t xml:space="preserve">3.3.3</w:t>
            </w:r>
          </w:hyperlink>
          <w:hyperlink w:anchor="_heading=h.sqyw64">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_heading=h.sqyw64 \h </w:instrText>
            <w:fldChar w:fldCharType="separate"/>
          </w:r>
          <w:r w:rsidDel="00000000" w:rsidR="00000000" w:rsidRPr="00000000">
            <w:rPr>
              <w:color w:val="0000ff"/>
              <w:u w:val="single"/>
              <w:rtl w:val="0"/>
            </w:rPr>
            <w:t xml:space="preserve">Fiabilidad</w:t>
          </w:r>
          <w:r w:rsidDel="00000000" w:rsidR="00000000" w:rsidRPr="00000000">
            <w:rPr>
              <w:color w:val="000000"/>
              <w:rtl w:val="0"/>
            </w:rPr>
            <w:tab/>
            <w:t xml:space="preserve">9</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3cqmetx">
            <w:r w:rsidDel="00000000" w:rsidR="00000000" w:rsidRPr="00000000">
              <w:rPr>
                <w:color w:val="0000ff"/>
                <w:u w:val="single"/>
                <w:rtl w:val="0"/>
              </w:rPr>
              <w:t xml:space="preserve">3.3.4</w:t>
            </w:r>
          </w:hyperlink>
          <w:hyperlink w:anchor="_heading=h.3cqmetx">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_heading=h.3cqmetx \h </w:instrText>
            <w:fldChar w:fldCharType="separate"/>
          </w:r>
          <w:r w:rsidDel="00000000" w:rsidR="00000000" w:rsidRPr="00000000">
            <w:rPr>
              <w:color w:val="0000ff"/>
              <w:u w:val="single"/>
              <w:rtl w:val="0"/>
            </w:rPr>
            <w:t xml:space="preserve">Disponibilidad</w:t>
          </w:r>
          <w:r w:rsidDel="00000000" w:rsidR="00000000" w:rsidRPr="00000000">
            <w:rPr>
              <w:color w:val="000000"/>
              <w:rtl w:val="0"/>
            </w:rPr>
            <w:tab/>
            <w:t xml:space="preserve">9</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1rvwp1q">
            <w:r w:rsidDel="00000000" w:rsidR="00000000" w:rsidRPr="00000000">
              <w:rPr>
                <w:color w:val="0000ff"/>
                <w:u w:val="single"/>
                <w:rtl w:val="0"/>
              </w:rPr>
              <w:t xml:space="preserve">3.3.5</w:t>
            </w:r>
          </w:hyperlink>
          <w:hyperlink w:anchor="_heading=h.1rvwp1q">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_heading=h.1rvwp1q \h </w:instrText>
            <w:fldChar w:fldCharType="separate"/>
          </w:r>
          <w:r w:rsidDel="00000000" w:rsidR="00000000" w:rsidRPr="00000000">
            <w:rPr>
              <w:color w:val="0000ff"/>
              <w:u w:val="single"/>
              <w:rtl w:val="0"/>
            </w:rPr>
            <w:t xml:space="preserve">Mantenibilidad</w:t>
          </w:r>
          <w:r w:rsidDel="00000000" w:rsidR="00000000" w:rsidRPr="00000000">
            <w:rPr>
              <w:color w:val="000000"/>
              <w:rtl w:val="0"/>
            </w:rPr>
            <w:tab/>
            <w:t xml:space="preserve">10</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4bvk7pj">
            <w:r w:rsidDel="00000000" w:rsidR="00000000" w:rsidRPr="00000000">
              <w:rPr>
                <w:color w:val="0000ff"/>
                <w:u w:val="single"/>
                <w:rtl w:val="0"/>
              </w:rPr>
              <w:t xml:space="preserve">3.3.6</w:t>
            </w:r>
          </w:hyperlink>
          <w:hyperlink w:anchor="_heading=h.4bvk7pj">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_heading=h.4bvk7pj \h </w:instrText>
            <w:fldChar w:fldCharType="separate"/>
          </w:r>
          <w:r w:rsidDel="00000000" w:rsidR="00000000" w:rsidRPr="00000000">
            <w:rPr>
              <w:color w:val="0000ff"/>
              <w:u w:val="single"/>
              <w:rtl w:val="0"/>
            </w:rPr>
            <w:t xml:space="preserve">Portabilidad</w:t>
          </w:r>
          <w:r w:rsidDel="00000000" w:rsidR="00000000" w:rsidRPr="00000000">
            <w:rPr>
              <w:color w:val="000000"/>
              <w:rtl w:val="0"/>
            </w:rPr>
            <w:tab/>
            <w:t xml:space="preserve">10</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vx1227">
            <w:r w:rsidDel="00000000" w:rsidR="00000000" w:rsidRPr="00000000">
              <w:rPr>
                <w:b w:val="1"/>
                <w:color w:val="0000ff"/>
                <w:u w:val="single"/>
                <w:rtl w:val="0"/>
              </w:rPr>
              <w:t xml:space="preserve">3.4</w:t>
            </w:r>
          </w:hyperlink>
          <w:hyperlink w:anchor="_heading=h.vx1227">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_heading=h.vx1227 \h </w:instrText>
            <w:fldChar w:fldCharType="separate"/>
          </w:r>
          <w:r w:rsidDel="00000000" w:rsidR="00000000" w:rsidRPr="00000000">
            <w:rPr>
              <w:b w:val="1"/>
              <w:color w:val="0000ff"/>
              <w:u w:val="single"/>
              <w:rtl w:val="0"/>
            </w:rPr>
            <w:t xml:space="preserve">Otros requisitos</w:t>
          </w:r>
          <w:r w:rsidDel="00000000" w:rsidR="00000000" w:rsidRPr="00000000">
            <w:rPr>
              <w:b w:val="1"/>
              <w:color w:val="000000"/>
              <w:rtl w:val="0"/>
            </w:rPr>
            <w:tab/>
            <w:t xml:space="preserve">10</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rFonts w:ascii="Times New Roman" w:cs="Times New Roman" w:eastAsia="Times New Roman" w:hAnsi="Times New Roman"/>
              <w:color w:val="000000"/>
              <w:sz w:val="24"/>
              <w:szCs w:val="24"/>
            </w:rPr>
          </w:pPr>
          <w:r w:rsidDel="00000000" w:rsidR="00000000" w:rsidRPr="00000000">
            <w:fldChar w:fldCharType="end"/>
          </w:r>
          <w:hyperlink w:anchor="_heading=h.2r0uhxc">
            <w:r w:rsidDel="00000000" w:rsidR="00000000" w:rsidRPr="00000000">
              <w:rPr>
                <w:b w:val="1"/>
                <w:smallCaps w:val="1"/>
                <w:color w:val="0000ff"/>
                <w:u w:val="single"/>
                <w:rtl w:val="0"/>
              </w:rPr>
              <w:t xml:space="preserve">4</w:t>
            </w:r>
          </w:hyperlink>
          <w:hyperlink w:anchor="_heading=h.2r0uhxc">
            <w:r w:rsidDel="00000000" w:rsidR="00000000" w:rsidRPr="00000000">
              <w:rPr>
                <w:rFonts w:ascii="Times New Roman" w:cs="Times New Roman" w:eastAsia="Times New Roman" w:hAnsi="Times New Roman"/>
                <w:color w:val="000000"/>
                <w:sz w:val="24"/>
                <w:szCs w:val="24"/>
                <w:rtl w:val="0"/>
              </w:rPr>
              <w:tab/>
            </w:r>
          </w:hyperlink>
          <w:r w:rsidDel="00000000" w:rsidR="00000000" w:rsidRPr="00000000">
            <w:fldChar w:fldCharType="begin"/>
            <w:instrText xml:space="preserve"> PAGEREF _heading=h.2r0uhxc \h </w:instrText>
            <w:fldChar w:fldCharType="separate"/>
          </w:r>
          <w:r w:rsidDel="00000000" w:rsidR="00000000" w:rsidRPr="00000000">
            <w:rPr>
              <w:b w:val="1"/>
              <w:smallCaps w:val="1"/>
              <w:color w:val="0000ff"/>
              <w:u w:val="single"/>
              <w:rtl w:val="0"/>
            </w:rPr>
            <w:t xml:space="preserve">APÉNDICES</w:t>
          </w:r>
          <w:r w:rsidDel="00000000" w:rsidR="00000000" w:rsidRPr="00000000">
            <w:rPr>
              <w:b w:val="1"/>
              <w:smallCaps w:val="1"/>
              <w:color w:val="000000"/>
              <w:rtl w:val="0"/>
            </w:rPr>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6">
      <w:pPr>
        <w:ind w:left="0" w:hanging="2"/>
        <w:rPr/>
      </w:pPr>
      <w:bookmarkStart w:colFirst="0" w:colLast="0" w:name="_heading=h.1fob9te" w:id="1"/>
      <w:bookmarkEnd w:id="1"/>
      <w:r w:rsidDel="00000000" w:rsidR="00000000" w:rsidRPr="00000000">
        <w:rPr>
          <w:rtl w:val="0"/>
        </w:rPr>
      </w:r>
    </w:p>
    <w:p w:rsidR="00000000" w:rsidDel="00000000" w:rsidP="00000000" w:rsidRDefault="00000000" w:rsidRPr="00000000" w14:paraId="000000F7">
      <w:pPr>
        <w:keepNext w:val="1"/>
        <w:numPr>
          <w:ilvl w:val="0"/>
          <w:numId w:val="15"/>
        </w:numPr>
        <w:pBdr>
          <w:top w:space="0" w:sz="0" w:val="nil"/>
          <w:left w:space="0" w:sz="0" w:val="nil"/>
          <w:bottom w:space="0" w:sz="0" w:val="nil"/>
          <w:right w:space="0" w:sz="0" w:val="nil"/>
          <w:between w:space="0" w:sz="0" w:val="nil"/>
        </w:pBdr>
        <w:spacing w:after="60" w:before="240" w:line="240" w:lineRule="auto"/>
        <w:ind w:left="0" w:hanging="2"/>
        <w:rPr>
          <w:b w:val="1"/>
          <w:color w:val="000000"/>
          <w:sz w:val="32"/>
          <w:szCs w:val="32"/>
        </w:rPr>
      </w:pPr>
      <w:r w:rsidDel="00000000" w:rsidR="00000000" w:rsidRPr="00000000">
        <w:br w:type="page"/>
      </w:r>
      <w:r w:rsidDel="00000000" w:rsidR="00000000" w:rsidRPr="00000000">
        <w:rPr>
          <w:b w:val="1"/>
          <w:color w:val="000000"/>
          <w:sz w:val="32"/>
          <w:szCs w:val="32"/>
          <w:rtl w:val="0"/>
        </w:rPr>
        <w:t xml:space="preserve">Introducción</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znysh7" w:id="2"/>
      <w:bookmarkEnd w:id="2"/>
      <w:r w:rsidDel="00000000" w:rsidR="00000000" w:rsidRPr="00000000">
        <w:rPr>
          <w:i w:val="1"/>
          <w:color w:val="0000ff"/>
          <w:rtl w:val="0"/>
        </w:rPr>
        <w:t xml:space="preserve">La introducción de la Especificación de requisitos de software (SRS) debe proporcionar una vista general de la SRS. Debe incluir el objetivo, el alcance, las definiciones y acrónimos, las referencias, y la vista general del SRS.</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ind w:left="0" w:hanging="2"/>
        <w:rPr>
          <w:i w:val="1"/>
          <w:sz w:val="22"/>
          <w:szCs w:val="22"/>
        </w:rPr>
      </w:pPr>
      <w:bookmarkStart w:colFirst="0" w:colLast="0" w:name="_heading=h.8kr94sft7c2o" w:id="3"/>
      <w:bookmarkEnd w:id="3"/>
      <w:r w:rsidDel="00000000" w:rsidR="00000000" w:rsidRPr="00000000">
        <w:rPr>
          <w:rtl w:val="0"/>
        </w:rPr>
      </w:r>
    </w:p>
    <w:p w:rsidR="00000000" w:rsidDel="00000000" w:rsidP="00000000" w:rsidRDefault="00000000" w:rsidRPr="00000000" w14:paraId="000000FB">
      <w:pPr>
        <w:spacing w:after="240" w:before="240" w:lineRule="auto"/>
        <w:ind w:firstLine="0"/>
        <w:rPr>
          <w:i w:val="1"/>
        </w:rPr>
      </w:pPr>
      <w:bookmarkStart w:colFirst="0" w:colLast="0" w:name="_heading=h.r1gtdziculrm" w:id="4"/>
      <w:bookmarkEnd w:id="4"/>
      <w:r w:rsidDel="00000000" w:rsidR="00000000" w:rsidRPr="00000000">
        <w:rPr>
          <w:b w:val="1"/>
          <w:i w:val="1"/>
          <w:rtl w:val="0"/>
        </w:rPr>
        <w:t xml:space="preserve">Edunet</w:t>
      </w:r>
      <w:r w:rsidDel="00000000" w:rsidR="00000000" w:rsidRPr="00000000">
        <w:rPr>
          <w:i w:val="1"/>
          <w:rtl w:val="0"/>
        </w:rPr>
        <w:t xml:space="preserve"> es una plataforma digital diseñada para ayudar con la gestión escolar, facilitando la interacción y el seguimiento entre estudiantes, padres y profesores. A través de una interfaz intuitiva y accesible, Edunet centraliza las tareas escolares, la gestión de notas y la comunicación entre los miembros de la comunidad educativa en un solo lugar.</w:t>
      </w:r>
    </w:p>
    <w:p w:rsidR="00000000" w:rsidDel="00000000" w:rsidP="00000000" w:rsidRDefault="00000000" w:rsidRPr="00000000" w14:paraId="000000FC">
      <w:pPr>
        <w:spacing w:after="240" w:before="240" w:lineRule="auto"/>
        <w:ind w:firstLine="0"/>
        <w:rPr>
          <w:i w:val="1"/>
        </w:rPr>
      </w:pPr>
      <w:bookmarkStart w:colFirst="0" w:colLast="0" w:name="_heading=h.r1gtdziculrm" w:id="4"/>
      <w:bookmarkEnd w:id="4"/>
      <w:r w:rsidDel="00000000" w:rsidR="00000000" w:rsidRPr="00000000">
        <w:rPr>
          <w:i w:val="1"/>
          <w:rtl w:val="0"/>
        </w:rPr>
        <w:t xml:space="preserve">Con </w:t>
      </w:r>
      <w:r w:rsidDel="00000000" w:rsidR="00000000" w:rsidRPr="00000000">
        <w:rPr>
          <w:b w:val="1"/>
          <w:i w:val="1"/>
          <w:rtl w:val="0"/>
        </w:rPr>
        <w:t xml:space="preserve">Edunet</w:t>
      </w:r>
      <w:r w:rsidDel="00000000" w:rsidR="00000000" w:rsidRPr="00000000">
        <w:rPr>
          <w:i w:val="1"/>
          <w:rtl w:val="0"/>
        </w:rPr>
        <w:t xml:space="preserve">, los estudiantes pueden acceder a material educativo y calificaciones en tiempo real, mientras los profesores tienen una herramienta eficiente para asignar material  y seguir el progreso de sus alumnos. Por su parte, los padres pueden mantenerse informados sobre el rendimiento académico de sus hijos y recibir notificaciones sobre tareas, exámenes y actividades importantes.</w:t>
      </w:r>
    </w:p>
    <w:p w:rsidR="00000000" w:rsidDel="00000000" w:rsidP="00000000" w:rsidRDefault="00000000" w:rsidRPr="00000000" w14:paraId="000000FD">
      <w:pPr>
        <w:spacing w:after="240" w:before="240" w:lineRule="auto"/>
        <w:ind w:firstLine="0"/>
        <w:rPr>
          <w:i w:val="1"/>
        </w:rPr>
      </w:pPr>
      <w:bookmarkStart w:colFirst="0" w:colLast="0" w:name="_heading=h.r1gtdziculrm" w:id="4"/>
      <w:bookmarkEnd w:id="4"/>
      <w:r w:rsidDel="00000000" w:rsidR="00000000" w:rsidRPr="00000000">
        <w:rPr>
          <w:i w:val="1"/>
          <w:rtl w:val="0"/>
        </w:rPr>
        <w:t xml:space="preserve">La plataforma promueve una comunicación fluida mediante un sistema de chat integrado que permite a estudiantes, padres y profesores intercambiar mensajes, resolver dudas y compartir información relevante de manera rápida y segura.</w:t>
      </w:r>
    </w:p>
    <w:p w:rsidR="00000000" w:rsidDel="00000000" w:rsidP="00000000" w:rsidRDefault="00000000" w:rsidRPr="00000000" w14:paraId="000000FE">
      <w:pPr>
        <w:spacing w:after="240" w:before="240" w:lineRule="auto"/>
        <w:ind w:firstLine="0"/>
        <w:rPr>
          <w:i w:val="1"/>
          <w:sz w:val="22"/>
          <w:szCs w:val="22"/>
        </w:rPr>
      </w:pPr>
      <w:bookmarkStart w:colFirst="0" w:colLast="0" w:name="_heading=h.r1gtdziculrm" w:id="4"/>
      <w:bookmarkEnd w:id="4"/>
      <w:r w:rsidDel="00000000" w:rsidR="00000000" w:rsidRPr="00000000">
        <w:rPr>
          <w:b w:val="1"/>
          <w:i w:val="1"/>
          <w:rtl w:val="0"/>
        </w:rPr>
        <w:t xml:space="preserve">Edunet</w:t>
      </w:r>
      <w:r w:rsidDel="00000000" w:rsidR="00000000" w:rsidRPr="00000000">
        <w:rPr>
          <w:i w:val="1"/>
          <w:rtl w:val="0"/>
        </w:rPr>
        <w:t xml:space="preserve"> es la solución ideal para instituciones educativas que buscan optimizar la gestión administrativa, mejorar la comunicación entre todos los actores involucrados y ofrecer una experiencia más organizada y moderna en el ámbito escola</w:t>
      </w:r>
      <w:r w:rsidDel="00000000" w:rsidR="00000000" w:rsidRPr="00000000">
        <w:rPr>
          <w:i w:val="1"/>
          <w:sz w:val="22"/>
          <w:szCs w:val="22"/>
          <w:rtl w:val="0"/>
        </w:rPr>
        <w:t xml:space="preserve">r.</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40" w:lineRule="auto"/>
        <w:ind w:left="0" w:hanging="2"/>
        <w:rPr>
          <w:i w:val="1"/>
          <w:sz w:val="22"/>
          <w:szCs w:val="22"/>
        </w:rPr>
      </w:pPr>
      <w:bookmarkStart w:colFirst="0" w:colLast="0" w:name="_heading=h.r1gtdziculrm" w:id="4"/>
      <w:bookmarkEnd w:id="4"/>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40" w:lineRule="auto"/>
        <w:ind w:left="0" w:hanging="2"/>
        <w:rPr>
          <w:i w:val="1"/>
          <w:sz w:val="22"/>
          <w:szCs w:val="22"/>
        </w:rPr>
      </w:pPr>
      <w:bookmarkStart w:colFirst="0" w:colLast="0" w:name="_heading=h.ol97o9nkq9sp" w:id="5"/>
      <w:bookmarkEnd w:id="5"/>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ind w:left="1" w:hanging="3"/>
        <w:rPr>
          <w:b w:val="1"/>
          <w:color w:val="000000"/>
          <w:sz w:val="28"/>
          <w:szCs w:val="28"/>
        </w:rPr>
      </w:pPr>
      <w:bookmarkStart w:colFirst="0" w:colLast="0" w:name="_heading=h.bo924wx87gn8" w:id="6"/>
      <w:bookmarkEnd w:id="6"/>
      <w:r w:rsidDel="00000000" w:rsidR="00000000" w:rsidRPr="00000000">
        <w:rPr>
          <w:b w:val="1"/>
          <w:color w:val="000000"/>
          <w:sz w:val="28"/>
          <w:szCs w:val="28"/>
          <w:rtl w:val="0"/>
        </w:rPr>
        <w:t xml:space="preserve">Propósito</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03">
      <w:pPr>
        <w:numPr>
          <w:ilvl w:val="0"/>
          <w:numId w:val="16"/>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Propósito del documento</w:t>
      </w:r>
    </w:p>
    <w:p w:rsidR="00000000" w:rsidDel="00000000" w:rsidP="00000000" w:rsidRDefault="00000000" w:rsidRPr="00000000" w14:paraId="00000104">
      <w:pPr>
        <w:numPr>
          <w:ilvl w:val="0"/>
          <w:numId w:val="16"/>
        </w:num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et92p0" w:id="7"/>
      <w:bookmarkEnd w:id="7"/>
      <w:r w:rsidDel="00000000" w:rsidR="00000000" w:rsidRPr="00000000">
        <w:rPr>
          <w:i w:val="1"/>
          <w:color w:val="0000ff"/>
          <w:rtl w:val="0"/>
        </w:rPr>
        <w:t xml:space="preserve">Audiencia a la que va dirigido</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jwjhs2wq2bfu" w:id="8"/>
      <w:bookmarkEnd w:id="8"/>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w3c3qhlb137i" w:id="9"/>
      <w:bookmarkEnd w:id="9"/>
      <w:r w:rsidDel="00000000" w:rsidR="00000000" w:rsidRPr="00000000">
        <w:rPr>
          <w:i w:val="1"/>
          <w:rtl w:val="0"/>
        </w:rPr>
        <w:t xml:space="preserve">- Facilitar la gestión educativa y fortalecer la comunicación entre estudiantes, padres y profesores mediante una plataforma digital intuitiva, eficiente y segura que promueva la excelencia académica y una experiencia escolar más organizada y colaborativa.</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vzc97dbfd37c" w:id="10"/>
      <w:bookmarkEnd w:id="10"/>
      <w:r w:rsidDel="00000000" w:rsidR="00000000" w:rsidRPr="00000000">
        <w:rPr>
          <w:i w:val="1"/>
          <w:rtl w:val="0"/>
        </w:rPr>
        <w:t xml:space="preserve">-  Sector educativo.   </w:t>
      </w:r>
    </w:p>
    <w:p w:rsidR="00000000" w:rsidDel="00000000" w:rsidP="00000000" w:rsidRDefault="00000000" w:rsidRPr="00000000" w14:paraId="00000108">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Alcance</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0A">
      <w:pPr>
        <w:numPr>
          <w:ilvl w:val="0"/>
          <w:numId w:val="5"/>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Identificación del producto(s) a desarrollar mediante un nombre</w:t>
      </w:r>
    </w:p>
    <w:p w:rsidR="00000000" w:rsidDel="00000000" w:rsidP="00000000" w:rsidRDefault="00000000" w:rsidRPr="00000000" w14:paraId="0000010B">
      <w:pPr>
        <w:numPr>
          <w:ilvl w:val="0"/>
          <w:numId w:val="5"/>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Consistencia con definiciones similares de documentos de mayor nivel (ej. Descripción del sistema) que puedan existir</w:t>
      </w:r>
    </w:p>
    <w:p w:rsidR="00000000" w:rsidDel="00000000" w:rsidP="00000000" w:rsidRDefault="00000000" w:rsidRPr="00000000" w14:paraId="0000010C">
      <w:pPr>
        <w:numPr>
          <w:ilvl w:val="0"/>
          <w:numId w:val="5"/>
        </w:numPr>
        <w:pBdr>
          <w:top w:space="0" w:sz="0" w:val="nil"/>
          <w:left w:space="0" w:sz="0" w:val="nil"/>
          <w:bottom w:space="0" w:sz="0" w:val="nil"/>
          <w:right w:space="0" w:sz="0" w:val="nil"/>
          <w:between w:space="0" w:sz="0" w:val="nil"/>
        </w:pBdr>
        <w:spacing w:after="120" w:line="240" w:lineRule="auto"/>
        <w:ind w:left="0" w:hanging="2"/>
        <w:jc w:val="both"/>
        <w:rPr>
          <w:rFonts w:ascii="Verdana" w:cs="Verdana" w:eastAsia="Verdana" w:hAnsi="Verdana"/>
          <w:i w:val="1"/>
          <w:color w:val="0000ff"/>
        </w:rPr>
      </w:pPr>
      <w:bookmarkStart w:colFirst="0" w:colLast="0" w:name="_heading=h.tyjcwt" w:id="11"/>
      <w:bookmarkEnd w:id="11"/>
      <w:r w:rsidDel="00000000" w:rsidR="00000000" w:rsidRPr="00000000">
        <w:rPr>
          <w:rFonts w:ascii="Verdana" w:cs="Verdana" w:eastAsia="Verdana" w:hAnsi="Verdana"/>
          <w:b w:val="1"/>
          <w:i w:val="1"/>
          <w:color w:val="0000ff"/>
          <w:rtl w:val="0"/>
        </w:rPr>
        <w:t xml:space="preserve">[Una descripción del entorno afectado; qué proyectos se ven afectados o influenciados por esta Especificación de Requerimientos de Software</w:t>
      </w: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10D">
      <w:pPr>
        <w:spacing w:after="120" w:lineRule="auto"/>
        <w:ind w:left="0" w:hanging="2"/>
        <w:jc w:val="both"/>
        <w:rPr>
          <w:rFonts w:ascii="Verdana" w:cs="Verdana" w:eastAsia="Verdana" w:hAnsi="Verdana"/>
        </w:rPr>
      </w:pPr>
      <w:bookmarkStart w:colFirst="0" w:colLast="0" w:name="_heading=h.qfe2lwgyjfl2" w:id="12"/>
      <w:bookmarkEnd w:id="12"/>
      <w:r w:rsidDel="00000000" w:rsidR="00000000" w:rsidRPr="00000000">
        <w:rPr>
          <w:rtl w:val="0"/>
        </w:rPr>
      </w:r>
    </w:p>
    <w:p w:rsidR="00000000" w:rsidDel="00000000" w:rsidP="00000000" w:rsidRDefault="00000000" w:rsidRPr="00000000" w14:paraId="0000010E">
      <w:pPr>
        <w:numPr>
          <w:ilvl w:val="0"/>
          <w:numId w:val="4"/>
        </w:numPr>
        <w:ind w:left="708" w:hanging="708"/>
        <w:rPr>
          <w:rFonts w:ascii="Verdana" w:cs="Verdana" w:eastAsia="Verdana" w:hAnsi="Verdana"/>
          <w:i w:val="1"/>
        </w:rPr>
      </w:pPr>
      <w:bookmarkStart w:colFirst="0" w:colLast="0" w:name="_heading=h.v3cztbve7lhi" w:id="13"/>
      <w:bookmarkEnd w:id="13"/>
      <w:r w:rsidDel="00000000" w:rsidR="00000000" w:rsidRPr="00000000">
        <w:rPr>
          <w:i w:val="1"/>
          <w:rtl w:val="0"/>
        </w:rPr>
        <w:t xml:space="preserve">Desarrollar una plataforma web accesible desde dispositivos móviles y de escritorio, equipada con funcionalidades específicas para estudiantes, profesores, padres y el personal administrativo, complementada con capacitación para su uso.</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3uicczmpcx2i" w:id="14"/>
      <w:bookmarkEnd w:id="14"/>
      <w:r w:rsidDel="00000000" w:rsidR="00000000" w:rsidRPr="00000000">
        <w:rPr>
          <w:rtl w:val="0"/>
        </w:rPr>
      </w:r>
    </w:p>
    <w:p w:rsidR="00000000" w:rsidDel="00000000" w:rsidP="00000000" w:rsidRDefault="00000000" w:rsidRPr="00000000" w14:paraId="00000110">
      <w:pPr>
        <w:numPr>
          <w:ilvl w:val="0"/>
          <w:numId w:val="4"/>
        </w:numPr>
        <w:pBdr>
          <w:top w:space="0" w:sz="0" w:val="nil"/>
          <w:left w:space="0" w:sz="0" w:val="nil"/>
          <w:bottom w:space="0" w:sz="0" w:val="nil"/>
          <w:right w:space="0" w:sz="0" w:val="nil"/>
          <w:between w:space="0" w:sz="0" w:val="nil"/>
        </w:pBdr>
        <w:spacing w:line="240" w:lineRule="auto"/>
        <w:ind w:left="0" w:hanging="2"/>
        <w:rPr>
          <w:rFonts w:ascii="Verdana" w:cs="Verdana" w:eastAsia="Verdana" w:hAnsi="Verdana"/>
          <w:sz w:val="14"/>
          <w:szCs w:val="14"/>
        </w:rPr>
      </w:pPr>
      <w:bookmarkStart w:colFirst="0" w:colLast="0" w:name="_heading=h.ygvnlybbjrj8" w:id="15"/>
      <w:bookmarkEnd w:id="15"/>
      <w:r w:rsidDel="00000000" w:rsidR="00000000" w:rsidRPr="00000000">
        <w:rPr>
          <w:b w:val="1"/>
          <w:sz w:val="22"/>
          <w:szCs w:val="22"/>
          <w:rtl w:val="0"/>
        </w:rPr>
        <w:t xml:space="preserve">Personal involucrado</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ind w:left="0" w:hanging="2"/>
        <w:rPr>
          <w:rFonts w:ascii="Verdana" w:cs="Verdana" w:eastAsia="Verdana" w:hAnsi="Verdana"/>
        </w:rPr>
      </w:pPr>
      <w:bookmarkStart w:colFirst="0" w:colLast="0" w:name="_heading=h.m4atnw9epy75" w:id="16"/>
      <w:bookmarkEnd w:id="16"/>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ind w:left="0" w:hanging="2"/>
        <w:rPr>
          <w:rFonts w:ascii="Verdana" w:cs="Verdana" w:eastAsia="Verdana" w:hAnsi="Verdana"/>
        </w:rPr>
      </w:pPr>
      <w:bookmarkStart w:colFirst="0" w:colLast="0" w:name="_heading=h.ivtym2rks33l" w:id="17"/>
      <w:bookmarkEnd w:id="17"/>
      <w:r w:rsidDel="00000000" w:rsidR="00000000" w:rsidRPr="00000000">
        <w:rPr>
          <w:rtl w:val="0"/>
        </w:rPr>
      </w:r>
    </w:p>
    <w:tbl>
      <w:tblPr>
        <w:tblStyle w:val="Table5"/>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Daniel Castillo Mora</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Desarrollador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Tecnologo en analisis y Desarrollo de Software</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Documentación y Desarrollo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3059268310</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E">
            <w:pPr>
              <w:ind w:left="0" w:hanging="2"/>
              <w:rPr/>
            </w:pPr>
            <w:r w:rsidDel="00000000" w:rsidR="00000000" w:rsidRPr="00000000">
              <w:rPr>
                <w:rtl w:val="0"/>
              </w:rPr>
              <w:t xml:space="preserve">Daniel Castillo Mora</w:t>
            </w:r>
          </w:p>
        </w:tc>
      </w:tr>
    </w:tbl>
    <w:p w:rsidR="00000000" w:rsidDel="00000000" w:rsidP="00000000" w:rsidRDefault="00000000" w:rsidRPr="00000000" w14:paraId="0000011F">
      <w:pPr>
        <w:keepNext w:val="1"/>
        <w:spacing w:after="60" w:before="240" w:lineRule="auto"/>
        <w:ind w:left="1" w:hanging="3"/>
        <w:rPr>
          <w:b w:val="1"/>
          <w:sz w:val="28"/>
          <w:szCs w:val="28"/>
        </w:rPr>
      </w:pPr>
      <w:r w:rsidDel="00000000" w:rsidR="00000000" w:rsidRPr="00000000">
        <w:rPr>
          <w:rtl w:val="0"/>
        </w:rPr>
      </w:r>
    </w:p>
    <w:tbl>
      <w:tblPr>
        <w:tblStyle w:val="Table6"/>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25"/>
        <w:gridCol w:w="5475"/>
        <w:tblGridChange w:id="0">
          <w:tblGrid>
            <w:gridCol w:w="2325"/>
            <w:gridCol w:w="5475"/>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0">
            <w:pPr>
              <w:ind w:left="0" w:hanging="2"/>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1">
            <w:pPr>
              <w:ind w:left="0" w:hanging="2"/>
              <w:rPr/>
            </w:pPr>
            <w:r w:rsidDel="00000000" w:rsidR="00000000" w:rsidRPr="00000000">
              <w:rPr>
                <w:rtl w:val="0"/>
              </w:rPr>
              <w:t xml:space="preserve">Sara Ruiz Lopez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2">
            <w:pPr>
              <w:ind w:left="0" w:hanging="2"/>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3">
            <w:pPr>
              <w:ind w:left="0" w:hanging="2"/>
              <w:rPr/>
            </w:pPr>
            <w:r w:rsidDel="00000000" w:rsidR="00000000" w:rsidRPr="00000000">
              <w:rPr>
                <w:rtl w:val="0"/>
              </w:rPr>
              <w:t xml:space="preserve">Desarrollador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4">
            <w:pPr>
              <w:ind w:left="0" w:hanging="2"/>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5">
            <w:pPr>
              <w:ind w:left="0" w:hanging="2"/>
              <w:rPr/>
            </w:pPr>
            <w:r w:rsidDel="00000000" w:rsidR="00000000" w:rsidRPr="00000000">
              <w:rPr>
                <w:rtl w:val="0"/>
              </w:rPr>
              <w:t xml:space="preserve">Tecnologo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6">
            <w:pPr>
              <w:ind w:left="0" w:hanging="2"/>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7">
            <w:pPr>
              <w:ind w:left="0" w:hanging="2"/>
              <w:rPr/>
            </w:pPr>
            <w:r w:rsidDel="00000000" w:rsidR="00000000" w:rsidRPr="00000000">
              <w:rPr>
                <w:rtl w:val="0"/>
              </w:rPr>
              <w:t xml:space="preserve">Desarrollo y Documentación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8">
            <w:pPr>
              <w:ind w:left="0" w:hanging="2"/>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9">
            <w:pPr>
              <w:ind w:hanging="2"/>
              <w:rPr/>
            </w:pPr>
            <w:r w:rsidDel="00000000" w:rsidR="00000000" w:rsidRPr="00000000">
              <w:rPr>
                <w:rtl w:val="0"/>
              </w:rPr>
              <w:t xml:space="preserve">3193120326</w:t>
            </w:r>
          </w:p>
        </w:tc>
      </w:tr>
      <w:tr>
        <w:trPr>
          <w:cantSplit w:val="0"/>
          <w:trHeight w:val="19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A">
            <w:pPr>
              <w:ind w:left="0" w:hanging="2"/>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B">
            <w:pPr>
              <w:ind w:hanging="2"/>
              <w:rPr/>
            </w:pPr>
            <w:r w:rsidDel="00000000" w:rsidR="00000000" w:rsidRPr="00000000">
              <w:rPr>
                <w:rtl w:val="0"/>
              </w:rPr>
              <w:t xml:space="preserve">Daniel Castillo Mora</w:t>
            </w:r>
          </w:p>
        </w:tc>
      </w:tr>
    </w:tbl>
    <w:p w:rsidR="00000000" w:rsidDel="00000000" w:rsidP="00000000" w:rsidRDefault="00000000" w:rsidRPr="00000000" w14:paraId="0000012C">
      <w:pPr>
        <w:keepNext w:val="1"/>
        <w:spacing w:after="60" w:before="240" w:lineRule="auto"/>
        <w:ind w:left="1" w:hanging="3"/>
        <w:rPr>
          <w:b w:val="1"/>
          <w:sz w:val="28"/>
          <w:szCs w:val="28"/>
        </w:rPr>
      </w:pPr>
      <w:r w:rsidDel="00000000" w:rsidR="00000000" w:rsidRPr="00000000">
        <w:rPr>
          <w:rtl w:val="0"/>
        </w:rPr>
      </w:r>
    </w:p>
    <w:tbl>
      <w:tblPr>
        <w:tblStyle w:val="Table7"/>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D">
            <w:pPr>
              <w:ind w:left="0" w:hanging="2"/>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E">
            <w:pPr>
              <w:ind w:left="0" w:hanging="2"/>
              <w:rPr/>
            </w:pPr>
            <w:r w:rsidDel="00000000" w:rsidR="00000000" w:rsidRPr="00000000">
              <w:rPr>
                <w:rtl w:val="0"/>
              </w:rPr>
              <w:t xml:space="preserve">Simon Vargas Mora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F">
            <w:pPr>
              <w:ind w:left="0" w:hanging="2"/>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0">
            <w:pPr>
              <w:ind w:left="0" w:hanging="2"/>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1">
            <w:pPr>
              <w:ind w:left="0" w:hanging="2"/>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2">
            <w:pPr>
              <w:ind w:left="0" w:hanging="2"/>
              <w:rPr/>
            </w:pPr>
            <w:r w:rsidDel="00000000" w:rsidR="00000000" w:rsidRPr="00000000">
              <w:rPr>
                <w:rtl w:val="0"/>
              </w:rPr>
              <w:t xml:space="preserve">Tecnologo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3">
            <w:pPr>
              <w:ind w:left="0" w:hanging="2"/>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4">
            <w:pPr>
              <w:ind w:left="0" w:hanging="2"/>
              <w:rPr/>
            </w:pPr>
            <w:r w:rsidDel="00000000" w:rsidR="00000000" w:rsidRPr="00000000">
              <w:rPr>
                <w:rtl w:val="0"/>
              </w:rPr>
              <w:t xml:space="preserve">Desarrollo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5">
            <w:pPr>
              <w:ind w:left="0" w:hanging="2"/>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6">
            <w:pPr>
              <w:ind w:hanging="2"/>
              <w:rPr/>
            </w:pPr>
            <w:r w:rsidDel="00000000" w:rsidR="00000000" w:rsidRPr="00000000">
              <w:rPr>
                <w:rtl w:val="0"/>
              </w:rPr>
              <w:t xml:space="preserve">3194566106</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7">
            <w:pPr>
              <w:ind w:left="0" w:hanging="2"/>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8">
            <w:pPr>
              <w:ind w:hanging="2"/>
              <w:rPr/>
            </w:pPr>
            <w:r w:rsidDel="00000000" w:rsidR="00000000" w:rsidRPr="00000000">
              <w:rPr>
                <w:rtl w:val="0"/>
              </w:rPr>
              <w:t xml:space="preserve">Daniel Castillo Mora</w:t>
            </w:r>
          </w:p>
        </w:tc>
      </w:tr>
    </w:tbl>
    <w:p w:rsidR="00000000" w:rsidDel="00000000" w:rsidP="00000000" w:rsidRDefault="00000000" w:rsidRPr="00000000" w14:paraId="00000139">
      <w:pPr>
        <w:keepNext w:val="1"/>
        <w:spacing w:after="60" w:before="240" w:lineRule="auto"/>
        <w:ind w:left="1" w:hanging="3"/>
        <w:rPr>
          <w:b w:val="1"/>
          <w:sz w:val="28"/>
          <w:szCs w:val="28"/>
        </w:rPr>
      </w:pPr>
      <w:r w:rsidDel="00000000" w:rsidR="00000000" w:rsidRPr="00000000">
        <w:rPr>
          <w:rtl w:val="0"/>
        </w:rPr>
      </w:r>
    </w:p>
    <w:tbl>
      <w:tblPr>
        <w:tblStyle w:val="Table8"/>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A">
            <w:pPr>
              <w:ind w:left="0" w:hanging="2"/>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B">
            <w:pPr>
              <w:ind w:left="0" w:hanging="2"/>
              <w:rPr/>
            </w:pPr>
            <w:r w:rsidDel="00000000" w:rsidR="00000000" w:rsidRPr="00000000">
              <w:rPr>
                <w:rtl w:val="0"/>
              </w:rPr>
              <w:t xml:space="preserve">Yojan Sneyder Florez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C">
            <w:pPr>
              <w:ind w:left="0" w:hanging="2"/>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D">
            <w:pPr>
              <w:ind w:left="0" w:hanging="2"/>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E">
            <w:pPr>
              <w:ind w:left="0" w:right="-853" w:hanging="2"/>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F">
            <w:pPr>
              <w:ind w:left="0" w:hanging="2"/>
              <w:rPr/>
            </w:pPr>
            <w:r w:rsidDel="00000000" w:rsidR="00000000" w:rsidRPr="00000000">
              <w:rPr>
                <w:rtl w:val="0"/>
              </w:rPr>
              <w:t xml:space="preserve">Tecnologo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40">
            <w:pPr>
              <w:ind w:left="0" w:hanging="2"/>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41">
            <w:pPr>
              <w:ind w:left="0" w:hanging="2"/>
              <w:rPr/>
            </w:pPr>
            <w:r w:rsidDel="00000000" w:rsidR="00000000" w:rsidRPr="00000000">
              <w:rPr>
                <w:rtl w:val="0"/>
              </w:rPr>
              <w:t xml:space="preserve">Desarrollo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42">
            <w:pPr>
              <w:ind w:left="0" w:hanging="2"/>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43">
            <w:pPr>
              <w:ind w:left="0" w:hanging="2"/>
              <w:rPr/>
            </w:pPr>
            <w:r w:rsidDel="00000000" w:rsidR="00000000" w:rsidRPr="00000000">
              <w:rPr>
                <w:rtl w:val="0"/>
              </w:rPr>
              <w:t xml:space="preserve">3123969482</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44">
            <w:pPr>
              <w:ind w:left="0" w:hanging="2"/>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45">
            <w:pPr>
              <w:ind w:hanging="2"/>
              <w:rPr/>
            </w:pPr>
            <w:r w:rsidDel="00000000" w:rsidR="00000000" w:rsidRPr="00000000">
              <w:rPr>
                <w:rtl w:val="0"/>
              </w:rPr>
              <w:t xml:space="preserve">Daniel Castillo Mora</w:t>
            </w:r>
          </w:p>
        </w:tc>
      </w:tr>
    </w:tbl>
    <w:p w:rsidR="00000000" w:rsidDel="00000000" w:rsidP="00000000" w:rsidRDefault="00000000" w:rsidRPr="00000000" w14:paraId="00000146">
      <w:pPr>
        <w:ind w:left="0" w:hanging="2"/>
        <w:rPr>
          <w:i w:val="1"/>
          <w:color w:val="0000ff"/>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Relación de personas involucradas en el desarrollo del sistema, con información de contacto.</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dy6vkm" w:id="18"/>
      <w:bookmarkEnd w:id="18"/>
      <w:r w:rsidDel="00000000" w:rsidR="00000000" w:rsidRPr="00000000">
        <w:rPr>
          <w:i w:val="1"/>
          <w:color w:val="0000ff"/>
          <w:rtl w:val="0"/>
        </w:rPr>
        <w:t xml:space="preserve">Esta información es útil para que el gestor del proyecto pueda localizar a todos los participantes y recabar la información necesaria para la obtención de requisitos, validaciones de seguimiento, etc.</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jferw830fc57" w:id="19"/>
      <w:bookmarkEnd w:id="19"/>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8ggms0ygyj18" w:id="20"/>
      <w:bookmarkEnd w:id="20"/>
      <w:r w:rsidDel="00000000" w:rsidR="00000000" w:rsidRPr="00000000">
        <w:rPr>
          <w:rtl w:val="0"/>
        </w:rPr>
      </w:r>
    </w:p>
    <w:p w:rsidR="00000000" w:rsidDel="00000000" w:rsidP="00000000" w:rsidRDefault="00000000" w:rsidRPr="00000000" w14:paraId="0000014B">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Definiciones, acrónimos y abreviaturas</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t3h5sf" w:id="21"/>
      <w:bookmarkEnd w:id="21"/>
      <w:r w:rsidDel="00000000" w:rsidR="00000000" w:rsidRPr="00000000">
        <w:rPr>
          <w:i w:val="1"/>
          <w:color w:val="0000ff"/>
          <w:rtl w:val="0"/>
        </w:rPr>
        <w:t xml:space="preserve">Definición de todos los términos, abreviaturas y acrónimos necesarios para interpretar apropiadamente este documento. En ella se pueden indicar referencias a uno o más apéndices, o a otros documentos.</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wps4uowm8cs7" w:id="22"/>
      <w:bookmarkEnd w:id="22"/>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ind w:left="0" w:hanging="2"/>
        <w:rPr/>
      </w:pPr>
      <w:bookmarkStart w:colFirst="0" w:colLast="0" w:name="_heading=h.z4ofoy6ktk4p" w:id="23"/>
      <w:bookmarkEnd w:id="23"/>
      <w:r w:rsidDel="00000000" w:rsidR="00000000" w:rsidRPr="00000000">
        <w:rPr>
          <w:rtl w:val="0"/>
        </w:rPr>
        <w:t xml:space="preserve">.</w:t>
      </w:r>
    </w:p>
    <w:p w:rsidR="00000000" w:rsidDel="00000000" w:rsidP="00000000" w:rsidRDefault="00000000" w:rsidRPr="00000000" w14:paraId="00000150">
      <w:pPr>
        <w:numPr>
          <w:ilvl w:val="0"/>
          <w:numId w:val="14"/>
        </w:numPr>
        <w:ind w:hanging="2"/>
      </w:pPr>
      <w:bookmarkStart w:colFirst="0" w:colLast="0" w:name="_heading=h.pzq758e6ar1r" w:id="24"/>
      <w:bookmarkEnd w:id="24"/>
      <w:r w:rsidDel="00000000" w:rsidR="00000000" w:rsidRPr="00000000">
        <w:rPr>
          <w:rtl w:val="0"/>
        </w:rPr>
        <w:t xml:space="preserve">Educación</w:t>
      </w:r>
    </w:p>
    <w:p w:rsidR="00000000" w:rsidDel="00000000" w:rsidP="00000000" w:rsidRDefault="00000000" w:rsidRPr="00000000" w14:paraId="00000151">
      <w:pPr>
        <w:numPr>
          <w:ilvl w:val="0"/>
          <w:numId w:val="14"/>
        </w:numPr>
        <w:ind w:hanging="2"/>
        <w:rPr>
          <w:u w:val="none"/>
        </w:rPr>
      </w:pPr>
      <w:bookmarkStart w:colFirst="0" w:colLast="0" w:name="_heading=h.lcc6grg57uau" w:id="25"/>
      <w:bookmarkEnd w:id="25"/>
      <w:r w:rsidDel="00000000" w:rsidR="00000000" w:rsidRPr="00000000">
        <w:rPr>
          <w:rtl w:val="0"/>
        </w:rPr>
        <w:t xml:space="preserve">Comunicación</w:t>
      </w:r>
    </w:p>
    <w:p w:rsidR="00000000" w:rsidDel="00000000" w:rsidP="00000000" w:rsidRDefault="00000000" w:rsidRPr="00000000" w14:paraId="00000152">
      <w:pPr>
        <w:ind w:firstLine="0"/>
        <w:rPr/>
      </w:pPr>
      <w:bookmarkStart w:colFirst="0" w:colLast="0" w:name="_heading=h.arkqnnqc1s9q" w:id="26"/>
      <w:bookmarkEnd w:id="26"/>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5anzig3fqv43" w:id="27"/>
      <w:bookmarkEnd w:id="27"/>
      <w:r w:rsidDel="00000000" w:rsidR="00000000" w:rsidRPr="00000000">
        <w:rPr>
          <w:rtl w:val="0"/>
        </w:rPr>
      </w:r>
    </w:p>
    <w:p w:rsidR="00000000" w:rsidDel="00000000" w:rsidP="00000000" w:rsidRDefault="00000000" w:rsidRPr="00000000" w14:paraId="00000154">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Referencias</w:t>
      </w:r>
    </w:p>
    <w:tbl>
      <w:tblPr>
        <w:tblStyle w:val="Table9"/>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55">
            <w:pPr>
              <w:ind w:left="0" w:hanging="2"/>
              <w:jc w:val="center"/>
              <w:rPr/>
            </w:pPr>
            <w:r w:rsidDel="00000000" w:rsidR="00000000" w:rsidRPr="00000000">
              <w:rPr>
                <w:b w:val="1"/>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56">
            <w:pPr>
              <w:ind w:left="0" w:hanging="2"/>
              <w:jc w:val="center"/>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57">
            <w:pPr>
              <w:ind w:left="0" w:hanging="2"/>
              <w:jc w:val="center"/>
              <w:rPr/>
            </w:pPr>
            <w:r w:rsidDel="00000000" w:rsidR="00000000" w:rsidRPr="00000000">
              <w:rPr>
                <w:b w:val="1"/>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58">
            <w:pPr>
              <w:ind w:left="0" w:hanging="2"/>
              <w:jc w:val="center"/>
              <w:rPr/>
            </w:pPr>
            <w:r w:rsidDel="00000000" w:rsidR="00000000" w:rsidRPr="00000000">
              <w:rPr>
                <w:b w:val="1"/>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59">
            <w:pPr>
              <w:ind w:left="0" w:hanging="2"/>
              <w:jc w:val="center"/>
              <w:rPr/>
            </w:pPr>
            <w:r w:rsidDel="00000000" w:rsidR="00000000" w:rsidRPr="00000000">
              <w:rPr>
                <w:b w:val="1"/>
                <w:rtl w:val="0"/>
              </w:rPr>
              <w:t xml:space="preserve">Autor</w:t>
            </w:r>
            <w:r w:rsidDel="00000000" w:rsidR="00000000" w:rsidRPr="00000000">
              <w:rPr>
                <w:rtl w:val="0"/>
              </w:rPr>
            </w:r>
          </w:p>
        </w:tc>
      </w:tr>
      <w:tr>
        <w:trPr>
          <w:cantSplit w:val="1"/>
          <w:tblHeader w:val="0"/>
        </w:trPr>
        <w:tc>
          <w:tcPr>
            <w:tcBorders>
              <w:top w:color="292929" w:space="0" w:sz="6" w:val="single"/>
            </w:tcBorders>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tcBorders>
              <w:top w:color="292929" w:space="0" w:sz="6" w:val="single"/>
              <w:right w:color="292929" w:space="0" w:sz="4" w:val="single"/>
            </w:tcBorders>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tc>
        <w:tc>
          <w:tcPr>
            <w:tcBorders>
              <w:top w:color="292929" w:space="0" w:sz="6" w:val="single"/>
              <w:left w:color="292929" w:space="0" w:sz="4" w:val="single"/>
            </w:tcBorders>
            <w:tcMar>
              <w:bottom w:w="0.0" w:type="dxa"/>
            </w:tcMa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tcBorders>
              <w:right w:color="292929" w:space="0" w:sz="4" w:val="single"/>
            </w:tcBorders>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tcBorders>
              <w:left w:color="292929" w:space="0" w:sz="4" w:val="single"/>
              <w:right w:color="292929" w:space="0" w:sz="4" w:val="single"/>
            </w:tcBorders>
            <w:tcMar>
              <w:bottom w:w="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tcBorders>
              <w:left w:color="292929" w:space="0" w:sz="4" w:val="single"/>
            </w:tcBorders>
            <w:tcMar>
              <w:bottom w:w="0.0" w:type="dxa"/>
            </w:tcMa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bl>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4d34og8" w:id="28"/>
      <w:bookmarkEnd w:id="28"/>
      <w:r w:rsidDel="00000000" w:rsidR="00000000" w:rsidRPr="00000000">
        <w:rPr>
          <w:i w:val="1"/>
          <w:color w:val="0000ff"/>
          <w:rtl w:val="0"/>
        </w:rPr>
        <w:t xml:space="preserve">Relación completa de todos los documentos relacionados en la especificación de requisitos de software, identificando de cada documento el titulo, referencia (si procede), fecha y organización que lo proporciona.</w:t>
      </w:r>
    </w:p>
    <w:p w:rsidR="00000000" w:rsidDel="00000000" w:rsidP="00000000" w:rsidRDefault="00000000" w:rsidRPr="00000000" w14:paraId="00000166">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Resumen</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68">
      <w:pPr>
        <w:numPr>
          <w:ilvl w:val="0"/>
          <w:numId w:val="10"/>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Descripción del contenido del resto del documento</w:t>
      </w:r>
    </w:p>
    <w:p w:rsidR="00000000" w:rsidDel="00000000" w:rsidP="00000000" w:rsidRDefault="00000000" w:rsidRPr="00000000" w14:paraId="00000169">
      <w:pPr>
        <w:numPr>
          <w:ilvl w:val="0"/>
          <w:numId w:val="10"/>
        </w:num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s8eyo1" w:id="29"/>
      <w:bookmarkEnd w:id="29"/>
      <w:r w:rsidDel="00000000" w:rsidR="00000000" w:rsidRPr="00000000">
        <w:rPr>
          <w:i w:val="1"/>
          <w:color w:val="0000ff"/>
          <w:rtl w:val="0"/>
        </w:rPr>
        <w:t xml:space="preserve">Explicación de la organización del documento</w:t>
      </w:r>
    </w:p>
    <w:p w:rsidR="00000000" w:rsidDel="00000000" w:rsidP="00000000" w:rsidRDefault="00000000" w:rsidRPr="00000000" w14:paraId="0000016A">
      <w:pPr>
        <w:keepNext w:val="1"/>
        <w:numPr>
          <w:ilvl w:val="0"/>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r w:rsidDel="00000000" w:rsidR="00000000" w:rsidRPr="00000000">
        <w:rPr>
          <w:b w:val="1"/>
          <w:color w:val="000000"/>
          <w:sz w:val="32"/>
          <w:szCs w:val="32"/>
          <w:rtl w:val="0"/>
        </w:rPr>
        <w:t xml:space="preserve">Descripción general</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7dp8vu" w:id="30"/>
      <w:bookmarkEnd w:id="30"/>
      <w:r w:rsidDel="00000000" w:rsidR="00000000" w:rsidRPr="00000000">
        <w:rPr>
          <w:i w:val="1"/>
          <w:color w:val="0000ff"/>
          <w:rtl w:val="0"/>
        </w:rPr>
        <w:t xml:space="preserve">[Se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rsidR="00000000" w:rsidDel="00000000" w:rsidP="00000000" w:rsidRDefault="00000000" w:rsidRPr="00000000" w14:paraId="0000016C">
      <w:pPr>
        <w:spacing w:after="240" w:before="240" w:lineRule="auto"/>
        <w:ind w:firstLine="0"/>
        <w:rPr>
          <w:i w:val="1"/>
        </w:rPr>
      </w:pPr>
      <w:bookmarkStart w:colFirst="0" w:colLast="0" w:name="_heading=h.yqa1d2uoiolh" w:id="31"/>
      <w:bookmarkEnd w:id="31"/>
      <w:r w:rsidDel="00000000" w:rsidR="00000000" w:rsidRPr="00000000">
        <w:rPr>
          <w:i w:val="1"/>
          <w:rtl w:val="0"/>
        </w:rPr>
        <w:t xml:space="preserve">Edunet es una plataforma digital integral diseñada para la gestión escolar y la comunicación entre estudiantes, profesores, padres y personal administrativo, accesible desde dispositivos móviles y de escritorio. Facilita la organización de tareas, calificaciones, materiales educativos y eventos, mientras promueve una comunicación fluida a través de un sistema de chat integrado.</w:t>
      </w:r>
    </w:p>
    <w:p w:rsidR="00000000" w:rsidDel="00000000" w:rsidP="00000000" w:rsidRDefault="00000000" w:rsidRPr="00000000" w14:paraId="0000016D">
      <w:pPr>
        <w:spacing w:after="240" w:before="240" w:lineRule="auto"/>
        <w:ind w:firstLine="0"/>
        <w:rPr>
          <w:i w:val="1"/>
        </w:rPr>
      </w:pPr>
      <w:bookmarkStart w:colFirst="0" w:colLast="0" w:name="_heading=h.yqa1d2uoiolh" w:id="31"/>
      <w:bookmarkEnd w:id="31"/>
      <w:r w:rsidDel="00000000" w:rsidR="00000000" w:rsidRPr="00000000">
        <w:rPr>
          <w:b w:val="1"/>
          <w:i w:val="1"/>
          <w:rtl w:val="0"/>
        </w:rPr>
        <w:t xml:space="preserve">Perspectiva del Producto:</w:t>
      </w:r>
      <w:r w:rsidDel="00000000" w:rsidR="00000000" w:rsidRPr="00000000">
        <w:rPr>
          <w:i w:val="1"/>
          <w:rtl w:val="0"/>
        </w:rPr>
        <w:t xml:space="preserve"> Optimiza procesos académicos y administrativos, ofreciendo acceso en tiempo real y herramientas personalizadas para cada tipo de usuario.</w:t>
      </w:r>
    </w:p>
    <w:p w:rsidR="00000000" w:rsidDel="00000000" w:rsidP="00000000" w:rsidRDefault="00000000" w:rsidRPr="00000000" w14:paraId="0000016E">
      <w:pPr>
        <w:spacing w:after="240" w:before="240" w:lineRule="auto"/>
        <w:ind w:firstLine="0"/>
        <w:rPr>
          <w:i w:val="1"/>
        </w:rPr>
      </w:pPr>
      <w:bookmarkStart w:colFirst="0" w:colLast="0" w:name="_heading=h.yqa1d2uoiolh" w:id="31"/>
      <w:bookmarkEnd w:id="31"/>
      <w:r w:rsidDel="00000000" w:rsidR="00000000" w:rsidRPr="00000000">
        <w:rPr>
          <w:b w:val="1"/>
          <w:i w:val="1"/>
          <w:rtl w:val="0"/>
        </w:rPr>
        <w:t xml:space="preserve">Características del Usuario:</w:t>
      </w:r>
      <w:r w:rsidDel="00000000" w:rsidR="00000000" w:rsidRPr="00000000">
        <w:rPr>
          <w:i w:val="1"/>
          <w:rtl w:val="0"/>
        </w:rPr>
        <w:t xml:space="preserve"> Está dirigida a estudiantes, profesores, padres y administradores, con diferentes niveles de interacción según sus roles, todos con acceso a dispositivos digitales e internet.</w:t>
      </w:r>
    </w:p>
    <w:p w:rsidR="00000000" w:rsidDel="00000000" w:rsidP="00000000" w:rsidRDefault="00000000" w:rsidRPr="00000000" w14:paraId="0000016F">
      <w:pPr>
        <w:spacing w:after="240" w:before="240" w:lineRule="auto"/>
        <w:ind w:firstLine="0"/>
        <w:rPr>
          <w:i w:val="1"/>
        </w:rPr>
      </w:pPr>
      <w:bookmarkStart w:colFirst="0" w:colLast="0" w:name="_heading=h.yqa1d2uoiolh" w:id="31"/>
      <w:bookmarkEnd w:id="31"/>
      <w:r w:rsidDel="00000000" w:rsidR="00000000" w:rsidRPr="00000000">
        <w:rPr>
          <w:b w:val="1"/>
          <w:i w:val="1"/>
          <w:rtl w:val="0"/>
        </w:rPr>
        <w:t xml:space="preserve">Limitaciones y Supuestos:</w:t>
      </w:r>
      <w:r w:rsidDel="00000000" w:rsidR="00000000" w:rsidRPr="00000000">
        <w:rPr>
          <w:i w:val="1"/>
          <w:rtl w:val="0"/>
        </w:rPr>
        <w:t xml:space="preserve"> Requiere conexión estable a internet y capacitación inicial para maximizar su uso. Se asume la disposición de las instituciones para implementar tecnología y la colaboración de los usuarios.</w:t>
      </w:r>
    </w:p>
    <w:p w:rsidR="00000000" w:rsidDel="00000000" w:rsidP="00000000" w:rsidRDefault="00000000" w:rsidRPr="00000000" w14:paraId="00000170">
      <w:pPr>
        <w:spacing w:after="240" w:before="240" w:lineRule="auto"/>
        <w:ind w:firstLine="0"/>
        <w:rPr>
          <w:i w:val="1"/>
          <w:sz w:val="22"/>
          <w:szCs w:val="22"/>
        </w:rPr>
      </w:pPr>
      <w:bookmarkStart w:colFirst="0" w:colLast="0" w:name="_heading=h.v7g8k39b7rl1" w:id="32"/>
      <w:bookmarkEnd w:id="32"/>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md1d2t60dxr" w:id="33"/>
      <w:bookmarkEnd w:id="33"/>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yqa1d2uoiolh" w:id="31"/>
      <w:bookmarkEnd w:id="31"/>
      <w:r w:rsidDel="00000000" w:rsidR="00000000" w:rsidRPr="00000000">
        <w:rPr>
          <w:rtl w:val="0"/>
        </w:rPr>
      </w:r>
    </w:p>
    <w:p w:rsidR="00000000" w:rsidDel="00000000" w:rsidP="00000000" w:rsidRDefault="00000000" w:rsidRPr="00000000" w14:paraId="00000173">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Perspectiva del producto</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rdcrjn" w:id="34"/>
      <w:bookmarkEnd w:id="34"/>
      <w:r w:rsidDel="00000000" w:rsidR="00000000" w:rsidRPr="00000000">
        <w:rPr>
          <w:i w:val="1"/>
          <w:color w:val="0000ff"/>
          <w:rtl w:val="0"/>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8eqarg1j7p" w:id="35"/>
      <w:bookmarkEnd w:id="35"/>
      <w:r w:rsidDel="00000000" w:rsidR="00000000" w:rsidRPr="00000000">
        <w:rPr>
          <w:rtl w:val="0"/>
        </w:rPr>
      </w:r>
    </w:p>
    <w:p w:rsidR="00000000" w:rsidDel="00000000" w:rsidP="00000000" w:rsidRDefault="00000000" w:rsidRPr="00000000" w14:paraId="00000177">
      <w:pPr>
        <w:spacing w:after="240" w:before="240" w:lineRule="auto"/>
        <w:ind w:firstLine="0"/>
        <w:jc w:val="both"/>
        <w:rPr>
          <w:i w:val="1"/>
        </w:rPr>
      </w:pPr>
      <w:bookmarkStart w:colFirst="0" w:colLast="0" w:name="_heading=h.twb71dllzntp" w:id="36"/>
      <w:bookmarkEnd w:id="36"/>
      <w:r w:rsidDel="00000000" w:rsidR="00000000" w:rsidRPr="00000000">
        <w:rPr>
          <w:i w:val="1"/>
          <w:rtl w:val="0"/>
        </w:rPr>
        <w:t xml:space="preserve">Edunet es un producto independiente diseñado para gestionar los procesos escolares de manera integral, buscando facilitar la comunicación entre estudiantes, padres y profesores. Su objetivo es centralizar la gestión académica y la comunicación, interactuando con la infraestructura tecnológica de las instituciones para asegurar un acceso fluido a datos y funcionalidades. Su versatilidad le permitirá adaptarse a las necesidades específicas de cada institución, proporcionando herramientas útiles para estudiantes, docentes, padres y administradores, optimizando la gestión y promoviendo un entorno de aprendizaje más colaborativo.</w:t>
      </w:r>
    </w:p>
    <w:p w:rsidR="00000000" w:rsidDel="00000000" w:rsidP="00000000" w:rsidRDefault="00000000" w:rsidRPr="00000000" w14:paraId="00000178">
      <w:pPr>
        <w:spacing w:after="240" w:before="240" w:lineRule="auto"/>
        <w:ind w:firstLine="0"/>
        <w:rPr>
          <w:i w:val="1"/>
        </w:rPr>
      </w:pPr>
      <w:bookmarkStart w:colFirst="0" w:colLast="0" w:name="_heading=h.twb71dllzntp" w:id="36"/>
      <w:bookmarkEnd w:id="36"/>
      <w:r w:rsidDel="00000000" w:rsidR="00000000" w:rsidRPr="00000000">
        <w:rPr>
          <w:rtl w:val="0"/>
        </w:rPr>
      </w:r>
    </w:p>
    <w:p w:rsidR="00000000" w:rsidDel="00000000" w:rsidP="00000000" w:rsidRDefault="00000000" w:rsidRPr="00000000" w14:paraId="00000179">
      <w:pPr>
        <w:ind w:left="0" w:right="16" w:hanging="2"/>
        <w:rPr>
          <w:i w:val="1"/>
        </w:rPr>
      </w:pPr>
      <w:bookmarkStart w:colFirst="0" w:colLast="0" w:name="_heading=h.twb71dllzntp" w:id="36"/>
      <w:bookmarkEnd w:id="36"/>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gs70u526iypx" w:id="37"/>
      <w:bookmarkEnd w:id="37"/>
      <w:r w:rsidDel="00000000" w:rsidR="00000000" w:rsidRPr="00000000">
        <w:rPr>
          <w:rtl w:val="0"/>
        </w:rPr>
      </w:r>
    </w:p>
    <w:p w:rsidR="00000000" w:rsidDel="00000000" w:rsidP="00000000" w:rsidRDefault="00000000" w:rsidRPr="00000000" w14:paraId="0000017B">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Funcionalidad del producto</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Resumen de las funcionalidades principales que el producto debe realizar, sin entrar en información de detalle.</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En ocasiones la información de esta sección puede tomarse de un documento de especificación del sistema de mayor nivel (ej. Requisitos del sistema).</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Las funcionalidades deben estar organizadas de manera que el cliente o cualquier interlocutor pueda entenderlo perfectamente. Para ello se pueden utilizar métodos textuales o gráficos.</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240" w:lineRule="auto"/>
        <w:ind w:left="0" w:hanging="2"/>
        <w:jc w:val="both"/>
        <w:rPr>
          <w:i w:val="1"/>
          <w:color w:val="0000ff"/>
        </w:rPr>
      </w:pPr>
      <w:r w:rsidDel="00000000" w:rsidR="00000000" w:rsidRPr="00000000">
        <w:rPr>
          <w:i w:val="1"/>
          <w:color w:val="0000ff"/>
          <w:rtl w:val="0"/>
        </w:rPr>
        <w:t xml:space="preserve">[Si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240" w:lineRule="auto"/>
        <w:ind w:left="0" w:hanging="2"/>
        <w:jc w:val="both"/>
        <w:rPr>
          <w:i w:val="1"/>
          <w:color w:val="0000ff"/>
        </w:rPr>
      </w:pPr>
      <w:bookmarkStart w:colFirst="0" w:colLast="0" w:name="_heading=h.26in1rg" w:id="38"/>
      <w:bookmarkEnd w:id="38"/>
      <w:r w:rsidDel="00000000" w:rsidR="00000000" w:rsidRPr="00000000">
        <w:rPr>
          <w:i w:val="1"/>
          <w:color w:val="0000ff"/>
          <w:rtl w:val="0"/>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todos las fuentes de los requerimientos.] drax sobelo</w:t>
      </w:r>
    </w:p>
    <w:p w:rsidR="00000000" w:rsidDel="00000000" w:rsidP="00000000" w:rsidRDefault="00000000" w:rsidRPr="00000000" w14:paraId="00000182">
      <w:pPr>
        <w:spacing w:after="240" w:before="240" w:lineRule="auto"/>
        <w:ind w:firstLine="0"/>
        <w:jc w:val="both"/>
        <w:rPr>
          <w:i w:val="1"/>
        </w:rPr>
      </w:pPr>
      <w:bookmarkStart w:colFirst="0" w:colLast="0" w:name="_heading=h.8cqxnbkx52h" w:id="39"/>
      <w:bookmarkEnd w:id="39"/>
      <w:r w:rsidDel="00000000" w:rsidR="00000000" w:rsidRPr="00000000">
        <w:rPr>
          <w:i w:val="1"/>
          <w:rtl w:val="0"/>
        </w:rPr>
        <w:t xml:space="preserve">Edunet es una plataforma digital diseñada para gestionar procesos escolares mediante funcionalidades clave que incluyen la gestión académica, como el registro de calificaciones, acceso a materiales educativos y la comunicación centralizada a través de un sistema de chat integrado, notificaciones automáticas y mensajería privada; y la gestión administrativa, que abarca, horarios y reportes académicos. Con una interfaz accesible desde dispositivos móviles y de escritorio, ofrece capacitación inicial y soporte técnico. Los actores principales son estudiantes, profesores, padres y administradores, quienes interactúan según sus roles en casos de uso como consultar calificaciones, gestionar tareas, recibir notificaciones y comunicarse mediante mensajes privados o foros de discusión. El diseño funcional está basado en documentación recopilada de reuniones y comunicaciones previas, referenciada en el documento del proyecto.</w:t>
      </w:r>
    </w:p>
    <w:p w:rsidR="00000000" w:rsidDel="00000000" w:rsidP="00000000" w:rsidRDefault="00000000" w:rsidRPr="00000000" w14:paraId="00000183">
      <w:pPr>
        <w:spacing w:after="120" w:lineRule="auto"/>
        <w:ind w:hanging="2"/>
        <w:jc w:val="both"/>
        <w:rPr>
          <w:i w:val="1"/>
        </w:rPr>
      </w:pPr>
      <w:bookmarkStart w:colFirst="0" w:colLast="0" w:name="_heading=h.8cqxnbkx52h" w:id="39"/>
      <w:bookmarkEnd w:id="39"/>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240" w:lineRule="auto"/>
        <w:ind w:left="0" w:hanging="2"/>
        <w:jc w:val="both"/>
        <w:rPr>
          <w:i w:val="1"/>
        </w:rPr>
      </w:pPr>
      <w:bookmarkStart w:colFirst="0" w:colLast="0" w:name="_heading=h.8cqxnbkx52h" w:id="39"/>
      <w:bookmarkEnd w:id="39"/>
      <w:r w:rsidDel="00000000" w:rsidR="00000000" w:rsidRPr="00000000">
        <w:rPr>
          <w:rtl w:val="0"/>
        </w:rPr>
      </w:r>
    </w:p>
    <w:p w:rsidR="00000000" w:rsidDel="00000000" w:rsidP="00000000" w:rsidRDefault="00000000" w:rsidRPr="00000000" w14:paraId="00000185">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Características de los usuarios</w:t>
      </w:r>
    </w:p>
    <w:p w:rsidR="00000000" w:rsidDel="00000000" w:rsidP="00000000" w:rsidRDefault="00000000" w:rsidRPr="00000000" w14:paraId="00000186">
      <w:pPr>
        <w:keepNext w:val="1"/>
        <w:spacing w:after="60" w:before="240" w:lineRule="auto"/>
        <w:ind w:left="1" w:hanging="3"/>
        <w:rPr>
          <w:b w:val="1"/>
          <w:sz w:val="28"/>
          <w:szCs w:val="28"/>
        </w:rPr>
      </w:pPr>
      <w:r w:rsidDel="00000000" w:rsidR="00000000" w:rsidRPr="00000000">
        <w:rPr>
          <w:rtl w:val="0"/>
        </w:rPr>
      </w:r>
    </w:p>
    <w:tbl>
      <w:tblPr>
        <w:tblStyle w:val="Table10"/>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7">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8">
            <w:pPr>
              <w:ind w:left="0" w:hanging="2"/>
              <w:rPr/>
            </w:pPr>
            <w:r w:rsidDel="00000000" w:rsidR="00000000" w:rsidRPr="00000000">
              <w:rPr>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9">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A">
            <w:pPr>
              <w:ind w:left="0" w:hanging="2"/>
              <w:rPr/>
            </w:pPr>
            <w:r w:rsidDel="00000000" w:rsidR="00000000" w:rsidRPr="00000000">
              <w:rPr>
                <w:rtl w:val="0"/>
              </w:rPr>
              <w:t xml:space="preserve">Bachiller, técnica en sistemas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B">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C">
            <w:pPr>
              <w:ind w:left="0" w:hanging="2"/>
              <w:rPr/>
            </w:pPr>
            <w:r w:rsidDel="00000000" w:rsidR="00000000" w:rsidRPr="00000000">
              <w:rPr>
                <w:rtl w:val="0"/>
              </w:rPr>
              <w:t xml:space="preserve">Manejo técnico de plataformas virtuales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D">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E">
            <w:pPr>
              <w:ind w:left="0" w:hanging="2"/>
              <w:rPr/>
            </w:pPr>
            <w:r w:rsidDel="00000000" w:rsidR="00000000" w:rsidRPr="00000000">
              <w:rPr>
                <w:rtl w:val="0"/>
              </w:rPr>
              <w:t xml:space="preserve">Manejo de la plataforma</w:t>
            </w:r>
          </w:p>
        </w:tc>
      </w:tr>
    </w:tbl>
    <w:p w:rsidR="00000000" w:rsidDel="00000000" w:rsidP="00000000" w:rsidRDefault="00000000" w:rsidRPr="00000000" w14:paraId="0000018F">
      <w:pPr>
        <w:keepNext w:val="1"/>
        <w:spacing w:after="60" w:before="240" w:lineRule="auto"/>
        <w:ind w:left="1" w:hanging="3"/>
        <w:rPr>
          <w:b w:val="1"/>
          <w:sz w:val="28"/>
          <w:szCs w:val="28"/>
        </w:rPr>
      </w:pPr>
      <w:r w:rsidDel="00000000" w:rsidR="00000000" w:rsidRPr="00000000">
        <w:rPr>
          <w:rtl w:val="0"/>
        </w:rPr>
      </w:r>
    </w:p>
    <w:tbl>
      <w:tblPr>
        <w:tblStyle w:val="Table11"/>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0">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1">
            <w:pPr>
              <w:ind w:left="0" w:hanging="2"/>
              <w:rPr/>
            </w:pPr>
            <w:r w:rsidDel="00000000" w:rsidR="00000000" w:rsidRPr="00000000">
              <w:rPr>
                <w:rtl w:val="0"/>
              </w:rPr>
              <w:t xml:space="preserve">Docente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2">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3">
            <w:pPr>
              <w:ind w:left="0" w:hanging="2"/>
              <w:rPr/>
            </w:pPr>
            <w:r w:rsidDel="00000000" w:rsidR="00000000" w:rsidRPr="00000000">
              <w:rPr>
                <w:rtl w:val="0"/>
              </w:rPr>
              <w:t xml:space="preserve">Basica, Bachiller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4">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5">
            <w:pPr>
              <w:ind w:left="0" w:hanging="2"/>
              <w:rPr/>
            </w:pPr>
            <w:r w:rsidDel="00000000" w:rsidR="00000000" w:rsidRPr="00000000">
              <w:rPr>
                <w:rtl w:val="0"/>
              </w:rPr>
              <w:t xml:space="preserve">Manejo avanzado de plataformas virtuales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6">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7">
            <w:pPr>
              <w:ind w:left="0" w:hanging="2"/>
              <w:rPr/>
            </w:pPr>
            <w:r w:rsidDel="00000000" w:rsidR="00000000" w:rsidRPr="00000000">
              <w:rPr>
                <w:rtl w:val="0"/>
              </w:rPr>
              <w:t xml:space="preserve">Publicar y proponer actividades y talleres</w:t>
            </w:r>
          </w:p>
        </w:tc>
      </w:tr>
    </w:tbl>
    <w:p w:rsidR="00000000" w:rsidDel="00000000" w:rsidP="00000000" w:rsidRDefault="00000000" w:rsidRPr="00000000" w14:paraId="00000198">
      <w:pPr>
        <w:keepNext w:val="1"/>
        <w:spacing w:after="60" w:before="240" w:lineRule="auto"/>
        <w:ind w:left="1" w:hanging="3"/>
        <w:rPr>
          <w:b w:val="1"/>
          <w:sz w:val="28"/>
          <w:szCs w:val="28"/>
        </w:rPr>
      </w:pPr>
      <w:r w:rsidDel="00000000" w:rsidR="00000000" w:rsidRPr="00000000">
        <w:rPr>
          <w:rtl w:val="0"/>
        </w:rPr>
      </w:r>
    </w:p>
    <w:tbl>
      <w:tblPr>
        <w:tblStyle w:val="Table12"/>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9">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A">
            <w:pPr>
              <w:ind w:left="0" w:hanging="2"/>
              <w:rPr/>
            </w:pPr>
            <w:r w:rsidDel="00000000" w:rsidR="00000000" w:rsidRPr="00000000">
              <w:rPr>
                <w:rtl w:val="0"/>
              </w:rPr>
              <w:t xml:space="preserve">Padre de familia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B">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C">
            <w:pPr>
              <w:ind w:left="0" w:hanging="2"/>
              <w:rPr/>
            </w:pPr>
            <w:r w:rsidDel="00000000" w:rsidR="00000000" w:rsidRPr="00000000">
              <w:rPr>
                <w:rtl w:val="0"/>
              </w:rPr>
              <w:t xml:space="preserve">Basica, bachiller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D">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E">
            <w:pPr>
              <w:ind w:left="0" w:hanging="2"/>
              <w:rPr/>
            </w:pPr>
            <w:r w:rsidDel="00000000" w:rsidR="00000000" w:rsidRPr="00000000">
              <w:rPr>
                <w:rtl w:val="0"/>
              </w:rPr>
              <w:t xml:space="preserve">Manejo básico de plataformas virtuales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9F">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0">
            <w:pPr>
              <w:ind w:left="0" w:hanging="2"/>
              <w:rPr/>
            </w:pPr>
            <w:r w:rsidDel="00000000" w:rsidR="00000000" w:rsidRPr="00000000">
              <w:rPr>
                <w:rtl w:val="0"/>
              </w:rPr>
              <w:t xml:space="preserve">Visualizar y comentar</w:t>
            </w:r>
          </w:p>
        </w:tc>
      </w:tr>
    </w:tbl>
    <w:p w:rsidR="00000000" w:rsidDel="00000000" w:rsidP="00000000" w:rsidRDefault="00000000" w:rsidRPr="00000000" w14:paraId="000001A1">
      <w:pPr>
        <w:keepNext w:val="1"/>
        <w:spacing w:after="60" w:before="240" w:lineRule="auto"/>
        <w:ind w:left="1" w:hanging="3"/>
        <w:rPr>
          <w:b w:val="1"/>
          <w:sz w:val="28"/>
          <w:szCs w:val="28"/>
        </w:rPr>
      </w:pPr>
      <w:r w:rsidDel="00000000" w:rsidR="00000000" w:rsidRPr="00000000">
        <w:rPr>
          <w:rtl w:val="0"/>
        </w:rPr>
      </w:r>
    </w:p>
    <w:tbl>
      <w:tblPr>
        <w:tblStyle w:val="Table13"/>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2">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3">
            <w:pPr>
              <w:ind w:left="0" w:hanging="2"/>
              <w:rPr/>
            </w:pPr>
            <w:r w:rsidDel="00000000" w:rsidR="00000000" w:rsidRPr="00000000">
              <w:rPr>
                <w:rtl w:val="0"/>
              </w:rPr>
              <w:t xml:space="preserve">Estudiante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4">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5">
            <w:pPr>
              <w:ind w:left="0" w:hanging="2"/>
              <w:rPr/>
            </w:pPr>
            <w:r w:rsidDel="00000000" w:rsidR="00000000" w:rsidRPr="00000000">
              <w:rPr>
                <w:rtl w:val="0"/>
              </w:rPr>
              <w:t xml:space="preserve">Basica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6">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7">
            <w:pPr>
              <w:ind w:left="0" w:hanging="2"/>
              <w:rPr/>
            </w:pPr>
            <w:r w:rsidDel="00000000" w:rsidR="00000000" w:rsidRPr="00000000">
              <w:rPr>
                <w:rtl w:val="0"/>
              </w:rPr>
              <w:t xml:space="preserve">Manejo básico de plataformas virtuales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8">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9">
            <w:pPr>
              <w:ind w:left="0" w:hanging="2"/>
              <w:rPr/>
            </w:pPr>
            <w:r w:rsidDel="00000000" w:rsidR="00000000" w:rsidRPr="00000000">
              <w:rPr>
                <w:rtl w:val="0"/>
              </w:rPr>
              <w:t xml:space="preserve">Visualizar,responder actividades y talleres</w:t>
            </w:r>
          </w:p>
        </w:tc>
      </w:tr>
    </w:tbl>
    <w:p w:rsidR="00000000" w:rsidDel="00000000" w:rsidP="00000000" w:rsidRDefault="00000000" w:rsidRPr="00000000" w14:paraId="000001AA">
      <w:pPr>
        <w:ind w:left="1" w:hanging="3"/>
        <w:rPr>
          <w:b w:val="1"/>
          <w:sz w:val="28"/>
          <w:szCs w:val="28"/>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lnxbz9" w:id="40"/>
      <w:bookmarkEnd w:id="40"/>
      <w:r w:rsidDel="00000000" w:rsidR="00000000" w:rsidRPr="00000000">
        <w:rPr>
          <w:i w:val="1"/>
          <w:color w:val="0000ff"/>
          <w:rtl w:val="0"/>
        </w:rPr>
        <w:t xml:space="preserve">Descripción de  los usuarios del producto, incluyendo nivel educacional, experiencia y experiencia técnica.</w:t>
      </w:r>
    </w:p>
    <w:p w:rsidR="00000000" w:rsidDel="00000000" w:rsidP="00000000" w:rsidRDefault="00000000" w:rsidRPr="00000000" w14:paraId="000001AC">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Restricciones</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5nkun2" w:id="41"/>
      <w:bookmarkEnd w:id="41"/>
      <w:r w:rsidDel="00000000" w:rsidR="00000000" w:rsidRPr="00000000">
        <w:rPr>
          <w:i w:val="1"/>
          <w:color w:val="0000ff"/>
          <w:rtl w:val="0"/>
        </w:rPr>
        <w:t xml:space="preserve">Descripción de aquellas limitaciones a tener en cuenta a la hora de diseñar y desarrollar el sistema, tales como el empleo de determinadas metodologías de desarrollo, lenguajes de programación, normas particulares, restricciones de hardware, de sistema operativo etc.</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6404o2f76zyf" w:id="42"/>
      <w:bookmarkEnd w:id="42"/>
      <w:r w:rsidDel="00000000" w:rsidR="00000000" w:rsidRPr="00000000">
        <w:rPr>
          <w:rtl w:val="0"/>
        </w:rPr>
      </w:r>
    </w:p>
    <w:p w:rsidR="00000000" w:rsidDel="00000000" w:rsidP="00000000" w:rsidRDefault="00000000" w:rsidRPr="00000000" w14:paraId="000001B0">
      <w:pPr>
        <w:numPr>
          <w:ilvl w:val="0"/>
          <w:numId w:val="8"/>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ne8ufw9sg0sn" w:id="43"/>
      <w:bookmarkEnd w:id="43"/>
      <w:r w:rsidDel="00000000" w:rsidR="00000000" w:rsidRPr="00000000">
        <w:rPr>
          <w:i w:val="1"/>
          <w:rtl w:val="0"/>
        </w:rPr>
        <w:t xml:space="preserve">Interfaz para ser usada mediante internet.</w:t>
      </w:r>
    </w:p>
    <w:p w:rsidR="00000000" w:rsidDel="00000000" w:rsidP="00000000" w:rsidRDefault="00000000" w:rsidRPr="00000000" w14:paraId="000001B1">
      <w:pPr>
        <w:numPr>
          <w:ilvl w:val="0"/>
          <w:numId w:val="8"/>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wyx02leq3c0c" w:id="44"/>
      <w:bookmarkEnd w:id="44"/>
      <w:r w:rsidDel="00000000" w:rsidR="00000000" w:rsidRPr="00000000">
        <w:rPr>
          <w:i w:val="1"/>
          <w:rtl w:val="0"/>
        </w:rPr>
        <w:t xml:space="preserve">Los servidores deben ser capaces de atender consultas concurrentes.</w:t>
      </w:r>
    </w:p>
    <w:p w:rsidR="00000000" w:rsidDel="00000000" w:rsidP="00000000" w:rsidRDefault="00000000" w:rsidRPr="00000000" w14:paraId="000001B2">
      <w:pPr>
        <w:numPr>
          <w:ilvl w:val="0"/>
          <w:numId w:val="8"/>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j086xeich169" w:id="45"/>
      <w:bookmarkEnd w:id="45"/>
      <w:r w:rsidDel="00000000" w:rsidR="00000000" w:rsidRPr="00000000">
        <w:rPr>
          <w:i w:val="1"/>
          <w:rtl w:val="0"/>
        </w:rPr>
        <w:t xml:space="preserve">El sistema deberá tener un diseño o interfaz sencillo independientemente del lenguaje de programación.</w:t>
      </w:r>
    </w:p>
    <w:p w:rsidR="00000000" w:rsidDel="00000000" w:rsidP="00000000" w:rsidRDefault="00000000" w:rsidRPr="00000000" w14:paraId="000001B3">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Suposiciones y dependencias</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ksv4uv" w:id="46"/>
      <w:bookmarkEnd w:id="46"/>
      <w:r w:rsidDel="00000000" w:rsidR="00000000" w:rsidRPr="00000000">
        <w:rPr>
          <w:i w:val="1"/>
          <w:color w:val="0000ff"/>
          <w:rtl w:val="0"/>
        </w:rPr>
        <w:t xml:space="preserve">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r w:rsidDel="00000000" w:rsidR="00000000" w:rsidRPr="00000000">
        <w:rPr>
          <w:color w:val="0000ff"/>
          <w:rtl w:val="0"/>
        </w:rPr>
        <w:t xml:space="preserve">.</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5h6tq4ncwwav" w:id="47"/>
      <w:bookmarkEnd w:id="47"/>
      <w:r w:rsidDel="00000000" w:rsidR="00000000" w:rsidRPr="00000000">
        <w:rPr>
          <w:rtl w:val="0"/>
        </w:rPr>
      </w:r>
    </w:p>
    <w:p w:rsidR="00000000" w:rsidDel="00000000" w:rsidP="00000000" w:rsidRDefault="00000000" w:rsidRPr="00000000" w14:paraId="000001B7">
      <w:pPr>
        <w:numPr>
          <w:ilvl w:val="0"/>
          <w:numId w:val="14"/>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j148e3akuqjd" w:id="48"/>
      <w:bookmarkEnd w:id="48"/>
      <w:r w:rsidDel="00000000" w:rsidR="00000000" w:rsidRPr="00000000">
        <w:rPr>
          <w:i w:val="1"/>
          <w:rtl w:val="0"/>
        </w:rPr>
        <w:t xml:space="preserve">Se asume que los requisitos aquí descritos  son estables.</w:t>
      </w:r>
    </w:p>
    <w:p w:rsidR="00000000" w:rsidDel="00000000" w:rsidP="00000000" w:rsidRDefault="00000000" w:rsidRPr="00000000" w14:paraId="000001B8">
      <w:pPr>
        <w:numPr>
          <w:ilvl w:val="0"/>
          <w:numId w:val="14"/>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pzq758e6ar1r" w:id="24"/>
      <w:bookmarkEnd w:id="24"/>
      <w:r w:rsidDel="00000000" w:rsidR="00000000" w:rsidRPr="00000000">
        <w:rPr>
          <w:i w:val="1"/>
          <w:rtl w:val="0"/>
        </w:rPr>
        <w:t xml:space="preserve">se asume que los usuarios cuentan con el hardware necesario para el correcto funcionamiento del aplicativo</w:t>
      </w:r>
    </w:p>
    <w:p w:rsidR="00000000" w:rsidDel="00000000" w:rsidP="00000000" w:rsidRDefault="00000000" w:rsidRPr="00000000" w14:paraId="000001B9">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Evolución previsible del sistema</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44sinio" w:id="49"/>
      <w:bookmarkEnd w:id="49"/>
      <w:r w:rsidDel="00000000" w:rsidR="00000000" w:rsidRPr="00000000">
        <w:rPr>
          <w:i w:val="1"/>
          <w:color w:val="0000ff"/>
          <w:rtl w:val="0"/>
        </w:rPr>
        <w:t xml:space="preserve">Identificación de futuras mejoras al sistema, que podrán analizarse e implementarse en un futuro.S</w:t>
      </w:r>
    </w:p>
    <w:p w:rsidR="00000000" w:rsidDel="00000000" w:rsidP="00000000" w:rsidRDefault="00000000" w:rsidRPr="00000000" w14:paraId="000001BC">
      <w:pPr>
        <w:keepNext w:val="1"/>
        <w:numPr>
          <w:ilvl w:val="0"/>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r w:rsidDel="00000000" w:rsidR="00000000" w:rsidRPr="00000000">
        <w:rPr>
          <w:b w:val="1"/>
          <w:color w:val="000000"/>
          <w:sz w:val="32"/>
          <w:szCs w:val="32"/>
          <w:rtl w:val="0"/>
        </w:rPr>
        <w:t xml:space="preserve">Requisitos específicos</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Esta es la sección más extensa y más importante del documento. </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Los requisitos se dispondrán en forma de listas numeradas para su identificación, seguimiento, trazabilidad y validación (ej. RF 10, RF 10.1, RF 10.2,...).</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Para cada requisito debe completarse la siguiente tabla:</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ind w:left="0" w:hanging="2"/>
        <w:rPr>
          <w:b w:val="1"/>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ind w:left="0" w:hanging="2"/>
        <w:rPr>
          <w:b w:val="1"/>
        </w:rPr>
      </w:pPr>
      <w:r w:rsidDel="00000000" w:rsidR="00000000" w:rsidRPr="00000000">
        <w:rPr>
          <w:b w:val="1"/>
          <w:rtl w:val="0"/>
        </w:rPr>
        <w:t xml:space="preserve">MODULO 1 (Estudiantes)</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tbl>
      <w:tblPr>
        <w:tblStyle w:val="Table1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RF001.1</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Registro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shd w:fill="6aa84f" w:val="clear"/>
                <w:rtl w:val="0"/>
              </w:rPr>
              <w:t xml:space="preserve">☐</w:t>
            </w:r>
            <w:r w:rsidDel="00000000" w:rsidR="00000000" w:rsidRPr="00000000">
              <w:rPr>
                <w:color w:val="000000"/>
                <w:rtl w:val="0"/>
              </w:rPr>
              <w:t xml:space="preserve"> Requisito</w:t>
            </w:r>
          </w:p>
        </w:tc>
        <w:tc>
          <w:tcPr>
            <w:gridSpan w:val="2"/>
            <w:tcBorders>
              <w:right w:color="000000" w:space="0" w:sz="4" w:val="single"/>
            </w:tcBorders>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Solicitud del cliente</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shd w:fill="6aa84f" w:val="clear"/>
                <w:rtl w:val="0"/>
              </w:rPr>
              <w:t xml:space="preserve">☐</w:t>
            </w:r>
            <w:r w:rsidDel="00000000" w:rsidR="00000000" w:rsidRPr="00000000">
              <w:rPr>
                <w:color w:val="000000"/>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 Baja/ Opcional</w:t>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1E0">
      <w:pPr>
        <w:ind w:hanging="2"/>
        <w:rPr>
          <w:i w:val="1"/>
          <w:color w:val="0000ff"/>
        </w:rPr>
      </w:pPr>
      <w:r w:rsidDel="00000000" w:rsidR="00000000" w:rsidRPr="00000000">
        <w:rPr>
          <w:rtl w:val="0"/>
        </w:rPr>
      </w:r>
    </w:p>
    <w:tbl>
      <w:tblPr>
        <w:tblStyle w:val="Table1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1">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E2">
            <w:pPr>
              <w:ind w:hanging="2"/>
              <w:rPr/>
            </w:pPr>
            <w:r w:rsidDel="00000000" w:rsidR="00000000" w:rsidRPr="00000000">
              <w:rPr>
                <w:rtl w:val="0"/>
              </w:rPr>
              <w:t xml:space="preserve">RF001.2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5">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E6">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9">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EA">
            <w:pPr>
              <w:ind w:hanging="2"/>
              <w:rPr/>
            </w:pPr>
            <w:r w:rsidDel="00000000" w:rsidR="00000000" w:rsidRPr="00000000">
              <w:rPr>
                <w:rtl w:val="0"/>
              </w:rPr>
              <w:t xml:space="preserve">Inicio de sesión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D">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1EE">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1EF">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1">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F2">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5">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1F6">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1F7">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1F8">
            <w:pPr>
              <w:ind w:hanging="2"/>
              <w:rPr/>
            </w:pPr>
            <w:r w:rsidDel="00000000" w:rsidR="00000000" w:rsidRPr="00000000">
              <w:rPr>
                <w:rtl w:val="0"/>
              </w:rPr>
              <w:t xml:space="preserve">☐ Baja/ Opcional</w:t>
            </w:r>
          </w:p>
        </w:tc>
      </w:tr>
    </w:tbl>
    <w:p w:rsidR="00000000" w:rsidDel="00000000" w:rsidP="00000000" w:rsidRDefault="00000000" w:rsidRPr="00000000" w14:paraId="000001F9">
      <w:pPr>
        <w:ind w:hanging="2"/>
        <w:rPr>
          <w:i w:val="1"/>
          <w:color w:val="0000ff"/>
        </w:rPr>
      </w:pPr>
      <w:r w:rsidDel="00000000" w:rsidR="00000000" w:rsidRPr="00000000">
        <w:rPr>
          <w:rtl w:val="0"/>
        </w:rPr>
      </w:r>
    </w:p>
    <w:tbl>
      <w:tblPr>
        <w:tblStyle w:val="Table1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A">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FB">
            <w:pPr>
              <w:ind w:hanging="2"/>
              <w:rPr/>
            </w:pPr>
            <w:r w:rsidDel="00000000" w:rsidR="00000000" w:rsidRPr="00000000">
              <w:rPr>
                <w:rtl w:val="0"/>
              </w:rPr>
              <w:t xml:space="preserve">RF001.3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E">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FF">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2">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03">
            <w:pPr>
              <w:ind w:hanging="2"/>
              <w:rPr/>
            </w:pPr>
            <w:r w:rsidDel="00000000" w:rsidR="00000000" w:rsidRPr="00000000">
              <w:rPr>
                <w:rtl w:val="0"/>
              </w:rPr>
              <w:t xml:space="preserve">Información personal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6">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07">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208">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A">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0B">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E">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0F">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210">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11">
            <w:pPr>
              <w:ind w:hanging="2"/>
              <w:rPr/>
            </w:pPr>
            <w:r w:rsidDel="00000000" w:rsidR="00000000" w:rsidRPr="00000000">
              <w:rPr>
                <w:rtl w:val="0"/>
              </w:rPr>
              <w:t xml:space="preserve">☐ Baja/ Opcional</w:t>
            </w:r>
          </w:p>
        </w:tc>
      </w:tr>
    </w:tbl>
    <w:p w:rsidR="00000000" w:rsidDel="00000000" w:rsidP="00000000" w:rsidRDefault="00000000" w:rsidRPr="00000000" w14:paraId="00000212">
      <w:pPr>
        <w:ind w:hanging="2"/>
        <w:rPr>
          <w:i w:val="1"/>
          <w:color w:val="0000ff"/>
        </w:rPr>
      </w:pPr>
      <w:r w:rsidDel="00000000" w:rsidR="00000000" w:rsidRPr="00000000">
        <w:rPr>
          <w:rtl w:val="0"/>
        </w:rPr>
      </w:r>
    </w:p>
    <w:p w:rsidR="00000000" w:rsidDel="00000000" w:rsidP="00000000" w:rsidRDefault="00000000" w:rsidRPr="00000000" w14:paraId="00000213">
      <w:pPr>
        <w:ind w:hanging="2"/>
        <w:rPr>
          <w:i w:val="1"/>
          <w:color w:val="0000ff"/>
        </w:rPr>
      </w:pPr>
      <w:r w:rsidDel="00000000" w:rsidR="00000000" w:rsidRPr="00000000">
        <w:rPr>
          <w:rtl w:val="0"/>
        </w:rPr>
      </w:r>
    </w:p>
    <w:p w:rsidR="00000000" w:rsidDel="00000000" w:rsidP="00000000" w:rsidRDefault="00000000" w:rsidRPr="00000000" w14:paraId="00000214">
      <w:pPr>
        <w:ind w:hanging="2"/>
        <w:rPr>
          <w:i w:val="1"/>
          <w:color w:val="0000ff"/>
        </w:rPr>
      </w:pPr>
      <w:r w:rsidDel="00000000" w:rsidR="00000000" w:rsidRPr="00000000">
        <w:rPr>
          <w:rtl w:val="0"/>
        </w:rPr>
      </w:r>
    </w:p>
    <w:p w:rsidR="00000000" w:rsidDel="00000000" w:rsidP="00000000" w:rsidRDefault="00000000" w:rsidRPr="00000000" w14:paraId="00000215">
      <w:pPr>
        <w:ind w:hanging="2"/>
        <w:rPr>
          <w:i w:val="1"/>
          <w:color w:val="0000ff"/>
        </w:rPr>
      </w:pPr>
      <w:r w:rsidDel="00000000" w:rsidR="00000000" w:rsidRPr="00000000">
        <w:rPr>
          <w:rtl w:val="0"/>
        </w:rPr>
      </w:r>
    </w:p>
    <w:tbl>
      <w:tblPr>
        <w:tblStyle w:val="Table1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16">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17">
            <w:pPr>
              <w:ind w:hanging="2"/>
              <w:rPr/>
            </w:pPr>
            <w:r w:rsidDel="00000000" w:rsidR="00000000" w:rsidRPr="00000000">
              <w:rPr>
                <w:rtl w:val="0"/>
              </w:rPr>
              <w:t xml:space="preserve">RF001.4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1A">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1B">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1E">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1F">
            <w:pPr>
              <w:ind w:hanging="2"/>
              <w:rPr/>
            </w:pPr>
            <w:r w:rsidDel="00000000" w:rsidR="00000000" w:rsidRPr="00000000">
              <w:rPr>
                <w:rtl w:val="0"/>
              </w:rPr>
              <w:t xml:space="preserve">Historial académico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2">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23">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24">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6">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27">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A">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2B">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22C">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2D">
            <w:pPr>
              <w:ind w:hanging="2"/>
              <w:rPr/>
            </w:pPr>
            <w:r w:rsidDel="00000000" w:rsidR="00000000" w:rsidRPr="00000000">
              <w:rPr>
                <w:rtl w:val="0"/>
              </w:rPr>
              <w:t xml:space="preserve">☐ Baja/ Opcional</w:t>
            </w:r>
          </w:p>
        </w:tc>
      </w:tr>
    </w:tbl>
    <w:p w:rsidR="00000000" w:rsidDel="00000000" w:rsidP="00000000" w:rsidRDefault="00000000" w:rsidRPr="00000000" w14:paraId="0000022E">
      <w:pPr>
        <w:ind w:hanging="2"/>
        <w:rPr>
          <w:i w:val="1"/>
          <w:color w:val="0000ff"/>
        </w:rPr>
      </w:pPr>
      <w:r w:rsidDel="00000000" w:rsidR="00000000" w:rsidRPr="00000000">
        <w:rPr>
          <w:rtl w:val="0"/>
        </w:rPr>
      </w:r>
    </w:p>
    <w:tbl>
      <w:tblPr>
        <w:tblStyle w:val="Table1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F">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30">
            <w:pPr>
              <w:ind w:hanging="2"/>
              <w:rPr/>
            </w:pPr>
            <w:r w:rsidDel="00000000" w:rsidR="00000000" w:rsidRPr="00000000">
              <w:rPr>
                <w:rtl w:val="0"/>
              </w:rPr>
              <w:t xml:space="preserve">RF001.5</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3">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34">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7">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38">
            <w:pPr>
              <w:ind w:hanging="2"/>
              <w:rPr/>
            </w:pPr>
            <w:r w:rsidDel="00000000" w:rsidR="00000000" w:rsidRPr="00000000">
              <w:rPr>
                <w:rtl w:val="0"/>
              </w:rPr>
              <w:t xml:space="preserve">Acceso a materiales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B">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3C">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3D">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F">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40">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3">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44">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245">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46">
            <w:pPr>
              <w:ind w:hanging="2"/>
              <w:rPr/>
            </w:pPr>
            <w:r w:rsidDel="00000000" w:rsidR="00000000" w:rsidRPr="00000000">
              <w:rPr>
                <w:rtl w:val="0"/>
              </w:rPr>
              <w:t xml:space="preserve">☐ Baja/ Opcional</w:t>
            </w:r>
          </w:p>
        </w:tc>
      </w:tr>
    </w:tbl>
    <w:p w:rsidR="00000000" w:rsidDel="00000000" w:rsidP="00000000" w:rsidRDefault="00000000" w:rsidRPr="00000000" w14:paraId="00000247">
      <w:pPr>
        <w:ind w:hanging="2"/>
        <w:rPr>
          <w:i w:val="1"/>
          <w:color w:val="0000ff"/>
        </w:rPr>
      </w:pPr>
      <w:r w:rsidDel="00000000" w:rsidR="00000000" w:rsidRPr="00000000">
        <w:rPr>
          <w:rtl w:val="0"/>
        </w:rPr>
      </w:r>
    </w:p>
    <w:tbl>
      <w:tblPr>
        <w:tblStyle w:val="Table1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8">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49">
            <w:pPr>
              <w:ind w:hanging="2"/>
              <w:rPr/>
            </w:pPr>
            <w:r w:rsidDel="00000000" w:rsidR="00000000" w:rsidRPr="00000000">
              <w:rPr>
                <w:rtl w:val="0"/>
              </w:rPr>
              <w:t xml:space="preserve">RF001.6</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C">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4D">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0">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51">
            <w:pPr>
              <w:ind w:hanging="2"/>
              <w:rPr/>
            </w:pPr>
            <w:r w:rsidDel="00000000" w:rsidR="00000000" w:rsidRPr="00000000">
              <w:rPr>
                <w:rtl w:val="0"/>
              </w:rPr>
              <w:t xml:space="preserve">Verificar tareas y proyectos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4">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55">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56">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8">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59">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C">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5D">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25E">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5F">
            <w:pPr>
              <w:ind w:hanging="2"/>
              <w:rPr/>
            </w:pPr>
            <w:r w:rsidDel="00000000" w:rsidR="00000000" w:rsidRPr="00000000">
              <w:rPr>
                <w:rtl w:val="0"/>
              </w:rPr>
              <w:t xml:space="preserve">☐ Baja/ Opcional</w:t>
            </w:r>
          </w:p>
        </w:tc>
      </w:tr>
    </w:tbl>
    <w:p w:rsidR="00000000" w:rsidDel="00000000" w:rsidP="00000000" w:rsidRDefault="00000000" w:rsidRPr="00000000" w14:paraId="00000260">
      <w:pPr>
        <w:ind w:hanging="2"/>
        <w:rPr>
          <w:i w:val="1"/>
          <w:color w:val="0000ff"/>
        </w:rPr>
      </w:pPr>
      <w:r w:rsidDel="00000000" w:rsidR="00000000" w:rsidRPr="00000000">
        <w:rPr>
          <w:rtl w:val="0"/>
        </w:rPr>
      </w:r>
    </w:p>
    <w:sdt>
      <w:sdtPr>
        <w:lock w:val="contentLocked"/>
        <w:tag w:val="goog_rdk_0"/>
      </w:sdtPr>
      <w:sdtContent>
        <w:tbl>
          <w:tblPr>
            <w:tblStyle w:val="Table2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1">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62">
                <w:pPr>
                  <w:ind w:hanging="2"/>
                  <w:rPr/>
                </w:pPr>
                <w:r w:rsidDel="00000000" w:rsidR="00000000" w:rsidRPr="00000000">
                  <w:rPr>
                    <w:rtl w:val="0"/>
                  </w:rPr>
                  <w:t xml:space="preserve">RF001.7</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5">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66">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9">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6A">
                <w:pPr>
                  <w:ind w:hanging="2"/>
                  <w:rPr/>
                </w:pPr>
                <w:r w:rsidDel="00000000" w:rsidR="00000000" w:rsidRPr="00000000">
                  <w:rPr>
                    <w:rtl w:val="0"/>
                  </w:rPr>
                  <w:t xml:space="preserve">Calendario escolar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D">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6E">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6F">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1">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72">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5">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76">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277">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78">
                <w:pPr>
                  <w:ind w:hanging="2"/>
                  <w:rPr/>
                </w:pPr>
                <w:r w:rsidDel="00000000" w:rsidR="00000000" w:rsidRPr="00000000">
                  <w:rPr>
                    <w:rtl w:val="0"/>
                  </w:rPr>
                  <w:t xml:space="preserve">☐ Baja/ Opcional</w:t>
                </w:r>
              </w:p>
            </w:tc>
          </w:tr>
        </w:tbl>
      </w:sdtContent>
    </w:sdt>
    <w:p w:rsidR="00000000" w:rsidDel="00000000" w:rsidP="00000000" w:rsidRDefault="00000000" w:rsidRPr="00000000" w14:paraId="00000279">
      <w:pPr>
        <w:ind w:hanging="2"/>
        <w:rPr>
          <w:i w:val="1"/>
          <w:color w:val="0000ff"/>
        </w:rPr>
      </w:pPr>
      <w:r w:rsidDel="00000000" w:rsidR="00000000" w:rsidRPr="00000000">
        <w:rPr>
          <w:rtl w:val="0"/>
        </w:rPr>
      </w:r>
    </w:p>
    <w:p w:rsidR="00000000" w:rsidDel="00000000" w:rsidP="00000000" w:rsidRDefault="00000000" w:rsidRPr="00000000" w14:paraId="0000027A">
      <w:pPr>
        <w:ind w:hanging="2"/>
        <w:rPr>
          <w:b w:val="1"/>
          <w:sz w:val="22"/>
          <w:szCs w:val="22"/>
        </w:rPr>
      </w:pPr>
      <w:r w:rsidDel="00000000" w:rsidR="00000000" w:rsidRPr="00000000">
        <w:rPr>
          <w:b w:val="1"/>
          <w:sz w:val="22"/>
          <w:szCs w:val="22"/>
          <w:rtl w:val="0"/>
        </w:rPr>
        <w:t xml:space="preserve">MÓDULO 2 (Profesores)</w:t>
      </w:r>
    </w:p>
    <w:p w:rsidR="00000000" w:rsidDel="00000000" w:rsidP="00000000" w:rsidRDefault="00000000" w:rsidRPr="00000000" w14:paraId="0000027B">
      <w:pPr>
        <w:ind w:hanging="2"/>
        <w:rPr>
          <w:b w:val="1"/>
          <w:i w:val="1"/>
          <w:color w:val="0000ff"/>
        </w:rPr>
      </w:pPr>
      <w:r w:rsidDel="00000000" w:rsidR="00000000" w:rsidRPr="00000000">
        <w:rPr>
          <w:rtl w:val="0"/>
        </w:rPr>
      </w:r>
    </w:p>
    <w:tbl>
      <w:tblPr>
        <w:tblStyle w:val="Table2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C">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7D">
            <w:pPr>
              <w:ind w:hanging="2"/>
              <w:rPr/>
            </w:pPr>
            <w:r w:rsidDel="00000000" w:rsidR="00000000" w:rsidRPr="00000000">
              <w:rPr>
                <w:rtl w:val="0"/>
              </w:rPr>
              <w:t xml:space="preserve">RF002.1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0">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81">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4">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85">
            <w:pPr>
              <w:ind w:hanging="2"/>
              <w:rPr/>
            </w:pPr>
            <w:r w:rsidDel="00000000" w:rsidR="00000000" w:rsidRPr="00000000">
              <w:rPr>
                <w:rtl w:val="0"/>
              </w:rPr>
              <w:t xml:space="preserve">Gestión de clases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8">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89">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8A">
            <w:pPr>
              <w:ind w:hanging="2"/>
              <w:rPr/>
            </w:pPr>
            <w:r w:rsidDel="00000000" w:rsidR="00000000" w:rsidRPr="00000000">
              <w:rPr>
                <w:rtl w:val="0"/>
              </w:rPr>
              <w:t xml:space="preserve">☐ </w:t>
            </w:r>
            <w:r w:rsidDel="00000000" w:rsidR="00000000" w:rsidRPr="00000000">
              <w:rPr>
                <w:rtl w:val="0"/>
              </w:rPr>
              <w:t xml:space="preserve">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C">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8D">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0">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91">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292">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93">
            <w:pPr>
              <w:ind w:hanging="2"/>
              <w:rPr/>
            </w:pPr>
            <w:r w:rsidDel="00000000" w:rsidR="00000000" w:rsidRPr="00000000">
              <w:rPr>
                <w:rtl w:val="0"/>
              </w:rPr>
              <w:t xml:space="preserve">☐ Baja/ Opcional</w:t>
            </w:r>
          </w:p>
        </w:tc>
      </w:tr>
    </w:tbl>
    <w:p w:rsidR="00000000" w:rsidDel="00000000" w:rsidP="00000000" w:rsidRDefault="00000000" w:rsidRPr="00000000" w14:paraId="00000294">
      <w:pPr>
        <w:ind w:hanging="2"/>
        <w:rPr>
          <w:i w:val="1"/>
          <w:color w:val="0000ff"/>
        </w:rPr>
      </w:pPr>
      <w:r w:rsidDel="00000000" w:rsidR="00000000" w:rsidRPr="00000000">
        <w:rPr>
          <w:rtl w:val="0"/>
        </w:rPr>
      </w:r>
    </w:p>
    <w:tbl>
      <w:tblPr>
        <w:tblStyle w:val="Table2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5">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96">
            <w:pPr>
              <w:ind w:hanging="2"/>
              <w:rPr/>
            </w:pPr>
            <w:r w:rsidDel="00000000" w:rsidR="00000000" w:rsidRPr="00000000">
              <w:rPr>
                <w:rtl w:val="0"/>
              </w:rPr>
              <w:t xml:space="preserve">RF002.2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9">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9A">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D">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9E">
            <w:pPr>
              <w:ind w:hanging="2"/>
              <w:rPr/>
            </w:pPr>
            <w:r w:rsidDel="00000000" w:rsidR="00000000" w:rsidRPr="00000000">
              <w:rPr>
                <w:rtl w:val="0"/>
              </w:rPr>
              <w:t xml:space="preserve">Gestión de material educativo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1">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A2">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A3">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5">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A6">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9">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AA">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2AB">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AC">
            <w:pPr>
              <w:ind w:hanging="2"/>
              <w:rPr/>
            </w:pPr>
            <w:r w:rsidDel="00000000" w:rsidR="00000000" w:rsidRPr="00000000">
              <w:rPr>
                <w:rtl w:val="0"/>
              </w:rPr>
              <w:t xml:space="preserve">☐ Baja/ Opcional</w:t>
            </w:r>
          </w:p>
        </w:tc>
      </w:tr>
    </w:tbl>
    <w:p w:rsidR="00000000" w:rsidDel="00000000" w:rsidP="00000000" w:rsidRDefault="00000000" w:rsidRPr="00000000" w14:paraId="000002AD">
      <w:pPr>
        <w:ind w:hanging="2"/>
        <w:rPr>
          <w:i w:val="1"/>
          <w:color w:val="0000ff"/>
        </w:rPr>
      </w:pPr>
      <w:r w:rsidDel="00000000" w:rsidR="00000000" w:rsidRPr="00000000">
        <w:rPr>
          <w:rtl w:val="0"/>
        </w:rPr>
      </w:r>
    </w:p>
    <w:p w:rsidR="00000000" w:rsidDel="00000000" w:rsidP="00000000" w:rsidRDefault="00000000" w:rsidRPr="00000000" w14:paraId="000002AE">
      <w:pPr>
        <w:ind w:hanging="2"/>
        <w:rPr>
          <w:i w:val="1"/>
          <w:color w:val="0000ff"/>
        </w:rPr>
      </w:pPr>
      <w:r w:rsidDel="00000000" w:rsidR="00000000" w:rsidRPr="00000000">
        <w:rPr>
          <w:rtl w:val="0"/>
        </w:rPr>
      </w:r>
    </w:p>
    <w:p w:rsidR="00000000" w:rsidDel="00000000" w:rsidP="00000000" w:rsidRDefault="00000000" w:rsidRPr="00000000" w14:paraId="000002AF">
      <w:pPr>
        <w:ind w:hanging="2"/>
        <w:rPr>
          <w:i w:val="1"/>
          <w:color w:val="0000ff"/>
        </w:rPr>
      </w:pPr>
      <w:r w:rsidDel="00000000" w:rsidR="00000000" w:rsidRPr="00000000">
        <w:rPr>
          <w:rtl w:val="0"/>
        </w:rPr>
      </w:r>
    </w:p>
    <w:tbl>
      <w:tblPr>
        <w:tblStyle w:val="Table2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0">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B1">
            <w:pPr>
              <w:ind w:hanging="2"/>
              <w:rPr/>
            </w:pPr>
            <w:r w:rsidDel="00000000" w:rsidR="00000000" w:rsidRPr="00000000">
              <w:rPr>
                <w:rtl w:val="0"/>
              </w:rPr>
              <w:t xml:space="preserve">RF002.3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4">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B5">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8">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B9">
            <w:pPr>
              <w:ind w:hanging="2"/>
              <w:rPr/>
            </w:pPr>
            <w:r w:rsidDel="00000000" w:rsidR="00000000" w:rsidRPr="00000000">
              <w:rPr>
                <w:rtl w:val="0"/>
              </w:rPr>
              <w:t xml:space="preserve">Crear y calificar material educativo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C">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BD">
            <w:pPr>
              <w:ind w:hanging="2"/>
              <w:rPr/>
            </w:pP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2BE">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0">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C1">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4">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C5">
            <w:pPr>
              <w:ind w:hanging="2"/>
              <w:rPr/>
            </w:pP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2C6">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C7">
            <w:pPr>
              <w:ind w:hanging="2"/>
              <w:rPr/>
            </w:pPr>
            <w:r w:rsidDel="00000000" w:rsidR="00000000" w:rsidRPr="00000000">
              <w:rPr>
                <w:rtl w:val="0"/>
              </w:rPr>
              <w:t xml:space="preserve">☐ Baja/ Opcional</w:t>
            </w:r>
          </w:p>
        </w:tc>
      </w:tr>
    </w:tbl>
    <w:p w:rsidR="00000000" w:rsidDel="00000000" w:rsidP="00000000" w:rsidRDefault="00000000" w:rsidRPr="00000000" w14:paraId="000002C8">
      <w:pPr>
        <w:ind w:hanging="2"/>
        <w:rPr>
          <w:i w:val="1"/>
          <w:color w:val="0000ff"/>
        </w:rPr>
      </w:pPr>
      <w:r w:rsidDel="00000000" w:rsidR="00000000" w:rsidRPr="00000000">
        <w:rPr>
          <w:rtl w:val="0"/>
        </w:rPr>
      </w:r>
    </w:p>
    <w:p w:rsidR="00000000" w:rsidDel="00000000" w:rsidP="00000000" w:rsidRDefault="00000000" w:rsidRPr="00000000" w14:paraId="000002C9">
      <w:pPr>
        <w:ind w:hanging="2"/>
        <w:rPr>
          <w:i w:val="1"/>
          <w:color w:val="0000ff"/>
        </w:rPr>
      </w:pPr>
      <w:r w:rsidDel="00000000" w:rsidR="00000000" w:rsidRPr="00000000">
        <w:rPr>
          <w:rtl w:val="0"/>
        </w:rPr>
      </w:r>
    </w:p>
    <w:p w:rsidR="00000000" w:rsidDel="00000000" w:rsidP="00000000" w:rsidRDefault="00000000" w:rsidRPr="00000000" w14:paraId="000002CA">
      <w:pPr>
        <w:ind w:hanging="2"/>
        <w:rPr>
          <w:i w:val="1"/>
          <w:color w:val="0000ff"/>
        </w:rPr>
      </w:pPr>
      <w:r w:rsidDel="00000000" w:rsidR="00000000" w:rsidRPr="00000000">
        <w:rPr>
          <w:rtl w:val="0"/>
        </w:rPr>
      </w:r>
    </w:p>
    <w:p w:rsidR="00000000" w:rsidDel="00000000" w:rsidP="00000000" w:rsidRDefault="00000000" w:rsidRPr="00000000" w14:paraId="000002CB">
      <w:pPr>
        <w:ind w:hanging="2"/>
        <w:rPr>
          <w:i w:val="1"/>
          <w:color w:val="0000ff"/>
        </w:rPr>
      </w:pPr>
      <w:r w:rsidDel="00000000" w:rsidR="00000000" w:rsidRPr="00000000">
        <w:rPr>
          <w:rtl w:val="0"/>
        </w:rPr>
      </w:r>
    </w:p>
    <w:p w:rsidR="00000000" w:rsidDel="00000000" w:rsidP="00000000" w:rsidRDefault="00000000" w:rsidRPr="00000000" w14:paraId="000002CC">
      <w:pPr>
        <w:ind w:hanging="2"/>
        <w:rPr>
          <w:i w:val="1"/>
          <w:color w:val="0000ff"/>
        </w:rPr>
      </w:pPr>
      <w:r w:rsidDel="00000000" w:rsidR="00000000" w:rsidRPr="00000000">
        <w:rPr>
          <w:rtl w:val="0"/>
        </w:rPr>
      </w:r>
    </w:p>
    <w:p w:rsidR="00000000" w:rsidDel="00000000" w:rsidP="00000000" w:rsidRDefault="00000000" w:rsidRPr="00000000" w14:paraId="000002CD">
      <w:pPr>
        <w:ind w:hanging="2"/>
        <w:rPr>
          <w:i w:val="1"/>
          <w:color w:val="0000ff"/>
        </w:rPr>
      </w:pPr>
      <w:r w:rsidDel="00000000" w:rsidR="00000000" w:rsidRPr="00000000">
        <w:rPr>
          <w:rtl w:val="0"/>
        </w:rPr>
      </w:r>
    </w:p>
    <w:tbl>
      <w:tblPr>
        <w:tblStyle w:val="Table2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E">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CF">
            <w:pPr>
              <w:ind w:hanging="2"/>
              <w:rPr/>
            </w:pPr>
            <w:r w:rsidDel="00000000" w:rsidR="00000000" w:rsidRPr="00000000">
              <w:rPr>
                <w:rtl w:val="0"/>
              </w:rPr>
              <w:t xml:space="preserve">RF002.4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2">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D3">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6">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D7">
            <w:pPr>
              <w:ind w:hanging="2"/>
              <w:rPr/>
            </w:pPr>
            <w:r w:rsidDel="00000000" w:rsidR="00000000" w:rsidRPr="00000000">
              <w:rPr>
                <w:rtl w:val="0"/>
              </w:rPr>
              <w:t xml:space="preserve">Comunicación directa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A">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DB">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DC">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E">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DF">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2">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E3">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2E4">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E5">
            <w:pPr>
              <w:ind w:hanging="2"/>
              <w:rPr/>
            </w:pPr>
            <w:r w:rsidDel="00000000" w:rsidR="00000000" w:rsidRPr="00000000">
              <w:rPr>
                <w:rtl w:val="0"/>
              </w:rPr>
              <w:t xml:space="preserve">☐ Baja/ Opcional</w:t>
            </w:r>
          </w:p>
        </w:tc>
      </w:tr>
    </w:tbl>
    <w:p w:rsidR="00000000" w:rsidDel="00000000" w:rsidP="00000000" w:rsidRDefault="00000000" w:rsidRPr="00000000" w14:paraId="000002E6">
      <w:pPr>
        <w:ind w:hanging="2"/>
        <w:rPr>
          <w:i w:val="1"/>
          <w:color w:val="0000ff"/>
        </w:rPr>
      </w:pPr>
      <w:r w:rsidDel="00000000" w:rsidR="00000000" w:rsidRPr="00000000">
        <w:rPr>
          <w:rtl w:val="0"/>
        </w:rPr>
      </w:r>
    </w:p>
    <w:tbl>
      <w:tblPr>
        <w:tblStyle w:val="Table2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7">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E8">
            <w:pPr>
              <w:ind w:hanging="2"/>
              <w:rPr/>
            </w:pPr>
            <w:r w:rsidDel="00000000" w:rsidR="00000000" w:rsidRPr="00000000">
              <w:rPr>
                <w:rtl w:val="0"/>
              </w:rPr>
              <w:t xml:space="preserve">RF002.5</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B">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EC">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F">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F0">
            <w:pPr>
              <w:ind w:hanging="2"/>
              <w:rPr/>
            </w:pPr>
            <w:r w:rsidDel="00000000" w:rsidR="00000000" w:rsidRPr="00000000">
              <w:rPr>
                <w:rtl w:val="0"/>
              </w:rPr>
              <w:t xml:space="preserve">Reportes de progreso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3">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F4">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2F5">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7">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F8">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B">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2FC">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2FD">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2FE">
            <w:pPr>
              <w:ind w:hanging="2"/>
              <w:rPr/>
            </w:pPr>
            <w:r w:rsidDel="00000000" w:rsidR="00000000" w:rsidRPr="00000000">
              <w:rPr>
                <w:rtl w:val="0"/>
              </w:rPr>
              <w:t xml:space="preserve">☐ Baja/ Opcional</w:t>
            </w:r>
          </w:p>
        </w:tc>
      </w:tr>
    </w:tbl>
    <w:p w:rsidR="00000000" w:rsidDel="00000000" w:rsidP="00000000" w:rsidRDefault="00000000" w:rsidRPr="00000000" w14:paraId="000002FF">
      <w:pPr>
        <w:ind w:hanging="2"/>
        <w:rPr>
          <w:i w:val="1"/>
          <w:color w:val="0000ff"/>
        </w:rPr>
      </w:pPr>
      <w:r w:rsidDel="00000000" w:rsidR="00000000" w:rsidRPr="00000000">
        <w:rPr>
          <w:rtl w:val="0"/>
        </w:rPr>
      </w:r>
    </w:p>
    <w:tbl>
      <w:tblPr>
        <w:tblStyle w:val="Table2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0">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01">
            <w:pPr>
              <w:ind w:hanging="2"/>
              <w:rPr/>
            </w:pPr>
            <w:r w:rsidDel="00000000" w:rsidR="00000000" w:rsidRPr="00000000">
              <w:rPr>
                <w:rtl w:val="0"/>
              </w:rPr>
              <w:t xml:space="preserve">RF002.6</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4">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05">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8">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09">
            <w:pPr>
              <w:ind w:hanging="2"/>
              <w:rPr/>
            </w:pPr>
            <w:r w:rsidDel="00000000" w:rsidR="00000000" w:rsidRPr="00000000">
              <w:rPr>
                <w:rtl w:val="0"/>
              </w:rPr>
              <w:t xml:space="preserve">Informes y estadística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C">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0D">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0E">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0">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11">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4">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15">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16">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17">
            <w:pPr>
              <w:ind w:hanging="2"/>
              <w:rPr/>
            </w:pPr>
            <w:r w:rsidDel="00000000" w:rsidR="00000000" w:rsidRPr="00000000">
              <w:rPr>
                <w:rtl w:val="0"/>
              </w:rPr>
              <w:t xml:space="preserve">☐ Baja/ Opcional</w:t>
            </w:r>
          </w:p>
        </w:tc>
      </w:tr>
    </w:tbl>
    <w:p w:rsidR="00000000" w:rsidDel="00000000" w:rsidP="00000000" w:rsidRDefault="00000000" w:rsidRPr="00000000" w14:paraId="00000318">
      <w:pPr>
        <w:ind w:hanging="2"/>
        <w:rPr>
          <w:i w:val="1"/>
          <w:color w:val="0000ff"/>
        </w:rPr>
      </w:pPr>
      <w:r w:rsidDel="00000000" w:rsidR="00000000" w:rsidRPr="00000000">
        <w:rPr>
          <w:rtl w:val="0"/>
        </w:rPr>
      </w:r>
    </w:p>
    <w:sdt>
      <w:sdtPr>
        <w:lock w:val="contentLocked"/>
        <w:tag w:val="goog_rdk_1"/>
      </w:sdtPr>
      <w:sdtContent>
        <w:tbl>
          <w:tblPr>
            <w:tblStyle w:val="Table2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9">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1A">
                <w:pPr>
                  <w:ind w:hanging="2"/>
                  <w:rPr/>
                </w:pPr>
                <w:r w:rsidDel="00000000" w:rsidR="00000000" w:rsidRPr="00000000">
                  <w:rPr>
                    <w:rtl w:val="0"/>
                  </w:rPr>
                  <w:t xml:space="preserve">RF002.7</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D">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1E">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1">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22">
                <w:pPr>
                  <w:ind w:hanging="2"/>
                  <w:rPr/>
                </w:pPr>
                <w:r w:rsidDel="00000000" w:rsidR="00000000" w:rsidRPr="00000000">
                  <w:rPr>
                    <w:rtl w:val="0"/>
                  </w:rPr>
                  <w:t xml:space="preserve">Cargar notas y observaciones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5">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26">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27">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9">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2A">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D">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2E">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2F">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30">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31">
      <w:pPr>
        <w:ind w:hanging="2"/>
        <w:rPr>
          <w:i w:val="1"/>
          <w:color w:val="0000ff"/>
        </w:rPr>
      </w:pPr>
      <w:r w:rsidDel="00000000" w:rsidR="00000000" w:rsidRPr="00000000">
        <w:rPr>
          <w:rtl w:val="0"/>
        </w:rPr>
      </w:r>
    </w:p>
    <w:p w:rsidR="00000000" w:rsidDel="00000000" w:rsidP="00000000" w:rsidRDefault="00000000" w:rsidRPr="00000000" w14:paraId="00000332">
      <w:pPr>
        <w:ind w:hanging="2"/>
        <w:rPr>
          <w:i w:val="1"/>
          <w:color w:val="0000ff"/>
        </w:rPr>
      </w:pPr>
      <w:r w:rsidDel="00000000" w:rsidR="00000000" w:rsidRPr="00000000">
        <w:rPr>
          <w:rtl w:val="0"/>
        </w:rPr>
      </w:r>
    </w:p>
    <w:p w:rsidR="00000000" w:rsidDel="00000000" w:rsidP="00000000" w:rsidRDefault="00000000" w:rsidRPr="00000000" w14:paraId="00000333">
      <w:pPr>
        <w:ind w:hanging="2"/>
        <w:rPr>
          <w:i w:val="1"/>
          <w:color w:val="0000ff"/>
        </w:rPr>
      </w:pPr>
      <w:r w:rsidDel="00000000" w:rsidR="00000000" w:rsidRPr="00000000">
        <w:rPr>
          <w:rtl w:val="0"/>
        </w:rPr>
      </w:r>
    </w:p>
    <w:p w:rsidR="00000000" w:rsidDel="00000000" w:rsidP="00000000" w:rsidRDefault="00000000" w:rsidRPr="00000000" w14:paraId="00000334">
      <w:pPr>
        <w:ind w:hanging="2"/>
        <w:rPr>
          <w:i w:val="1"/>
          <w:color w:val="0000ff"/>
        </w:rPr>
      </w:pPr>
      <w:r w:rsidDel="00000000" w:rsidR="00000000" w:rsidRPr="00000000">
        <w:rPr>
          <w:rtl w:val="0"/>
        </w:rPr>
      </w:r>
    </w:p>
    <w:p w:rsidR="00000000" w:rsidDel="00000000" w:rsidP="00000000" w:rsidRDefault="00000000" w:rsidRPr="00000000" w14:paraId="00000335">
      <w:pPr>
        <w:ind w:hanging="2"/>
        <w:rPr>
          <w:i w:val="1"/>
          <w:color w:val="0000ff"/>
        </w:rPr>
      </w:pPr>
      <w:r w:rsidDel="00000000" w:rsidR="00000000" w:rsidRPr="00000000">
        <w:rPr>
          <w:rtl w:val="0"/>
        </w:rPr>
      </w:r>
    </w:p>
    <w:p w:rsidR="00000000" w:rsidDel="00000000" w:rsidP="00000000" w:rsidRDefault="00000000" w:rsidRPr="00000000" w14:paraId="00000336">
      <w:pPr>
        <w:ind w:hanging="2"/>
        <w:rPr>
          <w:i w:val="1"/>
          <w:color w:val="0000ff"/>
        </w:rPr>
      </w:pPr>
      <w:r w:rsidDel="00000000" w:rsidR="00000000" w:rsidRPr="00000000">
        <w:rPr>
          <w:rtl w:val="0"/>
        </w:rPr>
      </w:r>
    </w:p>
    <w:p w:rsidR="00000000" w:rsidDel="00000000" w:rsidP="00000000" w:rsidRDefault="00000000" w:rsidRPr="00000000" w14:paraId="00000337">
      <w:pPr>
        <w:ind w:hanging="2"/>
        <w:rPr>
          <w:i w:val="1"/>
          <w:color w:val="0000ff"/>
        </w:rPr>
      </w:pPr>
      <w:r w:rsidDel="00000000" w:rsidR="00000000" w:rsidRPr="00000000">
        <w:rPr>
          <w:rtl w:val="0"/>
        </w:rPr>
      </w:r>
    </w:p>
    <w:p w:rsidR="00000000" w:rsidDel="00000000" w:rsidP="00000000" w:rsidRDefault="00000000" w:rsidRPr="00000000" w14:paraId="00000338">
      <w:pPr>
        <w:ind w:hanging="2"/>
        <w:rPr>
          <w:i w:val="1"/>
          <w:color w:val="0000ff"/>
        </w:rPr>
      </w:pPr>
      <w:r w:rsidDel="00000000" w:rsidR="00000000" w:rsidRPr="00000000">
        <w:rPr>
          <w:rtl w:val="0"/>
        </w:rPr>
      </w:r>
    </w:p>
    <w:p w:rsidR="00000000" w:rsidDel="00000000" w:rsidP="00000000" w:rsidRDefault="00000000" w:rsidRPr="00000000" w14:paraId="00000339">
      <w:pPr>
        <w:ind w:hanging="2"/>
        <w:rPr>
          <w:i w:val="1"/>
          <w:color w:val="0000ff"/>
        </w:rPr>
      </w:pPr>
      <w:r w:rsidDel="00000000" w:rsidR="00000000" w:rsidRPr="00000000">
        <w:rPr>
          <w:rtl w:val="0"/>
        </w:rPr>
      </w:r>
    </w:p>
    <w:p w:rsidR="00000000" w:rsidDel="00000000" w:rsidP="00000000" w:rsidRDefault="00000000" w:rsidRPr="00000000" w14:paraId="0000033A">
      <w:pPr>
        <w:ind w:hanging="2"/>
        <w:rPr>
          <w:b w:val="1"/>
          <w:sz w:val="22"/>
          <w:szCs w:val="22"/>
        </w:rPr>
      </w:pPr>
      <w:r w:rsidDel="00000000" w:rsidR="00000000" w:rsidRPr="00000000">
        <w:rPr>
          <w:b w:val="1"/>
          <w:sz w:val="22"/>
          <w:szCs w:val="22"/>
          <w:rtl w:val="0"/>
        </w:rPr>
        <w:t xml:space="preserve">MÓDULO 3 (Administración)</w:t>
      </w:r>
    </w:p>
    <w:p w:rsidR="00000000" w:rsidDel="00000000" w:rsidP="00000000" w:rsidRDefault="00000000" w:rsidRPr="00000000" w14:paraId="0000033B">
      <w:pPr>
        <w:ind w:hanging="2"/>
        <w:rPr>
          <w:b w:val="1"/>
          <w:sz w:val="22"/>
          <w:szCs w:val="22"/>
        </w:rPr>
      </w:pPr>
      <w:r w:rsidDel="00000000" w:rsidR="00000000" w:rsidRPr="00000000">
        <w:rPr>
          <w:rtl w:val="0"/>
        </w:rPr>
      </w:r>
    </w:p>
    <w:sdt>
      <w:sdtPr>
        <w:lock w:val="contentLocked"/>
        <w:tag w:val="goog_rdk_2"/>
      </w:sdtPr>
      <w:sdtContent>
        <w:tbl>
          <w:tblPr>
            <w:tblStyle w:val="Table2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C">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3D">
                <w:pPr>
                  <w:ind w:hanging="2"/>
                  <w:rPr/>
                </w:pPr>
                <w:r w:rsidDel="00000000" w:rsidR="00000000" w:rsidRPr="00000000">
                  <w:rPr>
                    <w:rtl w:val="0"/>
                  </w:rPr>
                  <w:t xml:space="preserve">RF003.1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0">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41">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4">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45">
                <w:pPr>
                  <w:ind w:hanging="2"/>
                  <w:rPr/>
                </w:pPr>
                <w:r w:rsidDel="00000000" w:rsidR="00000000" w:rsidRPr="00000000">
                  <w:rPr>
                    <w:rtl w:val="0"/>
                  </w:rPr>
                  <w:t xml:space="preserve">Gestión de usuarios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8">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49">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4A">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C">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4D">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50">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51">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52">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53">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54">
      <w:pPr>
        <w:ind w:hanging="2"/>
        <w:rPr>
          <w:i w:val="1"/>
          <w:color w:val="0000ff"/>
        </w:rPr>
      </w:pPr>
      <w:r w:rsidDel="00000000" w:rsidR="00000000" w:rsidRPr="00000000">
        <w:rPr>
          <w:rtl w:val="0"/>
        </w:rPr>
      </w:r>
    </w:p>
    <w:p w:rsidR="00000000" w:rsidDel="00000000" w:rsidP="00000000" w:rsidRDefault="00000000" w:rsidRPr="00000000" w14:paraId="00000355">
      <w:pPr>
        <w:ind w:hanging="2"/>
        <w:rPr>
          <w:i w:val="1"/>
          <w:color w:val="0000ff"/>
        </w:rPr>
      </w:pPr>
      <w:r w:rsidDel="00000000" w:rsidR="00000000" w:rsidRPr="00000000">
        <w:rPr>
          <w:rtl w:val="0"/>
        </w:rPr>
      </w:r>
    </w:p>
    <w:p w:rsidR="00000000" w:rsidDel="00000000" w:rsidP="00000000" w:rsidRDefault="00000000" w:rsidRPr="00000000" w14:paraId="00000356">
      <w:pPr>
        <w:ind w:hanging="2"/>
        <w:rPr>
          <w:i w:val="1"/>
          <w:color w:val="0000ff"/>
        </w:rPr>
      </w:pPr>
      <w:r w:rsidDel="00000000" w:rsidR="00000000" w:rsidRPr="00000000">
        <w:rPr>
          <w:rtl w:val="0"/>
        </w:rPr>
      </w:r>
    </w:p>
    <w:sdt>
      <w:sdtPr>
        <w:lock w:val="contentLocked"/>
        <w:tag w:val="goog_rdk_3"/>
      </w:sdtPr>
      <w:sdtContent>
        <w:tbl>
          <w:tblPr>
            <w:tblStyle w:val="Table2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57">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58">
                <w:pPr>
                  <w:ind w:hanging="2"/>
                  <w:rPr/>
                </w:pPr>
                <w:r w:rsidDel="00000000" w:rsidR="00000000" w:rsidRPr="00000000">
                  <w:rPr>
                    <w:rtl w:val="0"/>
                  </w:rPr>
                  <w:t xml:space="preserve">RF003.2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5B">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5C">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5F">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60">
                <w:pPr>
                  <w:ind w:hanging="2"/>
                  <w:rPr/>
                </w:pPr>
                <w:r w:rsidDel="00000000" w:rsidR="00000000" w:rsidRPr="00000000">
                  <w:rPr>
                    <w:rtl w:val="0"/>
                  </w:rPr>
                  <w:t xml:space="preserve">Consulta de asignación de materias y cursos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63">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64">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65">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67">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68">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6B">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6C">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6D">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6E">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6F">
      <w:pPr>
        <w:ind w:hanging="2"/>
        <w:rPr>
          <w:i w:val="1"/>
          <w:color w:val="0000ff"/>
        </w:rPr>
      </w:pPr>
      <w:r w:rsidDel="00000000" w:rsidR="00000000" w:rsidRPr="00000000">
        <w:rPr>
          <w:rtl w:val="0"/>
        </w:rPr>
      </w:r>
    </w:p>
    <w:p w:rsidR="00000000" w:rsidDel="00000000" w:rsidP="00000000" w:rsidRDefault="00000000" w:rsidRPr="00000000" w14:paraId="00000370">
      <w:pPr>
        <w:ind w:hanging="2"/>
        <w:rPr>
          <w:i w:val="1"/>
          <w:color w:val="0000ff"/>
        </w:rPr>
      </w:pPr>
      <w:r w:rsidDel="00000000" w:rsidR="00000000" w:rsidRPr="00000000">
        <w:rPr>
          <w:rtl w:val="0"/>
        </w:rPr>
      </w:r>
    </w:p>
    <w:p w:rsidR="00000000" w:rsidDel="00000000" w:rsidP="00000000" w:rsidRDefault="00000000" w:rsidRPr="00000000" w14:paraId="00000371">
      <w:pPr>
        <w:ind w:hanging="2"/>
        <w:rPr>
          <w:i w:val="1"/>
          <w:color w:val="0000ff"/>
        </w:rPr>
      </w:pPr>
      <w:r w:rsidDel="00000000" w:rsidR="00000000" w:rsidRPr="00000000">
        <w:rPr>
          <w:rtl w:val="0"/>
        </w:rPr>
      </w:r>
    </w:p>
    <w:sdt>
      <w:sdtPr>
        <w:lock w:val="contentLocked"/>
        <w:tag w:val="goog_rdk_4"/>
      </w:sdtPr>
      <w:sdtContent>
        <w:tbl>
          <w:tblPr>
            <w:tblStyle w:val="Table3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2">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73">
                <w:pPr>
                  <w:ind w:hanging="2"/>
                  <w:rPr/>
                </w:pPr>
                <w:r w:rsidDel="00000000" w:rsidR="00000000" w:rsidRPr="00000000">
                  <w:rPr>
                    <w:rtl w:val="0"/>
                  </w:rPr>
                  <w:t xml:space="preserve">RF003.3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6">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77">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A">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7B">
                <w:pPr>
                  <w:ind w:hanging="2"/>
                  <w:rPr/>
                </w:pPr>
                <w:r w:rsidDel="00000000" w:rsidR="00000000" w:rsidRPr="00000000">
                  <w:rPr>
                    <w:rtl w:val="0"/>
                  </w:rPr>
                  <w:t xml:space="preserve">Configurar cursos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E">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7F">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80">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2">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83">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6">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87">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88">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89">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8A">
      <w:pPr>
        <w:ind w:hanging="2"/>
        <w:rPr>
          <w:i w:val="1"/>
          <w:color w:val="0000ff"/>
        </w:rPr>
      </w:pPr>
      <w:r w:rsidDel="00000000" w:rsidR="00000000" w:rsidRPr="00000000">
        <w:rPr>
          <w:rtl w:val="0"/>
        </w:rPr>
      </w:r>
    </w:p>
    <w:sdt>
      <w:sdtPr>
        <w:lock w:val="contentLocked"/>
        <w:tag w:val="goog_rdk_5"/>
      </w:sdtPr>
      <w:sdtContent>
        <w:tbl>
          <w:tblPr>
            <w:tblStyle w:val="Table3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B">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8C">
                <w:pPr>
                  <w:ind w:hanging="2"/>
                  <w:rPr/>
                </w:pPr>
                <w:r w:rsidDel="00000000" w:rsidR="00000000" w:rsidRPr="00000000">
                  <w:rPr>
                    <w:rtl w:val="0"/>
                  </w:rPr>
                  <w:t xml:space="preserve">RF003.4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F">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90">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93">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94">
                <w:pPr>
                  <w:ind w:hanging="2"/>
                  <w:rPr/>
                </w:pPr>
                <w:r w:rsidDel="00000000" w:rsidR="00000000" w:rsidRPr="00000000">
                  <w:rPr>
                    <w:rtl w:val="0"/>
                  </w:rPr>
                  <w:t xml:space="preserve">Informes y estadísticas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97">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98">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99">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9B">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9C">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9F">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A0">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A1">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A2">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A3">
      <w:pPr>
        <w:ind w:hanging="2"/>
        <w:rPr>
          <w:i w:val="1"/>
          <w:color w:val="0000ff"/>
        </w:rPr>
      </w:pPr>
      <w:r w:rsidDel="00000000" w:rsidR="00000000" w:rsidRPr="00000000">
        <w:rPr>
          <w:rtl w:val="0"/>
        </w:rPr>
      </w:r>
    </w:p>
    <w:sdt>
      <w:sdtPr>
        <w:lock w:val="contentLocked"/>
        <w:tag w:val="goog_rdk_6"/>
      </w:sdtPr>
      <w:sdtContent>
        <w:tbl>
          <w:tblPr>
            <w:tblStyle w:val="Table3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A4">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A5">
                <w:pPr>
                  <w:ind w:hanging="2"/>
                  <w:rPr/>
                </w:pPr>
                <w:r w:rsidDel="00000000" w:rsidR="00000000" w:rsidRPr="00000000">
                  <w:rPr>
                    <w:rtl w:val="0"/>
                  </w:rPr>
                  <w:t xml:space="preserve">RF003.5</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A8">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A9">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AC">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AD">
                <w:pPr>
                  <w:ind w:hanging="2"/>
                  <w:rPr/>
                </w:pPr>
                <w:r w:rsidDel="00000000" w:rsidR="00000000" w:rsidRPr="00000000">
                  <w:rPr>
                    <w:rtl w:val="0"/>
                  </w:rPr>
                  <w:t xml:space="preserve">Comunicación general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0">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B1">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B2">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4">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B5">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8">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B9">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BA">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BB">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BC">
      <w:pPr>
        <w:ind w:hanging="2"/>
        <w:rPr>
          <w:i w:val="1"/>
          <w:color w:val="0000ff"/>
        </w:rPr>
      </w:pPr>
      <w:r w:rsidDel="00000000" w:rsidR="00000000" w:rsidRPr="00000000">
        <w:rPr>
          <w:rtl w:val="0"/>
        </w:rPr>
      </w:r>
    </w:p>
    <w:sdt>
      <w:sdtPr>
        <w:lock w:val="contentLocked"/>
        <w:tag w:val="goog_rdk_7"/>
      </w:sdtPr>
      <w:sdtContent>
        <w:tbl>
          <w:tblPr>
            <w:tblStyle w:val="Table3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D">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BE">
                <w:pPr>
                  <w:ind w:hanging="2"/>
                  <w:rPr/>
                </w:pPr>
                <w:r w:rsidDel="00000000" w:rsidR="00000000" w:rsidRPr="00000000">
                  <w:rPr>
                    <w:rtl w:val="0"/>
                  </w:rPr>
                  <w:t xml:space="preserve">RF003.6</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1">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C2">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5">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C6">
                <w:pPr>
                  <w:ind w:hanging="2"/>
                  <w:rPr/>
                </w:pPr>
                <w:r w:rsidDel="00000000" w:rsidR="00000000" w:rsidRPr="00000000">
                  <w:rPr>
                    <w:rtl w:val="0"/>
                  </w:rPr>
                  <w:t xml:space="preserve">Observaciones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9">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CA">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CB">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D">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CE">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D1">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D2">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D3">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D4">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D5">
      <w:pPr>
        <w:ind w:hanging="2"/>
        <w:rPr>
          <w:i w:val="1"/>
          <w:color w:val="0000ff"/>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line="240" w:lineRule="auto"/>
        <w:ind w:left="0" w:hanging="2"/>
        <w:rPr>
          <w:b w:val="1"/>
          <w:sz w:val="22"/>
          <w:szCs w:val="22"/>
        </w:rPr>
      </w:pPr>
      <w:r w:rsidDel="00000000" w:rsidR="00000000" w:rsidRPr="00000000">
        <w:rPr>
          <w:b w:val="1"/>
          <w:sz w:val="22"/>
          <w:szCs w:val="22"/>
          <w:rtl w:val="0"/>
        </w:rPr>
        <w:t xml:space="preserve">MÓDULO 4 (Padres o tutores)</w:t>
      </w:r>
    </w:p>
    <w:p w:rsidR="00000000" w:rsidDel="00000000" w:rsidP="00000000" w:rsidRDefault="00000000" w:rsidRPr="00000000" w14:paraId="000003D7">
      <w:pPr>
        <w:ind w:hanging="2"/>
        <w:rPr>
          <w:i w:val="1"/>
          <w:color w:val="0000ff"/>
        </w:rPr>
      </w:pPr>
      <w:r w:rsidDel="00000000" w:rsidR="00000000" w:rsidRPr="00000000">
        <w:rPr>
          <w:rtl w:val="0"/>
        </w:rPr>
      </w:r>
    </w:p>
    <w:sdt>
      <w:sdtPr>
        <w:lock w:val="contentLocked"/>
        <w:tag w:val="goog_rdk_8"/>
      </w:sdtPr>
      <w:sdtContent>
        <w:tbl>
          <w:tblPr>
            <w:tblStyle w:val="Table3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D8">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D9">
                <w:pPr>
                  <w:ind w:hanging="2"/>
                  <w:rPr/>
                </w:pPr>
                <w:r w:rsidDel="00000000" w:rsidR="00000000" w:rsidRPr="00000000">
                  <w:rPr>
                    <w:rtl w:val="0"/>
                  </w:rPr>
                  <w:t xml:space="preserve">RF004.1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DC">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DD">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0">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E1">
                <w:pPr>
                  <w:ind w:hanging="2"/>
                  <w:rPr/>
                </w:pPr>
                <w:r w:rsidDel="00000000" w:rsidR="00000000" w:rsidRPr="00000000">
                  <w:rPr>
                    <w:rtl w:val="0"/>
                  </w:rPr>
                  <w:t xml:space="preserve">Acceso a información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4">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E5">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E6">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8">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E9">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C">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3ED">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3EE">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3EF">
                <w:pPr>
                  <w:ind w:hanging="2"/>
                  <w:rPr/>
                </w:pPr>
                <w:r w:rsidDel="00000000" w:rsidR="00000000" w:rsidRPr="00000000">
                  <w:rPr>
                    <w:rtl w:val="0"/>
                  </w:rPr>
                  <w:t xml:space="preserve">☐ Baja/ Opcional</w:t>
                </w:r>
              </w:p>
            </w:tc>
          </w:tr>
        </w:tbl>
      </w:sdtContent>
    </w:sdt>
    <w:p w:rsidR="00000000" w:rsidDel="00000000" w:rsidP="00000000" w:rsidRDefault="00000000" w:rsidRPr="00000000" w14:paraId="000003F0">
      <w:pPr>
        <w:ind w:hanging="2"/>
        <w:rPr>
          <w:i w:val="1"/>
          <w:color w:val="0000ff"/>
        </w:rPr>
      </w:pPr>
      <w:r w:rsidDel="00000000" w:rsidR="00000000" w:rsidRPr="00000000">
        <w:rPr>
          <w:rtl w:val="0"/>
        </w:rPr>
      </w:r>
    </w:p>
    <w:sdt>
      <w:sdtPr>
        <w:lock w:val="contentLocked"/>
        <w:tag w:val="goog_rdk_9"/>
      </w:sdtPr>
      <w:sdtContent>
        <w:tbl>
          <w:tblPr>
            <w:tblStyle w:val="Table3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F1">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F2">
                <w:pPr>
                  <w:ind w:hanging="2"/>
                  <w:rPr/>
                </w:pPr>
                <w:r w:rsidDel="00000000" w:rsidR="00000000" w:rsidRPr="00000000">
                  <w:rPr>
                    <w:rtl w:val="0"/>
                  </w:rPr>
                  <w:t xml:space="preserve">RF004.2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F5">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F6">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F9">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FA">
                <w:pPr>
                  <w:ind w:hanging="2"/>
                  <w:rPr/>
                </w:pPr>
                <w:r w:rsidDel="00000000" w:rsidR="00000000" w:rsidRPr="00000000">
                  <w:rPr>
                    <w:rtl w:val="0"/>
                  </w:rPr>
                  <w:t xml:space="preserve">Comunicación con docentes y administrativos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FD">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FE">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3FF">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1">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02">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5">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06">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407">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08">
                <w:pPr>
                  <w:ind w:hanging="2"/>
                  <w:rPr/>
                </w:pPr>
                <w:r w:rsidDel="00000000" w:rsidR="00000000" w:rsidRPr="00000000">
                  <w:rPr>
                    <w:rtl w:val="0"/>
                  </w:rPr>
                  <w:t xml:space="preserve">☐ Baja/ Opcional</w:t>
                </w:r>
              </w:p>
            </w:tc>
          </w:tr>
        </w:tbl>
      </w:sdtContent>
    </w:sdt>
    <w:p w:rsidR="00000000" w:rsidDel="00000000" w:rsidP="00000000" w:rsidRDefault="00000000" w:rsidRPr="00000000" w14:paraId="00000409">
      <w:pPr>
        <w:ind w:hanging="2"/>
        <w:rPr>
          <w:i w:val="1"/>
          <w:color w:val="0000ff"/>
        </w:rPr>
      </w:pPr>
      <w:r w:rsidDel="00000000" w:rsidR="00000000" w:rsidRPr="00000000">
        <w:rPr>
          <w:rtl w:val="0"/>
        </w:rPr>
      </w:r>
    </w:p>
    <w:sdt>
      <w:sdtPr>
        <w:lock w:val="contentLocked"/>
        <w:tag w:val="goog_rdk_10"/>
      </w:sdtPr>
      <w:sdtContent>
        <w:tbl>
          <w:tblPr>
            <w:tblStyle w:val="Table3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A">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0B">
                <w:pPr>
                  <w:ind w:hanging="2"/>
                  <w:rPr/>
                </w:pPr>
                <w:r w:rsidDel="00000000" w:rsidR="00000000" w:rsidRPr="00000000">
                  <w:rPr>
                    <w:rtl w:val="0"/>
                  </w:rPr>
                  <w:t xml:space="preserve">RF004.3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E">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0F">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2">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13">
                <w:pPr>
                  <w:ind w:hanging="2"/>
                  <w:rPr/>
                </w:pPr>
                <w:r w:rsidDel="00000000" w:rsidR="00000000" w:rsidRPr="00000000">
                  <w:rPr>
                    <w:rtl w:val="0"/>
                  </w:rPr>
                  <w:t xml:space="preserve">Calendario de actividades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6">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17">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418">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A">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1B">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E">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1F">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420">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21">
                <w:pPr>
                  <w:ind w:hanging="2"/>
                  <w:rPr/>
                </w:pPr>
                <w:r w:rsidDel="00000000" w:rsidR="00000000" w:rsidRPr="00000000">
                  <w:rPr>
                    <w:rtl w:val="0"/>
                  </w:rPr>
                  <w:t xml:space="preserve">☐ Baja/ Opcional</w:t>
                </w:r>
              </w:p>
            </w:tc>
          </w:tr>
        </w:tbl>
      </w:sdtContent>
    </w:sdt>
    <w:p w:rsidR="00000000" w:rsidDel="00000000" w:rsidP="00000000" w:rsidRDefault="00000000" w:rsidRPr="00000000" w14:paraId="00000422">
      <w:pPr>
        <w:ind w:hanging="2"/>
        <w:rPr>
          <w:i w:val="1"/>
          <w:color w:val="0000ff"/>
        </w:rPr>
      </w:pPr>
      <w:r w:rsidDel="00000000" w:rsidR="00000000" w:rsidRPr="00000000">
        <w:rPr>
          <w:rtl w:val="0"/>
        </w:rPr>
      </w:r>
    </w:p>
    <w:sdt>
      <w:sdtPr>
        <w:lock w:val="contentLocked"/>
        <w:tag w:val="goog_rdk_11"/>
      </w:sdtPr>
      <w:sdtContent>
        <w:tbl>
          <w:tblPr>
            <w:tblStyle w:val="Table3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3">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24">
                <w:pPr>
                  <w:ind w:hanging="2"/>
                  <w:rPr/>
                </w:pPr>
                <w:r w:rsidDel="00000000" w:rsidR="00000000" w:rsidRPr="00000000">
                  <w:rPr>
                    <w:rtl w:val="0"/>
                  </w:rPr>
                  <w:t xml:space="preserve">RF004.4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7">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28">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B">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2C">
                <w:pPr>
                  <w:ind w:hanging="2"/>
                  <w:rPr/>
                </w:pPr>
                <w:r w:rsidDel="00000000" w:rsidR="00000000" w:rsidRPr="00000000">
                  <w:rPr>
                    <w:rtl w:val="0"/>
                  </w:rPr>
                  <w:t xml:space="preserve">Visualizar observaciones del estudiante (hijo)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F">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30">
                <w:pPr>
                  <w:ind w:hanging="2"/>
                  <w:rPr/>
                </w:pPr>
                <w:r w:rsidDel="00000000" w:rsidR="00000000" w:rsidRPr="00000000">
                  <w:rPr>
                    <w:shd w:fill="6aa84f" w:val="clear"/>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431">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33">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34">
                <w:pPr>
                  <w:ind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37">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38">
                <w:pPr>
                  <w:ind w:hanging="2"/>
                  <w:rPr/>
                </w:pPr>
                <w:r w:rsidDel="00000000" w:rsidR="00000000" w:rsidRPr="00000000">
                  <w:rPr>
                    <w:shd w:fill="6aa84f" w:val="clear"/>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439">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3A">
                <w:pPr>
                  <w:ind w:hanging="2"/>
                  <w:rPr/>
                </w:pPr>
                <w:r w:rsidDel="00000000" w:rsidR="00000000" w:rsidRPr="00000000">
                  <w:rPr>
                    <w:rtl w:val="0"/>
                  </w:rPr>
                  <w:t xml:space="preserve">☐ Baja/ Opcional</w:t>
                </w:r>
              </w:p>
            </w:tc>
          </w:tr>
        </w:tbl>
      </w:sdtContent>
    </w:sdt>
    <w:p w:rsidR="00000000" w:rsidDel="00000000" w:rsidP="00000000" w:rsidRDefault="00000000" w:rsidRPr="00000000" w14:paraId="0000043B">
      <w:pPr>
        <w:ind w:hanging="2"/>
        <w:rPr>
          <w:b w:val="1"/>
          <w:sz w:val="22"/>
          <w:szCs w:val="22"/>
        </w:rPr>
      </w:pPr>
      <w:r w:rsidDel="00000000" w:rsidR="00000000" w:rsidRPr="00000000">
        <w:rPr>
          <w:rtl w:val="0"/>
        </w:rPr>
      </w:r>
    </w:p>
    <w:p w:rsidR="00000000" w:rsidDel="00000000" w:rsidP="00000000" w:rsidRDefault="00000000" w:rsidRPr="00000000" w14:paraId="0000043C">
      <w:pPr>
        <w:ind w:hanging="2"/>
        <w:rPr>
          <w:b w:val="1"/>
          <w:sz w:val="22"/>
          <w:szCs w:val="22"/>
        </w:rPr>
      </w:pPr>
      <w:r w:rsidDel="00000000" w:rsidR="00000000" w:rsidRPr="00000000">
        <w:rPr>
          <w:b w:val="1"/>
          <w:sz w:val="22"/>
          <w:szCs w:val="22"/>
          <w:rtl w:val="0"/>
        </w:rPr>
        <w:t xml:space="preserve">REQUERIMIENTOS NO FUNCIONALES</w:t>
      </w:r>
    </w:p>
    <w:p w:rsidR="00000000" w:rsidDel="00000000" w:rsidP="00000000" w:rsidRDefault="00000000" w:rsidRPr="00000000" w14:paraId="0000043D">
      <w:pPr>
        <w:ind w:hanging="2"/>
        <w:rPr>
          <w:b w:val="1"/>
          <w:sz w:val="22"/>
          <w:szCs w:val="22"/>
        </w:rPr>
      </w:pPr>
      <w:r w:rsidDel="00000000" w:rsidR="00000000" w:rsidRPr="00000000">
        <w:rPr>
          <w:rtl w:val="0"/>
        </w:rPr>
      </w:r>
    </w:p>
    <w:p w:rsidR="00000000" w:rsidDel="00000000" w:rsidP="00000000" w:rsidRDefault="00000000" w:rsidRPr="00000000" w14:paraId="0000043E">
      <w:pPr>
        <w:ind w:hanging="2"/>
        <w:rPr>
          <w:b w:val="1"/>
          <w:sz w:val="22"/>
          <w:szCs w:val="22"/>
        </w:rPr>
      </w:pPr>
      <w:r w:rsidDel="00000000" w:rsidR="00000000" w:rsidRPr="00000000">
        <w:rPr>
          <w:rtl w:val="0"/>
        </w:rPr>
      </w:r>
    </w:p>
    <w:p w:rsidR="00000000" w:rsidDel="00000000" w:rsidP="00000000" w:rsidRDefault="00000000" w:rsidRPr="00000000" w14:paraId="0000043F">
      <w:pPr>
        <w:ind w:hanging="2"/>
        <w:rPr>
          <w:b w:val="1"/>
          <w:sz w:val="22"/>
          <w:szCs w:val="22"/>
        </w:rPr>
      </w:pPr>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y realizar la descripción del requisito</w:t>
      </w:r>
    </w:p>
    <w:p w:rsidR="00000000" w:rsidDel="00000000" w:rsidP="00000000" w:rsidRDefault="00000000" w:rsidRPr="00000000" w14:paraId="00000441">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xcytpi" w:id="50"/>
      <w:bookmarkEnd w:id="50"/>
      <w:r w:rsidDel="00000000" w:rsidR="00000000" w:rsidRPr="00000000">
        <w:rPr>
          <w:i w:val="1"/>
          <w:color w:val="0000ff"/>
          <w:rtl w:val="0"/>
        </w:rPr>
        <w:t xml:space="preserve">La distribución de los párrafos que forman este punto puede diferir del propuesto en esta plantilla, si las características del sistema aconsejan otra distribución para ofrecer mayor claridad en la exposición.  </w:t>
      </w:r>
    </w:p>
    <w:p w:rsidR="00000000" w:rsidDel="00000000" w:rsidP="00000000" w:rsidRDefault="00000000" w:rsidRPr="00000000" w14:paraId="00000443">
      <w:pPr>
        <w:ind w:hanging="2"/>
        <w:rPr>
          <w:i w:val="1"/>
          <w:color w:val="0000ff"/>
        </w:rPr>
      </w:pPr>
      <w:r w:rsidDel="00000000" w:rsidR="00000000" w:rsidRPr="00000000">
        <w:rPr>
          <w:rtl w:val="0"/>
        </w:rPr>
      </w:r>
    </w:p>
    <w:tbl>
      <w:tblPr>
        <w:tblStyle w:val="Table3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44">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45">
            <w:pPr>
              <w:ind w:hanging="2"/>
              <w:rPr/>
            </w:pPr>
            <w:r w:rsidDel="00000000" w:rsidR="00000000" w:rsidRPr="00000000">
              <w:rPr>
                <w:rtl w:val="0"/>
              </w:rPr>
              <w:t xml:space="preserve">RF001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48">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49">
            <w:pPr>
              <w:ind w:hanging="2"/>
              <w:rPr/>
            </w:pPr>
            <w:r w:rsidDel="00000000" w:rsidR="00000000" w:rsidRPr="00000000">
              <w:rPr>
                <w:rtl w:val="0"/>
              </w:rPr>
              <w:t xml:space="preserve">Accesibilidad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4C">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4D">
            <w:pPr>
              <w:ind w:hanging="2"/>
              <w:rPr/>
            </w:pPr>
            <w:r w:rsidDel="00000000" w:rsidR="00000000" w:rsidRPr="00000000">
              <w:rPr>
                <w:rtl w:val="0"/>
              </w:rPr>
              <w:t xml:space="preserve">Registro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0">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51">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452">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4">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55">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8">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59">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45A">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5B">
            <w:pPr>
              <w:ind w:hanging="2"/>
              <w:rPr/>
            </w:pPr>
            <w:r w:rsidDel="00000000" w:rsidR="00000000" w:rsidRPr="00000000">
              <w:rPr>
                <w:rtl w:val="0"/>
              </w:rPr>
              <w:t xml:space="preserve">☐ Baja/ Opcional</w:t>
            </w:r>
          </w:p>
        </w:tc>
      </w:tr>
    </w:tbl>
    <w:p w:rsidR="00000000" w:rsidDel="00000000" w:rsidP="00000000" w:rsidRDefault="00000000" w:rsidRPr="00000000" w14:paraId="0000045C">
      <w:pPr>
        <w:ind w:hanging="2"/>
        <w:rPr>
          <w:i w:val="1"/>
          <w:color w:val="0000ff"/>
        </w:rPr>
      </w:pPr>
      <w:r w:rsidDel="00000000" w:rsidR="00000000" w:rsidRPr="00000000">
        <w:rPr>
          <w:rtl w:val="0"/>
        </w:rPr>
      </w:r>
    </w:p>
    <w:tbl>
      <w:tblPr>
        <w:tblStyle w:val="Table3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D">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5E">
            <w:pPr>
              <w:ind w:hanging="2"/>
              <w:rPr/>
            </w:pPr>
            <w:r w:rsidDel="00000000" w:rsidR="00000000" w:rsidRPr="00000000">
              <w:rPr>
                <w:rtl w:val="0"/>
              </w:rPr>
              <w:t xml:space="preserve">RF002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1">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62">
            <w:pPr>
              <w:ind w:hanging="2"/>
              <w:rPr/>
            </w:pPr>
            <w:r w:rsidDel="00000000" w:rsidR="00000000" w:rsidRPr="00000000">
              <w:rPr>
                <w:rtl w:val="0"/>
              </w:rPr>
              <w:t xml:space="preserve">Integración de herramientas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5">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66">
            <w:pPr>
              <w:ind w:hanging="2"/>
              <w:rPr/>
            </w:pPr>
            <w:r w:rsidDel="00000000" w:rsidR="00000000" w:rsidRPr="00000000">
              <w:rPr>
                <w:rtl w:val="0"/>
              </w:rPr>
              <w:t xml:space="preserve">Registro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9">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6A">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46B">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D">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6E">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1">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72">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473">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74">
            <w:pPr>
              <w:ind w:hanging="2"/>
              <w:rPr/>
            </w:pPr>
            <w:r w:rsidDel="00000000" w:rsidR="00000000" w:rsidRPr="00000000">
              <w:rPr>
                <w:rtl w:val="0"/>
              </w:rPr>
              <w:t xml:space="preserve">☐ Baja/ Opcional</w:t>
            </w:r>
          </w:p>
        </w:tc>
      </w:tr>
    </w:tbl>
    <w:p w:rsidR="00000000" w:rsidDel="00000000" w:rsidP="00000000" w:rsidRDefault="00000000" w:rsidRPr="00000000" w14:paraId="00000475">
      <w:pPr>
        <w:ind w:hanging="2"/>
        <w:rPr>
          <w:i w:val="1"/>
          <w:color w:val="0000ff"/>
        </w:rPr>
      </w:pPr>
      <w:r w:rsidDel="00000000" w:rsidR="00000000" w:rsidRPr="00000000">
        <w:rPr>
          <w:rtl w:val="0"/>
        </w:rPr>
      </w:r>
    </w:p>
    <w:tbl>
      <w:tblPr>
        <w:tblStyle w:val="Table4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6">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77">
            <w:pPr>
              <w:ind w:hanging="2"/>
              <w:rPr/>
            </w:pPr>
            <w:r w:rsidDel="00000000" w:rsidR="00000000" w:rsidRPr="00000000">
              <w:rPr>
                <w:rtl w:val="0"/>
              </w:rPr>
              <w:t xml:space="preserve">RF003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A">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7B">
            <w:pPr>
              <w:ind w:hanging="2"/>
              <w:rPr/>
            </w:pPr>
            <w:r w:rsidDel="00000000" w:rsidR="00000000" w:rsidRPr="00000000">
              <w:rPr>
                <w:rtl w:val="0"/>
              </w:rPr>
              <w:t xml:space="preserve">Adaptabilidad y fluidez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E">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7F">
            <w:pPr>
              <w:ind w:hanging="2"/>
              <w:rPr/>
            </w:pPr>
            <w:r w:rsidDel="00000000" w:rsidR="00000000" w:rsidRPr="00000000">
              <w:rPr>
                <w:rtl w:val="0"/>
              </w:rPr>
              <w:t xml:space="preserve">Registro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2">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83">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484">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6">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87">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A">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8B">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48C">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8D">
            <w:pPr>
              <w:ind w:hanging="2"/>
              <w:rPr/>
            </w:pPr>
            <w:r w:rsidDel="00000000" w:rsidR="00000000" w:rsidRPr="00000000">
              <w:rPr>
                <w:rtl w:val="0"/>
              </w:rPr>
              <w:t xml:space="preserve">☐ Baja/ Opcional</w:t>
            </w:r>
          </w:p>
        </w:tc>
      </w:tr>
    </w:tbl>
    <w:p w:rsidR="00000000" w:rsidDel="00000000" w:rsidP="00000000" w:rsidRDefault="00000000" w:rsidRPr="00000000" w14:paraId="0000048E">
      <w:pPr>
        <w:ind w:hanging="2"/>
        <w:rPr>
          <w:i w:val="1"/>
          <w:color w:val="0000ff"/>
        </w:rPr>
      </w:pPr>
      <w:r w:rsidDel="00000000" w:rsidR="00000000" w:rsidRPr="00000000">
        <w:rPr>
          <w:rtl w:val="0"/>
        </w:rPr>
      </w:r>
    </w:p>
    <w:tbl>
      <w:tblPr>
        <w:tblStyle w:val="Table4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F">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90">
            <w:pPr>
              <w:ind w:hanging="2"/>
              <w:rPr/>
            </w:pPr>
            <w:r w:rsidDel="00000000" w:rsidR="00000000" w:rsidRPr="00000000">
              <w:rPr>
                <w:rtl w:val="0"/>
              </w:rPr>
              <w:t xml:space="preserve">RF004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3">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94">
            <w:pPr>
              <w:ind w:hanging="2"/>
              <w:rPr/>
            </w:pPr>
            <w:r w:rsidDel="00000000" w:rsidR="00000000" w:rsidRPr="00000000">
              <w:rPr>
                <w:rtl w:val="0"/>
              </w:rPr>
              <w:t xml:space="preserve">Seguridad</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7">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98">
            <w:pPr>
              <w:ind w:hanging="2"/>
              <w:rPr/>
            </w:pPr>
            <w:r w:rsidDel="00000000" w:rsidR="00000000" w:rsidRPr="00000000">
              <w:rPr>
                <w:rtl w:val="0"/>
              </w:rPr>
              <w:t xml:space="preserve">Registro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B">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9C">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49D">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F">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A0">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A3">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A4">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4A5">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A6">
            <w:pPr>
              <w:ind w:hanging="2"/>
              <w:rPr/>
            </w:pPr>
            <w:r w:rsidDel="00000000" w:rsidR="00000000" w:rsidRPr="00000000">
              <w:rPr>
                <w:rtl w:val="0"/>
              </w:rPr>
              <w:t xml:space="preserve">☐ Baja/ Opcional</w:t>
            </w:r>
          </w:p>
        </w:tc>
      </w:tr>
    </w:tbl>
    <w:p w:rsidR="00000000" w:rsidDel="00000000" w:rsidP="00000000" w:rsidRDefault="00000000" w:rsidRPr="00000000" w14:paraId="000004A7">
      <w:pPr>
        <w:ind w:hanging="2"/>
        <w:rPr>
          <w:i w:val="1"/>
          <w:color w:val="0000ff"/>
        </w:rPr>
      </w:pPr>
      <w:r w:rsidDel="00000000" w:rsidR="00000000" w:rsidRPr="00000000">
        <w:rPr>
          <w:rtl w:val="0"/>
        </w:rPr>
      </w:r>
    </w:p>
    <w:tbl>
      <w:tblPr>
        <w:tblStyle w:val="Table4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A8">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A9">
            <w:pPr>
              <w:ind w:hanging="2"/>
              <w:rPr/>
            </w:pPr>
            <w:r w:rsidDel="00000000" w:rsidR="00000000" w:rsidRPr="00000000">
              <w:rPr>
                <w:rtl w:val="0"/>
              </w:rPr>
              <w:t xml:space="preserve">RF005</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AC">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AD">
            <w:pPr>
              <w:ind w:hanging="2"/>
              <w:rPr/>
            </w:pPr>
            <w:r w:rsidDel="00000000" w:rsidR="00000000" w:rsidRPr="00000000">
              <w:rPr>
                <w:rtl w:val="0"/>
              </w:rPr>
              <w:t xml:space="preserve">Mantenimiento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0">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B1">
            <w:pPr>
              <w:ind w:hanging="2"/>
              <w:rPr/>
            </w:pPr>
            <w:r w:rsidDel="00000000" w:rsidR="00000000" w:rsidRPr="00000000">
              <w:rPr>
                <w:rtl w:val="0"/>
              </w:rPr>
              <w:t xml:space="preserve">Registro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4">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B5">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4B6">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8">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B9">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C">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BD">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4BE">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BF">
            <w:pPr>
              <w:ind w:hanging="2"/>
              <w:rPr/>
            </w:pPr>
            <w:r w:rsidDel="00000000" w:rsidR="00000000" w:rsidRPr="00000000">
              <w:rPr>
                <w:rtl w:val="0"/>
              </w:rPr>
              <w:t xml:space="preserve">☐ Baja/ Opcional</w:t>
            </w:r>
          </w:p>
        </w:tc>
      </w:tr>
    </w:tbl>
    <w:p w:rsidR="00000000" w:rsidDel="00000000" w:rsidP="00000000" w:rsidRDefault="00000000" w:rsidRPr="00000000" w14:paraId="000004C0">
      <w:pPr>
        <w:ind w:hanging="2"/>
        <w:rPr>
          <w:i w:val="1"/>
          <w:color w:val="0000ff"/>
        </w:rPr>
      </w:pPr>
      <w:r w:rsidDel="00000000" w:rsidR="00000000" w:rsidRPr="00000000">
        <w:rPr>
          <w:rtl w:val="0"/>
        </w:rPr>
      </w:r>
    </w:p>
    <w:tbl>
      <w:tblPr>
        <w:tblStyle w:val="Table4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1">
            <w:pPr>
              <w:ind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C2">
            <w:pPr>
              <w:ind w:hanging="2"/>
              <w:rPr/>
            </w:pPr>
            <w:r w:rsidDel="00000000" w:rsidR="00000000" w:rsidRPr="00000000">
              <w:rPr>
                <w:rtl w:val="0"/>
              </w:rPr>
              <w:t xml:space="preserve">RF006</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5">
            <w:pPr>
              <w:ind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C6">
            <w:pPr>
              <w:ind w:hanging="2"/>
              <w:rPr/>
            </w:pPr>
            <w:r w:rsidDel="00000000" w:rsidR="00000000" w:rsidRPr="00000000">
              <w:rPr>
                <w:rtl w:val="0"/>
              </w:rPr>
              <w:t xml:space="preserve">Notificaciones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9">
            <w:pPr>
              <w:ind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CA">
            <w:pPr>
              <w:ind w:hanging="2"/>
              <w:rPr/>
            </w:pPr>
            <w:r w:rsidDel="00000000" w:rsidR="00000000" w:rsidRPr="00000000">
              <w:rPr>
                <w:rtl w:val="0"/>
              </w:rPr>
              <w:t xml:space="preserve">Registro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D">
            <w:pPr>
              <w:ind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4CE">
            <w:pPr>
              <w:ind w:hanging="2"/>
              <w:rPr/>
            </w:pPr>
            <w:r w:rsidDel="00000000" w:rsidR="00000000" w:rsidRPr="00000000">
              <w:rPr>
                <w:shd w:fill="6aa84f" w:val="clear"/>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4CF">
            <w:pPr>
              <w:ind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D1">
            <w:pPr>
              <w:ind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D2">
            <w:pPr>
              <w:ind w:hanging="2"/>
              <w:rPr/>
            </w:pPr>
            <w:r w:rsidDel="00000000" w:rsidR="00000000" w:rsidRPr="00000000">
              <w:rPr>
                <w:rtl w:val="0"/>
              </w:rPr>
              <w:t xml:space="preserve">Solicitud del cliente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D5">
            <w:pPr>
              <w:ind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4D6">
            <w:pPr>
              <w:ind w:hanging="2"/>
              <w:rPr/>
            </w:pPr>
            <w:r w:rsidDel="00000000" w:rsidR="00000000" w:rsidRPr="00000000">
              <w:rPr>
                <w:shd w:fill="6aa84f" w:val="clear"/>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4D7">
            <w:pPr>
              <w:ind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4D8">
            <w:pPr>
              <w:ind w:hanging="2"/>
              <w:rPr/>
            </w:pPr>
            <w:r w:rsidDel="00000000" w:rsidR="00000000" w:rsidRPr="00000000">
              <w:rPr>
                <w:rtl w:val="0"/>
              </w:rPr>
              <w:t xml:space="preserve">☐ Baja/ Opcional</w:t>
            </w:r>
          </w:p>
        </w:tc>
      </w:tr>
    </w:tbl>
    <w:p w:rsidR="00000000" w:rsidDel="00000000" w:rsidP="00000000" w:rsidRDefault="00000000" w:rsidRPr="00000000" w14:paraId="000004D9">
      <w:pPr>
        <w:ind w:hanging="2"/>
        <w:rPr>
          <w:i w:val="1"/>
          <w:color w:val="0000ff"/>
        </w:rPr>
      </w:pPr>
      <w:r w:rsidDel="00000000" w:rsidR="00000000" w:rsidRPr="00000000">
        <w:rPr>
          <w:rtl w:val="0"/>
        </w:rPr>
      </w:r>
    </w:p>
    <w:p w:rsidR="00000000" w:rsidDel="00000000" w:rsidP="00000000" w:rsidRDefault="00000000" w:rsidRPr="00000000" w14:paraId="000004DA">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Requisitos comunes de l</w:t>
      </w:r>
      <w:r w:rsidDel="00000000" w:rsidR="00000000" w:rsidRPr="00000000">
        <w:rPr>
          <w:b w:val="1"/>
          <w:sz w:val="28"/>
          <w:szCs w:val="28"/>
          <w:rtl w:val="0"/>
        </w:rPr>
        <w:t xml:space="preserve">a</w:t>
      </w:r>
      <w:r w:rsidDel="00000000" w:rsidR="00000000" w:rsidRPr="00000000">
        <w:rPr>
          <w:b w:val="1"/>
          <w:color w:val="000000"/>
          <w:sz w:val="28"/>
          <w:szCs w:val="28"/>
          <w:rtl w:val="0"/>
        </w:rPr>
        <w:t xml:space="preserve">s interfaces</w:t>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ci93xb" w:id="51"/>
      <w:bookmarkEnd w:id="51"/>
      <w:r w:rsidDel="00000000" w:rsidR="00000000" w:rsidRPr="00000000">
        <w:rPr>
          <w:i w:val="1"/>
          <w:color w:val="0000ff"/>
          <w:rtl w:val="0"/>
        </w:rPr>
        <w:t xml:space="preserve">Descripción detallada de todas las entradas y salidas del sistema de software.</w:t>
      </w:r>
    </w:p>
    <w:p w:rsidR="00000000" w:rsidDel="00000000" w:rsidP="00000000" w:rsidRDefault="00000000" w:rsidRPr="00000000" w14:paraId="000004DD">
      <w:pPr>
        <w:pStyle w:val="Heading3"/>
        <w:keepNext w:val="0"/>
        <w:spacing w:after="80" w:before="280" w:lineRule="auto"/>
        <w:ind w:hanging="2"/>
        <w:rPr>
          <w:sz w:val="20"/>
          <w:szCs w:val="20"/>
        </w:rPr>
      </w:pPr>
      <w:bookmarkStart w:colFirst="0" w:colLast="0" w:name="_heading=h.3nd5ktkt4dua" w:id="52"/>
      <w:bookmarkEnd w:id="52"/>
      <w:r w:rsidDel="00000000" w:rsidR="00000000" w:rsidRPr="00000000">
        <w:rPr>
          <w:sz w:val="20"/>
          <w:szCs w:val="20"/>
          <w:rtl w:val="0"/>
        </w:rPr>
        <w:t xml:space="preserve">Estudiantes</w:t>
      </w:r>
    </w:p>
    <w:p w:rsidR="00000000" w:rsidDel="00000000" w:rsidP="00000000" w:rsidRDefault="00000000" w:rsidRPr="00000000" w14:paraId="000004DE">
      <w:pPr>
        <w:pStyle w:val="Heading4"/>
        <w:keepNext w:val="0"/>
        <w:spacing w:after="40" w:lineRule="auto"/>
        <w:ind w:left="0" w:hanging="2"/>
        <w:rPr>
          <w:sz w:val="20"/>
          <w:szCs w:val="20"/>
        </w:rPr>
      </w:pPr>
      <w:bookmarkStart w:colFirst="0" w:colLast="0" w:name="_heading=h.4zc9vovpgx6h" w:id="53"/>
      <w:bookmarkEnd w:id="53"/>
      <w:r w:rsidDel="00000000" w:rsidR="00000000" w:rsidRPr="00000000">
        <w:rPr>
          <w:sz w:val="20"/>
          <w:szCs w:val="20"/>
          <w:rtl w:val="0"/>
        </w:rPr>
        <w:t xml:space="preserve">Entradas</w:t>
      </w:r>
    </w:p>
    <w:p w:rsidR="00000000" w:rsidDel="00000000" w:rsidP="00000000" w:rsidRDefault="00000000" w:rsidRPr="00000000" w14:paraId="000004DF">
      <w:pPr>
        <w:numPr>
          <w:ilvl w:val="0"/>
          <w:numId w:val="1"/>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Datos personales:</w:t>
      </w:r>
      <w:r w:rsidDel="00000000" w:rsidR="00000000" w:rsidRPr="00000000">
        <w:rPr>
          <w:rtl w:val="0"/>
        </w:rPr>
        <w:t xml:space="preserve"> Información básica como nombre, correo y teléfono.</w:t>
      </w:r>
    </w:p>
    <w:p w:rsidR="00000000" w:rsidDel="00000000" w:rsidP="00000000" w:rsidRDefault="00000000" w:rsidRPr="00000000" w14:paraId="000004E0">
      <w:pPr>
        <w:numPr>
          <w:ilvl w:val="0"/>
          <w:numId w:val="1"/>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Inscripción en cursos:</w:t>
      </w:r>
      <w:r w:rsidDel="00000000" w:rsidR="00000000" w:rsidRPr="00000000">
        <w:rPr>
          <w:rtl w:val="0"/>
        </w:rPr>
        <w:t xml:space="preserve"> Selección de cursos del semestre.</w:t>
      </w:r>
    </w:p>
    <w:p w:rsidR="00000000" w:rsidDel="00000000" w:rsidP="00000000" w:rsidRDefault="00000000" w:rsidRPr="00000000" w14:paraId="000004E1">
      <w:pPr>
        <w:numPr>
          <w:ilvl w:val="0"/>
          <w:numId w:val="1"/>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Tareas:</w:t>
      </w:r>
      <w:r w:rsidDel="00000000" w:rsidR="00000000" w:rsidRPr="00000000">
        <w:rPr>
          <w:rtl w:val="0"/>
        </w:rPr>
        <w:t xml:space="preserve"> Subida de documentos, imágenes, videos para evaluaciones.</w:t>
      </w:r>
    </w:p>
    <w:p w:rsidR="00000000" w:rsidDel="00000000" w:rsidP="00000000" w:rsidRDefault="00000000" w:rsidRPr="00000000" w14:paraId="000004E2">
      <w:pPr>
        <w:numPr>
          <w:ilvl w:val="0"/>
          <w:numId w:val="1"/>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Consulta de calificaciones:</w:t>
      </w:r>
      <w:r w:rsidDel="00000000" w:rsidR="00000000" w:rsidRPr="00000000">
        <w:rPr>
          <w:rtl w:val="0"/>
        </w:rPr>
        <w:t xml:space="preserve"> Revisión de notas de exámenes y tareas.</w:t>
      </w:r>
    </w:p>
    <w:p w:rsidR="00000000" w:rsidDel="00000000" w:rsidP="00000000" w:rsidRDefault="00000000" w:rsidRPr="00000000" w14:paraId="000004E3">
      <w:pPr>
        <w:numPr>
          <w:ilvl w:val="0"/>
          <w:numId w:val="1"/>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Mensajes:</w:t>
      </w:r>
      <w:r w:rsidDel="00000000" w:rsidR="00000000" w:rsidRPr="00000000">
        <w:rPr>
          <w:rtl w:val="0"/>
        </w:rPr>
        <w:t xml:space="preserve"> Envío de mensajes a profesores/administradores.</w:t>
      </w:r>
    </w:p>
    <w:p w:rsidR="00000000" w:rsidDel="00000000" w:rsidP="00000000" w:rsidRDefault="00000000" w:rsidRPr="00000000" w14:paraId="000004E4">
      <w:pPr>
        <w:numPr>
          <w:ilvl w:val="0"/>
          <w:numId w:val="1"/>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Actualización académica:</w:t>
      </w:r>
      <w:r w:rsidDel="00000000" w:rsidR="00000000" w:rsidRPr="00000000">
        <w:rPr>
          <w:rtl w:val="0"/>
        </w:rPr>
        <w:t xml:space="preserve"> Modificación de estado académico o perfil.</w:t>
      </w:r>
    </w:p>
    <w:p w:rsidR="00000000" w:rsidDel="00000000" w:rsidP="00000000" w:rsidRDefault="00000000" w:rsidRPr="00000000" w14:paraId="000004E5">
      <w:pPr>
        <w:pStyle w:val="Heading4"/>
        <w:keepNext w:val="0"/>
        <w:spacing w:after="40" w:lineRule="auto"/>
        <w:ind w:left="0" w:hanging="2"/>
        <w:rPr>
          <w:sz w:val="20"/>
          <w:szCs w:val="20"/>
        </w:rPr>
      </w:pPr>
      <w:bookmarkStart w:colFirst="0" w:colLast="0" w:name="_heading=h.hfe01pem4bbs" w:id="55"/>
      <w:bookmarkEnd w:id="55"/>
      <w:r w:rsidDel="00000000" w:rsidR="00000000" w:rsidRPr="00000000">
        <w:rPr>
          <w:sz w:val="20"/>
          <w:szCs w:val="20"/>
          <w:rtl w:val="0"/>
        </w:rPr>
        <w:t xml:space="preserve">Salidas</w:t>
      </w:r>
    </w:p>
    <w:p w:rsidR="00000000" w:rsidDel="00000000" w:rsidP="00000000" w:rsidRDefault="00000000" w:rsidRPr="00000000" w14:paraId="000004E6">
      <w:pPr>
        <w:numPr>
          <w:ilvl w:val="0"/>
          <w:numId w:val="17"/>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Confirmación de inscripción:</w:t>
      </w:r>
      <w:r w:rsidDel="00000000" w:rsidR="00000000" w:rsidRPr="00000000">
        <w:rPr>
          <w:rtl w:val="0"/>
        </w:rPr>
        <w:t xml:space="preserve"> Mensajes de éxito o error al inscribirse.</w:t>
      </w:r>
    </w:p>
    <w:p w:rsidR="00000000" w:rsidDel="00000000" w:rsidP="00000000" w:rsidRDefault="00000000" w:rsidRPr="00000000" w14:paraId="000004E7">
      <w:pPr>
        <w:numPr>
          <w:ilvl w:val="0"/>
          <w:numId w:val="17"/>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Resultados de tareas/exámenes:</w:t>
      </w:r>
      <w:r w:rsidDel="00000000" w:rsidR="00000000" w:rsidRPr="00000000">
        <w:rPr>
          <w:rtl w:val="0"/>
        </w:rPr>
        <w:t xml:space="preserve"> Calificaciones y comentarios de profesores.</w:t>
      </w:r>
    </w:p>
    <w:p w:rsidR="00000000" w:rsidDel="00000000" w:rsidP="00000000" w:rsidRDefault="00000000" w:rsidRPr="00000000" w14:paraId="000004E8">
      <w:pPr>
        <w:numPr>
          <w:ilvl w:val="0"/>
          <w:numId w:val="17"/>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Información de cursos:</w:t>
      </w:r>
      <w:r w:rsidDel="00000000" w:rsidR="00000000" w:rsidRPr="00000000">
        <w:rPr>
          <w:rtl w:val="0"/>
        </w:rPr>
        <w:t xml:space="preserve"> Horarios y asignaturas en que están inscritos.</w:t>
      </w:r>
    </w:p>
    <w:p w:rsidR="00000000" w:rsidDel="00000000" w:rsidP="00000000" w:rsidRDefault="00000000" w:rsidRPr="00000000" w14:paraId="000004E9">
      <w:pPr>
        <w:numPr>
          <w:ilvl w:val="0"/>
          <w:numId w:val="17"/>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Notificaciones:</w:t>
      </w:r>
      <w:r w:rsidDel="00000000" w:rsidR="00000000" w:rsidRPr="00000000">
        <w:rPr>
          <w:rtl w:val="0"/>
        </w:rPr>
        <w:t xml:space="preserve"> Alertas sobre tareas, calificaciones o cambios importantes.</w:t>
      </w:r>
    </w:p>
    <w:p w:rsidR="00000000" w:rsidDel="00000000" w:rsidP="00000000" w:rsidRDefault="00000000" w:rsidRPr="00000000" w14:paraId="000004EA">
      <w:pPr>
        <w:ind w:hanging="2"/>
        <w:rPr/>
      </w:pPr>
      <w:bookmarkStart w:colFirst="0" w:colLast="0" w:name="_heading=h.bhh933kpobth"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B">
      <w:pPr>
        <w:pStyle w:val="Heading3"/>
        <w:keepNext w:val="0"/>
        <w:spacing w:after="80" w:before="280" w:lineRule="auto"/>
        <w:ind w:hanging="2"/>
        <w:rPr>
          <w:sz w:val="20"/>
          <w:szCs w:val="20"/>
        </w:rPr>
      </w:pPr>
      <w:bookmarkStart w:colFirst="0" w:colLast="0" w:name="_heading=h.r8pwjq2h948z" w:id="56"/>
      <w:bookmarkEnd w:id="56"/>
      <w:r w:rsidDel="00000000" w:rsidR="00000000" w:rsidRPr="00000000">
        <w:rPr>
          <w:sz w:val="20"/>
          <w:szCs w:val="20"/>
          <w:rtl w:val="0"/>
        </w:rPr>
        <w:t xml:space="preserve">Profesores</w:t>
      </w:r>
    </w:p>
    <w:p w:rsidR="00000000" w:rsidDel="00000000" w:rsidP="00000000" w:rsidRDefault="00000000" w:rsidRPr="00000000" w14:paraId="000004EC">
      <w:pPr>
        <w:pStyle w:val="Heading4"/>
        <w:keepNext w:val="0"/>
        <w:spacing w:after="40" w:lineRule="auto"/>
        <w:ind w:left="0" w:hanging="2"/>
        <w:rPr>
          <w:sz w:val="20"/>
          <w:szCs w:val="20"/>
        </w:rPr>
      </w:pPr>
      <w:bookmarkStart w:colFirst="0" w:colLast="0" w:name="_heading=h.ig2sxlo8mzku" w:id="57"/>
      <w:bookmarkEnd w:id="57"/>
      <w:r w:rsidDel="00000000" w:rsidR="00000000" w:rsidRPr="00000000">
        <w:rPr>
          <w:sz w:val="20"/>
          <w:szCs w:val="20"/>
          <w:rtl w:val="0"/>
        </w:rPr>
        <w:t xml:space="preserve">Entradas</w:t>
      </w:r>
    </w:p>
    <w:p w:rsidR="00000000" w:rsidDel="00000000" w:rsidP="00000000" w:rsidRDefault="00000000" w:rsidRPr="00000000" w14:paraId="000004ED">
      <w:pPr>
        <w:numPr>
          <w:ilvl w:val="0"/>
          <w:numId w:val="18"/>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Datos del curso:</w:t>
      </w:r>
      <w:r w:rsidDel="00000000" w:rsidR="00000000" w:rsidRPr="00000000">
        <w:rPr>
          <w:rtl w:val="0"/>
        </w:rPr>
        <w:t xml:space="preserve"> Información sobre asignaturas, temas y materiales.</w:t>
      </w:r>
    </w:p>
    <w:p w:rsidR="00000000" w:rsidDel="00000000" w:rsidP="00000000" w:rsidRDefault="00000000" w:rsidRPr="00000000" w14:paraId="000004EE">
      <w:pPr>
        <w:numPr>
          <w:ilvl w:val="0"/>
          <w:numId w:val="18"/>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Planificación de clases:</w:t>
      </w:r>
      <w:r w:rsidDel="00000000" w:rsidR="00000000" w:rsidRPr="00000000">
        <w:rPr>
          <w:rtl w:val="0"/>
        </w:rPr>
        <w:t xml:space="preserve"> Ingreso de contenidos, fechas de exámenes.</w:t>
      </w:r>
    </w:p>
    <w:p w:rsidR="00000000" w:rsidDel="00000000" w:rsidP="00000000" w:rsidRDefault="00000000" w:rsidRPr="00000000" w14:paraId="000004EF">
      <w:pPr>
        <w:numPr>
          <w:ilvl w:val="0"/>
          <w:numId w:val="18"/>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Subida de materiales:</w:t>
      </w:r>
      <w:r w:rsidDel="00000000" w:rsidR="00000000" w:rsidRPr="00000000">
        <w:rPr>
          <w:rtl w:val="0"/>
        </w:rPr>
        <w:t xml:space="preserve"> Recursos educativos (documentos, videos, enlaces).</w:t>
      </w:r>
    </w:p>
    <w:p w:rsidR="00000000" w:rsidDel="00000000" w:rsidP="00000000" w:rsidRDefault="00000000" w:rsidRPr="00000000" w14:paraId="000004F0">
      <w:pPr>
        <w:numPr>
          <w:ilvl w:val="0"/>
          <w:numId w:val="18"/>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Calificación:</w:t>
      </w:r>
      <w:r w:rsidDel="00000000" w:rsidR="00000000" w:rsidRPr="00000000">
        <w:rPr>
          <w:rtl w:val="0"/>
        </w:rPr>
        <w:t xml:space="preserve"> Ingreso de notas para tareas y exámenes.</w:t>
      </w:r>
    </w:p>
    <w:p w:rsidR="00000000" w:rsidDel="00000000" w:rsidP="00000000" w:rsidRDefault="00000000" w:rsidRPr="00000000" w14:paraId="000004F1">
      <w:pPr>
        <w:pStyle w:val="Heading4"/>
        <w:keepNext w:val="0"/>
        <w:spacing w:after="40" w:lineRule="auto"/>
        <w:ind w:left="0" w:hanging="2"/>
        <w:rPr>
          <w:sz w:val="20"/>
          <w:szCs w:val="20"/>
        </w:rPr>
      </w:pPr>
      <w:bookmarkStart w:colFirst="0" w:colLast="0" w:name="_heading=h.9q1mi2yc7jav" w:id="58"/>
      <w:bookmarkEnd w:id="58"/>
      <w:r w:rsidDel="00000000" w:rsidR="00000000" w:rsidRPr="00000000">
        <w:rPr>
          <w:sz w:val="20"/>
          <w:szCs w:val="20"/>
          <w:rtl w:val="0"/>
        </w:rPr>
        <w:t xml:space="preserve">Salidas</w:t>
      </w:r>
    </w:p>
    <w:p w:rsidR="00000000" w:rsidDel="00000000" w:rsidP="00000000" w:rsidRDefault="00000000" w:rsidRPr="00000000" w14:paraId="000004F2">
      <w:pPr>
        <w:numPr>
          <w:ilvl w:val="0"/>
          <w:numId w:val="2"/>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Confirmación de carga de materiales:</w:t>
      </w:r>
      <w:r w:rsidDel="00000000" w:rsidR="00000000" w:rsidRPr="00000000">
        <w:rPr>
          <w:rtl w:val="0"/>
        </w:rPr>
        <w:t xml:space="preserve"> Notificación de materiales subidos.</w:t>
      </w:r>
    </w:p>
    <w:p w:rsidR="00000000" w:rsidDel="00000000" w:rsidP="00000000" w:rsidRDefault="00000000" w:rsidRPr="00000000" w14:paraId="000004F3">
      <w:pPr>
        <w:numPr>
          <w:ilvl w:val="0"/>
          <w:numId w:val="2"/>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Resultados de calificación:</w:t>
      </w:r>
      <w:r w:rsidDel="00000000" w:rsidR="00000000" w:rsidRPr="00000000">
        <w:rPr>
          <w:rtl w:val="0"/>
        </w:rPr>
        <w:t xml:space="preserve"> Reporte de calificaciones de los estudiantes.</w:t>
      </w:r>
    </w:p>
    <w:p w:rsidR="00000000" w:rsidDel="00000000" w:rsidP="00000000" w:rsidRDefault="00000000" w:rsidRPr="00000000" w14:paraId="000004F4">
      <w:pPr>
        <w:numPr>
          <w:ilvl w:val="0"/>
          <w:numId w:val="2"/>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Notificaciones a estudiantes:</w:t>
      </w:r>
      <w:r w:rsidDel="00000000" w:rsidR="00000000" w:rsidRPr="00000000">
        <w:rPr>
          <w:rtl w:val="0"/>
        </w:rPr>
        <w:t xml:space="preserve"> Mensajes o alertas para los estudiantes.</w:t>
      </w:r>
    </w:p>
    <w:p w:rsidR="00000000" w:rsidDel="00000000" w:rsidP="00000000" w:rsidRDefault="00000000" w:rsidRPr="00000000" w14:paraId="000004F5">
      <w:pPr>
        <w:ind w:hanging="2"/>
        <w:rPr/>
      </w:pPr>
      <w:bookmarkStart w:colFirst="0" w:colLast="0" w:name="_heading=h.bhh933kpobth"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6">
      <w:pPr>
        <w:pStyle w:val="Heading3"/>
        <w:keepNext w:val="0"/>
        <w:spacing w:after="80" w:before="280" w:lineRule="auto"/>
        <w:ind w:hanging="2"/>
        <w:rPr>
          <w:sz w:val="20"/>
          <w:szCs w:val="20"/>
        </w:rPr>
      </w:pPr>
      <w:bookmarkStart w:colFirst="0" w:colLast="0" w:name="_heading=h.1aszbw78dak1" w:id="59"/>
      <w:bookmarkEnd w:id="59"/>
      <w:r w:rsidDel="00000000" w:rsidR="00000000" w:rsidRPr="00000000">
        <w:rPr>
          <w:sz w:val="20"/>
          <w:szCs w:val="20"/>
          <w:rtl w:val="0"/>
        </w:rPr>
        <w:t xml:space="preserve">Administración</w:t>
      </w:r>
    </w:p>
    <w:p w:rsidR="00000000" w:rsidDel="00000000" w:rsidP="00000000" w:rsidRDefault="00000000" w:rsidRPr="00000000" w14:paraId="000004F7">
      <w:pPr>
        <w:pStyle w:val="Heading4"/>
        <w:keepNext w:val="0"/>
        <w:spacing w:after="40" w:lineRule="auto"/>
        <w:ind w:left="0" w:hanging="2"/>
        <w:rPr>
          <w:sz w:val="20"/>
          <w:szCs w:val="20"/>
        </w:rPr>
      </w:pPr>
      <w:bookmarkStart w:colFirst="0" w:colLast="0" w:name="_heading=h.wz9pbsz1ahs1" w:id="60"/>
      <w:bookmarkEnd w:id="60"/>
      <w:r w:rsidDel="00000000" w:rsidR="00000000" w:rsidRPr="00000000">
        <w:rPr>
          <w:sz w:val="20"/>
          <w:szCs w:val="20"/>
          <w:rtl w:val="0"/>
        </w:rPr>
        <w:t xml:space="preserve">Entradas</w:t>
      </w:r>
    </w:p>
    <w:p w:rsidR="00000000" w:rsidDel="00000000" w:rsidP="00000000" w:rsidRDefault="00000000" w:rsidRPr="00000000" w14:paraId="000004F8">
      <w:pPr>
        <w:numPr>
          <w:ilvl w:val="0"/>
          <w:numId w:val="19"/>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Gestión de usuarios:</w:t>
      </w:r>
      <w:r w:rsidDel="00000000" w:rsidR="00000000" w:rsidRPr="00000000">
        <w:rPr>
          <w:rtl w:val="0"/>
        </w:rPr>
        <w:t xml:space="preserve"> Crear, modificar o inactivar cuentas de usuarios.</w:t>
      </w:r>
    </w:p>
    <w:p w:rsidR="00000000" w:rsidDel="00000000" w:rsidP="00000000" w:rsidRDefault="00000000" w:rsidRPr="00000000" w14:paraId="000004F9">
      <w:pPr>
        <w:numPr>
          <w:ilvl w:val="0"/>
          <w:numId w:val="19"/>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Consultas de asignaciones:</w:t>
      </w:r>
      <w:r w:rsidDel="00000000" w:rsidR="00000000" w:rsidRPr="00000000">
        <w:rPr>
          <w:rtl w:val="0"/>
        </w:rPr>
        <w:t xml:space="preserve"> Ver qué materias y cursos están asignados a los docentes.</w:t>
      </w:r>
    </w:p>
    <w:p w:rsidR="00000000" w:rsidDel="00000000" w:rsidP="00000000" w:rsidRDefault="00000000" w:rsidRPr="00000000" w14:paraId="000004FA">
      <w:pPr>
        <w:numPr>
          <w:ilvl w:val="0"/>
          <w:numId w:val="19"/>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Configuración de cursos:</w:t>
      </w:r>
      <w:r w:rsidDel="00000000" w:rsidR="00000000" w:rsidRPr="00000000">
        <w:rPr>
          <w:rtl w:val="0"/>
        </w:rPr>
        <w:t xml:space="preserve"> Organización de programas académicos y asignación de profesores.</w:t>
      </w:r>
    </w:p>
    <w:p w:rsidR="00000000" w:rsidDel="00000000" w:rsidP="00000000" w:rsidRDefault="00000000" w:rsidRPr="00000000" w14:paraId="000004FB">
      <w:pPr>
        <w:pStyle w:val="Heading4"/>
        <w:keepNext w:val="0"/>
        <w:spacing w:after="40" w:lineRule="auto"/>
        <w:ind w:left="0" w:hanging="2"/>
        <w:rPr>
          <w:sz w:val="20"/>
          <w:szCs w:val="20"/>
        </w:rPr>
      </w:pPr>
      <w:bookmarkStart w:colFirst="0" w:colLast="0" w:name="_heading=h.5jc8nnnj3is" w:id="61"/>
      <w:bookmarkEnd w:id="61"/>
      <w:r w:rsidDel="00000000" w:rsidR="00000000" w:rsidRPr="00000000">
        <w:rPr>
          <w:sz w:val="20"/>
          <w:szCs w:val="20"/>
          <w:rtl w:val="0"/>
        </w:rPr>
        <w:t xml:space="preserve">Salidas</w:t>
      </w:r>
    </w:p>
    <w:p w:rsidR="00000000" w:rsidDel="00000000" w:rsidP="00000000" w:rsidRDefault="00000000" w:rsidRPr="00000000" w14:paraId="000004FC">
      <w:pPr>
        <w:numPr>
          <w:ilvl w:val="0"/>
          <w:numId w:val="20"/>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Confirmación de gestión de usuarios:</w:t>
      </w:r>
      <w:r w:rsidDel="00000000" w:rsidR="00000000" w:rsidRPr="00000000">
        <w:rPr>
          <w:rtl w:val="0"/>
        </w:rPr>
        <w:t xml:space="preserve"> Mensajes de éxito o error.</w:t>
      </w:r>
    </w:p>
    <w:p w:rsidR="00000000" w:rsidDel="00000000" w:rsidP="00000000" w:rsidRDefault="00000000" w:rsidRPr="00000000" w14:paraId="000004FD">
      <w:pPr>
        <w:numPr>
          <w:ilvl w:val="0"/>
          <w:numId w:val="20"/>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Reportes de asignación:</w:t>
      </w:r>
      <w:r w:rsidDel="00000000" w:rsidR="00000000" w:rsidRPr="00000000">
        <w:rPr>
          <w:rtl w:val="0"/>
        </w:rPr>
        <w:t xml:space="preserve"> Datos sobre docentes y cursos.</w:t>
      </w:r>
    </w:p>
    <w:p w:rsidR="00000000" w:rsidDel="00000000" w:rsidP="00000000" w:rsidRDefault="00000000" w:rsidRPr="00000000" w14:paraId="000004FE">
      <w:pPr>
        <w:numPr>
          <w:ilvl w:val="0"/>
          <w:numId w:val="20"/>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Notificaciones generales:</w:t>
      </w:r>
      <w:r w:rsidDel="00000000" w:rsidR="00000000" w:rsidRPr="00000000">
        <w:rPr>
          <w:rtl w:val="0"/>
        </w:rPr>
        <w:t xml:space="preserve"> Anuncios o boletines informativos.</w:t>
      </w:r>
    </w:p>
    <w:p w:rsidR="00000000" w:rsidDel="00000000" w:rsidP="00000000" w:rsidRDefault="00000000" w:rsidRPr="00000000" w14:paraId="000004FF">
      <w:pPr>
        <w:ind w:hanging="2"/>
        <w:rPr/>
      </w:pPr>
      <w:bookmarkStart w:colFirst="0" w:colLast="0" w:name="_heading=h.bhh933kpobth"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Style w:val="Heading3"/>
        <w:keepNext w:val="0"/>
        <w:spacing w:after="80" w:before="280" w:lineRule="auto"/>
        <w:ind w:hanging="2"/>
        <w:rPr>
          <w:sz w:val="20"/>
          <w:szCs w:val="20"/>
        </w:rPr>
      </w:pPr>
      <w:bookmarkStart w:colFirst="0" w:colLast="0" w:name="_heading=h.s1idhd8d3vmz" w:id="62"/>
      <w:bookmarkEnd w:id="62"/>
      <w:r w:rsidDel="00000000" w:rsidR="00000000" w:rsidRPr="00000000">
        <w:rPr>
          <w:sz w:val="20"/>
          <w:szCs w:val="20"/>
          <w:rtl w:val="0"/>
        </w:rPr>
        <w:t xml:space="preserve">Padres/Tutores</w:t>
      </w:r>
    </w:p>
    <w:p w:rsidR="00000000" w:rsidDel="00000000" w:rsidP="00000000" w:rsidRDefault="00000000" w:rsidRPr="00000000" w14:paraId="00000501">
      <w:pPr>
        <w:pStyle w:val="Heading4"/>
        <w:keepNext w:val="0"/>
        <w:spacing w:after="40" w:lineRule="auto"/>
        <w:ind w:left="0" w:hanging="2"/>
        <w:rPr>
          <w:sz w:val="20"/>
          <w:szCs w:val="20"/>
        </w:rPr>
      </w:pPr>
      <w:bookmarkStart w:colFirst="0" w:colLast="0" w:name="_heading=h.t4ehsf6dh8it" w:id="63"/>
      <w:bookmarkEnd w:id="63"/>
      <w:r w:rsidDel="00000000" w:rsidR="00000000" w:rsidRPr="00000000">
        <w:rPr>
          <w:sz w:val="20"/>
          <w:szCs w:val="20"/>
          <w:rtl w:val="0"/>
        </w:rPr>
        <w:t xml:space="preserve">Entradas</w:t>
      </w:r>
    </w:p>
    <w:p w:rsidR="00000000" w:rsidDel="00000000" w:rsidP="00000000" w:rsidRDefault="00000000" w:rsidRPr="00000000" w14:paraId="00000502">
      <w:pPr>
        <w:numPr>
          <w:ilvl w:val="0"/>
          <w:numId w:val="21"/>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Consulta de progreso académico:</w:t>
      </w:r>
      <w:r w:rsidDel="00000000" w:rsidR="00000000" w:rsidRPr="00000000">
        <w:rPr>
          <w:rtl w:val="0"/>
        </w:rPr>
        <w:t xml:space="preserve"> Revisión de las calificaciones y rendimiento del estudiante.</w:t>
      </w:r>
    </w:p>
    <w:p w:rsidR="00000000" w:rsidDel="00000000" w:rsidP="00000000" w:rsidRDefault="00000000" w:rsidRPr="00000000" w14:paraId="00000503">
      <w:pPr>
        <w:numPr>
          <w:ilvl w:val="0"/>
          <w:numId w:val="21"/>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Comunicación con docentes:</w:t>
      </w:r>
      <w:r w:rsidDel="00000000" w:rsidR="00000000" w:rsidRPr="00000000">
        <w:rPr>
          <w:rtl w:val="0"/>
        </w:rPr>
        <w:t xml:space="preserve"> Envío de mensajes para discutir el rendimiento del hijo.</w:t>
      </w:r>
    </w:p>
    <w:p w:rsidR="00000000" w:rsidDel="00000000" w:rsidP="00000000" w:rsidRDefault="00000000" w:rsidRPr="00000000" w14:paraId="00000504">
      <w:pPr>
        <w:numPr>
          <w:ilvl w:val="0"/>
          <w:numId w:val="21"/>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Calendario de actividades:</w:t>
      </w:r>
      <w:r w:rsidDel="00000000" w:rsidR="00000000" w:rsidRPr="00000000">
        <w:rPr>
          <w:rtl w:val="0"/>
        </w:rPr>
        <w:t xml:space="preserve"> Consulta de eventos escolares.</w:t>
      </w:r>
    </w:p>
    <w:p w:rsidR="00000000" w:rsidDel="00000000" w:rsidP="00000000" w:rsidRDefault="00000000" w:rsidRPr="00000000" w14:paraId="00000505">
      <w:pPr>
        <w:pStyle w:val="Heading4"/>
        <w:keepNext w:val="0"/>
        <w:spacing w:after="40" w:lineRule="auto"/>
        <w:ind w:left="0" w:hanging="2"/>
        <w:rPr>
          <w:sz w:val="20"/>
          <w:szCs w:val="20"/>
        </w:rPr>
      </w:pPr>
      <w:bookmarkStart w:colFirst="0" w:colLast="0" w:name="_heading=h.gnsnh12869pi" w:id="64"/>
      <w:bookmarkEnd w:id="64"/>
      <w:r w:rsidDel="00000000" w:rsidR="00000000" w:rsidRPr="00000000">
        <w:rPr>
          <w:sz w:val="20"/>
          <w:szCs w:val="20"/>
          <w:rtl w:val="0"/>
        </w:rPr>
        <w:t xml:space="preserve">Salidas</w:t>
      </w:r>
    </w:p>
    <w:p w:rsidR="00000000" w:rsidDel="00000000" w:rsidP="00000000" w:rsidRDefault="00000000" w:rsidRPr="00000000" w14:paraId="00000506">
      <w:pPr>
        <w:numPr>
          <w:ilvl w:val="0"/>
          <w:numId w:val="3"/>
        </w:numPr>
        <w:spacing w:after="0" w:afterAutospacing="0" w:before="240" w:lineRule="auto"/>
        <w:ind w:left="720" w:hanging="360"/>
        <w:rPr/>
      </w:pPr>
      <w:bookmarkStart w:colFirst="0" w:colLast="0" w:name="_heading=h.bhh933kpobth" w:id="54"/>
      <w:bookmarkEnd w:id="54"/>
      <w:r w:rsidDel="00000000" w:rsidR="00000000" w:rsidRPr="00000000">
        <w:rPr>
          <w:b w:val="1"/>
          <w:rtl w:val="0"/>
        </w:rPr>
        <w:t xml:space="preserve">Progreso académico del estudiante:</w:t>
      </w:r>
      <w:r w:rsidDel="00000000" w:rsidR="00000000" w:rsidRPr="00000000">
        <w:rPr>
          <w:rtl w:val="0"/>
        </w:rPr>
        <w:t xml:space="preserve"> Visualización de notas y avances.</w:t>
      </w:r>
    </w:p>
    <w:p w:rsidR="00000000" w:rsidDel="00000000" w:rsidP="00000000" w:rsidRDefault="00000000" w:rsidRPr="00000000" w14:paraId="00000507">
      <w:pPr>
        <w:numPr>
          <w:ilvl w:val="0"/>
          <w:numId w:val="3"/>
        </w:numPr>
        <w:spacing w:after="0" w:afterAutospacing="0" w:before="0" w:beforeAutospacing="0" w:lineRule="auto"/>
        <w:ind w:left="720" w:hanging="360"/>
        <w:rPr/>
      </w:pPr>
      <w:bookmarkStart w:colFirst="0" w:colLast="0" w:name="_heading=h.bhh933kpobth" w:id="54"/>
      <w:bookmarkEnd w:id="54"/>
      <w:r w:rsidDel="00000000" w:rsidR="00000000" w:rsidRPr="00000000">
        <w:rPr>
          <w:b w:val="1"/>
          <w:rtl w:val="0"/>
        </w:rPr>
        <w:t xml:space="preserve">Mensajes de comunicación:</w:t>
      </w:r>
      <w:r w:rsidDel="00000000" w:rsidR="00000000" w:rsidRPr="00000000">
        <w:rPr>
          <w:rtl w:val="0"/>
        </w:rPr>
        <w:t xml:space="preserve"> Respuestas de docentes sobre el rendimiento.</w:t>
      </w:r>
    </w:p>
    <w:p w:rsidR="00000000" w:rsidDel="00000000" w:rsidP="00000000" w:rsidRDefault="00000000" w:rsidRPr="00000000" w14:paraId="00000508">
      <w:pPr>
        <w:numPr>
          <w:ilvl w:val="0"/>
          <w:numId w:val="3"/>
        </w:numPr>
        <w:spacing w:after="240" w:before="0" w:beforeAutospacing="0" w:lineRule="auto"/>
        <w:ind w:left="720" w:hanging="360"/>
        <w:rPr/>
      </w:pPr>
      <w:bookmarkStart w:colFirst="0" w:colLast="0" w:name="_heading=h.bhh933kpobth" w:id="54"/>
      <w:bookmarkEnd w:id="54"/>
      <w:r w:rsidDel="00000000" w:rsidR="00000000" w:rsidRPr="00000000">
        <w:rPr>
          <w:b w:val="1"/>
          <w:rtl w:val="0"/>
        </w:rPr>
        <w:t xml:space="preserve">Notificaciones de eventos:</w:t>
      </w:r>
      <w:r w:rsidDel="00000000" w:rsidR="00000000" w:rsidRPr="00000000">
        <w:rPr>
          <w:rtl w:val="0"/>
        </w:rPr>
        <w:t xml:space="preserve"> Alertas sobre eventos escolares o cambios en el calendario.</w:t>
      </w:r>
    </w:p>
    <w:p w:rsidR="00000000" w:rsidDel="00000000" w:rsidP="00000000" w:rsidRDefault="00000000" w:rsidRPr="00000000" w14:paraId="00000509">
      <w:pPr>
        <w:ind w:hanging="2"/>
        <w:rPr/>
      </w:pPr>
      <w:bookmarkStart w:colFirst="0" w:colLast="0" w:name="_heading=h.bhh933kpobth"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A">
      <w:pPr>
        <w:pStyle w:val="Heading3"/>
        <w:keepNext w:val="0"/>
        <w:spacing w:after="80" w:before="280" w:lineRule="auto"/>
        <w:ind w:hanging="2"/>
        <w:rPr>
          <w:sz w:val="20"/>
          <w:szCs w:val="20"/>
        </w:rPr>
      </w:pPr>
      <w:bookmarkStart w:colFirst="0" w:colLast="0" w:name="_heading=h.y7jh6mcj4sf6" w:id="65"/>
      <w:bookmarkEnd w:id="65"/>
      <w:r w:rsidDel="00000000" w:rsidR="00000000" w:rsidRPr="00000000">
        <w:rPr>
          <w:sz w:val="20"/>
          <w:szCs w:val="20"/>
          <w:rtl w:val="0"/>
        </w:rPr>
        <w:t xml:space="preserve">Requerimientos no funcionales comunes:</w:t>
      </w:r>
    </w:p>
    <w:p w:rsidR="00000000" w:rsidDel="00000000" w:rsidP="00000000" w:rsidRDefault="00000000" w:rsidRPr="00000000" w14:paraId="0000050B">
      <w:pPr>
        <w:numPr>
          <w:ilvl w:val="0"/>
          <w:numId w:val="15"/>
        </w:numPr>
        <w:spacing w:after="0" w:afterAutospacing="0" w:before="240" w:lineRule="auto"/>
        <w:ind w:left="360" w:hanging="360"/>
        <w:rPr/>
      </w:pPr>
      <w:bookmarkStart w:colFirst="0" w:colLast="0" w:name="_heading=h.bhh933kpobth" w:id="54"/>
      <w:bookmarkEnd w:id="54"/>
      <w:r w:rsidDel="00000000" w:rsidR="00000000" w:rsidRPr="00000000">
        <w:rPr>
          <w:b w:val="1"/>
          <w:rtl w:val="0"/>
        </w:rPr>
        <w:t xml:space="preserve">Accesibilidad:</w:t>
      </w:r>
      <w:r w:rsidDel="00000000" w:rsidR="00000000" w:rsidRPr="00000000">
        <w:rPr>
          <w:rtl w:val="0"/>
        </w:rPr>
        <w:t xml:space="preserve"> Acceso desde dispositivos móviles y escritorio.</w:t>
      </w:r>
    </w:p>
    <w:p w:rsidR="00000000" w:rsidDel="00000000" w:rsidP="00000000" w:rsidRDefault="00000000" w:rsidRPr="00000000" w14:paraId="0000050C">
      <w:pPr>
        <w:numPr>
          <w:ilvl w:val="0"/>
          <w:numId w:val="15"/>
        </w:numPr>
        <w:spacing w:after="0" w:afterAutospacing="0" w:before="0" w:beforeAutospacing="0" w:lineRule="auto"/>
        <w:ind w:left="360" w:hanging="360"/>
        <w:rPr/>
      </w:pPr>
      <w:bookmarkStart w:colFirst="0" w:colLast="0" w:name="_heading=h.bhh933kpobth" w:id="54"/>
      <w:bookmarkEnd w:id="54"/>
      <w:r w:rsidDel="00000000" w:rsidR="00000000" w:rsidRPr="00000000">
        <w:rPr>
          <w:b w:val="1"/>
          <w:rtl w:val="0"/>
        </w:rPr>
        <w:t xml:space="preserve">Seguridad:</w:t>
      </w:r>
      <w:r w:rsidDel="00000000" w:rsidR="00000000" w:rsidRPr="00000000">
        <w:rPr>
          <w:rtl w:val="0"/>
        </w:rPr>
        <w:t xml:space="preserve"> Protección de datos personales y financieros.</w:t>
      </w:r>
    </w:p>
    <w:p w:rsidR="00000000" w:rsidDel="00000000" w:rsidP="00000000" w:rsidRDefault="00000000" w:rsidRPr="00000000" w14:paraId="0000050D">
      <w:pPr>
        <w:numPr>
          <w:ilvl w:val="0"/>
          <w:numId w:val="15"/>
        </w:numPr>
        <w:spacing w:after="240" w:before="0" w:beforeAutospacing="0" w:lineRule="auto"/>
        <w:ind w:left="360" w:hanging="360"/>
        <w:rPr/>
      </w:pPr>
      <w:bookmarkStart w:colFirst="0" w:colLast="0" w:name="_heading=h.bhh933kpobth" w:id="54"/>
      <w:bookmarkEnd w:id="54"/>
      <w:r w:rsidDel="00000000" w:rsidR="00000000" w:rsidRPr="00000000">
        <w:rPr>
          <w:b w:val="1"/>
          <w:rtl w:val="0"/>
        </w:rPr>
        <w:t xml:space="preserve">Notificaciones:</w:t>
      </w:r>
      <w:r w:rsidDel="00000000" w:rsidR="00000000" w:rsidRPr="00000000">
        <w:rPr>
          <w:rtl w:val="0"/>
        </w:rPr>
        <w:t xml:space="preserve"> Alertas sobre tareas, calificaciones y eventos.</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bhh933kpobth" w:id="54"/>
      <w:bookmarkEnd w:id="54"/>
      <w:r w:rsidDel="00000000" w:rsidR="00000000" w:rsidRPr="00000000">
        <w:rPr>
          <w:rtl w:val="0"/>
        </w:rPr>
      </w:r>
    </w:p>
    <w:p w:rsidR="00000000" w:rsidDel="00000000" w:rsidP="00000000" w:rsidRDefault="00000000" w:rsidRPr="00000000" w14:paraId="0000050F">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usuario</w:t>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whwml4" w:id="66"/>
      <w:bookmarkEnd w:id="66"/>
      <w:r w:rsidDel="00000000" w:rsidR="00000000" w:rsidRPr="00000000">
        <w:rPr>
          <w:i w:val="1"/>
          <w:color w:val="0000ff"/>
          <w:rtl w:val="0"/>
        </w:rPr>
        <w:t xml:space="preserve">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e9vqhf7mza7" w:id="67"/>
      <w:bookmarkEnd w:id="67"/>
      <w:r w:rsidDel="00000000" w:rsidR="00000000" w:rsidRPr="00000000">
        <w:rPr>
          <w:rtl w:val="0"/>
        </w:rPr>
      </w:r>
    </w:p>
    <w:p w:rsidR="00000000" w:rsidDel="00000000" w:rsidP="00000000" w:rsidRDefault="00000000" w:rsidRPr="00000000" w14:paraId="00000513">
      <w:pPr>
        <w:ind w:left="0" w:hanging="2"/>
        <w:rPr>
          <w:i w:val="1"/>
        </w:rPr>
      </w:pPr>
      <w:bookmarkStart w:colFirst="0" w:colLast="0" w:name="_heading=h.zfedh9k2xvpm" w:id="68"/>
      <w:bookmarkEnd w:id="68"/>
      <w:r w:rsidDel="00000000" w:rsidR="00000000" w:rsidRPr="00000000">
        <w:rPr>
          <w:i w:val="1"/>
          <w:rtl w:val="0"/>
        </w:rPr>
        <w:t xml:space="preserve">Tenemos en total 4 roles en cuanto a usuarios cada uno contando con una interfaz distinta siendo los siguientes: 1. Administrador, 2.Profesores, 3.Alumnos, 4.Tutores.</w:t>
      </w:r>
    </w:p>
    <w:p w:rsidR="00000000" w:rsidDel="00000000" w:rsidP="00000000" w:rsidRDefault="00000000" w:rsidRPr="00000000" w14:paraId="00000514">
      <w:pPr>
        <w:ind w:left="0" w:hanging="2"/>
        <w:rPr>
          <w:i w:val="1"/>
        </w:rPr>
      </w:pPr>
      <w:bookmarkStart w:colFirst="0" w:colLast="0" w:name="_heading=h.bk6f45fm9nq8" w:id="69"/>
      <w:bookmarkEnd w:id="69"/>
      <w:r w:rsidDel="00000000" w:rsidR="00000000" w:rsidRPr="00000000">
        <w:rPr>
          <w:rtl w:val="0"/>
        </w:rPr>
      </w:r>
    </w:p>
    <w:p w:rsidR="00000000" w:rsidDel="00000000" w:rsidP="00000000" w:rsidRDefault="00000000" w:rsidRPr="00000000" w14:paraId="00000515">
      <w:pPr>
        <w:ind w:left="0" w:hanging="2"/>
        <w:rPr>
          <w:i w:val="1"/>
        </w:rPr>
      </w:pPr>
      <w:bookmarkStart w:colFirst="0" w:colLast="0" w:name="_heading=h.hnw4rbjb94nm" w:id="70"/>
      <w:bookmarkEnd w:id="70"/>
      <w:r w:rsidDel="00000000" w:rsidR="00000000" w:rsidRPr="00000000">
        <w:rPr>
          <w:i w:val="1"/>
          <w:rtl w:val="0"/>
        </w:rPr>
        <w:t xml:space="preserve">La primera pantalla es el inicio de sesión donde en la parte izquierda donde se contrata el escudo y nombre del colegio (Jorge Isaacs) y un poco de información de este, en la parte de la derecha se encuentra el inicio de sesión, el botón de registro y la recuperación de contraseña. Todos los colores que se utilizaran en el software son relacionados con el escudo del colegio (azul,rojo, gris y negro).</w:t>
      </w:r>
    </w:p>
    <w:p w:rsidR="00000000" w:rsidDel="00000000" w:rsidP="00000000" w:rsidRDefault="00000000" w:rsidRPr="00000000" w14:paraId="00000516">
      <w:pPr>
        <w:ind w:left="0" w:hanging="2"/>
        <w:rPr>
          <w:i w:val="1"/>
        </w:rPr>
      </w:pPr>
      <w:bookmarkStart w:colFirst="0" w:colLast="0" w:name="_heading=h.3gckzkm9bnx6" w:id="71"/>
      <w:bookmarkEnd w:id="71"/>
      <w:r w:rsidDel="00000000" w:rsidR="00000000" w:rsidRPr="00000000">
        <w:rPr>
          <w:i w:val="1"/>
        </w:rPr>
        <w:drawing>
          <wp:inline distB="114300" distT="114300" distL="114300" distR="114300">
            <wp:extent cx="2103136" cy="1350435"/>
            <wp:effectExtent b="0" l="0" r="0" t="0"/>
            <wp:docPr id="105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103136" cy="1350435"/>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ind w:left="0" w:hanging="2"/>
        <w:rPr>
          <w:i w:val="1"/>
        </w:rPr>
      </w:pPr>
      <w:bookmarkStart w:colFirst="0" w:colLast="0" w:name="_heading=h.hf49uyu0rb3b" w:id="72"/>
      <w:bookmarkEnd w:id="72"/>
      <w:r w:rsidDel="00000000" w:rsidR="00000000" w:rsidRPr="00000000">
        <w:rPr>
          <w:rtl w:val="0"/>
        </w:rPr>
      </w:r>
    </w:p>
    <w:p w:rsidR="00000000" w:rsidDel="00000000" w:rsidP="00000000" w:rsidRDefault="00000000" w:rsidRPr="00000000" w14:paraId="00000518">
      <w:pPr>
        <w:ind w:left="0" w:hanging="2"/>
        <w:rPr>
          <w:i w:val="1"/>
        </w:rPr>
      </w:pPr>
      <w:bookmarkStart w:colFirst="0" w:colLast="0" w:name="_heading=h.hrdj1btbw1tp" w:id="73"/>
      <w:bookmarkEnd w:id="73"/>
      <w:r w:rsidDel="00000000" w:rsidR="00000000" w:rsidRPr="00000000">
        <w:rPr>
          <w:rtl w:val="0"/>
        </w:rPr>
      </w:r>
    </w:p>
    <w:p w:rsidR="00000000" w:rsidDel="00000000" w:rsidP="00000000" w:rsidRDefault="00000000" w:rsidRPr="00000000" w14:paraId="00000519">
      <w:pPr>
        <w:ind w:left="0" w:hanging="2"/>
        <w:rPr>
          <w:i w:val="1"/>
        </w:rPr>
      </w:pPr>
      <w:bookmarkStart w:colFirst="0" w:colLast="0" w:name="_heading=h.9p859w8q1lvp" w:id="74"/>
      <w:bookmarkEnd w:id="74"/>
      <w:r w:rsidDel="00000000" w:rsidR="00000000" w:rsidRPr="00000000">
        <w:rPr>
          <w:rtl w:val="0"/>
        </w:rPr>
      </w:r>
    </w:p>
    <w:p w:rsidR="00000000" w:rsidDel="00000000" w:rsidP="00000000" w:rsidRDefault="00000000" w:rsidRPr="00000000" w14:paraId="0000051A">
      <w:pPr>
        <w:ind w:left="0" w:hanging="2"/>
        <w:rPr>
          <w:i w:val="1"/>
        </w:rPr>
      </w:pPr>
      <w:bookmarkStart w:colFirst="0" w:colLast="0" w:name="_heading=h.ev8cs22r8tjd" w:id="75"/>
      <w:bookmarkEnd w:id="75"/>
      <w:r w:rsidDel="00000000" w:rsidR="00000000" w:rsidRPr="00000000">
        <w:rPr>
          <w:rtl w:val="0"/>
        </w:rPr>
      </w:r>
    </w:p>
    <w:p w:rsidR="00000000" w:rsidDel="00000000" w:rsidP="00000000" w:rsidRDefault="00000000" w:rsidRPr="00000000" w14:paraId="0000051B">
      <w:pPr>
        <w:ind w:left="0" w:hanging="2"/>
        <w:rPr>
          <w:i w:val="1"/>
        </w:rPr>
      </w:pPr>
      <w:bookmarkStart w:colFirst="0" w:colLast="0" w:name="_heading=h.5y54ogblcv3a" w:id="76"/>
      <w:bookmarkEnd w:id="76"/>
      <w:r w:rsidDel="00000000" w:rsidR="00000000" w:rsidRPr="00000000">
        <w:rPr>
          <w:rtl w:val="0"/>
        </w:rPr>
      </w:r>
    </w:p>
    <w:p w:rsidR="00000000" w:rsidDel="00000000" w:rsidP="00000000" w:rsidRDefault="00000000" w:rsidRPr="00000000" w14:paraId="0000051C">
      <w:pPr>
        <w:ind w:left="0" w:hanging="2"/>
        <w:rPr>
          <w:i w:val="1"/>
        </w:rPr>
      </w:pPr>
      <w:bookmarkStart w:colFirst="0" w:colLast="0" w:name="_heading=h.cnzv5sdn0qqm" w:id="77"/>
      <w:bookmarkEnd w:id="77"/>
      <w:r w:rsidDel="00000000" w:rsidR="00000000" w:rsidRPr="00000000">
        <w:rPr>
          <w:rtl w:val="0"/>
        </w:rPr>
      </w:r>
    </w:p>
    <w:p w:rsidR="00000000" w:rsidDel="00000000" w:rsidP="00000000" w:rsidRDefault="00000000" w:rsidRPr="00000000" w14:paraId="0000051D">
      <w:pPr>
        <w:ind w:left="0" w:hanging="2"/>
        <w:rPr>
          <w:i w:val="1"/>
        </w:rPr>
      </w:pPr>
      <w:bookmarkStart w:colFirst="0" w:colLast="0" w:name="_heading=h.fl6a5ntwkkgm" w:id="78"/>
      <w:bookmarkEnd w:id="78"/>
      <w:r w:rsidDel="00000000" w:rsidR="00000000" w:rsidRPr="00000000">
        <w:rPr>
          <w:rtl w:val="0"/>
        </w:rPr>
      </w:r>
    </w:p>
    <w:p w:rsidR="00000000" w:rsidDel="00000000" w:rsidP="00000000" w:rsidRDefault="00000000" w:rsidRPr="00000000" w14:paraId="0000051E">
      <w:pPr>
        <w:ind w:left="0" w:hanging="2"/>
        <w:rPr>
          <w:i w:val="1"/>
        </w:rPr>
      </w:pPr>
      <w:bookmarkStart w:colFirst="0" w:colLast="0" w:name="_heading=h.67whhgfbfsay" w:id="79"/>
      <w:bookmarkEnd w:id="79"/>
      <w:r w:rsidDel="00000000" w:rsidR="00000000" w:rsidRPr="00000000">
        <w:rPr>
          <w:i w:val="1"/>
          <w:rtl w:val="0"/>
        </w:rPr>
        <w:t xml:space="preserve">Después en la segunda pantalla se ve en la parte superior las secciones que llevan a las diferentes funciones según el rol las secciones son: funciones, calendario, notificaciones y perfil.</w:t>
      </w:r>
    </w:p>
    <w:p w:rsidR="00000000" w:rsidDel="00000000" w:rsidP="00000000" w:rsidRDefault="00000000" w:rsidRPr="00000000" w14:paraId="0000051F">
      <w:pPr>
        <w:ind w:left="0" w:hanging="2"/>
        <w:rPr>
          <w:i w:val="1"/>
        </w:rPr>
      </w:pPr>
      <w:bookmarkStart w:colFirst="0" w:colLast="0" w:name="_heading=h.ukt3ga36i75b" w:id="80"/>
      <w:bookmarkEnd w:id="80"/>
      <w:r w:rsidDel="00000000" w:rsidR="00000000" w:rsidRPr="00000000">
        <w:rPr>
          <w:i w:val="1"/>
        </w:rPr>
        <w:drawing>
          <wp:inline distB="114300" distT="114300" distL="114300" distR="114300">
            <wp:extent cx="2639378" cy="1683081"/>
            <wp:effectExtent b="0" l="0" r="0" t="0"/>
            <wp:docPr id="104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39378" cy="1683081"/>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ind w:left="0" w:hanging="2"/>
        <w:rPr>
          <w:b w:val="1"/>
          <w:i w:val="1"/>
        </w:rPr>
      </w:pPr>
      <w:bookmarkStart w:colFirst="0" w:colLast="0" w:name="_heading=h.5bjl8p7t9wxa" w:id="81"/>
      <w:bookmarkEnd w:id="81"/>
      <w:r w:rsidDel="00000000" w:rsidR="00000000" w:rsidRPr="00000000">
        <w:rPr>
          <w:b w:val="1"/>
          <w:i w:val="1"/>
        </w:rPr>
        <w:drawing>
          <wp:inline distB="114300" distT="114300" distL="114300" distR="114300">
            <wp:extent cx="2611016" cy="1900423"/>
            <wp:effectExtent b="0" l="0" r="0" t="0"/>
            <wp:docPr id="105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11016" cy="1900423"/>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ind w:left="0" w:hanging="2"/>
        <w:rPr>
          <w:i w:val="1"/>
        </w:rPr>
      </w:pPr>
      <w:r w:rsidDel="00000000" w:rsidR="00000000" w:rsidRPr="00000000">
        <w:rPr>
          <w:i w:val="1"/>
        </w:rPr>
        <w:drawing>
          <wp:inline distB="114300" distT="114300" distL="114300" distR="114300">
            <wp:extent cx="2623671" cy="1892560"/>
            <wp:effectExtent b="0" l="0" r="0" t="0"/>
            <wp:docPr id="105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23671" cy="189256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d3621sr1z8g5" w:id="82"/>
      <w:bookmarkEnd w:id="82"/>
      <w:r w:rsidDel="00000000" w:rsidR="00000000" w:rsidRPr="00000000">
        <w:rPr>
          <w:i w:val="1"/>
        </w:rPr>
        <w:drawing>
          <wp:inline distB="114300" distT="114300" distL="114300" distR="114300">
            <wp:extent cx="2610803" cy="1870733"/>
            <wp:effectExtent b="0" l="0" r="0" t="0"/>
            <wp:docPr id="104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10803" cy="1870733"/>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lwvjpaw9bh7l" w:id="83"/>
      <w:bookmarkEnd w:id="83"/>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m6tijsuwonrs" w:id="84"/>
      <w:bookmarkEnd w:id="84"/>
      <w:r w:rsidDel="00000000" w:rsidR="00000000" w:rsidRPr="00000000">
        <w:rPr>
          <w:i w:val="1"/>
        </w:rPr>
        <w:drawing>
          <wp:inline distB="114300" distT="114300" distL="114300" distR="114300">
            <wp:extent cx="2010728" cy="1461058"/>
            <wp:effectExtent b="0" l="0" r="0" t="0"/>
            <wp:docPr id="105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010728" cy="1461058"/>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hardware</w:t>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bn6wsx" w:id="85"/>
      <w:bookmarkEnd w:id="85"/>
      <w:r w:rsidDel="00000000" w:rsidR="00000000" w:rsidRPr="00000000">
        <w:rPr>
          <w:i w:val="1"/>
          <w:color w:val="0000ff"/>
          <w:rtl w:val="0"/>
        </w:rPr>
        <w:t xml:space="preserve">Especificar las características lógicas para cada interfaz entre el producto y los componentes de hardware del sistema. Se incluirán características de configuración.</w:t>
      </w:r>
    </w:p>
    <w:p w:rsidR="00000000" w:rsidDel="00000000" w:rsidP="00000000" w:rsidRDefault="00000000" w:rsidRPr="00000000" w14:paraId="00000528">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wxnt4bsewibh" w:id="86"/>
      <w:bookmarkEnd w:id="86"/>
      <w:r w:rsidDel="00000000" w:rsidR="00000000" w:rsidRPr="00000000">
        <w:rPr>
          <w:rtl w:val="0"/>
        </w:rPr>
      </w:r>
    </w:p>
    <w:p w:rsidR="00000000" w:rsidDel="00000000" w:rsidP="00000000" w:rsidRDefault="00000000" w:rsidRPr="00000000" w14:paraId="00000529">
      <w:pPr>
        <w:numPr>
          <w:ilvl w:val="0"/>
          <w:numId w:val="6"/>
        </w:numPr>
        <w:pBdr>
          <w:top w:space="0" w:sz="0" w:val="nil"/>
          <w:left w:space="0" w:sz="0" w:val="nil"/>
          <w:bottom w:space="0" w:sz="0" w:val="nil"/>
          <w:right w:space="0" w:sz="0" w:val="nil"/>
          <w:between w:space="0" w:sz="0" w:val="nil"/>
        </w:pBdr>
        <w:spacing w:line="240" w:lineRule="auto"/>
        <w:ind w:left="0" w:hanging="2"/>
        <w:rPr>
          <w:rFonts w:ascii="Roboto" w:cs="Roboto" w:eastAsia="Roboto" w:hAnsi="Roboto"/>
        </w:rPr>
      </w:pPr>
      <w:bookmarkStart w:colFirst="0" w:colLast="0" w:name="_heading=h.ofmm568axz3b" w:id="87"/>
      <w:bookmarkEnd w:id="87"/>
      <w:r w:rsidDel="00000000" w:rsidR="00000000" w:rsidRPr="00000000">
        <w:rPr>
          <w:rFonts w:ascii="Calibri" w:cs="Calibri" w:eastAsia="Calibri" w:hAnsi="Calibri"/>
          <w:sz w:val="22"/>
          <w:szCs w:val="22"/>
          <w:rtl w:val="0"/>
        </w:rPr>
        <w:t xml:space="preserve">Intel Core i3 o equivalente</w:t>
      </w:r>
    </w:p>
    <w:p w:rsidR="00000000" w:rsidDel="00000000" w:rsidP="00000000" w:rsidRDefault="00000000" w:rsidRPr="00000000" w14:paraId="0000052A">
      <w:pPr>
        <w:numPr>
          <w:ilvl w:val="0"/>
          <w:numId w:val="6"/>
        </w:numPr>
        <w:pBdr>
          <w:top w:space="0" w:sz="0" w:val="nil"/>
          <w:left w:space="0" w:sz="0" w:val="nil"/>
          <w:bottom w:space="0" w:sz="0" w:val="nil"/>
          <w:right w:space="0" w:sz="0" w:val="nil"/>
          <w:between w:space="0" w:sz="0" w:val="nil"/>
        </w:pBdr>
        <w:spacing w:line="240" w:lineRule="auto"/>
        <w:ind w:left="0" w:hanging="2"/>
        <w:rPr>
          <w:rFonts w:ascii="Roboto" w:cs="Roboto" w:eastAsia="Roboto" w:hAnsi="Roboto"/>
        </w:rPr>
      </w:pPr>
      <w:bookmarkStart w:colFirst="0" w:colLast="0" w:name="_heading=h.7273lui8rmkf" w:id="88"/>
      <w:bookmarkEnd w:id="88"/>
      <w:r w:rsidDel="00000000" w:rsidR="00000000" w:rsidRPr="00000000">
        <w:rPr>
          <w:rFonts w:ascii="Calibri" w:cs="Calibri" w:eastAsia="Calibri" w:hAnsi="Calibri"/>
          <w:sz w:val="22"/>
          <w:szCs w:val="22"/>
          <w:rtl w:val="0"/>
        </w:rPr>
        <w:t xml:space="preserve">4GB de ram </w:t>
      </w:r>
    </w:p>
    <w:p w:rsidR="00000000" w:rsidDel="00000000" w:rsidP="00000000" w:rsidRDefault="00000000" w:rsidRPr="00000000" w14:paraId="0000052B">
      <w:pPr>
        <w:numPr>
          <w:ilvl w:val="0"/>
          <w:numId w:val="6"/>
        </w:numPr>
        <w:pBdr>
          <w:top w:space="0" w:sz="0" w:val="nil"/>
          <w:left w:space="0" w:sz="0" w:val="nil"/>
          <w:bottom w:space="0" w:sz="0" w:val="nil"/>
          <w:right w:space="0" w:sz="0" w:val="nil"/>
          <w:between w:space="0" w:sz="0" w:val="nil"/>
        </w:pBdr>
        <w:spacing w:line="240" w:lineRule="auto"/>
        <w:ind w:left="0" w:hanging="2"/>
        <w:rPr>
          <w:rFonts w:ascii="Roboto" w:cs="Roboto" w:eastAsia="Roboto" w:hAnsi="Roboto"/>
        </w:rPr>
      </w:pPr>
      <w:bookmarkStart w:colFirst="0" w:colLast="0" w:name="_heading=h.e4t8yrpikr" w:id="89"/>
      <w:bookmarkEnd w:id="89"/>
      <w:r w:rsidDel="00000000" w:rsidR="00000000" w:rsidRPr="00000000">
        <w:rPr>
          <w:rFonts w:ascii="Calibri" w:cs="Calibri" w:eastAsia="Calibri" w:hAnsi="Calibri"/>
          <w:sz w:val="22"/>
          <w:szCs w:val="22"/>
          <w:rtl w:val="0"/>
        </w:rPr>
        <w:t xml:space="preserve">Pantalla</w:t>
      </w:r>
    </w:p>
    <w:p w:rsidR="00000000" w:rsidDel="00000000" w:rsidP="00000000" w:rsidRDefault="00000000" w:rsidRPr="00000000" w14:paraId="0000052C">
      <w:pPr>
        <w:numPr>
          <w:ilvl w:val="0"/>
          <w:numId w:val="6"/>
        </w:numPr>
        <w:pBdr>
          <w:top w:space="0" w:sz="0" w:val="nil"/>
          <w:left w:space="0" w:sz="0" w:val="nil"/>
          <w:bottom w:space="0" w:sz="0" w:val="nil"/>
          <w:right w:space="0" w:sz="0" w:val="nil"/>
          <w:between w:space="0" w:sz="0" w:val="nil"/>
        </w:pBdr>
        <w:spacing w:line="240" w:lineRule="auto"/>
        <w:ind w:left="0" w:hanging="2"/>
        <w:rPr>
          <w:rFonts w:ascii="Roboto" w:cs="Roboto" w:eastAsia="Roboto" w:hAnsi="Roboto"/>
        </w:rPr>
      </w:pPr>
      <w:bookmarkStart w:colFirst="0" w:colLast="0" w:name="_heading=h.hk6aqehenq23" w:id="90"/>
      <w:bookmarkEnd w:id="90"/>
      <w:r w:rsidDel="00000000" w:rsidR="00000000" w:rsidRPr="00000000">
        <w:rPr>
          <w:rFonts w:ascii="Calibri" w:cs="Calibri" w:eastAsia="Calibri" w:hAnsi="Calibri"/>
          <w:sz w:val="22"/>
          <w:szCs w:val="22"/>
          <w:rtl w:val="0"/>
        </w:rPr>
        <w:t xml:space="preserve">Teclado </w:t>
      </w:r>
    </w:p>
    <w:p w:rsidR="00000000" w:rsidDel="00000000" w:rsidP="00000000" w:rsidRDefault="00000000" w:rsidRPr="00000000" w14:paraId="0000052D">
      <w:pPr>
        <w:numPr>
          <w:ilvl w:val="0"/>
          <w:numId w:val="6"/>
        </w:numPr>
        <w:pBdr>
          <w:top w:space="0" w:sz="0" w:val="nil"/>
          <w:left w:space="0" w:sz="0" w:val="nil"/>
          <w:bottom w:space="0" w:sz="0" w:val="nil"/>
          <w:right w:space="0" w:sz="0" w:val="nil"/>
          <w:between w:space="0" w:sz="0" w:val="nil"/>
        </w:pBdr>
        <w:spacing w:line="240" w:lineRule="auto"/>
        <w:ind w:left="0" w:hanging="2"/>
        <w:rPr>
          <w:rFonts w:ascii="Roboto" w:cs="Roboto" w:eastAsia="Roboto" w:hAnsi="Roboto"/>
        </w:rPr>
      </w:pPr>
      <w:bookmarkStart w:colFirst="0" w:colLast="0" w:name="_heading=h.ae3al46bq431" w:id="91"/>
      <w:bookmarkEnd w:id="91"/>
      <w:r w:rsidDel="00000000" w:rsidR="00000000" w:rsidRPr="00000000">
        <w:rPr>
          <w:rFonts w:ascii="Calibri" w:cs="Calibri" w:eastAsia="Calibri" w:hAnsi="Calibri"/>
          <w:sz w:val="22"/>
          <w:szCs w:val="22"/>
          <w:rtl w:val="0"/>
        </w:rPr>
        <w:t xml:space="preserve">Ratón</w:t>
      </w: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xmw74s2cemh8" w:id="92"/>
      <w:bookmarkEnd w:id="92"/>
      <w:r w:rsidDel="00000000" w:rsidR="00000000" w:rsidRPr="00000000">
        <w:rPr>
          <w:rtl w:val="0"/>
        </w:rPr>
      </w:r>
    </w:p>
    <w:p w:rsidR="00000000" w:rsidDel="00000000" w:rsidP="00000000" w:rsidRDefault="00000000" w:rsidRPr="00000000" w14:paraId="0000052F">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software</w:t>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Indicar si hay que integrar el producto con otros productos de software.</w:t>
      </w:r>
    </w:p>
    <w:p w:rsidR="00000000" w:rsidDel="00000000" w:rsidP="00000000" w:rsidRDefault="00000000" w:rsidRPr="00000000" w14:paraId="00000532">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Para cada producto de software debe especificarse lo siguiente:</w:t>
      </w:r>
    </w:p>
    <w:p w:rsidR="00000000" w:rsidDel="00000000" w:rsidP="00000000" w:rsidRDefault="00000000" w:rsidRPr="00000000" w14:paraId="00000533">
      <w:pPr>
        <w:numPr>
          <w:ilvl w:val="0"/>
          <w:numId w:val="11"/>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Descripción del producto software utilizado</w:t>
      </w:r>
    </w:p>
    <w:p w:rsidR="00000000" w:rsidDel="00000000" w:rsidP="00000000" w:rsidRDefault="00000000" w:rsidRPr="00000000" w14:paraId="00000534">
      <w:pPr>
        <w:numPr>
          <w:ilvl w:val="0"/>
          <w:numId w:val="11"/>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Propósito del interfaz</w:t>
      </w:r>
    </w:p>
    <w:p w:rsidR="00000000" w:rsidDel="00000000" w:rsidP="00000000" w:rsidRDefault="00000000" w:rsidRPr="00000000" w14:paraId="00000535">
      <w:pPr>
        <w:numPr>
          <w:ilvl w:val="0"/>
          <w:numId w:val="11"/>
        </w:num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qsh70q" w:id="93"/>
      <w:bookmarkEnd w:id="93"/>
      <w:r w:rsidDel="00000000" w:rsidR="00000000" w:rsidRPr="00000000">
        <w:rPr>
          <w:i w:val="1"/>
          <w:color w:val="0000ff"/>
          <w:rtl w:val="0"/>
        </w:rPr>
        <w:t xml:space="preserve">Definición del interfaz: contenido y formato</w:t>
      </w:r>
    </w:p>
    <w:p w:rsidR="00000000" w:rsidDel="00000000" w:rsidP="00000000" w:rsidRDefault="00000000" w:rsidRPr="00000000" w14:paraId="00000536">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m5e8bvj6wlgs" w:id="94"/>
      <w:bookmarkEnd w:id="94"/>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efqkqi98orto" w:id="95"/>
      <w:bookmarkEnd w:id="95"/>
      <w:r w:rsidDel="00000000" w:rsidR="00000000" w:rsidRPr="00000000">
        <w:rPr>
          <w:i w:val="1"/>
          <w:rtl w:val="0"/>
        </w:rPr>
        <w:t xml:space="preserve">El sistema requerirá softwares externos para la realización del mismo como lo es:</w:t>
      </w:r>
    </w:p>
    <w:p w:rsidR="00000000" w:rsidDel="00000000" w:rsidP="00000000" w:rsidRDefault="00000000" w:rsidRPr="00000000" w14:paraId="00000538">
      <w:pPr>
        <w:numPr>
          <w:ilvl w:val="0"/>
          <w:numId w:val="7"/>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mmu5iug5dubd" w:id="96"/>
      <w:bookmarkEnd w:id="96"/>
      <w:r w:rsidDel="00000000" w:rsidR="00000000" w:rsidRPr="00000000">
        <w:rPr>
          <w:i w:val="1"/>
          <w:rtl w:val="0"/>
        </w:rPr>
        <w:t xml:space="preserve">Visual studio code.</w:t>
      </w:r>
    </w:p>
    <w:p w:rsidR="00000000" w:rsidDel="00000000" w:rsidP="00000000" w:rsidRDefault="00000000" w:rsidRPr="00000000" w14:paraId="00000539">
      <w:pPr>
        <w:numPr>
          <w:ilvl w:val="0"/>
          <w:numId w:val="7"/>
        </w:num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1o1m0iew2kzs" w:id="97"/>
      <w:bookmarkEnd w:id="97"/>
      <w:r w:rsidDel="00000000" w:rsidR="00000000" w:rsidRPr="00000000">
        <w:rPr>
          <w:i w:val="1"/>
          <w:rtl w:val="0"/>
        </w:rPr>
        <w:t xml:space="preserve">mysql.</w:t>
      </w:r>
    </w:p>
    <w:p w:rsidR="00000000" w:rsidDel="00000000" w:rsidP="00000000" w:rsidRDefault="00000000" w:rsidRPr="00000000" w14:paraId="0000053A">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avxkc7g4aaej" w:id="98"/>
      <w:bookmarkEnd w:id="98"/>
      <w:r w:rsidDel="00000000" w:rsidR="00000000" w:rsidRPr="00000000">
        <w:rPr>
          <w:i w:val="1"/>
          <w:rtl w:val="0"/>
        </w:rPr>
        <w:t xml:space="preserve">Estos son utilizados para el manejo de base de datos y para la creación del sistema en sí.</w:t>
      </w:r>
    </w:p>
    <w:p w:rsidR="00000000" w:rsidDel="00000000" w:rsidP="00000000" w:rsidRDefault="00000000" w:rsidRPr="00000000" w14:paraId="0000053B">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d4vjkwcih8zr" w:id="99"/>
      <w:bookmarkEnd w:id="99"/>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jx48gkwaj1hx" w:id="100"/>
      <w:bookmarkEnd w:id="100"/>
      <w:r w:rsidDel="00000000" w:rsidR="00000000" w:rsidRPr="00000000">
        <w:rPr>
          <w:i w:val="1"/>
          <w:rtl w:val="0"/>
        </w:rPr>
        <w:t xml:space="preserve">Estos contendrán la base de datos que se espera utilizar para el sistema y también tendrá la herramientas necesarias para crear la interfaz del sistema como lo es un hosting un dominio y ciertas herramientas para modificar la interfaz gráfica en cuanto a diseño .</w:t>
      </w:r>
    </w:p>
    <w:p w:rsidR="00000000" w:rsidDel="00000000" w:rsidP="00000000" w:rsidRDefault="00000000" w:rsidRPr="00000000" w14:paraId="0000053D">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Interfaces de comunicación</w:t>
      </w:r>
    </w:p>
    <w:p w:rsidR="00000000" w:rsidDel="00000000" w:rsidP="00000000" w:rsidRDefault="00000000" w:rsidRPr="00000000" w14:paraId="0000053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as4poj" w:id="101"/>
      <w:bookmarkEnd w:id="101"/>
      <w:r w:rsidDel="00000000" w:rsidR="00000000" w:rsidRPr="00000000">
        <w:rPr>
          <w:i w:val="1"/>
          <w:color w:val="0000ff"/>
          <w:rtl w:val="0"/>
        </w:rPr>
        <w:t xml:space="preserve">Describir los requisitos del interfaces de comunicación si hay comunicaciones con otros sistemas y cuales son las protocolos de comunicación.</w:t>
      </w:r>
    </w:p>
    <w:p w:rsidR="00000000" w:rsidDel="00000000" w:rsidP="00000000" w:rsidRDefault="00000000" w:rsidRPr="00000000" w14:paraId="00000540">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j65y8hp0z652" w:id="102"/>
      <w:bookmarkEnd w:id="102"/>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spacing w:line="240" w:lineRule="auto"/>
        <w:ind w:left="0" w:hanging="2"/>
        <w:rPr>
          <w:i w:val="1"/>
        </w:rPr>
      </w:pPr>
      <w:bookmarkStart w:colFirst="0" w:colLast="0" w:name="_heading=h.y538gavcjyjw" w:id="103"/>
      <w:bookmarkEnd w:id="103"/>
      <w:r w:rsidDel="00000000" w:rsidR="00000000" w:rsidRPr="00000000">
        <w:rPr>
          <w:i w:val="1"/>
          <w:rtl w:val="0"/>
        </w:rPr>
        <w:t xml:space="preserve">La interfaz de comunicación se llevará a cabo mediante sql contando con una base de datos online con un dominio propio y un hosting propio para un correcto funcionamiento de la base de datos y el software.</w:t>
      </w:r>
    </w:p>
    <w:p w:rsidR="00000000" w:rsidDel="00000000" w:rsidP="00000000" w:rsidRDefault="00000000" w:rsidRPr="00000000" w14:paraId="00000542">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Requisitos funcionales</w:t>
      </w:r>
    </w:p>
    <w:p w:rsidR="00000000" w:rsidDel="00000000" w:rsidP="00000000" w:rsidRDefault="00000000" w:rsidRPr="00000000" w14:paraId="0000054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Definición de acciones fundamentales que debe realizar el software al recibir información, procesarla y producir resultados. </w:t>
      </w:r>
    </w:p>
    <w:p w:rsidR="00000000" w:rsidDel="00000000" w:rsidP="00000000" w:rsidRDefault="00000000" w:rsidRPr="00000000" w14:paraId="00000545">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En ellas se incluye:</w:t>
      </w:r>
    </w:p>
    <w:p w:rsidR="00000000" w:rsidDel="00000000" w:rsidP="00000000" w:rsidRDefault="00000000" w:rsidRPr="00000000" w14:paraId="00000546">
      <w:pPr>
        <w:numPr>
          <w:ilvl w:val="0"/>
          <w:numId w:val="9"/>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Comprobación de validez de las entradas</w:t>
      </w:r>
    </w:p>
    <w:p w:rsidR="00000000" w:rsidDel="00000000" w:rsidP="00000000" w:rsidRDefault="00000000" w:rsidRPr="00000000" w14:paraId="00000547">
      <w:pPr>
        <w:numPr>
          <w:ilvl w:val="0"/>
          <w:numId w:val="9"/>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Secuencia exacta de operaciones</w:t>
      </w:r>
    </w:p>
    <w:p w:rsidR="00000000" w:rsidDel="00000000" w:rsidP="00000000" w:rsidRDefault="00000000" w:rsidRPr="00000000" w14:paraId="00000548">
      <w:pPr>
        <w:numPr>
          <w:ilvl w:val="0"/>
          <w:numId w:val="9"/>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Respuesta a situaciones anormales (desbordamientos, comunicaciones, recuperación de errores)</w:t>
      </w:r>
    </w:p>
    <w:p w:rsidR="00000000" w:rsidDel="00000000" w:rsidP="00000000" w:rsidRDefault="00000000" w:rsidRPr="00000000" w14:paraId="00000549">
      <w:pPr>
        <w:numPr>
          <w:ilvl w:val="0"/>
          <w:numId w:val="9"/>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Parámetros</w:t>
      </w:r>
    </w:p>
    <w:p w:rsidR="00000000" w:rsidDel="00000000" w:rsidP="00000000" w:rsidRDefault="00000000" w:rsidRPr="00000000" w14:paraId="0000054A">
      <w:pPr>
        <w:numPr>
          <w:ilvl w:val="0"/>
          <w:numId w:val="9"/>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Generación de salidas</w:t>
      </w:r>
    </w:p>
    <w:p w:rsidR="00000000" w:rsidDel="00000000" w:rsidP="00000000" w:rsidRDefault="00000000" w:rsidRPr="00000000" w14:paraId="0000054B">
      <w:pPr>
        <w:numPr>
          <w:ilvl w:val="0"/>
          <w:numId w:val="9"/>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Relaciones entre entradas y salidas (secuencias de entradas y salidas, fórmulas para la conversión de información)</w:t>
      </w:r>
    </w:p>
    <w:p w:rsidR="00000000" w:rsidDel="00000000" w:rsidP="00000000" w:rsidRDefault="00000000" w:rsidRPr="00000000" w14:paraId="0000054C">
      <w:pPr>
        <w:numPr>
          <w:ilvl w:val="0"/>
          <w:numId w:val="9"/>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Especificación de los requisitos lógicos para la información que será  almacenada en base de datos (tipo de información, requerido)</w:t>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pxezwc" w:id="104"/>
      <w:bookmarkEnd w:id="104"/>
      <w:r w:rsidDel="00000000" w:rsidR="00000000" w:rsidRPr="00000000">
        <w:rPr>
          <w:i w:val="1"/>
          <w:color w:val="0000ff"/>
          <w:rtl w:val="0"/>
        </w:rPr>
        <w:t xml:space="preserve">Los requisitos funcionales pueden ser divididos en sub-secciones.</w:t>
      </w:r>
    </w:p>
    <w:p w:rsidR="00000000" w:rsidDel="00000000" w:rsidP="00000000" w:rsidRDefault="00000000" w:rsidRPr="00000000" w14:paraId="0000054F">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w:t>
      </w:r>
    </w:p>
    <w:p w:rsidR="00000000" w:rsidDel="00000000" w:rsidP="00000000" w:rsidRDefault="00000000" w:rsidRPr="00000000" w14:paraId="00000550">
      <w:pPr>
        <w:widowControl w:val="0"/>
        <w:spacing w:before="751.9189453125" w:lineRule="auto"/>
        <w:ind w:left="3.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1 (Estudiantes) </w:t>
      </w:r>
    </w:p>
    <w:p w:rsidR="00000000" w:rsidDel="00000000" w:rsidP="00000000" w:rsidRDefault="00000000" w:rsidRPr="00000000" w14:paraId="00000551">
      <w:pPr>
        <w:widowControl w:val="0"/>
        <w:spacing w:before="511.920166015625" w:lineRule="auto"/>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1 </w:t>
      </w:r>
    </w:p>
    <w:tbl>
      <w:tblPr>
        <w:tblStyle w:val="Table44"/>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8.520050048828"/>
        <w:gridCol w:w="6140.1995849609375"/>
        <w:tblGridChange w:id="0">
          <w:tblGrid>
            <w:gridCol w:w="2688.520050048828"/>
            <w:gridCol w:w="6140.1995849609375"/>
          </w:tblGrid>
        </w:tblGridChange>
      </w:tblGrid>
      <w:tr>
        <w:trPr>
          <w:cantSplit w:val="0"/>
          <w:trHeight w:val="1275.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53">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56">
            <w:pPr>
              <w:widowControl w:val="0"/>
              <w:spacing w:before="271.920776367187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w:t>
            </w:r>
          </w:p>
        </w:tc>
      </w:tr>
      <w:tr>
        <w:trPr>
          <w:cantSplit w:val="0"/>
          <w:trHeight w:val="7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ind w:left="536.640319824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registrarse en la plataforma.</w:t>
            </w:r>
          </w:p>
        </w:tc>
      </w:tr>
      <w:tr>
        <w:trPr>
          <w:cantSplit w:val="0"/>
          <w:trHeight w:val="127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5B">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459.81614112854004" w:lineRule="auto"/>
              <w:ind w:left="305.2801513671875" w:right="242.67822265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registrarse creando un  usuario y contraseña para luego ingresar al sistema.</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459.81614112854004" w:lineRule="auto"/>
              <w:ind w:left="75.35995483398438" w:right="512.4401855468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5F">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60">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61">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2</w:t>
      </w:r>
    </w:p>
    <w:tbl>
      <w:tblPr>
        <w:tblStyle w:val="Table45"/>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2.9200744628906"/>
        <w:gridCol w:w="6065.799560546875"/>
        <w:tblGridChange w:id="0">
          <w:tblGrid>
            <w:gridCol w:w="2762.9200744628906"/>
            <w:gridCol w:w="6065.799560546875"/>
          </w:tblGrid>
        </w:tblGridChange>
      </w:tblGrid>
      <w:tr>
        <w:trPr>
          <w:cantSplit w:val="0"/>
          <w:trHeight w:val="1274.9984741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63">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r>
      <w:tr>
        <w:trPr>
          <w:cantSplit w:val="0"/>
          <w:trHeight w:val="1274.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66">
            <w:pPr>
              <w:widowControl w:val="0"/>
              <w:spacing w:before="271.9198608398437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w:t>
            </w:r>
          </w:p>
        </w:tc>
      </w:tr>
      <w:tr>
        <w:trPr>
          <w:cantSplit w:val="0"/>
          <w:trHeight w:val="7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ind w:left="536.6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iniciar sesión.</w:t>
            </w:r>
          </w:p>
        </w:tc>
      </w:tr>
    </w:tbl>
    <w:p w:rsidR="00000000" w:rsidDel="00000000" w:rsidP="00000000" w:rsidRDefault="00000000" w:rsidRPr="00000000" w14:paraId="0000056A">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6B">
      <w:pPr>
        <w:widowControl w:val="0"/>
        <w:spacing w:line="276" w:lineRule="auto"/>
        <w:ind w:firstLine="0"/>
        <w:rPr>
          <w:sz w:val="22"/>
          <w:szCs w:val="22"/>
        </w:rPr>
      </w:pPr>
      <w:r w:rsidDel="00000000" w:rsidR="00000000" w:rsidRPr="00000000">
        <w:rPr>
          <w:rtl w:val="0"/>
        </w:rPr>
      </w:r>
    </w:p>
    <w:tbl>
      <w:tblPr>
        <w:tblStyle w:val="Table46"/>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2.9200744628906"/>
        <w:gridCol w:w="6065.799560546875"/>
        <w:tblGridChange w:id="0">
          <w:tblGrid>
            <w:gridCol w:w="2762.9200744628906"/>
            <w:gridCol w:w="6065.799560546875"/>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6D">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459.8165988922119" w:lineRule="auto"/>
              <w:ind w:left="456.47979736328125" w:right="390.99975585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iniciar sesión para  ingresar al sistema con el usuario y la contraseña.</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459.8155689239502" w:lineRule="auto"/>
              <w:ind w:left="75.35995483398438" w:right="586.84020996093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71">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72">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73">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3 </w:t>
      </w:r>
    </w:p>
    <w:tbl>
      <w:tblPr>
        <w:tblStyle w:val="Table47"/>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2.519989013672"/>
        <w:gridCol w:w="6056.199645996094"/>
        <w:tblGridChange w:id="0">
          <w:tblGrid>
            <w:gridCol w:w="2772.519989013672"/>
            <w:gridCol w:w="6056.199645996094"/>
          </w:tblGrid>
        </w:tblGridChange>
      </w:tblGrid>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75">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78">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personal</w:t>
            </w:r>
          </w:p>
        </w:tc>
      </w:tr>
      <w:tr>
        <w:trPr>
          <w:cantSplit w:val="0"/>
          <w:trHeight w:val="115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459.81614112854004" w:lineRule="auto"/>
              <w:ind w:left="474.000244140625" w:right="847.958984375" w:firstLine="62.6400756835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acceder a su información  personal</w:t>
            </w:r>
          </w:p>
        </w:tc>
      </w:tr>
      <w:tr>
        <w:trPr>
          <w:cantSplit w:val="0"/>
          <w:trHeight w:val="12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7D">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459.81614112854004" w:lineRule="auto"/>
              <w:ind w:left="142.080078125" w:right="77.31811523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acceder a la información  propia proporcionada en el aplicativo.</w:t>
            </w:r>
          </w:p>
        </w:tc>
      </w:tr>
      <w:tr>
        <w:trPr>
          <w:cantSplit w:val="0"/>
          <w:trHeight w:val="1274.40093994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459.8155689239502" w:lineRule="auto"/>
              <w:ind w:left="75.35995483398438" w:right="596.4401245117188"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81">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82">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83">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4</w:t>
      </w:r>
    </w:p>
    <w:tbl>
      <w:tblPr>
        <w:tblStyle w:val="Table48"/>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6.5199279785156"/>
        <w:gridCol w:w="5672.19970703125"/>
        <w:tblGridChange w:id="0">
          <w:tblGrid>
            <w:gridCol w:w="3156.5199279785156"/>
            <w:gridCol w:w="5672.19970703125"/>
          </w:tblGrid>
        </w:tblGridChange>
      </w:tblGrid>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85">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r>
      <w:tr>
        <w:trPr>
          <w:cantSplit w:val="0"/>
          <w:trHeight w:val="722.3200988769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académico</w:t>
            </w:r>
          </w:p>
        </w:tc>
      </w:tr>
    </w:tbl>
    <w:p w:rsidR="00000000" w:rsidDel="00000000" w:rsidP="00000000" w:rsidRDefault="00000000" w:rsidRPr="00000000" w14:paraId="00000589">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8A">
      <w:pPr>
        <w:widowControl w:val="0"/>
        <w:spacing w:line="276" w:lineRule="auto"/>
        <w:ind w:firstLine="0"/>
        <w:rPr>
          <w:sz w:val="22"/>
          <w:szCs w:val="22"/>
        </w:rPr>
      </w:pPr>
      <w:r w:rsidDel="00000000" w:rsidR="00000000" w:rsidRPr="00000000">
        <w:rPr>
          <w:rtl w:val="0"/>
        </w:rPr>
      </w:r>
    </w:p>
    <w:tbl>
      <w:tblPr>
        <w:tblStyle w:val="Table49"/>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6.5199279785156"/>
        <w:gridCol w:w="5672.19970703125"/>
        <w:tblGridChange w:id="0">
          <w:tblGrid>
            <w:gridCol w:w="3156.5199279785156"/>
            <w:gridCol w:w="5672.19970703125"/>
          </w:tblGrid>
        </w:tblGridChange>
      </w:tblGrid>
      <w:tr>
        <w:trPr>
          <w:cantSplit w:val="0"/>
          <w:trHeight w:val="72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ind w:right="1158.59985351562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al historial académico</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8E">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459.8165988922119" w:lineRule="auto"/>
              <w:ind w:left="516.480712890625" w:right="450.1196289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acceder a su  progreso calificativo.</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591">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9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94">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95">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5 </w:t>
      </w:r>
    </w:p>
    <w:tbl>
      <w:tblPr>
        <w:tblStyle w:val="Table50"/>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4.1200256347656"/>
        <w:gridCol w:w="6034.599609375"/>
        <w:tblGridChange w:id="0">
          <w:tblGrid>
            <w:gridCol w:w="2794.1200256347656"/>
            <w:gridCol w:w="6034.599609375"/>
          </w:tblGrid>
        </w:tblGridChange>
      </w:tblGrid>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97">
            <w:pPr>
              <w:widowControl w:val="0"/>
              <w:spacing w:before="271.9195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9A">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 materiales</w:t>
            </w:r>
          </w:p>
        </w:tc>
      </w:tr>
      <w:tr>
        <w:trPr>
          <w:cantSplit w:val="0"/>
          <w:trHeight w:val="72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de documentos, videos, y recursos de estudio.</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9F">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459.81614112854004" w:lineRule="auto"/>
              <w:ind w:left="278.8800048828125" w:right="215.7983398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descargar recursos de  estudio proporcionados por el educador.</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459.81614112854004" w:lineRule="auto"/>
              <w:ind w:left="75.35995483398438" w:right="617.88024902343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A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A4">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A5">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6</w:t>
      </w:r>
    </w:p>
    <w:tbl>
      <w:tblPr>
        <w:tblStyle w:val="Table51"/>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8.1199645996094"/>
        <w:gridCol w:w="6310.599670410156"/>
        <w:tblGridChange w:id="0">
          <w:tblGrid>
            <w:gridCol w:w="2518.1199645996094"/>
            <w:gridCol w:w="6310.599670410156"/>
          </w:tblGrid>
        </w:tblGridChange>
      </w:tblGrid>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A7">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r>
    </w:tbl>
    <w:p w:rsidR="00000000" w:rsidDel="00000000" w:rsidP="00000000" w:rsidRDefault="00000000" w:rsidRPr="00000000" w14:paraId="000005A9">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AA">
      <w:pPr>
        <w:widowControl w:val="0"/>
        <w:spacing w:line="276" w:lineRule="auto"/>
        <w:ind w:firstLine="0"/>
        <w:rPr>
          <w:sz w:val="22"/>
          <w:szCs w:val="22"/>
        </w:rPr>
      </w:pPr>
      <w:r w:rsidDel="00000000" w:rsidR="00000000" w:rsidRPr="00000000">
        <w:rPr>
          <w:rtl w:val="0"/>
        </w:rPr>
      </w:r>
    </w:p>
    <w:tbl>
      <w:tblPr>
        <w:tblStyle w:val="Table52"/>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8.1199645996094"/>
        <w:gridCol w:w="6310.599670410156"/>
        <w:tblGridChange w:id="0">
          <w:tblGrid>
            <w:gridCol w:w="2518.1199645996094"/>
            <w:gridCol w:w="6310.599670410156"/>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AC">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tareas y proyectos</w:t>
            </w:r>
          </w:p>
        </w:tc>
      </w:tr>
      <w:tr>
        <w:trPr>
          <w:cantSplit w:val="0"/>
          <w:trHeight w:val="115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459.8155689239502" w:lineRule="auto"/>
              <w:ind w:left="889.4400024414062" w:right="362.4389648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tareas asignadas o pendientes y fechas de  entrega </w:t>
            </w:r>
          </w:p>
        </w:tc>
      </w:tr>
      <w:tr>
        <w:trPr>
          <w:cantSplit w:val="0"/>
          <w:trHeight w:val="182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B1">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460.0657081604004" w:lineRule="auto"/>
              <w:ind w:left="158.16009521484375" w:right="88.599853515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visualizar las tareas que se  les han asignado, sus fechas de entrega y el estado en el que se  encuentren</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459.81614112854004" w:lineRule="auto"/>
              <w:ind w:left="75.35995483398438" w:right="342.0401000976562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B5">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B6">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B7">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7</w:t>
      </w:r>
    </w:p>
    <w:tbl>
      <w:tblPr>
        <w:tblStyle w:val="Table53"/>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5.320281982422"/>
        <w:gridCol w:w="6303.399353027344"/>
        <w:tblGridChange w:id="0">
          <w:tblGrid>
            <w:gridCol w:w="2525.320281982422"/>
            <w:gridCol w:w="6303.399353027344"/>
          </w:tblGrid>
        </w:tblGridChange>
      </w:tblGrid>
      <w:tr>
        <w:trPr>
          <w:cantSplit w:val="0"/>
          <w:trHeight w:val="127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B9">
            <w:pPr>
              <w:widowControl w:val="0"/>
              <w:spacing w:before="272.320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p>
        </w:tc>
      </w:tr>
      <w:tr>
        <w:trPr>
          <w:cantSplit w:val="0"/>
          <w:trHeight w:val="12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BC">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Calendario escolar</w:t>
            </w:r>
          </w:p>
        </w:tc>
      </w:tr>
      <w:tr>
        <w:trPr>
          <w:cantSplit w:val="0"/>
          <w:trHeight w:val="11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457.81697273254395" w:lineRule="auto"/>
              <w:ind w:left="474.959716796875" w:right="761.319580078125" w:firstLine="6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verificar fechas importantes,  horarios de clase y eventos</w:t>
            </w:r>
          </w:p>
        </w:tc>
      </w:tr>
      <w:tr>
        <w:trPr>
          <w:cantSplit w:val="0"/>
          <w:trHeight w:val="1827.000274658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C1">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459.8159408569336" w:lineRule="auto"/>
              <w:ind w:left="74.8797607421875" w:right="9.87915039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verificar y ser notificados de  fechas importantes, cambios en horarios o eventos de la  institución </w:t>
            </w:r>
          </w:p>
        </w:tc>
      </w:tr>
    </w:tbl>
    <w:p w:rsidR="00000000" w:rsidDel="00000000" w:rsidP="00000000" w:rsidRDefault="00000000" w:rsidRPr="00000000" w14:paraId="000005C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C4">
      <w:pPr>
        <w:widowControl w:val="0"/>
        <w:spacing w:line="276" w:lineRule="auto"/>
        <w:ind w:firstLine="0"/>
        <w:rPr>
          <w:sz w:val="22"/>
          <w:szCs w:val="22"/>
        </w:rPr>
      </w:pPr>
      <w:r w:rsidDel="00000000" w:rsidR="00000000" w:rsidRPr="00000000">
        <w:rPr>
          <w:rtl w:val="0"/>
        </w:rPr>
      </w:r>
    </w:p>
    <w:tbl>
      <w:tblPr>
        <w:tblStyle w:val="Table54"/>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5.320281982422"/>
        <w:gridCol w:w="6303.399353027344"/>
        <w:tblGridChange w:id="0">
          <w:tblGrid>
            <w:gridCol w:w="2525.320281982422"/>
            <w:gridCol w:w="6303.399353027344"/>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459.8165988922119" w:lineRule="auto"/>
              <w:ind w:left="75.35995483398438" w:right="349.3203735351562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C7">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C8">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C9">
      <w:pPr>
        <w:widowControl w:val="0"/>
        <w:ind w:left="3.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2 (Profesores) </w:t>
      </w:r>
    </w:p>
    <w:p w:rsidR="00000000" w:rsidDel="00000000" w:rsidP="00000000" w:rsidRDefault="00000000" w:rsidRPr="00000000" w14:paraId="000005CA">
      <w:pPr>
        <w:widowControl w:val="0"/>
        <w:spacing w:before="511.9189453125" w:lineRule="auto"/>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1 </w:t>
      </w:r>
    </w:p>
    <w:tbl>
      <w:tblPr>
        <w:tblStyle w:val="Table55"/>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70.9202575683594"/>
        <w:gridCol w:w="5957.799377441406"/>
        <w:tblGridChange w:id="0">
          <w:tblGrid>
            <w:gridCol w:w="2870.9202575683594"/>
            <w:gridCol w:w="5957.799377441406"/>
          </w:tblGrid>
        </w:tblGridChange>
      </w:tblGrid>
      <w:tr>
        <w:trPr>
          <w:cantSplit w:val="0"/>
          <w:trHeight w:val="127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CC">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CF">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clases</w:t>
            </w:r>
          </w:p>
        </w:tc>
      </w:tr>
      <w:tr>
        <w:trPr>
          <w:cantSplit w:val="0"/>
          <w:trHeight w:val="115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459.81614112854004" w:lineRule="auto"/>
              <w:ind w:left="481.6796875" w:right="487.9595947265625" w:firstLine="54.96002197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gestionar clases a través del  aplicativo</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D4">
            <w:pPr>
              <w:widowControl w:val="0"/>
              <w:spacing w:before="271.9195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459.8155689239502" w:lineRule="auto"/>
              <w:ind w:left="84.47967529296875" w:right="21.63940429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gestionar y modificar las  clases que tengan establecidas</w:t>
            </w:r>
          </w:p>
        </w:tc>
      </w:tr>
      <w:tr>
        <w:trPr>
          <w:cantSplit w:val="0"/>
          <w:trHeight w:val="1274.3984985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5D7">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D9">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DA">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DB">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2</w:t>
      </w:r>
    </w:p>
    <w:tbl>
      <w:tblPr>
        <w:tblStyle w:val="Table56"/>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8.920135498047"/>
        <w:gridCol w:w="6209.799499511719"/>
        <w:tblGridChange w:id="0">
          <w:tblGrid>
            <w:gridCol w:w="2618.920135498047"/>
            <w:gridCol w:w="6209.799499511719"/>
          </w:tblGrid>
        </w:tblGridChange>
      </w:tblGrid>
      <w:tr>
        <w:trPr>
          <w:cantSplit w:val="0"/>
          <w:trHeight w:val="127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DD">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r>
    </w:tbl>
    <w:p w:rsidR="00000000" w:rsidDel="00000000" w:rsidP="00000000" w:rsidRDefault="00000000" w:rsidRPr="00000000" w14:paraId="000005DF">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E0">
      <w:pPr>
        <w:widowControl w:val="0"/>
        <w:spacing w:line="276" w:lineRule="auto"/>
        <w:ind w:firstLine="0"/>
        <w:rPr>
          <w:sz w:val="22"/>
          <w:szCs w:val="22"/>
        </w:rPr>
      </w:pPr>
      <w:r w:rsidDel="00000000" w:rsidR="00000000" w:rsidRPr="00000000">
        <w:rPr>
          <w:rtl w:val="0"/>
        </w:rPr>
      </w:r>
    </w:p>
    <w:tbl>
      <w:tblPr>
        <w:tblStyle w:val="Table57"/>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8.920135498047"/>
        <w:gridCol w:w="6209.799499511719"/>
        <w:tblGridChange w:id="0">
          <w:tblGrid>
            <w:gridCol w:w="2618.920135498047"/>
            <w:gridCol w:w="6209.799499511719"/>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E2">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material educativo</w:t>
            </w:r>
          </w:p>
        </w:tc>
      </w:tr>
      <w:tr>
        <w:trPr>
          <w:cantSplit w:val="0"/>
          <w:trHeight w:val="72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gestionar el material educativo</w:t>
            </w:r>
          </w:p>
        </w:tc>
      </w:tr>
      <w:tr>
        <w:trPr>
          <w:cantSplit w:val="0"/>
          <w:trHeight w:val="182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E7">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459.81614112854004" w:lineRule="auto"/>
              <w:ind w:left="145.19989013671875" w:right="73.959960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asignar tareas,  evaluaciones y material de apoyo como documentos, videos y  enlaces</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459.8155689239502" w:lineRule="auto"/>
              <w:ind w:left="75.35995483398438" w:right="442.840270996093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EB">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EC">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ED">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3 </w:t>
      </w:r>
    </w:p>
    <w:tbl>
      <w:tblPr>
        <w:tblStyle w:val="Table58"/>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7200622558594"/>
        <w:gridCol w:w="5832.999572753906"/>
        <w:tblGridChange w:id="0">
          <w:tblGrid>
            <w:gridCol w:w="2995.7200622558594"/>
            <w:gridCol w:w="5832.999572753906"/>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5EF">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r>
      <w:tr>
        <w:trPr>
          <w:cantSplit w:val="0"/>
          <w:trHeight w:val="12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5F2">
            <w:pPr>
              <w:widowControl w:val="0"/>
              <w:spacing w:before="271.9195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y calificar material educativo</w:t>
            </w:r>
          </w:p>
        </w:tc>
      </w:tr>
      <w:tr>
        <w:trPr>
          <w:cantSplit w:val="0"/>
          <w:trHeight w:val="1159.20074462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459.8155689239502" w:lineRule="auto"/>
              <w:ind w:left="475.92010498046875" w:right="456.7596435546875" w:firstLine="60.7196044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crear y calificar exámenes,  tareas y trabajos</w:t>
            </w:r>
          </w:p>
        </w:tc>
      </w:tr>
      <w:tr>
        <w:trPr>
          <w:cantSplit w:val="0"/>
          <w:trHeight w:val="1274.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5F7">
            <w:pPr>
              <w:widowControl w:val="0"/>
              <w:spacing w:before="272.51983642578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460.31564712524414" w:lineRule="auto"/>
              <w:ind w:left="353.27972412109375" w:right="287.32055664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asignar y calificar  exámenes trabajos y tareas</w:t>
            </w:r>
          </w:p>
        </w:tc>
      </w:tr>
      <w:tr>
        <w:trPr>
          <w:cantSplit w:val="0"/>
          <w:trHeight w:val="127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5FA">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5FC">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FD">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5FE">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4</w:t>
      </w:r>
    </w:p>
    <w:tbl>
      <w:tblPr>
        <w:tblStyle w:val="Table59"/>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6.9200134277344"/>
        <w:gridCol w:w="6161.799621582031"/>
        <w:tblGridChange w:id="0">
          <w:tblGrid>
            <w:gridCol w:w="2666.9200134277344"/>
            <w:gridCol w:w="6161.799621582031"/>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00">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03">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directa</w:t>
            </w:r>
          </w:p>
        </w:tc>
      </w:tr>
      <w:tr>
        <w:trPr>
          <w:cantSplit w:val="0"/>
          <w:trHeight w:val="115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459.8155689239502" w:lineRule="auto"/>
              <w:ind w:left="473.99993896484375" w:right="91.719970703125" w:firstLine="62.6400756835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comunicarse con los estudiantes y  padres</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08">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459.8155689239502" w:lineRule="auto"/>
              <w:ind w:left="228.47991943359375" w:right="163.2397460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comunicarse a través de  mensajes directos con los estudiantes y los padres </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459.8155689239502" w:lineRule="auto"/>
              <w:ind w:left="75.35995483398438" w:right="490.8401489257812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0C">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0D">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0E">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5</w:t>
      </w:r>
    </w:p>
    <w:tbl>
      <w:tblPr>
        <w:tblStyle w:val="Table60"/>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2.9200744628906"/>
        <w:gridCol w:w="6125.799560546875"/>
        <w:tblGridChange w:id="0">
          <w:tblGrid>
            <w:gridCol w:w="2702.9200744628906"/>
            <w:gridCol w:w="6125.799560546875"/>
          </w:tblGrid>
        </w:tblGridChange>
      </w:tblGrid>
      <w:tr>
        <w:trPr>
          <w:cantSplit w:val="0"/>
          <w:trHeight w:val="12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10">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r>
      <w:tr>
        <w:trPr>
          <w:cantSplit w:val="0"/>
          <w:trHeight w:val="1274.40093994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13">
            <w:pPr>
              <w:widowControl w:val="0"/>
              <w:spacing w:before="271.9195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de progreso</w:t>
            </w:r>
          </w:p>
        </w:tc>
      </w:tr>
      <w:tr>
        <w:trPr>
          <w:cantSplit w:val="0"/>
          <w:trHeight w:val="722.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ind w:left="480.48004150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sobre el rendimiento académico</w:t>
            </w:r>
          </w:p>
        </w:tc>
      </w:tr>
      <w:tr>
        <w:trPr>
          <w:cantSplit w:val="0"/>
          <w:trHeight w:val="1274.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18">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459.81614112854004" w:lineRule="auto"/>
              <w:ind w:left="149.28009033203125" w:right="85.95947265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generar reportes a detalle  del rendimiento académico de los estudiantes</w:t>
            </w:r>
          </w:p>
        </w:tc>
      </w:tr>
      <w:tr>
        <w:trPr>
          <w:cantSplit w:val="0"/>
          <w:trHeight w:val="1274.3186950683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459.74950790405273" w:lineRule="auto"/>
              <w:ind w:left="75.35995483398438" w:right="526.84020996093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1C">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1D">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1E">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6 </w:t>
      </w:r>
    </w:p>
    <w:tbl>
      <w:tblPr>
        <w:tblStyle w:val="Table61"/>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4.920196533203"/>
        <w:gridCol w:w="6233.7994384765625"/>
        <w:tblGridChange w:id="0">
          <w:tblGrid>
            <w:gridCol w:w="2594.920196533203"/>
            <w:gridCol w:w="6233.7994384765625"/>
          </w:tblGrid>
        </w:tblGridChange>
      </w:tblGrid>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20">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23">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y estadísticas</w:t>
            </w:r>
          </w:p>
        </w:tc>
      </w:tr>
      <w:tr>
        <w:trPr>
          <w:cantSplit w:val="0"/>
          <w:trHeight w:val="72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ind w:right="353.07983398437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acceso a datos de rendimiento escolar y asistencia</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28">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459.8155689239502" w:lineRule="auto"/>
              <w:ind w:left="168.47991943359375" w:right="105.63842773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verificar y administrar los  datos de rendimiento escolar y asistencia de los estudiantes</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459.81614112854004" w:lineRule="auto"/>
              <w:ind w:left="75.35995483398438" w:right="418.8403320312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2C">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2D">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2E">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7</w:t>
      </w:r>
    </w:p>
    <w:tbl>
      <w:tblPr>
        <w:tblStyle w:val="Table62"/>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8.520050048828"/>
        <w:gridCol w:w="6080.1995849609375"/>
        <w:tblGridChange w:id="0">
          <w:tblGrid>
            <w:gridCol w:w="2748.520050048828"/>
            <w:gridCol w:w="6080.1995849609375"/>
          </w:tblGrid>
        </w:tblGridChange>
      </w:tblGrid>
      <w:tr>
        <w:trPr>
          <w:cantSplit w:val="0"/>
          <w:trHeight w:val="12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30">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33">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notas y observaciones</w:t>
            </w:r>
          </w:p>
        </w:tc>
      </w:tr>
      <w:tr>
        <w:trPr>
          <w:cantSplit w:val="0"/>
          <w:trHeight w:val="1159.800109863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459.81614112854004" w:lineRule="auto"/>
              <w:ind w:left="869.27978515625" w:right="392.67944335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las notas y las observaciones por materias y  estudiantes</w:t>
            </w:r>
          </w:p>
        </w:tc>
      </w:tr>
      <w:tr>
        <w:trPr>
          <w:cantSplit w:val="0"/>
          <w:trHeight w:val="1274.3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38">
            <w:pPr>
              <w:widowControl w:val="0"/>
              <w:spacing w:before="271.9198608398437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459.8158550262451" w:lineRule="auto"/>
              <w:ind w:left="247.6800537109375" w:right="185.559082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suministrar anuncios y  boletines informativos para la comunidad</w:t>
            </w:r>
          </w:p>
        </w:tc>
      </w:tr>
    </w:tbl>
    <w:p w:rsidR="00000000" w:rsidDel="00000000" w:rsidP="00000000" w:rsidRDefault="00000000" w:rsidRPr="00000000" w14:paraId="0000063A">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3B">
      <w:pPr>
        <w:widowControl w:val="0"/>
        <w:spacing w:line="276" w:lineRule="auto"/>
        <w:ind w:firstLine="0"/>
        <w:rPr>
          <w:sz w:val="22"/>
          <w:szCs w:val="22"/>
        </w:rPr>
      </w:pPr>
      <w:r w:rsidDel="00000000" w:rsidR="00000000" w:rsidRPr="00000000">
        <w:rPr>
          <w:rtl w:val="0"/>
        </w:rPr>
      </w:r>
    </w:p>
    <w:tbl>
      <w:tblPr>
        <w:tblStyle w:val="Table63"/>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8.520050048828"/>
        <w:gridCol w:w="6080.1995849609375"/>
        <w:tblGridChange w:id="0">
          <w:tblGrid>
            <w:gridCol w:w="2748.520050048828"/>
            <w:gridCol w:w="6080.1995849609375"/>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459.8165988922119" w:lineRule="auto"/>
              <w:ind w:left="75.35995483398438" w:right="572.4401855468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3E">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3F">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40">
      <w:pPr>
        <w:widowControl w:val="0"/>
        <w:ind w:left="3.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3 (Administración) </w:t>
      </w:r>
    </w:p>
    <w:p w:rsidR="00000000" w:rsidDel="00000000" w:rsidP="00000000" w:rsidRDefault="00000000" w:rsidRPr="00000000" w14:paraId="00000641">
      <w:pPr>
        <w:widowControl w:val="0"/>
        <w:spacing w:before="511.920166015625" w:lineRule="auto"/>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1 </w:t>
      </w:r>
    </w:p>
    <w:tbl>
      <w:tblPr>
        <w:tblStyle w:val="Table64"/>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2.9200744628906"/>
        <w:gridCol w:w="5885.799560546875"/>
        <w:tblGridChange w:id="0">
          <w:tblGrid>
            <w:gridCol w:w="2942.9200744628906"/>
            <w:gridCol w:w="5885.799560546875"/>
          </w:tblGrid>
        </w:tblGridChange>
      </w:tblGrid>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43">
            <w:pPr>
              <w:widowControl w:val="0"/>
              <w:spacing w:before="271.9195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46">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usuarios</w:t>
            </w:r>
          </w:p>
        </w:tc>
      </w:tr>
      <w:tr>
        <w:trPr>
          <w:cantSplit w:val="0"/>
          <w:trHeight w:val="72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ind w:right="1051.479492187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modificar y eliminar cuentas</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4B">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459.81614112854004" w:lineRule="auto"/>
              <w:ind w:left="458.8800048828125" w:right="393.159179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gestionar (crear,  eliminar y modificar) las cuentas.</w:t>
            </w:r>
          </w:p>
        </w:tc>
      </w:tr>
      <w:tr>
        <w:trPr>
          <w:cantSplit w:val="0"/>
          <w:trHeight w:val="1272.00042724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64E">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50">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51">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52">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2</w:t>
      </w:r>
    </w:p>
    <w:tbl>
      <w:tblPr>
        <w:tblStyle w:val="Table65"/>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5.7200622558594"/>
        <w:gridCol w:w="6192.999572753906"/>
        <w:tblGridChange w:id="0">
          <w:tblGrid>
            <w:gridCol w:w="2635.7200622558594"/>
            <w:gridCol w:w="6192.999572753906"/>
          </w:tblGrid>
        </w:tblGridChange>
      </w:tblGrid>
      <w:tr>
        <w:trPr>
          <w:cantSplit w:val="0"/>
          <w:trHeight w:val="1274.39910888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54">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r>
      <w:tr>
        <w:trPr>
          <w:cantSplit w:val="0"/>
          <w:trHeight w:val="1274.32113647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57">
            <w:pPr>
              <w:widowControl w:val="0"/>
              <w:spacing w:before="271.8400573730469"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Consultas de asignación de materias y cursos</w:t>
            </w:r>
          </w:p>
        </w:tc>
      </w:tr>
    </w:tbl>
    <w:p w:rsidR="00000000" w:rsidDel="00000000" w:rsidP="00000000" w:rsidRDefault="00000000" w:rsidRPr="00000000" w14:paraId="00000659">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5A">
      <w:pPr>
        <w:widowControl w:val="0"/>
        <w:spacing w:line="276" w:lineRule="auto"/>
        <w:ind w:firstLine="0"/>
        <w:rPr>
          <w:sz w:val="22"/>
          <w:szCs w:val="22"/>
        </w:rPr>
      </w:pPr>
      <w:r w:rsidDel="00000000" w:rsidR="00000000" w:rsidRPr="00000000">
        <w:rPr>
          <w:rtl w:val="0"/>
        </w:rPr>
      </w:r>
    </w:p>
    <w:tbl>
      <w:tblPr>
        <w:tblStyle w:val="Table66"/>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5.7200622558594"/>
        <w:gridCol w:w="6192.999572753906"/>
        <w:tblGridChange w:id="0">
          <w:tblGrid>
            <w:gridCol w:w="2635.7200622558594"/>
            <w:gridCol w:w="6192.999572753906"/>
          </w:tblGrid>
        </w:tblGridChange>
      </w:tblGrid>
      <w:tr>
        <w:trPr>
          <w:cantSplit w:val="0"/>
          <w:trHeight w:val="115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457.81651496887207" w:lineRule="auto"/>
              <w:ind w:left="664.0798950195312" w:right="194.9194335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Búsqueda de asignaciones de los docentes por cursos y  materias</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5E">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459.8155689239502" w:lineRule="auto"/>
              <w:ind w:left="173.27972412109375" w:right="110.44067382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buscar a los docentes, ver que  materias tiene asignadas y que cursos tiene a su cargo</w:t>
            </w:r>
          </w:p>
        </w:tc>
      </w:tr>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459.8155689239502" w:lineRule="auto"/>
              <w:ind w:left="75.35995483398438" w:right="459.6401977539062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62">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6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64">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3 </w:t>
      </w:r>
    </w:p>
    <w:tbl>
      <w:tblPr>
        <w:tblStyle w:val="Table67"/>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3.719940185547"/>
        <w:gridCol w:w="6264.999694824219"/>
        <w:tblGridChange w:id="0">
          <w:tblGrid>
            <w:gridCol w:w="2563.719940185547"/>
            <w:gridCol w:w="6264.999694824219"/>
          </w:tblGrid>
        </w:tblGridChange>
      </w:tblGrid>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66">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r>
      <w:tr>
        <w:trPr>
          <w:cantSplit w:val="0"/>
          <w:trHeight w:val="127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69">
            <w:pPr>
              <w:widowControl w:val="0"/>
              <w:spacing w:before="272.320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cursos</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ind w:right="222.83813476562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y organizar los espacios de programas académicos</w:t>
            </w:r>
          </w:p>
        </w:tc>
      </w:tr>
      <w:tr>
        <w:trPr>
          <w:cantSplit w:val="0"/>
          <w:trHeight w:val="1826.3986206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6E">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459.8158550262451" w:lineRule="auto"/>
              <w:ind w:left="274.80010986328125" w:right="209.55932617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organizar los espacios de  programas o cursos académicos y asignar los docentes a los  cursos.</w:t>
            </w:r>
          </w:p>
        </w:tc>
      </w:tr>
      <w:tr>
        <w:trPr>
          <w:cantSplit w:val="0"/>
          <w:trHeight w:val="1275.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460.31564712524414" w:lineRule="auto"/>
              <w:ind w:left="75.35995483398438" w:right="387.640075683593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72">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7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74">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4</w:t>
      </w:r>
    </w:p>
    <w:tbl>
      <w:tblPr>
        <w:tblStyle w:val="Table68"/>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0.9202575683594"/>
        <w:gridCol w:w="6137.799377441406"/>
        <w:tblGridChange w:id="0">
          <w:tblGrid>
            <w:gridCol w:w="2690.9202575683594"/>
            <w:gridCol w:w="6137.799377441406"/>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76">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79">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 y estadísticas</w:t>
            </w:r>
          </w:p>
        </w:tc>
      </w:tr>
      <w:tr>
        <w:trPr>
          <w:cantSplit w:val="0"/>
          <w:trHeight w:val="72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ind w:right="326.43920898437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planillas de notas y informes de rendimiento</w:t>
            </w:r>
          </w:p>
        </w:tc>
      </w:tr>
      <w:tr>
        <w:trPr>
          <w:cantSplit w:val="0"/>
          <w:trHeight w:val="127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7E">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459.8165988922119" w:lineRule="auto"/>
              <w:ind w:left="360.479736328125" w:right="297.15942382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verificar los datos de  rendimiento escolar y planillas de notas por materia</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459.81614112854004" w:lineRule="auto"/>
              <w:ind w:left="75.35995483398438" w:right="514.8403930664062"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82">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8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84">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5</w:t>
      </w:r>
    </w:p>
    <w:tbl>
      <w:tblPr>
        <w:tblStyle w:val="Table69"/>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3201599121094"/>
        <w:gridCol w:w="6075.399475097656"/>
        <w:tblGridChange w:id="0">
          <w:tblGrid>
            <w:gridCol w:w="2753.3201599121094"/>
            <w:gridCol w:w="6075.399475097656"/>
          </w:tblGrid>
        </w:tblGridChange>
      </w:tblGrid>
      <w:tr>
        <w:trPr>
          <w:cantSplit w:val="0"/>
          <w:trHeight w:val="127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86">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89">
            <w:pPr>
              <w:widowControl w:val="0"/>
              <w:spacing w:before="269.519653320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general</w:t>
            </w:r>
          </w:p>
        </w:tc>
      </w:tr>
      <w:tr>
        <w:trPr>
          <w:cantSplit w:val="0"/>
          <w:trHeight w:val="7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ind w:right="837.87963867187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anuncios y boletines informativos</w:t>
            </w:r>
          </w:p>
        </w:tc>
      </w:tr>
      <w:tr>
        <w:trPr>
          <w:cantSplit w:val="0"/>
          <w:trHeight w:val="127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8E">
            <w:pPr>
              <w:widowControl w:val="0"/>
              <w:spacing w:before="272.520141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460.3158473968506" w:lineRule="auto"/>
              <w:ind w:left="245.27984619140625" w:right="183.159179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suministrar anuncios y  boletines informativos para la comunidad</w:t>
            </w:r>
          </w:p>
        </w:tc>
      </w:tr>
      <w:tr>
        <w:trPr>
          <w:cantSplit w:val="0"/>
          <w:trHeight w:val="1274.321441650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459.81614112854004" w:lineRule="auto"/>
              <w:ind w:left="75.35995483398438" w:right="577.2402954101562"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92">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9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94">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6 </w:t>
      </w:r>
    </w:p>
    <w:tbl>
      <w:tblPr>
        <w:tblStyle w:val="Table70"/>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9.3202209472656"/>
        <w:gridCol w:w="5979.3994140625"/>
        <w:tblGridChange w:id="0">
          <w:tblGrid>
            <w:gridCol w:w="2849.3202209472656"/>
            <w:gridCol w:w="5979.3994140625"/>
          </w:tblGrid>
        </w:tblGridChange>
      </w:tblGrid>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96">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99">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Observaciones</w:t>
            </w:r>
          </w:p>
        </w:tc>
      </w:tr>
      <w:tr>
        <w:trPr>
          <w:cantSplit w:val="0"/>
          <w:trHeight w:val="72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ind w:right="887.08007812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Observaciones por docente y estudiante</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9E">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459.8155689239502" w:lineRule="auto"/>
              <w:ind w:left="248.63983154296875" w:right="182.19848632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usuario generar observaciones a los diferentes  docentes y estudiantes por curso</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6A1">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A3">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A4">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A5">
      <w:pPr>
        <w:widowControl w:val="0"/>
        <w:ind w:left="3.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4 (Padres o tutores) </w:t>
      </w:r>
    </w:p>
    <w:p w:rsidR="00000000" w:rsidDel="00000000" w:rsidP="00000000" w:rsidRDefault="00000000" w:rsidRPr="00000000" w14:paraId="000006A6">
      <w:pPr>
        <w:widowControl w:val="0"/>
        <w:spacing w:before="511.920166015625" w:lineRule="auto"/>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1</w:t>
      </w:r>
    </w:p>
    <w:tbl>
      <w:tblPr>
        <w:tblStyle w:val="Table71"/>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0.120086669922"/>
        <w:gridCol w:w="6118.599548339844"/>
        <w:tblGridChange w:id="0">
          <w:tblGrid>
            <w:gridCol w:w="2710.120086669922"/>
            <w:gridCol w:w="6118.599548339844"/>
          </w:tblGrid>
        </w:tblGridChange>
      </w:tblGrid>
      <w:tr>
        <w:trPr>
          <w:cantSplit w:val="0"/>
          <w:trHeight w:val="12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A8">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r>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AB">
            <w:pPr>
              <w:widowControl w:val="0"/>
              <w:spacing w:before="272.51983642578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 información</w:t>
            </w:r>
          </w:p>
        </w:tc>
      </w:tr>
      <w:tr>
        <w:trPr>
          <w:cantSplit w:val="0"/>
          <w:trHeight w:val="722.4000549316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ind w:right="1353.39965820312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el progreso académico</w:t>
            </w:r>
          </w:p>
        </w:tc>
      </w:tr>
    </w:tbl>
    <w:p w:rsidR="00000000" w:rsidDel="00000000" w:rsidP="00000000" w:rsidRDefault="00000000" w:rsidRPr="00000000" w14:paraId="000006AF">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B0">
      <w:pPr>
        <w:widowControl w:val="0"/>
        <w:spacing w:line="276" w:lineRule="auto"/>
        <w:ind w:firstLine="0"/>
        <w:rPr>
          <w:sz w:val="22"/>
          <w:szCs w:val="22"/>
        </w:rPr>
      </w:pPr>
      <w:r w:rsidDel="00000000" w:rsidR="00000000" w:rsidRPr="00000000">
        <w:rPr>
          <w:rtl w:val="0"/>
        </w:rPr>
      </w:r>
    </w:p>
    <w:tbl>
      <w:tblPr>
        <w:tblStyle w:val="Table72"/>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0.120086669922"/>
        <w:gridCol w:w="6118.599548339844"/>
        <w:tblGridChange w:id="0">
          <w:tblGrid>
            <w:gridCol w:w="2710.120086669922"/>
            <w:gridCol w:w="6118.599548339844"/>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B2">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459.8165988922119" w:lineRule="auto"/>
              <w:ind w:left="382.080078125" w:right="319.23950195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verificar el progreso  individual del estudiante por medio de una planilla</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459.8155689239502" w:lineRule="auto"/>
              <w:ind w:left="75.35995483398438" w:right="534.0402221679688"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B6">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B7">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B8">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2 </w:t>
      </w:r>
    </w:p>
    <w:tbl>
      <w:tblPr>
        <w:tblStyle w:val="Table73"/>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2.119903564453"/>
        <w:gridCol w:w="6106.5997314453125"/>
        <w:tblGridChange w:id="0">
          <w:tblGrid>
            <w:gridCol w:w="2722.119903564453"/>
            <w:gridCol w:w="6106.5997314453125"/>
          </w:tblGrid>
        </w:tblGridChange>
      </w:tblGrid>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BA">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BD">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con docentes y administración</w:t>
            </w:r>
          </w:p>
        </w:tc>
      </w:tr>
      <w:tr>
        <w:trPr>
          <w:cantSplit w:val="0"/>
          <w:trHeight w:val="7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ind w:right="332.91992187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informes sobre el rendimiento del estudiante</w:t>
            </w:r>
          </w:p>
        </w:tc>
      </w:tr>
      <w:tr>
        <w:trPr>
          <w:cantSplit w:val="0"/>
          <w:trHeight w:val="127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C2">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459.81614112854004" w:lineRule="auto"/>
              <w:ind w:left="408.47991943359375" w:right="344.67895507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preguntar o discutir  acerca del rendimiento académico del estudiante</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457.81651496887207" w:lineRule="auto"/>
              <w:ind w:left="75.35995483398438" w:right="546.040039062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C6">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C7">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C8">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3</w:t>
      </w:r>
    </w:p>
    <w:tbl>
      <w:tblPr>
        <w:tblStyle w:val="Table74"/>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9.720001220703"/>
        <w:gridCol w:w="6228.9996337890625"/>
        <w:tblGridChange w:id="0">
          <w:tblGrid>
            <w:gridCol w:w="2599.720001220703"/>
            <w:gridCol w:w="6228.9996337890625"/>
          </w:tblGrid>
        </w:tblGridChange>
      </w:tblGrid>
      <w:tr>
        <w:trPr>
          <w:cantSplit w:val="0"/>
          <w:trHeight w:val="1274.3997192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CA">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r>
      <w:tr>
        <w:trPr>
          <w:cantSplit w:val="0"/>
          <w:trHeight w:val="1274.320220947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CD">
            <w:pPr>
              <w:widowControl w:val="0"/>
              <w:spacing w:before="271.8400573730469"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Calendario de actividades</w:t>
            </w:r>
          </w:p>
        </w:tc>
      </w:tr>
    </w:tbl>
    <w:p w:rsidR="00000000" w:rsidDel="00000000" w:rsidP="00000000" w:rsidRDefault="00000000" w:rsidRPr="00000000" w14:paraId="000006CF">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D0">
      <w:pPr>
        <w:widowControl w:val="0"/>
        <w:spacing w:line="276" w:lineRule="auto"/>
        <w:ind w:firstLine="0"/>
        <w:rPr>
          <w:sz w:val="22"/>
          <w:szCs w:val="22"/>
        </w:rPr>
      </w:pPr>
      <w:r w:rsidDel="00000000" w:rsidR="00000000" w:rsidRPr="00000000">
        <w:rPr>
          <w:rtl w:val="0"/>
        </w:rPr>
      </w:r>
    </w:p>
    <w:tbl>
      <w:tblPr>
        <w:tblStyle w:val="Table75"/>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9.720001220703"/>
        <w:gridCol w:w="6228.9996337890625"/>
        <w:tblGridChange w:id="0">
          <w:tblGrid>
            <w:gridCol w:w="2599.720001220703"/>
            <w:gridCol w:w="6228.9996337890625"/>
          </w:tblGrid>
        </w:tblGridChange>
      </w:tblGrid>
      <w:tr>
        <w:trPr>
          <w:cantSplit w:val="0"/>
          <w:trHeight w:val="72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ind w:right="713.31909179687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sobre eventos y actividades escolares</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D4">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459.8165988922119" w:lineRule="auto"/>
              <w:ind w:left="84.48028564453125" w:right="18.75854492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informar a los estudiantes y  padres o tutores acerca de eventos y actividades escolares</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459.8165988922119" w:lineRule="auto"/>
              <w:ind w:left="75.35995483398438" w:right="423.640136718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D8">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D9">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DA">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 4 </w:t>
      </w:r>
    </w:p>
    <w:tbl>
      <w:tblPr>
        <w:tblStyle w:val="Table76"/>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0.120086669922"/>
        <w:gridCol w:w="5938.599548339844"/>
        <w:tblGridChange w:id="0">
          <w:tblGrid>
            <w:gridCol w:w="2890.120086669922"/>
            <w:gridCol w:w="5938.599548339844"/>
          </w:tblGrid>
        </w:tblGridChange>
      </w:tblGrid>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DC">
            <w:pPr>
              <w:widowControl w:val="0"/>
              <w:spacing w:before="271.9195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DF">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observaciones del estudiante (Hijo)</w:t>
            </w:r>
          </w:p>
        </w:tc>
      </w:tr>
      <w:tr>
        <w:trPr>
          <w:cantSplit w:val="0"/>
          <w:trHeight w:val="1157.199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457.81697273254395" w:lineRule="auto"/>
              <w:ind w:left="639.8397827148438" w:right="173.55834960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padre o tutor visualizar observaciones del  estudiante</w:t>
            </w:r>
          </w:p>
        </w:tc>
      </w:tr>
      <w:tr>
        <w:trPr>
          <w:cantSplit w:val="0"/>
          <w:trHeight w:val="131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E4">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457.81697273254395" w:lineRule="auto"/>
              <w:ind w:left="653.2803344726562" w:right="185.0793457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que el padre o acudiente vea las  observaciones que tiene su hijo</w:t>
            </w:r>
          </w:p>
        </w:tc>
      </w:tr>
      <w:tr>
        <w:trPr>
          <w:cantSplit w:val="0"/>
          <w:trHeight w:val="1275.0015258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6E7">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RNF001, NF002, RNF003, RNF004, RNF005, RNF006</w:t>
            </w:r>
          </w:p>
        </w:tc>
      </w:tr>
    </w:tbl>
    <w:p w:rsidR="00000000" w:rsidDel="00000000" w:rsidP="00000000" w:rsidRDefault="00000000" w:rsidRPr="00000000" w14:paraId="000006E9">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EA">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EB">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 </w:t>
      </w:r>
    </w:p>
    <w:p w:rsidR="00000000" w:rsidDel="00000000" w:rsidP="00000000" w:rsidRDefault="00000000" w:rsidRPr="00000000" w14:paraId="000006EC">
      <w:pPr>
        <w:widowControl w:val="0"/>
        <w:spacing w:before="511.920166015625" w:lineRule="auto"/>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 1</w:t>
      </w:r>
    </w:p>
    <w:tbl>
      <w:tblPr>
        <w:tblStyle w:val="Table77"/>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73.3201599121094"/>
        <w:gridCol w:w="5955.399475097656"/>
        <w:tblGridChange w:id="0">
          <w:tblGrid>
            <w:gridCol w:w="2873.3201599121094"/>
            <w:gridCol w:w="5955.399475097656"/>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6EE">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6F1">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Accesibilidad</w:t>
            </w:r>
          </w:p>
        </w:tc>
      </w:tr>
      <w:tr>
        <w:trPr>
          <w:cantSplit w:val="0"/>
          <w:trHeight w:val="112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ind w:left="970.0802612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ser accesible desde  </w:t>
            </w:r>
          </w:p>
          <w:p w:rsidR="00000000" w:rsidDel="00000000" w:rsidP="00000000" w:rsidRDefault="00000000" w:rsidRPr="00000000" w14:paraId="000006F5">
            <w:pPr>
              <w:widowControl w:val="0"/>
              <w:spacing w:before="271.920166015625" w:lineRule="auto"/>
              <w:ind w:left="1112.87994384765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dispositivos móviles y de escritorio</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6F7">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459.8165988922119" w:lineRule="auto"/>
              <w:ind w:left="142.07977294921875" w:right="77.319335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ingresar a la aplicación desde dispositivos  móviles y de escritorio</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6FA">
            <w:pPr>
              <w:widowControl w:val="0"/>
              <w:spacing w:before="271.9195556640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 RNF003, RNF005</w:t>
            </w:r>
          </w:p>
        </w:tc>
      </w:tr>
    </w:tbl>
    <w:p w:rsidR="00000000" w:rsidDel="00000000" w:rsidP="00000000" w:rsidRDefault="00000000" w:rsidRPr="00000000" w14:paraId="000006FC">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FD">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6FE">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 2</w:t>
      </w:r>
    </w:p>
    <w:tbl>
      <w:tblPr>
        <w:tblStyle w:val="Table78"/>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1.7201232910156"/>
        <w:gridCol w:w="5916.99951171875"/>
        <w:tblGridChange w:id="0">
          <w:tblGrid>
            <w:gridCol w:w="2911.7201232910156"/>
            <w:gridCol w:w="5916.99951171875"/>
          </w:tblGrid>
        </w:tblGridChange>
      </w:tblGrid>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700">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r>
      <w:tr>
        <w:trPr>
          <w:cantSplit w:val="0"/>
          <w:trHeight w:val="127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703">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de herramientas</w:t>
            </w:r>
          </w:p>
        </w:tc>
      </w:tr>
      <w:tr>
        <w:trPr>
          <w:cantSplit w:val="0"/>
          <w:trHeight w:val="112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ind w:left="681.11999511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herramientas de videoconferencia o  </w:t>
            </w:r>
          </w:p>
          <w:p w:rsidR="00000000" w:rsidDel="00000000" w:rsidP="00000000" w:rsidRDefault="00000000" w:rsidRPr="00000000" w14:paraId="00000707">
            <w:pPr>
              <w:widowControl w:val="0"/>
              <w:spacing w:before="270.11993408203125" w:lineRule="auto"/>
              <w:ind w:left="2241.03942871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mensajería</w:t>
            </w:r>
          </w:p>
        </w:tc>
      </w:tr>
      <w:tr>
        <w:trPr>
          <w:cantSplit w:val="0"/>
          <w:trHeight w:val="1274.4010925292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709">
            <w:pPr>
              <w:widowControl w:val="0"/>
              <w:spacing w:before="271.9198608398437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459.8158550262451" w:lineRule="auto"/>
              <w:ind w:left="674.88037109375" w:right="609.63867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tener acceso a herramientas de  comunicación desde la página</w:t>
            </w:r>
          </w:p>
        </w:tc>
      </w:tr>
    </w:tbl>
    <w:p w:rsidR="00000000" w:rsidDel="00000000" w:rsidP="00000000" w:rsidRDefault="00000000" w:rsidRPr="00000000" w14:paraId="0000070B">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0C">
      <w:pPr>
        <w:widowControl w:val="0"/>
        <w:spacing w:line="276" w:lineRule="auto"/>
        <w:ind w:firstLine="0"/>
        <w:rPr>
          <w:sz w:val="22"/>
          <w:szCs w:val="22"/>
        </w:rPr>
      </w:pPr>
      <w:r w:rsidDel="00000000" w:rsidR="00000000" w:rsidRPr="00000000">
        <w:rPr>
          <w:rtl w:val="0"/>
        </w:rPr>
      </w:r>
    </w:p>
    <w:tbl>
      <w:tblPr>
        <w:tblStyle w:val="Table79"/>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1.7201232910156"/>
        <w:gridCol w:w="5916.99951171875"/>
        <w:tblGridChange w:id="0">
          <w:tblGrid>
            <w:gridCol w:w="2911.7201232910156"/>
            <w:gridCol w:w="5916.99951171875"/>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70E">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 RNF003, RNF005</w:t>
            </w:r>
          </w:p>
        </w:tc>
      </w:tr>
    </w:tbl>
    <w:p w:rsidR="00000000" w:rsidDel="00000000" w:rsidP="00000000" w:rsidRDefault="00000000" w:rsidRPr="00000000" w14:paraId="00000710">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11">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12">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 3 </w:t>
      </w:r>
    </w:p>
    <w:tbl>
      <w:tblPr>
        <w:tblStyle w:val="Table80"/>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9.720001220703"/>
        <w:gridCol w:w="6588.9996337890625"/>
        <w:tblGridChange w:id="0">
          <w:tblGrid>
            <w:gridCol w:w="2239.720001220703"/>
            <w:gridCol w:w="6588.9996337890625"/>
          </w:tblGrid>
        </w:tblGridChange>
      </w:tblGrid>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457.8174591064453" w:lineRule="auto"/>
              <w:ind w:left="78.9599609375" w:right="330.7598876953125" w:hanging="4.5599365234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r>
      <w:tr>
        <w:trPr>
          <w:cantSplit w:val="0"/>
          <w:trHeight w:val="127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716">
            <w:pPr>
              <w:widowControl w:val="0"/>
              <w:spacing w:before="271.919555664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ind w:firstLine="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Adaptabilidad y fluidez</w:t>
            </w:r>
          </w:p>
        </w:tc>
      </w:tr>
      <w:tr>
        <w:trPr>
          <w:cantSplit w:val="0"/>
          <w:trHeight w:val="111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459.81614112854004" w:lineRule="auto"/>
              <w:ind w:left="622.080078125" w:right="552.280273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debe ser intuitiva y fácil de navegar tanto en  dispositivos de escritorio como móviles.</w:t>
            </w:r>
          </w:p>
        </w:tc>
      </w:tr>
      <w:tr>
        <w:trPr>
          <w:cantSplit w:val="0"/>
          <w:trHeight w:val="237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71B">
            <w:pPr>
              <w:widowControl w:val="0"/>
              <w:spacing w:before="272.319946289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459.92709159851074" w:lineRule="auto"/>
              <w:ind w:left="283.68011474609375" w:right="221.798095703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contará con una versión para cada dispositivo, tanto  móvil como de escritorio con una navegación fluida y fácil de  entender en las dos plataformas intentando mantener el mismo  orden en los dos dispositivos.</w:t>
            </w:r>
          </w:p>
        </w:tc>
      </w:tr>
      <w:tr>
        <w:trPr>
          <w:cantSplit w:val="0"/>
          <w:trHeight w:val="1274.40093994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459.8155689239502" w:lineRule="auto"/>
              <w:ind w:left="75.35995483398438" w:right="63.640136718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 RNF003, RNF005</w:t>
            </w:r>
          </w:p>
        </w:tc>
      </w:tr>
    </w:tbl>
    <w:p w:rsidR="00000000" w:rsidDel="00000000" w:rsidP="00000000" w:rsidRDefault="00000000" w:rsidRPr="00000000" w14:paraId="0000071F">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20">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21">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 4</w:t>
      </w:r>
    </w:p>
    <w:tbl>
      <w:tblPr>
        <w:tblStyle w:val="Table81"/>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519989013672"/>
        <w:gridCol w:w="6416.199645996094"/>
        <w:tblGridChange w:id="0">
          <w:tblGrid>
            <w:gridCol w:w="2412.519989013672"/>
            <w:gridCol w:w="6416.199645996094"/>
          </w:tblGrid>
        </w:tblGridChange>
      </w:tblGrid>
      <w:tr>
        <w:trPr>
          <w:cantSplit w:val="0"/>
          <w:trHeight w:val="1274.4013977050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459.8158550262451" w:lineRule="auto"/>
              <w:ind w:left="78.9599609375" w:right="503.55987548828125" w:hanging="4.5599365234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r>
    </w:tbl>
    <w:p w:rsidR="00000000" w:rsidDel="00000000" w:rsidP="00000000" w:rsidRDefault="00000000" w:rsidRPr="00000000" w14:paraId="00000724">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25">
      <w:pPr>
        <w:widowControl w:val="0"/>
        <w:spacing w:line="276" w:lineRule="auto"/>
        <w:ind w:firstLine="0"/>
        <w:rPr>
          <w:sz w:val="22"/>
          <w:szCs w:val="22"/>
        </w:rPr>
      </w:pPr>
      <w:r w:rsidDel="00000000" w:rsidR="00000000" w:rsidRPr="00000000">
        <w:rPr>
          <w:rtl w:val="0"/>
        </w:rPr>
      </w:r>
    </w:p>
    <w:tbl>
      <w:tblPr>
        <w:tblStyle w:val="Table82"/>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519989013672"/>
        <w:gridCol w:w="6416.199645996094"/>
        <w:tblGridChange w:id="0">
          <w:tblGrid>
            <w:gridCol w:w="2412.519989013672"/>
            <w:gridCol w:w="6416.199645996094"/>
          </w:tblGrid>
        </w:tblGridChange>
      </w:tblGrid>
      <w:tr>
        <w:trPr>
          <w:cantSplit w:val="0"/>
          <w:trHeight w:val="12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727">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rPr>
          <w:cantSplit w:val="0"/>
          <w:trHeight w:val="12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459.8155689239502" w:lineRule="auto"/>
              <w:ind w:left="138.24005126953125" w:right="74.67895507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haber medidas para proteger la información personal y los  datos de pago de los usuarios</w:t>
            </w:r>
          </w:p>
        </w:tc>
      </w:tr>
      <w:tr>
        <w:trPr>
          <w:cantSplit w:val="0"/>
          <w:trHeight w:val="182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72C">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460.0657081604004" w:lineRule="auto"/>
              <w:ind w:left="106.08001708984375" w:right="41.318359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contendrá un cifrado especial a la hora de manejar los  datos personales como pueden ser las tarjetas, contraseñas y la  información personal de los clientes.</w:t>
            </w:r>
          </w:p>
        </w:tc>
      </w:tr>
      <w:tr>
        <w:trPr>
          <w:cantSplit w:val="0"/>
          <w:trHeight w:val="12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459.81614112854004" w:lineRule="auto"/>
              <w:ind w:left="75.35995483398438" w:right="236.4401245117187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 RNF003, RNF005</w:t>
            </w:r>
          </w:p>
        </w:tc>
      </w:tr>
    </w:tbl>
    <w:p w:rsidR="00000000" w:rsidDel="00000000" w:rsidP="00000000" w:rsidRDefault="00000000" w:rsidRPr="00000000" w14:paraId="00000730">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31">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32">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 5</w:t>
      </w:r>
    </w:p>
    <w:tbl>
      <w:tblPr>
        <w:tblStyle w:val="Table83"/>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6.9200134277344"/>
        <w:gridCol w:w="6221.799621582031"/>
        <w:tblGridChange w:id="0">
          <w:tblGrid>
            <w:gridCol w:w="2606.9200134277344"/>
            <w:gridCol w:w="6221.799621582031"/>
          </w:tblGrid>
        </w:tblGridChange>
      </w:tblGrid>
      <w:tr>
        <w:trPr>
          <w:cantSplit w:val="0"/>
          <w:trHeight w:val="127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734">
            <w:pPr>
              <w:widowControl w:val="0"/>
              <w:spacing w:before="272.3199462890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r>
      <w:tr>
        <w:trPr>
          <w:cantSplit w:val="0"/>
          <w:trHeight w:val="12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737">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Mantenimiento</w:t>
            </w:r>
          </w:p>
        </w:tc>
      </w:tr>
      <w:tr>
        <w:trPr>
          <w:cantSplit w:val="0"/>
          <w:trHeight w:val="722.400207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Planificar actualizaciones y mantenimiento continuo</w:t>
            </w:r>
          </w:p>
        </w:tc>
      </w:tr>
      <w:tr>
        <w:trPr>
          <w:cantSplit w:val="0"/>
          <w:trHeight w:val="1275.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73C">
            <w:pPr>
              <w:widowControl w:val="0"/>
              <w:spacing w:before="272.51983642578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460.31564712524414" w:lineRule="auto"/>
              <w:ind w:left="182.40020751953125" w:right="187.23876953125" w:firstLine="65.27984619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contará con actualizaciones y mantenimiento  frecuente para evitar errores y ofrecer una mejor experiencia</w:t>
            </w:r>
          </w:p>
        </w:tc>
      </w:tr>
      <w:tr>
        <w:trPr>
          <w:cantSplit w:val="0"/>
          <w:trHeight w:val="1274.3998718261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459.8158550262451" w:lineRule="auto"/>
              <w:ind w:left="75.35995483398438" w:right="430.84014892578125" w:firstLine="0.48004150390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 RNF003, RNF005</w:t>
            </w:r>
          </w:p>
        </w:tc>
      </w:tr>
    </w:tbl>
    <w:p w:rsidR="00000000" w:rsidDel="00000000" w:rsidP="00000000" w:rsidRDefault="00000000" w:rsidRPr="00000000" w14:paraId="00000740">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41">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42">
      <w:pPr>
        <w:widowControl w:val="0"/>
        <w:ind w:left="6.23992919921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 6</w:t>
      </w:r>
    </w:p>
    <w:tbl>
      <w:tblPr>
        <w:tblStyle w:val="Table84"/>
        <w:tblW w:w="8828.7196350097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2.119903564453"/>
        <w:gridCol w:w="5566.5997314453125"/>
        <w:tblGridChange w:id="0">
          <w:tblGrid>
            <w:gridCol w:w="3262.119903564453"/>
            <w:gridCol w:w="5566.5997314453125"/>
          </w:tblGrid>
        </w:tblGridChange>
      </w:tblGrid>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ind w:left="7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744">
            <w:pPr>
              <w:widowControl w:val="0"/>
              <w:spacing w:before="271.91894531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r>
      <w:tr>
        <w:trPr>
          <w:cantSplit w:val="0"/>
          <w:trHeight w:val="7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ind w:left="73.440093994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w:t>
            </w:r>
          </w:p>
        </w:tc>
      </w:tr>
      <w:tr>
        <w:trPr>
          <w:cantSplit w:val="0"/>
          <w:trHeight w:val="72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ind w:left="81.36001586914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deberá generar alertas</w:t>
            </w:r>
          </w:p>
        </w:tc>
      </w:tr>
      <w:tr>
        <w:trPr>
          <w:cantSplit w:val="0"/>
          <w:trHeight w:val="127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ind w:left="72.9600524902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74B">
            <w:pPr>
              <w:widowControl w:val="0"/>
              <w:spacing w:before="271.920166015625" w:lineRule="auto"/>
              <w:ind w:left="78.9599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459.8165988922119" w:lineRule="auto"/>
              <w:ind w:left="257.2802734375" w:right="188.4399414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alertas sobre tareas, calificaciones y eventos  importantes</w:t>
            </w:r>
          </w:p>
        </w:tc>
      </w:tr>
      <w:tr>
        <w:trPr>
          <w:cantSplit w:val="0"/>
          <w:trHeight w:val="127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ind w:left="75.8399963378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w:t>
            </w:r>
          </w:p>
          <w:p w:rsidR="00000000" w:rsidDel="00000000" w:rsidP="00000000" w:rsidRDefault="00000000" w:rsidRPr="00000000" w14:paraId="0000074E">
            <w:pPr>
              <w:widowControl w:val="0"/>
              <w:spacing w:before="271.920166015625" w:lineRule="auto"/>
              <w:ind w:left="75.35995483398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 RNF003, RNF005</w:t>
            </w:r>
          </w:p>
        </w:tc>
      </w:tr>
    </w:tbl>
    <w:p w:rsidR="00000000" w:rsidDel="00000000" w:rsidP="00000000" w:rsidRDefault="00000000" w:rsidRPr="00000000" w14:paraId="00000750">
      <w:pPr>
        <w:widowControl w:val="0"/>
        <w:spacing w:line="276" w:lineRule="auto"/>
        <w:ind w:firstLine="0"/>
        <w:rPr>
          <w:sz w:val="22"/>
          <w:szCs w:val="22"/>
        </w:rPr>
      </w:pPr>
      <w:r w:rsidDel="00000000" w:rsidR="00000000" w:rsidRPr="00000000">
        <w:rPr>
          <w:rtl w:val="0"/>
        </w:rPr>
      </w:r>
    </w:p>
    <w:p w:rsidR="00000000" w:rsidDel="00000000" w:rsidP="00000000" w:rsidRDefault="00000000" w:rsidRPr="00000000" w14:paraId="00000751">
      <w:pPr>
        <w:keepNext w:val="1"/>
        <w:spacing w:after="60" w:before="240" w:lineRule="auto"/>
        <w:ind w:left="0" w:hanging="2"/>
        <w:rPr>
          <w:b w:val="1"/>
          <w:sz w:val="26"/>
          <w:szCs w:val="26"/>
        </w:rPr>
      </w:pPr>
      <w:r w:rsidDel="00000000" w:rsidR="00000000" w:rsidRPr="00000000">
        <w:rPr>
          <w:rtl w:val="0"/>
        </w:rPr>
      </w:r>
    </w:p>
    <w:p w:rsidR="00000000" w:rsidDel="00000000" w:rsidP="00000000" w:rsidRDefault="00000000" w:rsidRPr="00000000" w14:paraId="00000752">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Requisitos de rendimiento</w:t>
      </w:r>
    </w:p>
    <w:p w:rsidR="00000000" w:rsidDel="00000000" w:rsidP="00000000" w:rsidRDefault="00000000" w:rsidRPr="00000000" w14:paraId="0000075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54">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rsidR="00000000" w:rsidDel="00000000" w:rsidP="00000000" w:rsidRDefault="00000000" w:rsidRPr="00000000" w14:paraId="00000755">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ihv636" w:id="105"/>
      <w:bookmarkEnd w:id="105"/>
      <w:r w:rsidDel="00000000" w:rsidR="00000000" w:rsidRPr="00000000">
        <w:rPr>
          <w:i w:val="1"/>
          <w:color w:val="0000ff"/>
          <w:rtl w:val="0"/>
        </w:rPr>
        <w:t xml:space="preserve">Todos estos requisitos deben ser mensurables. Por ejemplo, indicando “el 95% de las transacciones deben realizarse en menos de 1 segundo”, en lugar de “los operadores no deben esperar a que se complete la transacción”.</w:t>
      </w:r>
    </w:p>
    <w:p w:rsidR="00000000" w:rsidDel="00000000" w:rsidP="00000000" w:rsidRDefault="00000000" w:rsidRPr="00000000" w14:paraId="00000756">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Seguridad</w:t>
      </w:r>
    </w:p>
    <w:p w:rsidR="00000000" w:rsidDel="00000000" w:rsidP="00000000" w:rsidRDefault="00000000" w:rsidRPr="00000000" w14:paraId="0000075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58">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Especificación de elementos que protegerán al software de accesos, usos y sabotajes maliciosos, así como de modificaciones o destrucciones maliciosas o accidentales. Los requisitos pueden especificar:</w:t>
      </w:r>
    </w:p>
    <w:p w:rsidR="00000000" w:rsidDel="00000000" w:rsidP="00000000" w:rsidRDefault="00000000" w:rsidRPr="00000000" w14:paraId="00000759">
      <w:pPr>
        <w:numPr>
          <w:ilvl w:val="0"/>
          <w:numId w:val="12"/>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Empleo de técnicas criptográficas.</w:t>
      </w:r>
    </w:p>
    <w:p w:rsidR="00000000" w:rsidDel="00000000" w:rsidP="00000000" w:rsidRDefault="00000000" w:rsidRPr="00000000" w14:paraId="0000075A">
      <w:pPr>
        <w:numPr>
          <w:ilvl w:val="0"/>
          <w:numId w:val="12"/>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Registro de ficheros con “logs” de actividad.</w:t>
      </w:r>
    </w:p>
    <w:p w:rsidR="00000000" w:rsidDel="00000000" w:rsidP="00000000" w:rsidRDefault="00000000" w:rsidRPr="00000000" w14:paraId="0000075B">
      <w:pPr>
        <w:numPr>
          <w:ilvl w:val="0"/>
          <w:numId w:val="12"/>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Asignación de determinadas funcionalidades a determinados módulos.</w:t>
      </w:r>
    </w:p>
    <w:p w:rsidR="00000000" w:rsidDel="00000000" w:rsidP="00000000" w:rsidRDefault="00000000" w:rsidRPr="00000000" w14:paraId="0000075C">
      <w:pPr>
        <w:numPr>
          <w:ilvl w:val="0"/>
          <w:numId w:val="12"/>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Restricciones de comunicación entre determinados módulos.</w:t>
      </w:r>
    </w:p>
    <w:p w:rsidR="00000000" w:rsidDel="00000000" w:rsidP="00000000" w:rsidRDefault="00000000" w:rsidRPr="00000000" w14:paraId="0000075D">
      <w:pPr>
        <w:numPr>
          <w:ilvl w:val="0"/>
          <w:numId w:val="12"/>
        </w:num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2hioqz" w:id="106"/>
      <w:bookmarkEnd w:id="106"/>
      <w:r w:rsidDel="00000000" w:rsidR="00000000" w:rsidRPr="00000000">
        <w:rPr>
          <w:i w:val="1"/>
          <w:color w:val="0000ff"/>
          <w:rtl w:val="0"/>
        </w:rPr>
        <w:t xml:space="preserve">Comprobaciones de integridad de información crítica.</w:t>
      </w:r>
    </w:p>
    <w:p w:rsidR="00000000" w:rsidDel="00000000" w:rsidP="00000000" w:rsidRDefault="00000000" w:rsidRPr="00000000" w14:paraId="0000075E">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Fiabilidad</w:t>
      </w:r>
    </w:p>
    <w:p w:rsidR="00000000" w:rsidDel="00000000" w:rsidP="00000000" w:rsidRDefault="00000000" w:rsidRPr="00000000" w14:paraId="0000075F">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1hmsyys" w:id="107"/>
      <w:bookmarkEnd w:id="107"/>
      <w:r w:rsidDel="00000000" w:rsidR="00000000" w:rsidRPr="00000000">
        <w:rPr>
          <w:i w:val="1"/>
          <w:color w:val="0000ff"/>
          <w:rtl w:val="0"/>
        </w:rPr>
        <w:t xml:space="preserve">Especificación de los factores de fiabilidad necesaria del sistema. Esto se expresa generalmente como el tiempo entre los incidentes permisibles, o el total de incidentes permisible.</w:t>
      </w:r>
    </w:p>
    <w:p w:rsidR="00000000" w:rsidDel="00000000" w:rsidP="00000000" w:rsidRDefault="00000000" w:rsidRPr="00000000" w14:paraId="00000761">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Disponibilidad</w:t>
      </w:r>
    </w:p>
    <w:p w:rsidR="00000000" w:rsidDel="00000000" w:rsidP="00000000" w:rsidRDefault="00000000" w:rsidRPr="00000000" w14:paraId="0000076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63">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41mghml" w:id="108"/>
      <w:bookmarkEnd w:id="108"/>
      <w:r w:rsidDel="00000000" w:rsidR="00000000" w:rsidRPr="00000000">
        <w:rPr>
          <w:i w:val="1"/>
          <w:color w:val="0000ff"/>
          <w:rtl w:val="0"/>
        </w:rPr>
        <w:t xml:space="preserve">Especificación de los factores de disponibilidad final exigidos al sistema. Normalmente expresados en % de tiempo en los que el software tiene que mostrar disponibilidad.</w:t>
      </w:r>
    </w:p>
    <w:p w:rsidR="00000000" w:rsidDel="00000000" w:rsidP="00000000" w:rsidRDefault="00000000" w:rsidRPr="00000000" w14:paraId="00000764">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Mantenibilidad</w:t>
      </w:r>
    </w:p>
    <w:p w:rsidR="00000000" w:rsidDel="00000000" w:rsidP="00000000" w:rsidRDefault="00000000" w:rsidRPr="00000000" w14:paraId="0000076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Identificación del tipo de mantenimiento necesario del sistema. </w:t>
      </w:r>
    </w:p>
    <w:p w:rsidR="00000000" w:rsidDel="00000000" w:rsidP="00000000" w:rsidRDefault="00000000" w:rsidRPr="00000000" w14:paraId="00000767">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Especificación de quien debe realizar las tareas de mantenimiento, por ejemplo usuarios, o un desarrollador.</w:t>
      </w:r>
    </w:p>
    <w:p w:rsidR="00000000" w:rsidDel="00000000" w:rsidP="00000000" w:rsidRDefault="00000000" w:rsidRPr="00000000" w14:paraId="00000768">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2grqrue" w:id="109"/>
      <w:bookmarkEnd w:id="109"/>
      <w:r w:rsidDel="00000000" w:rsidR="00000000" w:rsidRPr="00000000">
        <w:rPr>
          <w:i w:val="1"/>
          <w:color w:val="0000ff"/>
          <w:rtl w:val="0"/>
        </w:rPr>
        <w:t xml:space="preserve">Especificación de cuando debe realizarse las tareas de mantenimiento. Por ejemplo, generación de estadísticas de acceso semanales y mensuales.</w:t>
      </w:r>
    </w:p>
    <w:p w:rsidR="00000000" w:rsidDel="00000000" w:rsidP="00000000" w:rsidRDefault="00000000" w:rsidRPr="00000000" w14:paraId="00000769">
      <w:pPr>
        <w:keepNext w:val="1"/>
        <w:numPr>
          <w:ilvl w:val="2"/>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6"/>
          <w:szCs w:val="26"/>
        </w:rPr>
      </w:pPr>
      <w:r w:rsidDel="00000000" w:rsidR="00000000" w:rsidRPr="00000000">
        <w:rPr>
          <w:b w:val="1"/>
          <w:color w:val="000000"/>
          <w:sz w:val="26"/>
          <w:szCs w:val="26"/>
          <w:rtl w:val="0"/>
        </w:rPr>
        <w:t xml:space="preserve">Portabilidad</w:t>
      </w:r>
    </w:p>
    <w:p w:rsidR="00000000" w:rsidDel="00000000" w:rsidP="00000000" w:rsidRDefault="00000000" w:rsidRPr="00000000" w14:paraId="0000076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6B">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Especificación de atributos que debe presentar el software para facilitar su traslado a otras plataformas u entornos. Pueden incluirse:</w:t>
      </w:r>
    </w:p>
    <w:p w:rsidR="00000000" w:rsidDel="00000000" w:rsidP="00000000" w:rsidRDefault="00000000" w:rsidRPr="00000000" w14:paraId="0000076C">
      <w:pPr>
        <w:numPr>
          <w:ilvl w:val="0"/>
          <w:numId w:val="13"/>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Porcentaje de componentes dependientes del servidor.</w:t>
      </w:r>
    </w:p>
    <w:p w:rsidR="00000000" w:rsidDel="00000000" w:rsidP="00000000" w:rsidRDefault="00000000" w:rsidRPr="00000000" w14:paraId="0000076D">
      <w:pPr>
        <w:numPr>
          <w:ilvl w:val="0"/>
          <w:numId w:val="13"/>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Porcentaje de código dependiente del servidor.</w:t>
      </w:r>
    </w:p>
    <w:p w:rsidR="00000000" w:rsidDel="00000000" w:rsidP="00000000" w:rsidRDefault="00000000" w:rsidRPr="00000000" w14:paraId="0000076E">
      <w:pPr>
        <w:numPr>
          <w:ilvl w:val="0"/>
          <w:numId w:val="13"/>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Uso de un determinado lenguaje por su portabilidad.</w:t>
      </w:r>
    </w:p>
    <w:p w:rsidR="00000000" w:rsidDel="00000000" w:rsidP="00000000" w:rsidRDefault="00000000" w:rsidRPr="00000000" w14:paraId="0000076F">
      <w:pPr>
        <w:numPr>
          <w:ilvl w:val="0"/>
          <w:numId w:val="13"/>
        </w:num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Uso de un determinado compilador o plataforma de desarrollo.</w:t>
      </w:r>
    </w:p>
    <w:p w:rsidR="00000000" w:rsidDel="00000000" w:rsidP="00000000" w:rsidRDefault="00000000" w:rsidRPr="00000000" w14:paraId="00000770">
      <w:pPr>
        <w:numPr>
          <w:ilvl w:val="0"/>
          <w:numId w:val="13"/>
        </w:num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vx1227" w:id="110"/>
      <w:bookmarkEnd w:id="110"/>
      <w:r w:rsidDel="00000000" w:rsidR="00000000" w:rsidRPr="00000000">
        <w:rPr>
          <w:i w:val="1"/>
          <w:color w:val="0000ff"/>
          <w:rtl w:val="0"/>
        </w:rPr>
        <w:t xml:space="preserve">Uso de un determinado sistema operativo.</w:t>
      </w:r>
    </w:p>
    <w:p w:rsidR="00000000" w:rsidDel="00000000" w:rsidP="00000000" w:rsidRDefault="00000000" w:rsidRPr="00000000" w14:paraId="00000771">
      <w:pPr>
        <w:keepNext w:val="1"/>
        <w:numPr>
          <w:ilvl w:val="1"/>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28"/>
          <w:szCs w:val="28"/>
        </w:rPr>
      </w:pPr>
      <w:r w:rsidDel="00000000" w:rsidR="00000000" w:rsidRPr="00000000">
        <w:rPr>
          <w:b w:val="1"/>
          <w:color w:val="000000"/>
          <w:sz w:val="28"/>
          <w:szCs w:val="28"/>
          <w:rtl w:val="0"/>
        </w:rPr>
        <w:t xml:space="preserve">Otros requisitos</w:t>
      </w:r>
    </w:p>
    <w:p w:rsidR="00000000" w:rsidDel="00000000" w:rsidP="00000000" w:rsidRDefault="00000000" w:rsidRPr="00000000" w14:paraId="0000077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Cualquier otro requisito que no encaje en ninguna de las secciones anteriores.</w:t>
      </w:r>
    </w:p>
    <w:p w:rsidR="00000000" w:rsidDel="00000000" w:rsidP="00000000" w:rsidRDefault="00000000" w:rsidRPr="00000000" w14:paraId="00000774">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Por ejemplo: </w:t>
      </w:r>
    </w:p>
    <w:p w:rsidR="00000000" w:rsidDel="00000000" w:rsidP="00000000" w:rsidRDefault="00000000" w:rsidRPr="00000000" w14:paraId="00000776">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Requisitos culturales y políticos</w:t>
      </w:r>
    </w:p>
    <w:p w:rsidR="00000000" w:rsidDel="00000000" w:rsidP="00000000" w:rsidRDefault="00000000" w:rsidRPr="00000000" w14:paraId="00000777">
      <w:pPr>
        <w:pBdr>
          <w:top w:space="0" w:sz="0" w:val="nil"/>
          <w:left w:space="0" w:sz="0" w:val="nil"/>
          <w:bottom w:space="0" w:sz="0" w:val="nil"/>
          <w:right w:space="0" w:sz="0" w:val="nil"/>
          <w:between w:space="0" w:sz="0" w:val="nil"/>
        </w:pBdr>
        <w:spacing w:line="240" w:lineRule="auto"/>
        <w:ind w:left="0" w:hanging="2"/>
        <w:rPr>
          <w:i w:val="1"/>
          <w:color w:val="0000ff"/>
        </w:rPr>
      </w:pPr>
      <w:bookmarkStart w:colFirst="0" w:colLast="0" w:name="_heading=h.3fwokq0" w:id="111"/>
      <w:bookmarkEnd w:id="111"/>
      <w:r w:rsidDel="00000000" w:rsidR="00000000" w:rsidRPr="00000000">
        <w:rPr>
          <w:i w:val="1"/>
          <w:color w:val="0000ff"/>
          <w:rtl w:val="0"/>
        </w:rPr>
        <w:t xml:space="preserve">Requisitos Legales</w:t>
      </w:r>
    </w:p>
    <w:p w:rsidR="00000000" w:rsidDel="00000000" w:rsidP="00000000" w:rsidRDefault="00000000" w:rsidRPr="00000000" w14:paraId="00000778">
      <w:pPr>
        <w:keepNext w:val="1"/>
        <w:numPr>
          <w:ilvl w:val="0"/>
          <w:numId w:val="15"/>
        </w:numPr>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r w:rsidDel="00000000" w:rsidR="00000000" w:rsidRPr="00000000">
        <w:rPr>
          <w:b w:val="1"/>
          <w:color w:val="000000"/>
          <w:sz w:val="32"/>
          <w:szCs w:val="32"/>
          <w:rtl w:val="0"/>
        </w:rPr>
        <w:t xml:space="preserve">Apéndices</w:t>
      </w:r>
    </w:p>
    <w:p w:rsidR="00000000" w:rsidDel="00000000" w:rsidP="00000000" w:rsidRDefault="00000000" w:rsidRPr="00000000" w14:paraId="0000077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77A">
      <w:pPr>
        <w:pBdr>
          <w:top w:space="0" w:sz="0" w:val="nil"/>
          <w:left w:space="0" w:sz="0" w:val="nil"/>
          <w:bottom w:space="0" w:sz="0" w:val="nil"/>
          <w:right w:space="0" w:sz="0" w:val="nil"/>
          <w:between w:space="0" w:sz="0" w:val="nil"/>
        </w:pBdr>
        <w:spacing w:line="240" w:lineRule="auto"/>
        <w:ind w:left="0" w:hanging="2"/>
        <w:rPr>
          <w:i w:val="1"/>
          <w:color w:val="0000ff"/>
        </w:rPr>
      </w:pPr>
      <w:r w:rsidDel="00000000" w:rsidR="00000000" w:rsidRPr="00000000">
        <w:rPr>
          <w:i w:val="1"/>
          <w:color w:val="0000ff"/>
          <w:rtl w:val="0"/>
        </w:rPr>
        <w:t xml:space="preserve">Pueden contener todo tipo de información relevante para la SRS pero que, propiamente, no forme parte de la SRS.</w:t>
      </w:r>
    </w:p>
    <w:sectPr>
      <w:headerReference r:id="rId22"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2">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3">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B">
    <w:pPr>
      <w:widowControl w:val="0"/>
      <w:pBdr>
        <w:top w:space="0" w:sz="0" w:val="nil"/>
        <w:left w:space="0" w:sz="0" w:val="nil"/>
        <w:bottom w:space="0" w:sz="0" w:val="nil"/>
        <w:right w:space="0" w:sz="0" w:val="nil"/>
        <w:between w:space="0" w:sz="0" w:val="nil"/>
      </w:pBdr>
      <w:spacing w:line="276" w:lineRule="auto"/>
      <w:ind w:left="0" w:hanging="2"/>
      <w:rPr>
        <w:i w:val="1"/>
        <w:color w:val="0000ff"/>
      </w:rPr>
    </w:pPr>
    <w:r w:rsidDel="00000000" w:rsidR="00000000" w:rsidRPr="00000000">
      <w:rPr>
        <w:rtl w:val="0"/>
      </w:rPr>
    </w:r>
  </w:p>
  <w:tbl>
    <w:tblPr>
      <w:tblStyle w:val="Table85"/>
      <w:tblW w:w="8643.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77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sz w:val="16"/>
              <w:szCs w:val="16"/>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77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77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0.3</w:t>
          </w:r>
        </w:p>
        <w:p w:rsidR="00000000" w:rsidDel="00000000" w:rsidP="00000000" w:rsidRDefault="00000000" w:rsidRPr="00000000" w14:paraId="0000077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78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2">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3">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86"/>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78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sz w:val="16"/>
              <w:szCs w:val="16"/>
            </w:rPr>
            <w:drawing>
              <wp:inline distB="114300" distT="114300" distL="114300" distR="114300">
                <wp:extent cx="899146" cy="899146"/>
                <wp:effectExtent b="0" l="0" r="0" t="0"/>
                <wp:docPr id="105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99146" cy="899146"/>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785">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rtl w:val="0"/>
            </w:rPr>
          </w:r>
        </w:p>
        <w:p w:rsidR="00000000" w:rsidDel="00000000" w:rsidP="00000000" w:rsidRDefault="00000000" w:rsidRPr="00000000" w14:paraId="00000786">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787">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Rev. </w:t>
          </w:r>
        </w:p>
        <w:p w:rsidR="00000000" w:rsidDel="00000000" w:rsidP="00000000" w:rsidRDefault="00000000" w:rsidRPr="00000000" w14:paraId="00000788">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789">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B">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87"/>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78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sz w:val="16"/>
              <w:szCs w:val="16"/>
            </w:rPr>
          </w:pPr>
          <w:r w:rsidDel="00000000" w:rsidR="00000000" w:rsidRPr="00000000">
            <w:rPr>
              <w:b w:val="1"/>
              <w:color w:val="241a61"/>
            </w:rPr>
            <w:drawing>
              <wp:inline distB="0" distT="0" distL="114300" distR="114300">
                <wp:extent cx="1147445" cy="467360"/>
                <wp:effectExtent b="0" l="0" r="0" t="0"/>
                <wp:docPr id="105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78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rtl w:val="0"/>
            </w:rPr>
          </w:r>
        </w:p>
        <w:p w:rsidR="00000000" w:rsidDel="00000000" w:rsidP="00000000" w:rsidRDefault="00000000" w:rsidRPr="00000000" w14:paraId="0000078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78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Rev. </w:t>
          </w:r>
        </w:p>
        <w:p w:rsidR="00000000" w:rsidDel="00000000" w:rsidP="00000000" w:rsidRDefault="00000000" w:rsidRPr="00000000" w14:paraId="0000079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79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08" w:hanging="708"/>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960" w:hanging="360"/>
      </w:pPr>
      <w:rPr>
        <w:rFonts w:ascii="Noto Sans Symbols" w:cs="Noto Sans Symbols" w:eastAsia="Noto Sans Symbols" w:hAnsi="Noto Sans Symbols"/>
        <w:color w:val="0000ff"/>
        <w:vertAlign w:val="baseline"/>
      </w:rPr>
    </w:lvl>
    <w:lvl w:ilvl="1">
      <w:start w:val="1"/>
      <w:numFmt w:val="bullet"/>
      <w:lvlText w:val="o"/>
      <w:lvlJc w:val="left"/>
      <w:pPr>
        <w:ind w:left="1332" w:hanging="360.0000000000001"/>
      </w:pPr>
      <w:rPr>
        <w:rFonts w:ascii="Courier New" w:cs="Courier New" w:eastAsia="Courier New" w:hAnsi="Courier New"/>
        <w:vertAlign w:val="baseline"/>
      </w:rPr>
    </w:lvl>
    <w:lvl w:ilvl="2">
      <w:start w:val="1"/>
      <w:numFmt w:val="bullet"/>
      <w:lvlText w:val="▪"/>
      <w:lvlJc w:val="left"/>
      <w:pPr>
        <w:ind w:left="2052" w:hanging="360"/>
      </w:pPr>
      <w:rPr>
        <w:rFonts w:ascii="Noto Sans Symbols" w:cs="Noto Sans Symbols" w:eastAsia="Noto Sans Symbols" w:hAnsi="Noto Sans Symbols"/>
        <w:vertAlign w:val="baseline"/>
      </w:rPr>
    </w:lvl>
    <w:lvl w:ilvl="3">
      <w:start w:val="1"/>
      <w:numFmt w:val="bullet"/>
      <w:lvlText w:val="●"/>
      <w:lvlJc w:val="left"/>
      <w:pPr>
        <w:ind w:left="2772" w:hanging="360"/>
      </w:pPr>
      <w:rPr>
        <w:rFonts w:ascii="Noto Sans Symbols" w:cs="Noto Sans Symbols" w:eastAsia="Noto Sans Symbols" w:hAnsi="Noto Sans Symbols"/>
        <w:vertAlign w:val="baseline"/>
      </w:rPr>
    </w:lvl>
    <w:lvl w:ilvl="4">
      <w:start w:val="1"/>
      <w:numFmt w:val="bullet"/>
      <w:lvlText w:val="o"/>
      <w:lvlJc w:val="left"/>
      <w:pPr>
        <w:ind w:left="3492" w:hanging="360"/>
      </w:pPr>
      <w:rPr>
        <w:rFonts w:ascii="Courier New" w:cs="Courier New" w:eastAsia="Courier New" w:hAnsi="Courier New"/>
        <w:vertAlign w:val="baseline"/>
      </w:rPr>
    </w:lvl>
    <w:lvl w:ilvl="5">
      <w:start w:val="1"/>
      <w:numFmt w:val="bullet"/>
      <w:lvlText w:val="▪"/>
      <w:lvlJc w:val="left"/>
      <w:pPr>
        <w:ind w:left="4212" w:hanging="360"/>
      </w:pPr>
      <w:rPr>
        <w:rFonts w:ascii="Noto Sans Symbols" w:cs="Noto Sans Symbols" w:eastAsia="Noto Sans Symbols" w:hAnsi="Noto Sans Symbols"/>
        <w:vertAlign w:val="baseline"/>
      </w:rPr>
    </w:lvl>
    <w:lvl w:ilvl="6">
      <w:start w:val="1"/>
      <w:numFmt w:val="bullet"/>
      <w:lvlText w:val="●"/>
      <w:lvlJc w:val="left"/>
      <w:pPr>
        <w:ind w:left="4932" w:hanging="360"/>
      </w:pPr>
      <w:rPr>
        <w:rFonts w:ascii="Noto Sans Symbols" w:cs="Noto Sans Symbols" w:eastAsia="Noto Sans Symbols" w:hAnsi="Noto Sans Symbols"/>
        <w:vertAlign w:val="baseline"/>
      </w:rPr>
    </w:lvl>
    <w:lvl w:ilvl="7">
      <w:start w:val="1"/>
      <w:numFmt w:val="bullet"/>
      <w:lvlText w:val="o"/>
      <w:lvlJc w:val="left"/>
      <w:pPr>
        <w:ind w:left="5652" w:hanging="360"/>
      </w:pPr>
      <w:rPr>
        <w:rFonts w:ascii="Courier New" w:cs="Courier New" w:eastAsia="Courier New" w:hAnsi="Courier New"/>
        <w:vertAlign w:val="baseline"/>
      </w:rPr>
    </w:lvl>
    <w:lvl w:ilvl="8">
      <w:start w:val="1"/>
      <w:numFmt w:val="bullet"/>
      <w:lvlText w:val="▪"/>
      <w:lvlJc w:val="left"/>
      <w:pPr>
        <w:ind w:left="6372"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4"/>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6">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hanging="1"/>
    </w:pPr>
    <w:rPr>
      <w:b w:val="1"/>
      <w:sz w:val="32"/>
      <w:szCs w:val="32"/>
    </w:rPr>
  </w:style>
  <w:style w:type="paragraph" w:styleId="Heading2">
    <w:name w:val="heading 2"/>
    <w:basedOn w:val="Normal"/>
    <w:next w:val="Normal"/>
    <w:pPr>
      <w:keepNext w:val="1"/>
      <w:spacing w:after="60" w:before="240" w:lineRule="auto"/>
      <w:ind w:left="0" w:hanging="1"/>
    </w:pPr>
    <w:rPr>
      <w:b w:val="1"/>
      <w:sz w:val="28"/>
      <w:szCs w:val="28"/>
    </w:rPr>
  </w:style>
  <w:style w:type="paragraph" w:styleId="Heading3">
    <w:name w:val="heading 3"/>
    <w:basedOn w:val="Normal"/>
    <w:next w:val="Normal"/>
    <w:pPr>
      <w:keepNext w:val="1"/>
      <w:spacing w:after="60" w:before="240" w:lineRule="auto"/>
      <w:ind w:left="0" w:hanging="1"/>
    </w:pPr>
    <w:rPr>
      <w:b w:val="1"/>
      <w:sz w:val="26"/>
      <w:szCs w:val="26"/>
    </w:rPr>
  </w:style>
  <w:style w:type="paragraph" w:styleId="Heading4">
    <w:name w:val="heading 4"/>
    <w:basedOn w:val="Normal"/>
    <w:next w:val="Normal"/>
    <w:pPr>
      <w:keepNext w:val="1"/>
      <w:spacing w:after="60" w:before="240" w:lineRule="auto"/>
      <w:ind w:left="900"/>
    </w:pPr>
    <w:rPr>
      <w:b w:val="1"/>
      <w:sz w:val="28"/>
      <w:szCs w:val="28"/>
    </w:rPr>
  </w:style>
  <w:style w:type="paragraph" w:styleId="Heading5">
    <w:name w:val="heading 5"/>
    <w:basedOn w:val="Normal"/>
    <w:next w:val="Normal"/>
    <w:pPr>
      <w:spacing w:after="60" w:before="240" w:lineRule="auto"/>
      <w:ind w:left="1200"/>
    </w:pPr>
    <w:rPr>
      <w:b w:val="1"/>
      <w:i w:val="1"/>
      <w:sz w:val="26"/>
      <w:szCs w:val="26"/>
    </w:rPr>
  </w:style>
  <w:style w:type="paragraph" w:styleId="Heading6">
    <w:name w:val="heading 6"/>
    <w:basedOn w:val="Normal"/>
    <w:next w:val="Normal"/>
    <w:pPr>
      <w:keepNext w:val="1"/>
    </w:pPr>
    <w:rPr>
      <w:i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pPr>
      <w:suppressAutoHyphens w:val="1"/>
      <w:spacing w:line="1" w:lineRule="atLeast"/>
      <w:ind w:left="-1" w:leftChars="-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val="1"/>
    <w:pPr>
      <w:keepNext w:val="1"/>
      <w:numPr>
        <w:numId w:val="1"/>
      </w:numPr>
      <w:spacing w:after="60" w:before="240"/>
      <w:ind w:left="-1" w:hanging="1"/>
    </w:pPr>
    <w:rPr>
      <w:b w:val="1"/>
      <w:bCs w:val="1"/>
      <w:kern w:val="32"/>
      <w:sz w:val="32"/>
      <w:szCs w:val="32"/>
    </w:rPr>
  </w:style>
  <w:style w:type="paragraph" w:styleId="Ttulo2">
    <w:name w:val="heading 2"/>
    <w:basedOn w:val="Normal"/>
    <w:next w:val="Normalindentado2"/>
    <w:uiPriority w:val="9"/>
    <w:semiHidden w:val="1"/>
    <w:unhideWhenUsed w:val="1"/>
    <w:qFormat w:val="1"/>
    <w:pPr>
      <w:keepNext w:val="1"/>
      <w:numPr>
        <w:ilvl w:val="1"/>
        <w:numId w:val="1"/>
      </w:numPr>
      <w:spacing w:after="60" w:before="240"/>
      <w:ind w:left="-1" w:hanging="1"/>
      <w:outlineLvl w:val="1"/>
    </w:pPr>
    <w:rPr>
      <w:b w:val="1"/>
      <w:bCs w:val="1"/>
      <w:iCs w:val="1"/>
      <w:sz w:val="28"/>
      <w:szCs w:val="28"/>
    </w:rPr>
  </w:style>
  <w:style w:type="paragraph" w:styleId="Ttulo3">
    <w:name w:val="heading 3"/>
    <w:basedOn w:val="Normal"/>
    <w:next w:val="Normalindentado3"/>
    <w:uiPriority w:val="9"/>
    <w:semiHidden w:val="1"/>
    <w:unhideWhenUsed w:val="1"/>
    <w:qFormat w:val="1"/>
    <w:pPr>
      <w:keepNext w:val="1"/>
      <w:numPr>
        <w:ilvl w:val="2"/>
        <w:numId w:val="1"/>
      </w:numPr>
      <w:spacing w:after="60" w:before="240"/>
      <w:ind w:left="-1" w:hanging="1"/>
      <w:outlineLvl w:val="2"/>
    </w:pPr>
    <w:rPr>
      <w:b w:val="1"/>
      <w:bCs w:val="1"/>
      <w:sz w:val="26"/>
      <w:szCs w:val="26"/>
    </w:rPr>
  </w:style>
  <w:style w:type="paragraph" w:styleId="Ttulo4">
    <w:name w:val="heading 4"/>
    <w:basedOn w:val="Normal"/>
    <w:next w:val="Normalindentado4"/>
    <w:uiPriority w:val="9"/>
    <w:semiHidden w:val="1"/>
    <w:unhideWhenUsed w:val="1"/>
    <w:qFormat w:val="1"/>
    <w:pPr>
      <w:keepNext w:val="1"/>
      <w:spacing w:after="60" w:before="240"/>
      <w:ind w:left="900"/>
      <w:outlineLvl w:val="3"/>
    </w:pPr>
    <w:rPr>
      <w:b w:val="1"/>
      <w:bCs w:val="1"/>
      <w:sz w:val="28"/>
      <w:szCs w:val="28"/>
    </w:rPr>
  </w:style>
  <w:style w:type="paragraph" w:styleId="Ttulo5">
    <w:name w:val="heading 5"/>
    <w:basedOn w:val="Normal"/>
    <w:next w:val="Normalindentado5"/>
    <w:uiPriority w:val="9"/>
    <w:semiHidden w:val="1"/>
    <w:unhideWhenUsed w:val="1"/>
    <w:qFormat w:val="1"/>
    <w:pPr>
      <w:spacing w:after="60" w:before="240"/>
      <w:ind w:left="1200"/>
      <w:outlineLvl w:val="4"/>
    </w:pPr>
    <w:rPr>
      <w:b w:val="1"/>
      <w:bCs w:val="1"/>
      <w:i w:val="1"/>
      <w:iCs w:val="1"/>
      <w:sz w:val="26"/>
      <w:szCs w:val="26"/>
    </w:rPr>
  </w:style>
  <w:style w:type="paragraph" w:styleId="Ttulo6">
    <w:name w:val="heading 6"/>
    <w:basedOn w:val="Normal"/>
    <w:next w:val="Normal"/>
    <w:uiPriority w:val="9"/>
    <w:semiHidden w:val="1"/>
    <w:unhideWhenUsed w:val="1"/>
    <w:qFormat w:val="1"/>
    <w:pPr>
      <w:keepNext w:val="1"/>
      <w:outlineLvl w:val="5"/>
    </w:pPr>
    <w:rPr>
      <w:i w:val="1"/>
      <w:iCs w:val="1"/>
      <w:sz w:val="22"/>
    </w:rPr>
  </w:style>
  <w:style w:type="paragraph" w:styleId="Ttulo7">
    <w:name w:val="heading 7"/>
    <w:basedOn w:val="Normal"/>
    <w:next w:val="Normal"/>
    <w:pPr>
      <w:keepNext w:val="1"/>
      <w:outlineLvl w:val="6"/>
    </w:pPr>
    <w:rPr>
      <w:i w:val="1"/>
      <w:iCs w:val="1"/>
    </w:rPr>
  </w:style>
  <w:style w:type="paragraph" w:styleId="Ttulo8">
    <w:name w:val="heading 8"/>
    <w:basedOn w:val="Normal"/>
    <w:next w:val="Normal"/>
    <w:pPr>
      <w:spacing w:after="60" w:before="240"/>
      <w:outlineLvl w:val="7"/>
    </w:pPr>
    <w:rPr>
      <w:i w:val="1"/>
      <w:iCs w:val="1"/>
    </w:rPr>
  </w:style>
  <w:style w:type="paragraph" w:styleId="Ttulo9">
    <w:name w:val="heading 9"/>
    <w:basedOn w:val="Normal"/>
    <w:next w:val="Normal"/>
    <w:pPr>
      <w:spacing w:after="60" w:before="240"/>
      <w:outlineLvl w:val="8"/>
    </w:pPr>
    <w:rPr>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spacing w:after="60" w:before="240"/>
      <w:jc w:val="center"/>
    </w:pPr>
    <w:rPr>
      <w:b w:val="1"/>
      <w:bCs w:val="1"/>
      <w:kern w:val="28"/>
      <w:sz w:val="32"/>
      <w:szCs w:val="3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Normalindentado1" w:customStyle="1">
    <w:name w:val="Normal indentado 1"/>
    <w:basedOn w:val="Normal"/>
    <w:pPr>
      <w:ind w:left="300"/>
    </w:pPr>
  </w:style>
  <w:style w:type="paragraph" w:styleId="Normalindentado2" w:customStyle="1">
    <w:name w:val="Normal indentado 2"/>
    <w:basedOn w:val="Normal"/>
    <w:pPr>
      <w:ind w:left="600"/>
    </w:pPr>
  </w:style>
  <w:style w:type="paragraph" w:styleId="Normalindentado3" w:customStyle="1">
    <w:name w:val="Normal indentado 3"/>
    <w:basedOn w:val="Normal"/>
    <w:pPr>
      <w:ind w:left="1200"/>
    </w:pPr>
  </w:style>
  <w:style w:type="paragraph" w:styleId="Normalindentado4" w:customStyle="1">
    <w:name w:val="Normal indentado 4"/>
    <w:basedOn w:val="Normal"/>
    <w:pPr>
      <w:ind w:left="1200"/>
    </w:pPr>
  </w:style>
  <w:style w:type="paragraph" w:styleId="Normalindentado5" w:customStyle="1">
    <w:name w:val="Normal indentado 5"/>
    <w:basedOn w:val="Normalindentado4"/>
    <w:pPr>
      <w:ind w:left="1500"/>
    </w:pPr>
  </w:style>
  <w:style w:type="paragraph" w:styleId="Portada" w:customStyle="1">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val="1"/>
      <w:bCs w:val="1"/>
      <w:caps w:val="1"/>
      <w:szCs w:val="28"/>
    </w:rPr>
  </w:style>
  <w:style w:type="paragraph" w:styleId="TDC2">
    <w:name w:val="toc 2"/>
    <w:basedOn w:val="Normal"/>
    <w:next w:val="Normal"/>
    <w:pPr>
      <w:spacing w:before="240"/>
    </w:pPr>
    <w:rPr>
      <w:b w:val="1"/>
      <w:bCs w:val="1"/>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val="1"/>
      <w:iCs w:val="1"/>
    </w:rPr>
  </w:style>
  <w:style w:type="paragraph" w:styleId="Direccinsobre">
    <w:name w:val="envelope address"/>
    <w:basedOn w:val="Normal"/>
    <w:pPr>
      <w:framePr w:lines="0" w:w="7920" w:hSpace="141" w:wrap="auto" w:hAnchor="text" w:vAnchor="page" w:xAlign="center" w:yAlign="bottom"/>
      <w:ind w:left="2880"/>
    </w:pPr>
  </w:style>
  <w:style w:type="paragraph" w:styleId="Encabezadodelista">
    <w:name w:val="toa heading"/>
    <w:basedOn w:val="Normal"/>
    <w:next w:val="Normal"/>
    <w:pPr>
      <w:spacing w:before="120"/>
    </w:pPr>
    <w:rPr>
      <w:b w:val="1"/>
      <w:bCs w:val="1"/>
    </w:rPr>
  </w:style>
  <w:style w:type="paragraph" w:styleId="Encabezadodemensaje">
    <w:name w:val="Message Header"/>
    <w:basedOn w:val="Normal"/>
    <w:pPr>
      <w:pBdr>
        <w:top w:color="auto" w:space="1" w:sz="6" w:val="single"/>
        <w:left w:color="auto" w:space="1" w:sz="6" w:val="single"/>
        <w:bottom w:color="auto" w:space="1" w:sz="6" w:val="single"/>
        <w:right w:color="auto" w:space="1" w:sz="6" w:val="single"/>
      </w:pBdr>
      <w:shd w:color="auto" w:fill="auto" w:val="pct20"/>
      <w:ind w:left="1134" w:hanging="1134"/>
    </w:pPr>
  </w:style>
  <w:style w:type="paragraph" w:styleId="Epgrafe" w:customStyle="1">
    <w:name w:val="Epígrafe"/>
    <w:basedOn w:val="Normal"/>
    <w:next w:val="Normal"/>
    <w:pPr>
      <w:spacing w:after="120" w:before="120"/>
    </w:pPr>
    <w:rPr>
      <w:b w:val="1"/>
      <w:bCs w:val="1"/>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cs="Courier New" w:hAnsi="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color="auto" w:fill="000080" w:val="clear"/>
    </w:pPr>
    <w:rPr>
      <w:rFonts w:ascii="Tahoma" w:cs="Tahoma" w:hAnsi="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Sangradetindependiente" w:customStyle="1">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val="1"/>
      <w:spacing w:line="1" w:lineRule="atLeast"/>
      <w:ind w:left="-1" w:leftChars="-1" w:hangingChars="1"/>
      <w:textDirection w:val="btLr"/>
      <w:textAlignment w:val="top"/>
      <w:outlineLvl w:val="0"/>
    </w:pPr>
    <w:rPr>
      <w:rFonts w:ascii="Courier New" w:cs="Courier New" w:hAnsi="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cs="Courier New" w:hAnsi="Courier New"/>
      <w:szCs w:val="20"/>
    </w:rPr>
  </w:style>
  <w:style w:type="paragraph" w:styleId="Ttulodendice">
    <w:name w:val="index heading"/>
    <w:basedOn w:val="Normal"/>
    <w:next w:val="ndice1"/>
    <w:rPr>
      <w:b w:val="1"/>
      <w:bCs w:val="1"/>
    </w:rPr>
  </w:style>
  <w:style w:type="paragraph" w:styleId="Titulo1sinnumeracion" w:customStyle="1">
    <w:name w:val="Titulo 1 sin numeracion"/>
    <w:basedOn w:val="Ttulo1"/>
    <w:next w:val="Normal"/>
  </w:style>
  <w:style w:type="character" w:styleId="Trminodefinido" w:customStyle="1">
    <w:name w:val="Término definido"/>
    <w:rPr>
      <w:i w:val="1"/>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val="1"/>
      <w:spacing w:line="1" w:lineRule="atLeast"/>
      <w:ind w:left="-1" w:leftChars="-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customStyle="1">
    <w:name w:val="guiazul"/>
    <w:basedOn w:val="NormalWeb"/>
    <w:rPr>
      <w:i w:val="1"/>
      <w:color w:val="0000ff"/>
    </w:rPr>
  </w:style>
  <w:style w:type="paragraph" w:styleId="EstiloPortadaArial15ptNegritaColorpersonalizadoRGB362" w:customStyle="1">
    <w:name w:val="Estilo Portada + Arial 15 pt Negrita Color personalizado(RGB(36;2..."/>
    <w:basedOn w:val="Portada"/>
    <w:pPr>
      <w:ind w:left="2880"/>
    </w:pPr>
    <w:rPr>
      <w:rFonts w:ascii="Arial" w:hAnsi="Arial"/>
      <w:b w:val="1"/>
      <w:bCs w:val="1"/>
      <w:color w:val="5f5f5f"/>
      <w:sz w:val="30"/>
      <w:szCs w:val="30"/>
    </w:rPr>
  </w:style>
  <w:style w:type="paragraph" w:styleId="EstiloPortadaArialNegritaColorpersonalizadoRGB362697" w:customStyle="1">
    <w:name w:val="Estilo Portada + Arial Negrita Color personalizado(RGB(36;26;97))..."/>
    <w:basedOn w:val="Portada"/>
    <w:pPr>
      <w:ind w:left="2880"/>
    </w:pPr>
    <w:rPr>
      <w:rFonts w:ascii="Arial" w:hAnsi="Arial"/>
      <w:b w:val="1"/>
      <w:bCs w:val="1"/>
      <w:color w:val="5f5f5f"/>
      <w:szCs w:val="22"/>
    </w:rPr>
  </w:style>
  <w:style w:type="paragraph" w:styleId="Tabletext" w:customStyle="1">
    <w:name w:val="Tabletext"/>
    <w:basedOn w:val="Normal"/>
    <w:pPr>
      <w:keepLines w:val="1"/>
      <w:widowControl w:val="0"/>
      <w:spacing w:after="120" w:line="240" w:lineRule="atLeast"/>
    </w:pPr>
    <w:rPr>
      <w:rFonts w:ascii="Verdana" w:hAnsi="Verdana"/>
      <w:szCs w:val="20"/>
      <w:lang w:eastAsia="en-US" w:val="en-US"/>
    </w:rPr>
  </w:style>
  <w:style w:type="paragraph" w:styleId="infoblue" w:customStyle="1">
    <w:name w:val="infoblue"/>
    <w:basedOn w:val="Normal"/>
    <w:pPr>
      <w:spacing w:after="120" w:line="240" w:lineRule="atLeast"/>
      <w:ind w:left="720"/>
    </w:pPr>
    <w:rPr>
      <w:rFonts w:ascii="Verdana" w:eastAsia="Arial Unicode MS" w:hAnsi="Verdana"/>
      <w:i w:val="1"/>
      <w:iCs w:val="1"/>
      <w:color w:val="0000ff"/>
      <w:szCs w:val="20"/>
      <w:lang w:eastAsia="en-US" w:val="en-US"/>
    </w:rPr>
  </w:style>
  <w:style w:type="table" w:styleId="a" w:customStyle="1">
    <w:basedOn w:val="TableNormal2"/>
    <w:tblPr>
      <w:tblStyleRowBandSize w:val="1"/>
      <w:tblStyleColBandSize w:val="1"/>
      <w:tblCellMar>
        <w:left w:w="70.0" w:type="dxa"/>
        <w:right w:w="70.0" w:type="dxa"/>
      </w:tblCellMar>
    </w:tblPr>
  </w:style>
  <w:style w:type="table" w:styleId="a0" w:customStyle="1">
    <w:basedOn w:val="TableNormal2"/>
    <w:tblPr>
      <w:tblStyleRowBandSize w:val="1"/>
      <w:tblStyleColBandSize w:val="1"/>
      <w:tblCellMar>
        <w:left w:w="70.0" w:type="dxa"/>
        <w:right w:w="70.0" w:type="dxa"/>
      </w:tblCellMar>
    </w:tblPr>
  </w:style>
  <w:style w:type="table" w:styleId="a1" w:customStyle="1">
    <w:basedOn w:val="TableNormal2"/>
    <w:tblPr>
      <w:tblStyleRowBandSize w:val="1"/>
      <w:tblStyleColBandSize w:val="1"/>
      <w:tblCellMar>
        <w:left w:w="108.0" w:type="dxa"/>
        <w:right w:w="108.0" w:type="dxa"/>
      </w:tblCellMar>
    </w:tblPr>
  </w:style>
  <w:style w:type="table" w:styleId="a2" w:customStyle="1">
    <w:basedOn w:val="TableNormal2"/>
    <w:tblPr>
      <w:tblStyleRowBandSize w:val="1"/>
      <w:tblStyleColBandSize w:val="1"/>
      <w:tblCellMar>
        <w:left w:w="108.0" w:type="dxa"/>
        <w:right w:w="108.0" w:type="dxa"/>
      </w:tblCellMar>
    </w:tblPr>
  </w:style>
  <w:style w:type="table" w:styleId="a3" w:customStyle="1">
    <w:basedOn w:val="TableNormal2"/>
    <w:tblPr>
      <w:tblStyleRowBandSize w:val="1"/>
      <w:tblStyleColBandSize w:val="1"/>
      <w:tblCellMar>
        <w:left w:w="70.0" w:type="dxa"/>
        <w:right w:w="70.0" w:type="dxa"/>
      </w:tblCellMar>
    </w:tblPr>
  </w:style>
  <w:style w:type="table" w:styleId="a4" w:customStyle="1">
    <w:basedOn w:val="TableNormal2"/>
    <w:tblPr>
      <w:tblStyleRowBandSize w:val="1"/>
      <w:tblStyleColBandSize w:val="1"/>
      <w:tblCellMar>
        <w:left w:w="70.0" w:type="dxa"/>
        <w:right w:w="70.0" w:type="dxa"/>
      </w:tblCellMar>
    </w:tblPr>
  </w:style>
  <w:style w:type="table" w:styleId="a5" w:customStyle="1">
    <w:basedOn w:val="TableNormal2"/>
    <w:tblPr>
      <w:tblStyleRowBandSize w:val="1"/>
      <w:tblStyleColBandSize w:val="1"/>
      <w:tblCellMar>
        <w:left w:w="70.0" w:type="dxa"/>
        <w:right w:w="70.0" w:type="dxa"/>
      </w:tblCellMar>
    </w:tbl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70.0" w:type="dxa"/>
        <w:right w:w="70.0" w:type="dxa"/>
      </w:tblCellMar>
    </w:tblPr>
  </w:style>
  <w:style w:type="table" w:styleId="aa" w:customStyle="1">
    <w:basedOn w:val="TableNormal2"/>
    <w:tblPr>
      <w:tblStyleRowBandSize w:val="1"/>
      <w:tblStyleColBandSize w:val="1"/>
      <w:tblCellMar>
        <w:left w:w="70.0" w:type="dxa"/>
        <w:right w:w="70.0" w:type="dxa"/>
      </w:tblCellMar>
    </w:tblPr>
  </w:style>
  <w:style w:type="table" w:styleId="ab" w:customStyle="1">
    <w:basedOn w:val="TableNormal2"/>
    <w:tblPr>
      <w:tblStyleRowBandSize w:val="1"/>
      <w:tblStyleColBandSize w:val="1"/>
      <w:tblCellMar>
        <w:left w:w="70.0" w:type="dxa"/>
        <w:right w:w="70.0" w:type="dxa"/>
      </w:tblCellMar>
    </w:tblPr>
  </w:style>
  <w:style w:type="table" w:styleId="ac" w:customStyle="1">
    <w:basedOn w:val="TableNormal2"/>
    <w:tblPr>
      <w:tblStyleRowBandSize w:val="1"/>
      <w:tblStyleColBandSize w:val="1"/>
      <w:tblCellMar>
        <w:left w:w="70.0" w:type="dxa"/>
        <w:right w:w="70.0" w:type="dxa"/>
      </w:tblCellMar>
    </w:tblPr>
  </w:style>
  <w:style w:type="table" w:styleId="ad" w:customStyle="1">
    <w:basedOn w:val="TableNormal2"/>
    <w:tblPr>
      <w:tblStyleRowBandSize w:val="1"/>
      <w:tblStyleColBandSize w:val="1"/>
      <w:tblCellMar>
        <w:left w:w="70.0" w:type="dxa"/>
        <w:right w:w="70.0" w:type="dxa"/>
      </w:tblCellMar>
    </w:tblPr>
  </w:style>
  <w:style w:type="table" w:styleId="ae" w:customStyle="1">
    <w:basedOn w:val="TableNormal2"/>
    <w:tblPr>
      <w:tblStyleRowBandSize w:val="1"/>
      <w:tblStyleColBandSize w:val="1"/>
      <w:tblCellMar>
        <w:left w:w="70.0" w:type="dxa"/>
        <w:right w:w="70.0" w:type="dxa"/>
      </w:tblCellMar>
    </w:tblPr>
  </w:style>
  <w:style w:type="table" w:styleId="af" w:customStyle="1">
    <w:basedOn w:val="TableNormal2"/>
    <w:tblPr>
      <w:tblStyleRowBandSize w:val="1"/>
      <w:tblStyleColBandSize w:val="1"/>
      <w:tblCellMar>
        <w:left w:w="70.0" w:type="dxa"/>
        <w:right w:w="70.0" w:type="dxa"/>
      </w:tblCellMar>
    </w:tblPr>
  </w:style>
  <w:style w:type="table" w:styleId="af0" w:customStyle="1">
    <w:basedOn w:val="TableNormal2"/>
    <w:tblPr>
      <w:tblStyleRowBandSize w:val="1"/>
      <w:tblStyleColBandSize w:val="1"/>
      <w:tblCellMar>
        <w:left w:w="70.0" w:type="dxa"/>
        <w:right w:w="70.0" w:type="dxa"/>
      </w:tblCellMar>
    </w:tblPr>
  </w:style>
  <w:style w:type="table" w:styleId="af1" w:customStyle="1">
    <w:basedOn w:val="TableNormal2"/>
    <w:tblPr>
      <w:tblStyleRowBandSize w:val="1"/>
      <w:tblStyleColBandSize w:val="1"/>
      <w:tblCellMar>
        <w:left w:w="70.0" w:type="dxa"/>
        <w:right w:w="70.0" w:type="dxa"/>
      </w:tblCellMar>
    </w:tblPr>
  </w:style>
  <w:style w:type="table" w:styleId="af2" w:customStyle="1">
    <w:basedOn w:val="TableNormal2"/>
    <w:tblPr>
      <w:tblStyleRowBandSize w:val="1"/>
      <w:tblStyleColBandSize w:val="1"/>
      <w:tblCellMar>
        <w:left w:w="70.0" w:type="dxa"/>
        <w:right w:w="70.0" w:type="dxa"/>
      </w:tblCellMar>
    </w:tblPr>
  </w:style>
  <w:style w:type="table" w:styleId="af3" w:customStyle="1">
    <w:basedOn w:val="TableNormal2"/>
    <w:tblPr>
      <w:tblStyleRowBandSize w:val="1"/>
      <w:tblStyleColBandSize w:val="1"/>
      <w:tblCellMar>
        <w:left w:w="70.0" w:type="dxa"/>
        <w:right w:w="70.0" w:type="dxa"/>
      </w:tblCellMar>
    </w:tblPr>
  </w:style>
  <w:style w:type="table" w:styleId="af4" w:customStyle="1">
    <w:basedOn w:val="TableNormal2"/>
    <w:tblPr>
      <w:tblStyleRowBandSize w:val="1"/>
      <w:tblStyleColBandSize w:val="1"/>
      <w:tblCellMar>
        <w:left w:w="70.0" w:type="dxa"/>
        <w:right w:w="70.0" w:type="dxa"/>
      </w:tblCellMar>
    </w:tblPr>
  </w:style>
  <w:style w:type="table" w:styleId="af5" w:customStyle="1">
    <w:basedOn w:val="TableNormal2"/>
    <w:tblPr>
      <w:tblStyleRowBandSize w:val="1"/>
      <w:tblStyleColBandSize w:val="1"/>
      <w:tblCellMar>
        <w:left w:w="70.0" w:type="dxa"/>
        <w:right w:w="70.0" w:type="dxa"/>
      </w:tblCellMar>
    </w:tblPr>
  </w:style>
  <w:style w:type="table" w:styleId="af6" w:customStyle="1">
    <w:basedOn w:val="TableNormal2"/>
    <w:tblPr>
      <w:tblStyleRowBandSize w:val="1"/>
      <w:tblStyleColBandSize w:val="1"/>
      <w:tblCellMar>
        <w:left w:w="70.0" w:type="dxa"/>
        <w:right w:w="70.0" w:type="dxa"/>
      </w:tblCellMar>
    </w:tblPr>
  </w:style>
  <w:style w:type="table" w:styleId="af7" w:customStyle="1">
    <w:basedOn w:val="TableNormal2"/>
    <w:tblPr>
      <w:tblStyleRowBandSize w:val="1"/>
      <w:tblStyleColBandSize w:val="1"/>
      <w:tblCellMar>
        <w:left w:w="70.0" w:type="dxa"/>
        <w:right w:w="70.0" w:type="dxa"/>
      </w:tblCellMar>
    </w:tblPr>
  </w:style>
  <w:style w:type="table" w:styleId="af8" w:customStyle="1">
    <w:basedOn w:val="TableNormal2"/>
    <w:tblPr>
      <w:tblStyleRowBandSize w:val="1"/>
      <w:tblStyleColBandSize w:val="1"/>
      <w:tblCellMar>
        <w:left w:w="70.0" w:type="dxa"/>
        <w:right w:w="70.0" w:type="dxa"/>
      </w:tblCellMar>
    </w:tblPr>
  </w:style>
  <w:style w:type="table" w:styleId="af9" w:customStyle="1">
    <w:basedOn w:val="TableNormal2"/>
    <w:tblPr>
      <w:tblStyleRowBandSize w:val="1"/>
      <w:tblStyleColBandSize w:val="1"/>
      <w:tblCellMar>
        <w:left w:w="70.0" w:type="dxa"/>
        <w:right w:w="70.0" w:type="dxa"/>
      </w:tblCellMar>
    </w:tblPr>
  </w:style>
  <w:style w:type="table" w:styleId="afa" w:customStyle="1">
    <w:basedOn w:val="TableNormal2"/>
    <w:tblPr>
      <w:tblStyleRowBandSize w:val="1"/>
      <w:tblStyleColBandSize w:val="1"/>
      <w:tblCellMar>
        <w:left w:w="70.0" w:type="dxa"/>
        <w:right w:w="70.0" w:type="dxa"/>
      </w:tblCellMar>
    </w:tblPr>
  </w:style>
  <w:style w:type="table" w:styleId="afb" w:customStyle="1">
    <w:basedOn w:val="TableNormal2"/>
    <w:tblPr>
      <w:tblStyleRowBandSize w:val="1"/>
      <w:tblStyleColBandSize w:val="1"/>
      <w:tblCellMar>
        <w:left w:w="70.0" w:type="dxa"/>
        <w:right w:w="70.0" w:type="dxa"/>
      </w:tblCellMar>
    </w:tblPr>
  </w:style>
  <w:style w:type="table" w:styleId="afc" w:customStyle="1">
    <w:basedOn w:val="TableNormal2"/>
    <w:tblPr>
      <w:tblStyleRowBandSize w:val="1"/>
      <w:tblStyleColBandSize w:val="1"/>
      <w:tblCellMar>
        <w:left w:w="70.0" w:type="dxa"/>
        <w:right w:w="70.0" w:type="dxa"/>
      </w:tblCellMar>
    </w:tblPr>
  </w:style>
  <w:style w:type="table" w:styleId="afd" w:customStyle="1">
    <w:basedOn w:val="TableNormal2"/>
    <w:tblPr>
      <w:tblStyleRowBandSize w:val="1"/>
      <w:tblStyleColBandSize w:val="1"/>
      <w:tblCellMar>
        <w:left w:w="70.0" w:type="dxa"/>
        <w:right w:w="70.0" w:type="dxa"/>
      </w:tblCellMar>
    </w:tblPr>
  </w:style>
  <w:style w:type="table" w:styleId="afe" w:customStyle="1">
    <w:basedOn w:val="TableNormal1"/>
    <w:tblPr>
      <w:tblStyleRowBandSize w:val="1"/>
      <w:tblStyleColBandSize w:val="1"/>
      <w:tblCellMar>
        <w:top w:w="15.0" w:type="dxa"/>
        <w:left w:w="70.0" w:type="dxa"/>
        <w:bottom w:w="15.0" w:type="dxa"/>
        <w:right w:w="70.0" w:type="dxa"/>
      </w:tblCellMar>
    </w:tblPr>
  </w:style>
  <w:style w:type="table" w:styleId="aff" w:customStyle="1">
    <w:basedOn w:val="TableNormal1"/>
    <w:tblPr>
      <w:tblStyleRowBandSize w:val="1"/>
      <w:tblStyleColBandSize w:val="1"/>
      <w:tblCellMar>
        <w:top w:w="15.0" w:type="dxa"/>
        <w:left w:w="70.0" w:type="dxa"/>
        <w:bottom w:w="15.0" w:type="dxa"/>
        <w:right w:w="70.0" w:type="dxa"/>
      </w:tblCellMar>
    </w:tblPr>
  </w:style>
  <w:style w:type="table" w:styleId="aff0" w:customStyle="1">
    <w:basedOn w:val="TableNormal1"/>
    <w:tblPr>
      <w:tblStyleRowBandSize w:val="1"/>
      <w:tblStyleColBandSize w:val="1"/>
      <w:tblCellMar>
        <w:top w:w="15.0" w:type="dxa"/>
        <w:left w:w="70.0" w:type="dxa"/>
        <w:bottom w:w="15.0" w:type="dxa"/>
        <w:right w:w="70.0" w:type="dxa"/>
      </w:tblCellMar>
    </w:tblPr>
  </w:style>
  <w:style w:type="table" w:styleId="aff1" w:customStyle="1">
    <w:basedOn w:val="TableNormal1"/>
    <w:tblPr>
      <w:tblStyleRowBandSize w:val="1"/>
      <w:tblStyleColBandSize w:val="1"/>
      <w:tblCellMar>
        <w:top w:w="15.0" w:type="dxa"/>
        <w:left w:w="70.0" w:type="dxa"/>
        <w:bottom w:w="15.0" w:type="dxa"/>
        <w:right w:w="70.0" w:type="dxa"/>
      </w:tblCellMar>
    </w:tblPr>
  </w:style>
  <w:style w:type="table" w:styleId="aff2" w:customStyle="1">
    <w:basedOn w:val="TableNormal1"/>
    <w:tblPr>
      <w:tblStyleRowBandSize w:val="1"/>
      <w:tblStyleColBandSize w:val="1"/>
      <w:tblCellMar>
        <w:top w:w="15.0" w:type="dxa"/>
        <w:left w:w="70.0" w:type="dxa"/>
        <w:bottom w:w="15.0" w:type="dxa"/>
        <w:right w:w="70.0" w:type="dxa"/>
      </w:tblCellMar>
    </w:tblPr>
  </w:style>
  <w:style w:type="table" w:styleId="aff3" w:customStyle="1">
    <w:basedOn w:val="TableNormal1"/>
    <w:tblPr>
      <w:tblStyleRowBandSize w:val="1"/>
      <w:tblStyleColBandSize w:val="1"/>
      <w:tblCellMar>
        <w:top w:w="15.0" w:type="dxa"/>
        <w:left w:w="70.0" w:type="dxa"/>
        <w:bottom w:w="15.0" w:type="dxa"/>
        <w:right w:w="70.0" w:type="dxa"/>
      </w:tblCellMar>
    </w:tblPr>
  </w:style>
  <w:style w:type="table" w:styleId="aff4" w:customStyle="1">
    <w:basedOn w:val="TableNormal1"/>
    <w:tblPr>
      <w:tblStyleRowBandSize w:val="1"/>
      <w:tblStyleColBandSize w:val="1"/>
      <w:tblCellMar>
        <w:top w:w="15.0" w:type="dxa"/>
        <w:left w:w="70.0" w:type="dxa"/>
        <w:bottom w:w="15.0" w:type="dxa"/>
        <w:right w:w="70.0" w:type="dxa"/>
      </w:tblCellMar>
    </w:tblPr>
  </w:style>
  <w:style w:type="table" w:styleId="aff5" w:customStyle="1">
    <w:basedOn w:val="TableNormal1"/>
    <w:tblPr>
      <w:tblStyleRowBandSize w:val="1"/>
      <w:tblStyleColBandSize w:val="1"/>
      <w:tblCellMar>
        <w:top w:w="15.0" w:type="dxa"/>
        <w:left w:w="70.0" w:type="dxa"/>
        <w:bottom w:w="15.0" w:type="dxa"/>
        <w:right w:w="70.0" w:type="dxa"/>
      </w:tblCellMar>
    </w:tblPr>
  </w:style>
  <w:style w:type="table" w:styleId="aff6" w:customStyle="1">
    <w:basedOn w:val="TableNormal1"/>
    <w:tblPr>
      <w:tblStyleRowBandSize w:val="1"/>
      <w:tblStyleColBandSize w:val="1"/>
      <w:tblCellMar>
        <w:top w:w="15.0" w:type="dxa"/>
        <w:left w:w="70.0" w:type="dxa"/>
        <w:bottom w:w="15.0" w:type="dxa"/>
        <w:right w:w="70.0" w:type="dxa"/>
      </w:tblCellMar>
    </w:tblPr>
  </w:style>
  <w:style w:type="table" w:styleId="aff7" w:customStyle="1">
    <w:basedOn w:val="TableNormal1"/>
    <w:tblPr>
      <w:tblStyleRowBandSize w:val="1"/>
      <w:tblStyleColBandSize w:val="1"/>
      <w:tblCellMar>
        <w:top w:w="15.0" w:type="dxa"/>
        <w:left w:w="70.0" w:type="dxa"/>
        <w:bottom w:w="15.0" w:type="dxa"/>
        <w:right w:w="70.0" w:type="dxa"/>
      </w:tblCellMar>
    </w:tblPr>
  </w:style>
  <w:style w:type="table" w:styleId="aff8" w:customStyle="1">
    <w:basedOn w:val="TableNormal1"/>
    <w:tblPr>
      <w:tblStyleRowBandSize w:val="1"/>
      <w:tblStyleColBandSize w:val="1"/>
      <w:tblCellMar>
        <w:top w:w="15.0" w:type="dxa"/>
        <w:left w:w="70.0" w:type="dxa"/>
        <w:bottom w:w="15.0" w:type="dxa"/>
        <w:right w:w="70.0" w:type="dxa"/>
      </w:tblCellMar>
    </w:tblPr>
  </w:style>
  <w:style w:type="table" w:styleId="aff9" w:customStyle="1">
    <w:basedOn w:val="TableNormal1"/>
    <w:tblPr>
      <w:tblStyleRowBandSize w:val="1"/>
      <w:tblStyleColBandSize w:val="1"/>
      <w:tblCellMar>
        <w:top w:w="15.0" w:type="dxa"/>
        <w:left w:w="70.0" w:type="dxa"/>
        <w:bottom w:w="15.0" w:type="dxa"/>
        <w:right w:w="70.0" w:type="dxa"/>
      </w:tblCellMar>
    </w:tblPr>
  </w:style>
  <w:style w:type="table" w:styleId="affa" w:customStyle="1">
    <w:basedOn w:val="TableNormal1"/>
    <w:tblPr>
      <w:tblStyleRowBandSize w:val="1"/>
      <w:tblStyleColBandSize w:val="1"/>
      <w:tblCellMar>
        <w:top w:w="15.0" w:type="dxa"/>
        <w:left w:w="70.0" w:type="dxa"/>
        <w:bottom w:w="15.0" w:type="dxa"/>
        <w:right w:w="70.0" w:type="dxa"/>
      </w:tblCellMar>
    </w:tblPr>
  </w:style>
  <w:style w:type="table" w:styleId="affb" w:customStyle="1">
    <w:basedOn w:val="TableNormal1"/>
    <w:tblPr>
      <w:tblStyleRowBandSize w:val="1"/>
      <w:tblStyleColBandSize w:val="1"/>
      <w:tblCellMar>
        <w:top w:w="15.0" w:type="dxa"/>
        <w:left w:w="70.0" w:type="dxa"/>
        <w:bottom w:w="15.0" w:type="dxa"/>
        <w:right w:w="70.0" w:type="dxa"/>
      </w:tblCellMar>
    </w:tblPr>
  </w:style>
  <w:style w:type="table" w:styleId="affc" w:customStyle="1">
    <w:basedOn w:val="TableNormal1"/>
    <w:tblPr>
      <w:tblStyleRowBandSize w:val="1"/>
      <w:tblStyleColBandSize w:val="1"/>
      <w:tblCellMar>
        <w:top w:w="15.0" w:type="dxa"/>
        <w:left w:w="70.0" w:type="dxa"/>
        <w:bottom w:w="15.0" w:type="dxa"/>
        <w:right w:w="70.0" w:type="dxa"/>
      </w:tblCellMar>
    </w:tblPr>
  </w:style>
  <w:style w:type="table" w:styleId="affd" w:customStyle="1">
    <w:basedOn w:val="TableNormal1"/>
    <w:tblPr>
      <w:tblStyleRowBandSize w:val="1"/>
      <w:tblStyleColBandSize w:val="1"/>
      <w:tblCellMar>
        <w:top w:w="15.0" w:type="dxa"/>
        <w:left w:w="70.0" w:type="dxa"/>
        <w:bottom w:w="15.0" w:type="dxa"/>
        <w:right w:w="70.0" w:type="dxa"/>
      </w:tblCellMar>
    </w:tblPr>
  </w:style>
  <w:style w:type="table" w:styleId="affe" w:customStyle="1">
    <w:basedOn w:val="TableNormal1"/>
    <w:tblPr>
      <w:tblStyleRowBandSize w:val="1"/>
      <w:tblStyleColBandSize w:val="1"/>
      <w:tblCellMar>
        <w:top w:w="15.0" w:type="dxa"/>
        <w:left w:w="70.0" w:type="dxa"/>
        <w:bottom w:w="15.0" w:type="dxa"/>
        <w:right w:w="70.0" w:type="dxa"/>
      </w:tblCellMar>
    </w:tblPr>
  </w:style>
  <w:style w:type="table" w:styleId="afff" w:customStyle="1">
    <w:basedOn w:val="TableNormal1"/>
    <w:tblPr>
      <w:tblStyleRowBandSize w:val="1"/>
      <w:tblStyleColBandSize w:val="1"/>
      <w:tblCellMar>
        <w:top w:w="15.0" w:type="dxa"/>
        <w:left w:w="70.0" w:type="dxa"/>
        <w:bottom w:w="15.0" w:type="dxa"/>
        <w:right w:w="70.0" w:type="dxa"/>
      </w:tblCellMar>
    </w:tblPr>
  </w:style>
  <w:style w:type="table" w:styleId="afff0" w:customStyle="1">
    <w:basedOn w:val="TableNormal1"/>
    <w:tblPr>
      <w:tblStyleRowBandSize w:val="1"/>
      <w:tblStyleColBandSize w:val="1"/>
      <w:tblCellMar>
        <w:top w:w="15.0" w:type="dxa"/>
        <w:left w:w="70.0" w:type="dxa"/>
        <w:bottom w:w="15.0" w:type="dxa"/>
        <w:right w:w="70.0" w:type="dxa"/>
      </w:tblCellMar>
    </w:tblPr>
  </w:style>
  <w:style w:type="table" w:styleId="afff1" w:customStyle="1">
    <w:basedOn w:val="TableNormal1"/>
    <w:tblPr>
      <w:tblStyleRowBandSize w:val="1"/>
      <w:tblStyleColBandSize w:val="1"/>
      <w:tblCellMar>
        <w:top w:w="15.0" w:type="dxa"/>
        <w:left w:w="70.0" w:type="dxa"/>
        <w:bottom w:w="15.0" w:type="dxa"/>
        <w:right w:w="70.0" w:type="dxa"/>
      </w:tblCellMar>
    </w:tblPr>
  </w:style>
  <w:style w:type="table" w:styleId="afff2" w:customStyle="1">
    <w:basedOn w:val="TableNormal1"/>
    <w:tblPr>
      <w:tblStyleRowBandSize w:val="1"/>
      <w:tblStyleColBandSize w:val="1"/>
      <w:tblCellMar>
        <w:top w:w="15.0" w:type="dxa"/>
        <w:left w:w="70.0" w:type="dxa"/>
        <w:bottom w:w="15.0" w:type="dxa"/>
        <w:right w:w="70.0" w:type="dxa"/>
      </w:tblCellMar>
    </w:tblPr>
  </w:style>
  <w:style w:type="table" w:styleId="afff3" w:customStyle="1">
    <w:basedOn w:val="TableNormal1"/>
    <w:tblPr>
      <w:tblStyleRowBandSize w:val="1"/>
      <w:tblStyleColBandSize w:val="1"/>
      <w:tblCellMar>
        <w:top w:w="15.0" w:type="dxa"/>
        <w:left w:w="70.0" w:type="dxa"/>
        <w:bottom w:w="15.0" w:type="dxa"/>
        <w:right w:w="70.0" w:type="dxa"/>
      </w:tblCellMar>
    </w:tblPr>
  </w:style>
  <w:style w:type="table" w:styleId="afff4" w:customStyle="1">
    <w:basedOn w:val="TableNormal1"/>
    <w:tblPr>
      <w:tblStyleRowBandSize w:val="1"/>
      <w:tblStyleColBandSize w:val="1"/>
      <w:tblCellMar>
        <w:top w:w="15.0" w:type="dxa"/>
        <w:left w:w="70.0" w:type="dxa"/>
        <w:bottom w:w="15.0" w:type="dxa"/>
        <w:right w:w="70.0" w:type="dxa"/>
      </w:tblCellMar>
    </w:tblPr>
  </w:style>
  <w:style w:type="table" w:styleId="afff5" w:customStyle="1">
    <w:basedOn w:val="TableNormal1"/>
    <w:tblPr>
      <w:tblStyleRowBandSize w:val="1"/>
      <w:tblStyleColBandSize w:val="1"/>
      <w:tblCellMar>
        <w:top w:w="15.0" w:type="dxa"/>
        <w:left w:w="70.0" w:type="dxa"/>
        <w:bottom w:w="15.0" w:type="dxa"/>
        <w:right w:w="70.0" w:type="dxa"/>
      </w:tblCellMar>
    </w:tblPr>
  </w:style>
  <w:style w:type="table" w:styleId="afff6" w:customStyle="1">
    <w:basedOn w:val="TableNormal1"/>
    <w:tblPr>
      <w:tblStyleRowBandSize w:val="1"/>
      <w:tblStyleColBandSize w:val="1"/>
      <w:tblCellMar>
        <w:top w:w="15.0" w:type="dxa"/>
        <w:left w:w="70.0" w:type="dxa"/>
        <w:bottom w:w="15.0" w:type="dxa"/>
        <w:right w:w="70.0" w:type="dxa"/>
      </w:tblCellMar>
    </w:tblPr>
  </w:style>
  <w:style w:type="table" w:styleId="afff7" w:customStyle="1">
    <w:basedOn w:val="TableNormal1"/>
    <w:tblPr>
      <w:tblStyleRowBandSize w:val="1"/>
      <w:tblStyleColBandSize w:val="1"/>
      <w:tblCellMar>
        <w:top w:w="15.0" w:type="dxa"/>
        <w:left w:w="70.0" w:type="dxa"/>
        <w:bottom w:w="15.0" w:type="dxa"/>
        <w:right w:w="70.0" w:type="dxa"/>
      </w:tblCellMar>
    </w:tblPr>
  </w:style>
  <w:style w:type="table" w:styleId="afff8" w:customStyle="1">
    <w:basedOn w:val="TableNormal1"/>
    <w:tblPr>
      <w:tblStyleRowBandSize w:val="1"/>
      <w:tblStyleColBandSize w:val="1"/>
      <w:tblCellMar>
        <w:top w:w="15.0" w:type="dxa"/>
        <w:left w:w="70.0" w:type="dxa"/>
        <w:bottom w:w="15.0" w:type="dxa"/>
        <w:right w:w="70.0" w:type="dxa"/>
      </w:tblCellMar>
    </w:tblPr>
  </w:style>
  <w:style w:type="table" w:styleId="afff9" w:customStyle="1">
    <w:basedOn w:val="TableNormal1"/>
    <w:tblPr>
      <w:tblStyleRowBandSize w:val="1"/>
      <w:tblStyleColBandSize w:val="1"/>
      <w:tblCellMar>
        <w:top w:w="15.0" w:type="dxa"/>
        <w:left w:w="70.0" w:type="dxa"/>
        <w:bottom w:w="15.0" w:type="dxa"/>
        <w:right w:w="70.0" w:type="dxa"/>
      </w:tblCellMar>
    </w:tblPr>
  </w:style>
  <w:style w:type="table" w:styleId="afffa" w:customStyle="1">
    <w:basedOn w:val="TableNormal1"/>
    <w:tblPr>
      <w:tblStyleRowBandSize w:val="1"/>
      <w:tblStyleColBandSize w:val="1"/>
      <w:tblCellMar>
        <w:top w:w="15.0" w:type="dxa"/>
        <w:left w:w="70.0" w:type="dxa"/>
        <w:bottom w:w="15.0" w:type="dxa"/>
        <w:right w:w="70.0" w:type="dxa"/>
      </w:tblCellMar>
    </w:tblPr>
  </w:style>
  <w:style w:type="table" w:styleId="afffb" w:customStyle="1">
    <w:basedOn w:val="TableNormal1"/>
    <w:tblPr>
      <w:tblStyleRowBandSize w:val="1"/>
      <w:tblStyleColBandSize w:val="1"/>
      <w:tblCellMar>
        <w:top w:w="15.0" w:type="dxa"/>
        <w:left w:w="70.0" w:type="dxa"/>
        <w:bottom w:w="15.0" w:type="dxa"/>
        <w:right w:w="70.0" w:type="dxa"/>
      </w:tblCellMar>
    </w:tblPr>
  </w:style>
  <w:style w:type="table" w:styleId="afffc" w:customStyle="1">
    <w:basedOn w:val="TableNormal1"/>
    <w:tblPr>
      <w:tblStyleRowBandSize w:val="1"/>
      <w:tblStyleColBandSize w:val="1"/>
      <w:tblCellMar>
        <w:top w:w="15.0" w:type="dxa"/>
        <w:left w:w="70.0" w:type="dxa"/>
        <w:bottom w:w="15.0" w:type="dxa"/>
        <w:right w:w="70.0" w:type="dxa"/>
      </w:tblCellMar>
    </w:tblPr>
  </w:style>
  <w:style w:type="table" w:styleId="afffd" w:customStyle="1">
    <w:basedOn w:val="TableNormal1"/>
    <w:tblPr>
      <w:tblStyleRowBandSize w:val="1"/>
      <w:tblStyleColBandSize w:val="1"/>
      <w:tblCellMar>
        <w:top w:w="15.0" w:type="dxa"/>
        <w:left w:w="70.0" w:type="dxa"/>
        <w:bottom w:w="15.0" w:type="dxa"/>
        <w:right w:w="70.0" w:type="dxa"/>
      </w:tblCellMar>
    </w:tblPr>
  </w:style>
  <w:style w:type="table" w:styleId="afffe" w:customStyle="1">
    <w:basedOn w:val="TableNormal1"/>
    <w:tblPr>
      <w:tblStyleRowBandSize w:val="1"/>
      <w:tblStyleColBandSize w:val="1"/>
      <w:tblCellMar>
        <w:top w:w="15.0" w:type="dxa"/>
        <w:left w:w="70.0" w:type="dxa"/>
        <w:bottom w:w="15.0" w:type="dxa"/>
        <w:right w:w="70.0" w:type="dxa"/>
      </w:tblCellMar>
    </w:tblPr>
  </w:style>
  <w:style w:type="table" w:styleId="affff" w:customStyle="1">
    <w:basedOn w:val="TableNormal1"/>
    <w:tblPr>
      <w:tblStyleRowBandSize w:val="1"/>
      <w:tblStyleColBandSize w:val="1"/>
      <w:tblCellMar>
        <w:top w:w="15.0" w:type="dxa"/>
        <w:left w:w="70.0" w:type="dxa"/>
        <w:bottom w:w="15.0" w:type="dxa"/>
        <w:right w:w="70.0" w:type="dxa"/>
      </w:tblCellMar>
    </w:tblPr>
  </w:style>
  <w:style w:type="table" w:styleId="affff0" w:customStyle="1">
    <w:basedOn w:val="TableNormal1"/>
    <w:tblPr>
      <w:tblStyleRowBandSize w:val="1"/>
      <w:tblStyleColBandSize w:val="1"/>
      <w:tblCellMar>
        <w:top w:w="15.0" w:type="dxa"/>
        <w:left w:w="70.0" w:type="dxa"/>
        <w:bottom w:w="15.0" w:type="dxa"/>
        <w:right w:w="70.0" w:type="dxa"/>
      </w:tblCellMar>
    </w:tblPr>
  </w:style>
  <w:style w:type="table" w:styleId="affff1" w:customStyle="1">
    <w:basedOn w:val="TableNormal1"/>
    <w:tblPr>
      <w:tblStyleRowBandSize w:val="1"/>
      <w:tblStyleColBandSize w:val="1"/>
      <w:tblCellMar>
        <w:top w:w="15.0" w:type="dxa"/>
        <w:left w:w="70.0" w:type="dxa"/>
        <w:bottom w:w="15.0" w:type="dxa"/>
        <w:right w:w="70.0" w:type="dxa"/>
      </w:tblCellMar>
    </w:tblPr>
  </w:style>
  <w:style w:type="table" w:styleId="affff2" w:customStyle="1">
    <w:basedOn w:val="TableNormal1"/>
    <w:tblPr>
      <w:tblStyleRowBandSize w:val="1"/>
      <w:tblStyleColBandSize w:val="1"/>
      <w:tblCellMar>
        <w:top w:w="15.0" w:type="dxa"/>
        <w:left w:w="70.0" w:type="dxa"/>
        <w:bottom w:w="15.0" w:type="dxa"/>
        <w:right w:w="70.0" w:type="dxa"/>
      </w:tblCellMar>
    </w:tblPr>
  </w:style>
  <w:style w:type="table" w:styleId="affff3" w:customStyle="1">
    <w:basedOn w:val="TableNormal1"/>
    <w:tblPr>
      <w:tblStyleRowBandSize w:val="1"/>
      <w:tblStyleColBandSize w:val="1"/>
      <w:tblCellMar>
        <w:top w:w="15.0" w:type="dxa"/>
        <w:left w:w="70.0" w:type="dxa"/>
        <w:bottom w:w="15.0" w:type="dxa"/>
        <w:right w:w="70.0" w:type="dxa"/>
      </w:tblCellMar>
    </w:tblPr>
  </w:style>
  <w:style w:type="table" w:styleId="affff4" w:customStyle="1">
    <w:basedOn w:val="TableNormal1"/>
    <w:tblPr>
      <w:tblStyleRowBandSize w:val="1"/>
      <w:tblStyleColBandSize w:val="1"/>
      <w:tblCellMar>
        <w:top w:w="15.0" w:type="dxa"/>
        <w:left w:w="70.0" w:type="dxa"/>
        <w:bottom w:w="15.0" w:type="dxa"/>
        <w:right w:w="70.0" w:type="dxa"/>
      </w:tblCellMar>
    </w:tblPr>
  </w:style>
  <w:style w:type="table" w:styleId="affff5" w:customStyle="1">
    <w:basedOn w:val="TableNormal1"/>
    <w:tblPr>
      <w:tblStyleRowBandSize w:val="1"/>
      <w:tblStyleColBandSize w:val="1"/>
      <w:tblCellMar>
        <w:top w:w="15.0" w:type="dxa"/>
        <w:left w:w="70.0" w:type="dxa"/>
        <w:bottom w:w="15.0" w:type="dxa"/>
        <w:right w:w="70.0" w:type="dxa"/>
      </w:tblCellMar>
    </w:tblPr>
  </w:style>
  <w:style w:type="table" w:styleId="affff6" w:customStyle="1">
    <w:basedOn w:val="TableNormal1"/>
    <w:tblPr>
      <w:tblStyleRowBandSize w:val="1"/>
      <w:tblStyleColBandSize w:val="1"/>
      <w:tblCellMar>
        <w:top w:w="15.0" w:type="dxa"/>
        <w:left w:w="70.0" w:type="dxa"/>
        <w:bottom w:w="15.0" w:type="dxa"/>
        <w:right w:w="70.0" w:type="dxa"/>
      </w:tblCellMar>
    </w:tblPr>
  </w:style>
  <w:style w:type="table" w:styleId="affff7" w:customStyle="1">
    <w:basedOn w:val="TableNormal1"/>
    <w:tblPr>
      <w:tblStyleRowBandSize w:val="1"/>
      <w:tblStyleColBandSize w:val="1"/>
      <w:tblCellMar>
        <w:top w:w="15.0" w:type="dxa"/>
        <w:left w:w="70.0" w:type="dxa"/>
        <w:bottom w:w="15.0" w:type="dxa"/>
        <w:right w:w="70.0" w:type="dxa"/>
      </w:tblCellMar>
    </w:tblPr>
  </w:style>
  <w:style w:type="table" w:styleId="affff8" w:customStyle="1">
    <w:basedOn w:val="TableNormal1"/>
    <w:tblPr>
      <w:tblStyleRowBandSize w:val="1"/>
      <w:tblStyleColBandSize w:val="1"/>
      <w:tblCellMar>
        <w:top w:w="15.0" w:type="dxa"/>
        <w:left w:w="70.0" w:type="dxa"/>
        <w:bottom w:w="15.0" w:type="dxa"/>
        <w:right w:w="70.0" w:type="dxa"/>
      </w:tblCellMar>
    </w:tblPr>
  </w:style>
  <w:style w:type="table" w:styleId="affff9" w:customStyle="1">
    <w:basedOn w:val="TableNormal1"/>
    <w:tblPr>
      <w:tblStyleRowBandSize w:val="1"/>
      <w:tblStyleColBandSize w:val="1"/>
      <w:tblCellMar>
        <w:top w:w="15.0" w:type="dxa"/>
        <w:left w:w="70.0" w:type="dxa"/>
        <w:bottom w:w="15.0" w:type="dxa"/>
        <w:right w:w="70.0" w:type="dxa"/>
      </w:tblCellMar>
    </w:tblPr>
  </w:style>
  <w:style w:type="table" w:styleId="affffa" w:customStyle="1">
    <w:basedOn w:val="TableNormal1"/>
    <w:tblPr>
      <w:tblStyleRowBandSize w:val="1"/>
      <w:tblStyleColBandSize w:val="1"/>
      <w:tblCellMar>
        <w:top w:w="15.0" w:type="dxa"/>
        <w:left w:w="70.0" w:type="dxa"/>
        <w:bottom w:w="15.0" w:type="dxa"/>
        <w:right w:w="70.0" w:type="dxa"/>
      </w:tblCellMar>
    </w:tblPr>
  </w:style>
  <w:style w:type="table" w:styleId="affffb" w:customStyle="1">
    <w:basedOn w:val="TableNormal1"/>
    <w:tblPr>
      <w:tblStyleRowBandSize w:val="1"/>
      <w:tblStyleColBandSize w:val="1"/>
      <w:tblCellMar>
        <w:top w:w="15.0" w:type="dxa"/>
        <w:left w:w="70.0" w:type="dxa"/>
        <w:bottom w:w="15.0" w:type="dxa"/>
        <w:right w:w="70.0" w:type="dxa"/>
      </w:tblCellMar>
    </w:tblPr>
  </w:style>
  <w:style w:type="table" w:styleId="affffc" w:customStyle="1">
    <w:basedOn w:val="TableNormal1"/>
    <w:tblPr>
      <w:tblStyleRowBandSize w:val="1"/>
      <w:tblStyleColBandSize w:val="1"/>
      <w:tblCellMar>
        <w:top w:w="15.0" w:type="dxa"/>
        <w:left w:w="70.0" w:type="dxa"/>
        <w:bottom w:w="15.0" w:type="dxa"/>
        <w:right w:w="70.0" w:type="dxa"/>
      </w:tblCellMar>
    </w:tblPr>
  </w:style>
  <w:style w:type="table" w:styleId="affffd" w:customStyle="1">
    <w:basedOn w:val="TableNormal1"/>
    <w:tblPr>
      <w:tblStyleRowBandSize w:val="1"/>
      <w:tblStyleColBandSize w:val="1"/>
      <w:tblCellMar>
        <w:top w:w="15.0" w:type="dxa"/>
        <w:left w:w="70.0" w:type="dxa"/>
        <w:bottom w:w="15.0" w:type="dxa"/>
        <w:right w:w="70.0" w:type="dxa"/>
      </w:tblCellMar>
    </w:tblPr>
  </w:style>
  <w:style w:type="table" w:styleId="affffe" w:customStyle="1">
    <w:basedOn w:val="TableNormal1"/>
    <w:tblPr>
      <w:tblStyleRowBandSize w:val="1"/>
      <w:tblStyleColBandSize w:val="1"/>
      <w:tblCellMar>
        <w:top w:w="15.0" w:type="dxa"/>
        <w:left w:w="70.0" w:type="dxa"/>
        <w:bottom w:w="15.0" w:type="dxa"/>
        <w:right w:w="70.0" w:type="dxa"/>
      </w:tblCellMar>
    </w:tblPr>
  </w:style>
  <w:style w:type="table" w:styleId="afffff" w:customStyle="1">
    <w:basedOn w:val="TableNormal1"/>
    <w:tblPr>
      <w:tblStyleRowBandSize w:val="1"/>
      <w:tblStyleColBandSize w:val="1"/>
      <w:tblCellMar>
        <w:top w:w="15.0" w:type="dxa"/>
        <w:left w:w="70.0" w:type="dxa"/>
        <w:bottom w:w="15.0" w:type="dxa"/>
        <w:right w:w="70.0" w:type="dxa"/>
      </w:tblCellMar>
    </w:tblPr>
  </w:style>
  <w:style w:type="table" w:styleId="afffff0" w:customStyle="1">
    <w:basedOn w:val="TableNormal1"/>
    <w:tblPr>
      <w:tblStyleRowBandSize w:val="1"/>
      <w:tblStyleColBandSize w:val="1"/>
      <w:tblCellMar>
        <w:top w:w="15.0" w:type="dxa"/>
        <w:left w:w="70.0" w:type="dxa"/>
        <w:bottom w:w="15.0" w:type="dxa"/>
        <w:right w:w="70.0" w:type="dxa"/>
      </w:tblCellMar>
    </w:tblPr>
  </w:style>
  <w:style w:type="table" w:styleId="afffff1" w:customStyle="1">
    <w:basedOn w:val="TableNormal1"/>
    <w:tblPr>
      <w:tblStyleRowBandSize w:val="1"/>
      <w:tblStyleColBandSize w:val="1"/>
      <w:tblCellMar>
        <w:top w:w="15.0" w:type="dxa"/>
        <w:left w:w="70.0" w:type="dxa"/>
        <w:bottom w:w="15.0" w:type="dxa"/>
        <w:right w:w="70.0" w:type="dxa"/>
      </w:tblCellMar>
    </w:tblPr>
  </w:style>
  <w:style w:type="table" w:styleId="afffff2" w:customStyle="1">
    <w:basedOn w:val="TableNormal1"/>
    <w:tblPr>
      <w:tblStyleRowBandSize w:val="1"/>
      <w:tblStyleColBandSize w:val="1"/>
      <w:tblCellMar>
        <w:top w:w="15.0" w:type="dxa"/>
        <w:left w:w="70.0" w:type="dxa"/>
        <w:bottom w:w="15.0" w:type="dxa"/>
        <w:right w:w="70.0" w:type="dxa"/>
      </w:tblCellMar>
    </w:tblPr>
  </w:style>
  <w:style w:type="table" w:styleId="afffff3" w:customStyle="1">
    <w:basedOn w:val="TableNormal1"/>
    <w:tblPr>
      <w:tblStyleRowBandSize w:val="1"/>
      <w:tblStyleColBandSize w:val="1"/>
      <w:tblCellMar>
        <w:top w:w="15.0" w:type="dxa"/>
        <w:left w:w="70.0" w:type="dxa"/>
        <w:bottom w:w="15.0" w:type="dxa"/>
        <w:right w:w="70.0" w:type="dxa"/>
      </w:tblCellMar>
    </w:tblPr>
  </w:style>
  <w:style w:type="table" w:styleId="afffff4" w:customStyle="1">
    <w:basedOn w:val="TableNormal1"/>
    <w:tblPr>
      <w:tblStyleRowBandSize w:val="1"/>
      <w:tblStyleColBandSize w:val="1"/>
      <w:tblCellMar>
        <w:top w:w="15.0" w:type="dxa"/>
        <w:left w:w="70.0" w:type="dxa"/>
        <w:bottom w:w="15.0" w:type="dxa"/>
        <w:right w:w="70.0" w:type="dxa"/>
      </w:tblCellMar>
    </w:tblPr>
  </w:style>
  <w:style w:type="table" w:styleId="afffff5" w:customStyle="1">
    <w:basedOn w:val="TableNormal1"/>
    <w:tblPr>
      <w:tblStyleRowBandSize w:val="1"/>
      <w:tblStyleColBandSize w:val="1"/>
      <w:tblCellMar>
        <w:top w:w="15.0" w:type="dxa"/>
        <w:left w:w="70.0" w:type="dxa"/>
        <w:bottom w:w="15.0" w:type="dxa"/>
        <w:right w:w="70.0" w:type="dxa"/>
      </w:tblCellMar>
    </w:tblPr>
  </w:style>
  <w:style w:type="table" w:styleId="afffff6" w:customStyle="1">
    <w:basedOn w:val="TableNormal1"/>
    <w:tblPr>
      <w:tblStyleRowBandSize w:val="1"/>
      <w:tblStyleColBandSize w:val="1"/>
      <w:tblCellMar>
        <w:top w:w="15.0" w:type="dxa"/>
        <w:left w:w="70.0" w:type="dxa"/>
        <w:bottom w:w="15.0" w:type="dxa"/>
        <w:right w:w="70.0" w:type="dxa"/>
      </w:tblCellMar>
    </w:tblPr>
  </w:style>
  <w:style w:type="table" w:styleId="afffff7" w:customStyle="1">
    <w:basedOn w:val="TableNormal1"/>
    <w:tblPr>
      <w:tblStyleRowBandSize w:val="1"/>
      <w:tblStyleColBandSize w:val="1"/>
      <w:tblCellMar>
        <w:top w:w="15.0" w:type="dxa"/>
        <w:left w:w="70.0" w:type="dxa"/>
        <w:bottom w:w="15.0" w:type="dxa"/>
        <w:right w:w="70.0" w:type="dxa"/>
      </w:tblCellMar>
    </w:tblPr>
  </w:style>
  <w:style w:type="table" w:styleId="afffff8" w:customStyle="1">
    <w:basedOn w:val="TableNormal1"/>
    <w:tblPr>
      <w:tblStyleRowBandSize w:val="1"/>
      <w:tblStyleColBandSize w:val="1"/>
      <w:tblCellMar>
        <w:top w:w="15.0" w:type="dxa"/>
        <w:left w:w="70.0" w:type="dxa"/>
        <w:bottom w:w="15.0" w:type="dxa"/>
        <w:right w:w="70.0" w:type="dxa"/>
      </w:tblCellMar>
    </w:tblPr>
  </w:style>
  <w:style w:type="table" w:styleId="afffff9" w:customStyle="1">
    <w:basedOn w:val="TableNormal1"/>
    <w:tblPr>
      <w:tblStyleRowBandSize w:val="1"/>
      <w:tblStyleColBandSize w:val="1"/>
      <w:tblCellMar>
        <w:top w:w="15.0" w:type="dxa"/>
        <w:left w:w="70.0" w:type="dxa"/>
        <w:bottom w:w="15.0" w:type="dxa"/>
        <w:right w:w="70.0" w:type="dxa"/>
      </w:tblCellMar>
    </w:tblPr>
  </w:style>
  <w:style w:type="table" w:styleId="afffffa" w:customStyle="1">
    <w:basedOn w:val="TableNormal1"/>
    <w:tblPr>
      <w:tblStyleRowBandSize w:val="1"/>
      <w:tblStyleColBandSize w:val="1"/>
      <w:tblCellMar>
        <w:top w:w="15.0" w:type="dxa"/>
        <w:left w:w="70.0" w:type="dxa"/>
        <w:bottom w:w="15.0" w:type="dxa"/>
        <w:right w:w="70.0" w:type="dxa"/>
      </w:tblCellMar>
    </w:tblPr>
  </w:style>
  <w:style w:type="table" w:styleId="afffffb" w:customStyle="1">
    <w:basedOn w:val="TableNormal1"/>
    <w:tblPr>
      <w:tblStyleRowBandSize w:val="1"/>
      <w:tblStyleColBandSize w:val="1"/>
      <w:tblCellMar>
        <w:top w:w="15.0" w:type="dxa"/>
        <w:left w:w="70.0" w:type="dxa"/>
        <w:bottom w:w="15.0" w:type="dxa"/>
        <w:right w:w="70.0" w:type="dxa"/>
      </w:tblCellMar>
    </w:tblPr>
  </w:style>
  <w:style w:type="table" w:styleId="afffffc" w:customStyle="1">
    <w:basedOn w:val="TableNormal1"/>
    <w:tblPr>
      <w:tblStyleRowBandSize w:val="1"/>
      <w:tblStyleColBandSize w:val="1"/>
      <w:tblCellMar>
        <w:top w:w="15.0" w:type="dxa"/>
        <w:left w:w="70.0" w:type="dxa"/>
        <w:bottom w:w="15.0" w:type="dxa"/>
        <w:right w:w="70.0" w:type="dxa"/>
      </w:tblCellMar>
    </w:tblPr>
  </w:style>
  <w:style w:type="table" w:styleId="afffffd" w:customStyle="1">
    <w:basedOn w:val="TableNormal1"/>
    <w:tblPr>
      <w:tblStyleRowBandSize w:val="1"/>
      <w:tblStyleColBandSize w:val="1"/>
      <w:tblCellMar>
        <w:top w:w="15.0" w:type="dxa"/>
        <w:left w:w="70.0" w:type="dxa"/>
        <w:bottom w:w="15.0" w:type="dxa"/>
        <w:right w:w="70.0" w:type="dxa"/>
      </w:tblCellMar>
    </w:tblPr>
  </w:style>
  <w:style w:type="table" w:styleId="afffffe" w:customStyle="1">
    <w:basedOn w:val="TableNormal1"/>
    <w:tblPr>
      <w:tblStyleRowBandSize w:val="1"/>
      <w:tblStyleColBandSize w:val="1"/>
      <w:tblCellMar>
        <w:top w:w="15.0" w:type="dxa"/>
        <w:left w:w="70.0" w:type="dxa"/>
        <w:bottom w:w="15.0" w:type="dxa"/>
        <w:right w:w="70.0" w:type="dxa"/>
      </w:tblCellMar>
    </w:tblPr>
  </w:style>
  <w:style w:type="table" w:styleId="affffff" w:customStyle="1">
    <w:basedOn w:val="TableNormal1"/>
    <w:tblPr>
      <w:tblStyleRowBandSize w:val="1"/>
      <w:tblStyleColBandSize w:val="1"/>
      <w:tblCellMar>
        <w:top w:w="15.0" w:type="dxa"/>
        <w:left w:w="70.0" w:type="dxa"/>
        <w:bottom w:w="15.0" w:type="dxa"/>
        <w:right w:w="70.0" w:type="dxa"/>
      </w:tblCellMar>
    </w:tblPr>
  </w:style>
  <w:style w:type="table" w:styleId="affffff0" w:customStyle="1">
    <w:basedOn w:val="TableNormal1"/>
    <w:tblPr>
      <w:tblStyleRowBandSize w:val="1"/>
      <w:tblStyleColBandSize w:val="1"/>
      <w:tblCellMar>
        <w:top w:w="15.0" w:type="dxa"/>
        <w:left w:w="70.0" w:type="dxa"/>
        <w:bottom w:w="15.0" w:type="dxa"/>
        <w:right w:w="70.0" w:type="dxa"/>
      </w:tblCellMar>
    </w:tblPr>
  </w:style>
  <w:style w:type="table" w:styleId="affffff1" w:customStyle="1">
    <w:basedOn w:val="TableNormal1"/>
    <w:tblPr>
      <w:tblStyleRowBandSize w:val="1"/>
      <w:tblStyleColBandSize w:val="1"/>
      <w:tblCellMar>
        <w:top w:w="15.0" w:type="dxa"/>
        <w:left w:w="15.0" w:type="dxa"/>
        <w:bottom w:w="15.0" w:type="dxa"/>
        <w:right w:w="15.0" w:type="dxa"/>
      </w:tblCellMar>
    </w:tblPr>
  </w:style>
  <w:style w:type="table" w:styleId="affffff2" w:customStyle="1">
    <w:basedOn w:val="TableNormal1"/>
    <w:tblPr>
      <w:tblStyleRowBandSize w:val="1"/>
      <w:tblStyleColBandSize w:val="1"/>
      <w:tblCellMar>
        <w:top w:w="15.0" w:type="dxa"/>
        <w:left w:w="15.0" w:type="dxa"/>
        <w:bottom w:w="15.0" w:type="dxa"/>
        <w:right w:w="15.0" w:type="dxa"/>
      </w:tblCellMar>
    </w:tblPr>
  </w:style>
  <w:style w:type="table" w:styleId="affffff3" w:customStyle="1">
    <w:basedOn w:val="TableNormal1"/>
    <w:tblPr>
      <w:tblStyleRowBandSize w:val="1"/>
      <w:tblStyleColBandSize w:val="1"/>
      <w:tblCellMar>
        <w:top w:w="15.0" w:type="dxa"/>
        <w:left w:w="15.0" w:type="dxa"/>
        <w:bottom w:w="15.0" w:type="dxa"/>
        <w:right w:w="15.0" w:type="dxa"/>
      </w:tblCellMar>
    </w:tblPr>
  </w:style>
  <w:style w:type="table" w:styleId="affffff4" w:customStyle="1">
    <w:basedOn w:val="TableNormal1"/>
    <w:tblPr>
      <w:tblStyleRowBandSize w:val="1"/>
      <w:tblStyleColBandSize w:val="1"/>
      <w:tblCellMar>
        <w:top w:w="15.0" w:type="dxa"/>
        <w:left w:w="15.0" w:type="dxa"/>
        <w:bottom w:w="15.0" w:type="dxa"/>
        <w:right w:w="15.0" w:type="dxa"/>
      </w:tblCellMar>
    </w:tblPr>
  </w:style>
  <w:style w:type="table" w:styleId="affffff5" w:customStyle="1">
    <w:basedOn w:val="TableNormal1"/>
    <w:tblPr>
      <w:tblStyleRowBandSize w:val="1"/>
      <w:tblStyleColBandSize w:val="1"/>
      <w:tblCellMar>
        <w:top w:w="15.0" w:type="dxa"/>
        <w:left w:w="15.0" w:type="dxa"/>
        <w:bottom w:w="15.0" w:type="dxa"/>
        <w:right w:w="15.0" w:type="dxa"/>
      </w:tblCellMar>
    </w:tblPr>
  </w:style>
  <w:style w:type="table" w:styleId="affffff6" w:customStyle="1">
    <w:basedOn w:val="TableNormal1"/>
    <w:tblPr>
      <w:tblStyleRowBandSize w:val="1"/>
      <w:tblStyleColBandSize w:val="1"/>
      <w:tblCellMar>
        <w:top w:w="15.0" w:type="dxa"/>
        <w:left w:w="15.0" w:type="dxa"/>
        <w:bottom w:w="15.0" w:type="dxa"/>
        <w:right w:w="15.0" w:type="dxa"/>
      </w:tblCellMar>
    </w:tblPr>
  </w:style>
  <w:style w:type="table" w:styleId="affffff7" w:customStyle="1">
    <w:basedOn w:val="TableNormal1"/>
    <w:tblPr>
      <w:tblStyleRowBandSize w:val="1"/>
      <w:tblStyleColBandSize w:val="1"/>
      <w:tblCellMar>
        <w:top w:w="15.0" w:type="dxa"/>
        <w:left w:w="15.0" w:type="dxa"/>
        <w:bottom w:w="15.0" w:type="dxa"/>
        <w:right w:w="15.0" w:type="dxa"/>
      </w:tblCellMar>
    </w:tblPr>
  </w:style>
  <w:style w:type="table" w:styleId="affffff8" w:customStyle="1">
    <w:basedOn w:val="TableNormal1"/>
    <w:tblPr>
      <w:tblStyleRowBandSize w:val="1"/>
      <w:tblStyleColBandSize w:val="1"/>
      <w:tblCellMar>
        <w:top w:w="15.0" w:type="dxa"/>
        <w:left w:w="15.0" w:type="dxa"/>
        <w:bottom w:w="15.0" w:type="dxa"/>
        <w:right w:w="15.0" w:type="dxa"/>
      </w:tblCellMar>
    </w:tblPr>
  </w:style>
  <w:style w:type="table" w:styleId="affffff9" w:customStyle="1">
    <w:basedOn w:val="TableNormal1"/>
    <w:tblPr>
      <w:tblStyleRowBandSize w:val="1"/>
      <w:tblStyleColBandSize w:val="1"/>
      <w:tblCellMar>
        <w:top w:w="15.0" w:type="dxa"/>
        <w:left w:w="70.0" w:type="dxa"/>
        <w:bottom w:w="15.0" w:type="dxa"/>
        <w:right w:w="70.0" w:type="dxa"/>
      </w:tblCellMar>
    </w:tblPr>
  </w:style>
  <w:style w:type="table" w:styleId="affffffa" w:customStyle="1">
    <w:basedOn w:val="TableNormal1"/>
    <w:tblPr>
      <w:tblStyleRowBandSize w:val="1"/>
      <w:tblStyleColBandSize w:val="1"/>
      <w:tblCellMar>
        <w:top w:w="15.0" w:type="dxa"/>
        <w:left w:w="70.0" w:type="dxa"/>
        <w:bottom w:w="15.0" w:type="dxa"/>
        <w:right w:w="70.0" w:type="dxa"/>
      </w:tblCellMar>
    </w:tblPr>
  </w:style>
  <w:style w:type="table" w:styleId="affffffb" w:customStyle="1">
    <w:basedOn w:val="TableNormal1"/>
    <w:tblPr>
      <w:tblStyleRowBandSize w:val="1"/>
      <w:tblStyleColBandSize w:val="1"/>
      <w:tblCellMar>
        <w:top w:w="15.0" w:type="dxa"/>
        <w:left w:w="70.0" w:type="dxa"/>
        <w:bottom w:w="15.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70.0" w:type="dxa"/>
        <w:bottom w:w="15.0" w:type="dxa"/>
        <w:right w:w="70.0" w:type="dxa"/>
      </w:tblCellMar>
    </w:tblPr>
  </w:style>
  <w:style w:type="table" w:styleId="Table2">
    <w:basedOn w:val="TableNormal"/>
    <w:tblPr>
      <w:tblStyleRowBandSize w:val="1"/>
      <w:tblStyleColBandSize w:val="1"/>
      <w:tblCellMar>
        <w:top w:w="15.0" w:type="dxa"/>
        <w:left w:w="70.0" w:type="dxa"/>
        <w:bottom w:w="15.0" w:type="dxa"/>
        <w:right w:w="70.0" w:type="dxa"/>
      </w:tblCellMar>
    </w:tblPr>
  </w:style>
  <w:style w:type="table" w:styleId="Table3">
    <w:basedOn w:val="TableNormal"/>
    <w:tblPr>
      <w:tblStyleRowBandSize w:val="1"/>
      <w:tblStyleColBandSize w:val="1"/>
      <w:tblCellMar>
        <w:top w:w="15.0" w:type="dxa"/>
        <w:left w:w="70.0" w:type="dxa"/>
        <w:bottom w:w="15.0" w:type="dxa"/>
        <w:right w:w="70.0" w:type="dxa"/>
      </w:tblCellMar>
    </w:tblPr>
  </w:style>
  <w:style w:type="table" w:styleId="Table4">
    <w:basedOn w:val="TableNormal"/>
    <w:tblPr>
      <w:tblStyleRowBandSize w:val="1"/>
      <w:tblStyleColBandSize w:val="1"/>
      <w:tblCellMar>
        <w:top w:w="15.0" w:type="dxa"/>
        <w:left w:w="70.0" w:type="dxa"/>
        <w:bottom w:w="15.0" w:type="dxa"/>
        <w:right w:w="70.0" w:type="dxa"/>
      </w:tblCellMar>
    </w:tblPr>
  </w:style>
  <w:style w:type="table" w:styleId="Table5">
    <w:basedOn w:val="TableNormal"/>
    <w:tblPr>
      <w:tblStyleRowBandSize w:val="1"/>
      <w:tblStyleColBandSize w:val="1"/>
      <w:tblCellMar>
        <w:top w:w="15.0" w:type="dxa"/>
        <w:left w:w="70.0" w:type="dxa"/>
        <w:bottom w:w="15.0" w:type="dxa"/>
        <w:right w:w="70.0" w:type="dxa"/>
      </w:tblCellMar>
    </w:tblPr>
  </w:style>
  <w:style w:type="table" w:styleId="Table6">
    <w:basedOn w:val="TableNormal"/>
    <w:tblPr>
      <w:tblStyleRowBandSize w:val="1"/>
      <w:tblStyleColBandSize w:val="1"/>
      <w:tblCellMar>
        <w:top w:w="15.0" w:type="dxa"/>
        <w:left w:w="70.0" w:type="dxa"/>
        <w:bottom w:w="15.0" w:type="dxa"/>
        <w:right w:w="70.0" w:type="dxa"/>
      </w:tblCellMar>
    </w:tblPr>
  </w:style>
  <w:style w:type="table" w:styleId="Table7">
    <w:basedOn w:val="TableNormal"/>
    <w:tblPr>
      <w:tblStyleRowBandSize w:val="1"/>
      <w:tblStyleColBandSize w:val="1"/>
      <w:tblCellMar>
        <w:top w:w="15.0" w:type="dxa"/>
        <w:left w:w="70.0" w:type="dxa"/>
        <w:bottom w:w="15.0" w:type="dxa"/>
        <w:right w:w="70.0" w:type="dxa"/>
      </w:tblCellMar>
    </w:tblPr>
  </w:style>
  <w:style w:type="table" w:styleId="Table8">
    <w:basedOn w:val="TableNormal"/>
    <w:tblPr>
      <w:tblStyleRowBandSize w:val="1"/>
      <w:tblStyleColBandSize w:val="1"/>
      <w:tblCellMar>
        <w:top w:w="15.0" w:type="dxa"/>
        <w:left w:w="70.0" w:type="dxa"/>
        <w:bottom w:w="15.0" w:type="dxa"/>
        <w:right w:w="70.0" w:type="dxa"/>
      </w:tblCellMar>
    </w:tblPr>
  </w:style>
  <w:style w:type="table" w:styleId="Table9">
    <w:basedOn w:val="TableNormal"/>
    <w:tblPr>
      <w:tblStyleRowBandSize w:val="1"/>
      <w:tblStyleColBandSize w:val="1"/>
      <w:tblCellMar>
        <w:top w:w="15.0" w:type="dxa"/>
        <w:left w:w="70.0" w:type="dxa"/>
        <w:bottom w:w="15.0" w:type="dxa"/>
        <w:right w:w="70.0" w:type="dxa"/>
      </w:tblCellMar>
    </w:tblPr>
  </w:style>
  <w:style w:type="table" w:styleId="Table10">
    <w:basedOn w:val="TableNormal"/>
    <w:tblPr>
      <w:tblStyleRowBandSize w:val="1"/>
      <w:tblStyleColBandSize w:val="1"/>
      <w:tblCellMar>
        <w:top w:w="15.0" w:type="dxa"/>
        <w:left w:w="70.0" w:type="dxa"/>
        <w:bottom w:w="15.0" w:type="dxa"/>
        <w:right w:w="70.0" w:type="dxa"/>
      </w:tblCellMar>
    </w:tblPr>
  </w:style>
  <w:style w:type="table" w:styleId="Table11">
    <w:basedOn w:val="TableNormal"/>
    <w:tblPr>
      <w:tblStyleRowBandSize w:val="1"/>
      <w:tblStyleColBandSize w:val="1"/>
      <w:tblCellMar>
        <w:top w:w="15.0" w:type="dxa"/>
        <w:left w:w="70.0" w:type="dxa"/>
        <w:bottom w:w="15.0" w:type="dxa"/>
        <w:right w:w="70.0" w:type="dxa"/>
      </w:tblCellMar>
    </w:tblPr>
  </w:style>
  <w:style w:type="table" w:styleId="Table12">
    <w:basedOn w:val="TableNormal"/>
    <w:tblPr>
      <w:tblStyleRowBandSize w:val="1"/>
      <w:tblStyleColBandSize w:val="1"/>
      <w:tblCellMar>
        <w:top w:w="15.0" w:type="dxa"/>
        <w:left w:w="70.0" w:type="dxa"/>
        <w:bottom w:w="15.0" w:type="dxa"/>
        <w:right w:w="70.0" w:type="dxa"/>
      </w:tblCellMar>
    </w:tblPr>
  </w:style>
  <w:style w:type="table" w:styleId="Table13">
    <w:basedOn w:val="TableNormal"/>
    <w:tblPr>
      <w:tblStyleRowBandSize w:val="1"/>
      <w:tblStyleColBandSize w:val="1"/>
      <w:tblCellMar>
        <w:top w:w="15.0" w:type="dxa"/>
        <w:left w:w="70.0" w:type="dxa"/>
        <w:bottom w:w="15.0" w:type="dxa"/>
        <w:right w:w="70.0" w:type="dxa"/>
      </w:tblCellMar>
    </w:tblPr>
  </w:style>
  <w:style w:type="table" w:styleId="Table14">
    <w:basedOn w:val="TableNormal"/>
    <w:tblPr>
      <w:tblStyleRowBandSize w:val="1"/>
      <w:tblStyleColBandSize w:val="1"/>
      <w:tblCellMar>
        <w:top w:w="15.0" w:type="dxa"/>
        <w:left w:w="70.0" w:type="dxa"/>
        <w:bottom w:w="15.0" w:type="dxa"/>
        <w:right w:w="70.0" w:type="dxa"/>
      </w:tblCellMar>
    </w:tblPr>
  </w:style>
  <w:style w:type="table" w:styleId="Table15">
    <w:basedOn w:val="TableNormal"/>
    <w:tblPr>
      <w:tblStyleRowBandSize w:val="1"/>
      <w:tblStyleColBandSize w:val="1"/>
      <w:tblCellMar>
        <w:top w:w="15.0" w:type="dxa"/>
        <w:left w:w="70.0" w:type="dxa"/>
        <w:bottom w:w="15.0" w:type="dxa"/>
        <w:right w:w="70.0" w:type="dxa"/>
      </w:tblCellMar>
    </w:tblPr>
  </w:style>
  <w:style w:type="table" w:styleId="Table16">
    <w:basedOn w:val="TableNormal"/>
    <w:tblPr>
      <w:tblStyleRowBandSize w:val="1"/>
      <w:tblStyleColBandSize w:val="1"/>
      <w:tblCellMar>
        <w:top w:w="15.0" w:type="dxa"/>
        <w:left w:w="70.0" w:type="dxa"/>
        <w:bottom w:w="15.0" w:type="dxa"/>
        <w:right w:w="70.0" w:type="dxa"/>
      </w:tblCellMar>
    </w:tblPr>
  </w:style>
  <w:style w:type="table" w:styleId="Table17">
    <w:basedOn w:val="TableNormal"/>
    <w:tblPr>
      <w:tblStyleRowBandSize w:val="1"/>
      <w:tblStyleColBandSize w:val="1"/>
      <w:tblCellMar>
        <w:top w:w="15.0" w:type="dxa"/>
        <w:left w:w="70.0" w:type="dxa"/>
        <w:bottom w:w="15.0" w:type="dxa"/>
        <w:right w:w="70.0" w:type="dxa"/>
      </w:tblCellMar>
    </w:tblPr>
  </w:style>
  <w:style w:type="table" w:styleId="Table18">
    <w:basedOn w:val="TableNormal"/>
    <w:tblPr>
      <w:tblStyleRowBandSize w:val="1"/>
      <w:tblStyleColBandSize w:val="1"/>
      <w:tblCellMar>
        <w:top w:w="15.0" w:type="dxa"/>
        <w:left w:w="70.0" w:type="dxa"/>
        <w:bottom w:w="15.0" w:type="dxa"/>
        <w:right w:w="70.0" w:type="dxa"/>
      </w:tblCellMar>
    </w:tblPr>
  </w:style>
  <w:style w:type="table" w:styleId="Table19">
    <w:basedOn w:val="TableNormal"/>
    <w:tblPr>
      <w:tblStyleRowBandSize w:val="1"/>
      <w:tblStyleColBandSize w:val="1"/>
      <w:tblCellMar>
        <w:top w:w="15.0" w:type="dxa"/>
        <w:left w:w="70.0" w:type="dxa"/>
        <w:bottom w:w="15.0" w:type="dxa"/>
        <w:right w:w="70.0" w:type="dxa"/>
      </w:tblCellMar>
    </w:tblPr>
  </w:style>
  <w:style w:type="table" w:styleId="Table20">
    <w:basedOn w:val="TableNormal"/>
    <w:tblPr>
      <w:tblStyleRowBandSize w:val="1"/>
      <w:tblStyleColBandSize w:val="1"/>
      <w:tblCellMar>
        <w:top w:w="15.0" w:type="dxa"/>
        <w:left w:w="70.0" w:type="dxa"/>
        <w:bottom w:w="15.0" w:type="dxa"/>
        <w:right w:w="70.0" w:type="dxa"/>
      </w:tblCellMar>
    </w:tblPr>
  </w:style>
  <w:style w:type="table" w:styleId="Table21">
    <w:basedOn w:val="TableNormal"/>
    <w:tblPr>
      <w:tblStyleRowBandSize w:val="1"/>
      <w:tblStyleColBandSize w:val="1"/>
      <w:tblCellMar>
        <w:top w:w="15.0" w:type="dxa"/>
        <w:left w:w="70.0" w:type="dxa"/>
        <w:bottom w:w="15.0" w:type="dxa"/>
        <w:right w:w="70.0" w:type="dxa"/>
      </w:tblCellMar>
    </w:tblPr>
  </w:style>
  <w:style w:type="table" w:styleId="Table22">
    <w:basedOn w:val="TableNormal"/>
    <w:tblPr>
      <w:tblStyleRowBandSize w:val="1"/>
      <w:tblStyleColBandSize w:val="1"/>
      <w:tblCellMar>
        <w:top w:w="15.0" w:type="dxa"/>
        <w:left w:w="70.0" w:type="dxa"/>
        <w:bottom w:w="15.0" w:type="dxa"/>
        <w:right w:w="70.0" w:type="dxa"/>
      </w:tblCellMar>
    </w:tblPr>
  </w:style>
  <w:style w:type="table" w:styleId="Table23">
    <w:basedOn w:val="TableNormal"/>
    <w:tblPr>
      <w:tblStyleRowBandSize w:val="1"/>
      <w:tblStyleColBandSize w:val="1"/>
      <w:tblCellMar>
        <w:top w:w="15.0" w:type="dxa"/>
        <w:left w:w="70.0" w:type="dxa"/>
        <w:bottom w:w="15.0" w:type="dxa"/>
        <w:right w:w="70.0" w:type="dxa"/>
      </w:tblCellMar>
    </w:tblPr>
  </w:style>
  <w:style w:type="table" w:styleId="Table24">
    <w:basedOn w:val="TableNormal"/>
    <w:tblPr>
      <w:tblStyleRowBandSize w:val="1"/>
      <w:tblStyleColBandSize w:val="1"/>
      <w:tblCellMar>
        <w:top w:w="15.0" w:type="dxa"/>
        <w:left w:w="70.0" w:type="dxa"/>
        <w:bottom w:w="15.0" w:type="dxa"/>
        <w:right w:w="70.0" w:type="dxa"/>
      </w:tblCellMar>
    </w:tblPr>
  </w:style>
  <w:style w:type="table" w:styleId="Table25">
    <w:basedOn w:val="TableNormal"/>
    <w:tblPr>
      <w:tblStyleRowBandSize w:val="1"/>
      <w:tblStyleColBandSize w:val="1"/>
      <w:tblCellMar>
        <w:top w:w="15.0" w:type="dxa"/>
        <w:left w:w="70.0" w:type="dxa"/>
        <w:bottom w:w="15.0" w:type="dxa"/>
        <w:right w:w="70.0" w:type="dxa"/>
      </w:tblCellMar>
    </w:tblPr>
  </w:style>
  <w:style w:type="table" w:styleId="Table26">
    <w:basedOn w:val="TableNormal"/>
    <w:tblPr>
      <w:tblStyleRowBandSize w:val="1"/>
      <w:tblStyleColBandSize w:val="1"/>
      <w:tblCellMar>
        <w:top w:w="15.0" w:type="dxa"/>
        <w:left w:w="70.0" w:type="dxa"/>
        <w:bottom w:w="15.0" w:type="dxa"/>
        <w:right w:w="70.0" w:type="dxa"/>
      </w:tblCellMar>
    </w:tblPr>
  </w:style>
  <w:style w:type="table" w:styleId="Table27">
    <w:basedOn w:val="TableNormal"/>
    <w:tblPr>
      <w:tblStyleRowBandSize w:val="1"/>
      <w:tblStyleColBandSize w:val="1"/>
      <w:tblCellMar>
        <w:top w:w="15.0" w:type="dxa"/>
        <w:left w:w="70.0" w:type="dxa"/>
        <w:bottom w:w="15.0" w:type="dxa"/>
        <w:right w:w="70.0" w:type="dxa"/>
      </w:tblCellMar>
    </w:tblPr>
  </w:style>
  <w:style w:type="table" w:styleId="Table28">
    <w:basedOn w:val="TableNormal"/>
    <w:tblPr>
      <w:tblStyleRowBandSize w:val="1"/>
      <w:tblStyleColBandSize w:val="1"/>
      <w:tblCellMar>
        <w:top w:w="15.0" w:type="dxa"/>
        <w:left w:w="70.0" w:type="dxa"/>
        <w:bottom w:w="15.0" w:type="dxa"/>
        <w:right w:w="70.0" w:type="dxa"/>
      </w:tblCellMar>
    </w:tblPr>
  </w:style>
  <w:style w:type="table" w:styleId="Table29">
    <w:basedOn w:val="TableNormal"/>
    <w:tblPr>
      <w:tblStyleRowBandSize w:val="1"/>
      <w:tblStyleColBandSize w:val="1"/>
      <w:tblCellMar>
        <w:top w:w="15.0" w:type="dxa"/>
        <w:left w:w="70.0" w:type="dxa"/>
        <w:bottom w:w="15.0" w:type="dxa"/>
        <w:right w:w="70.0" w:type="dxa"/>
      </w:tblCellMar>
    </w:tblPr>
  </w:style>
  <w:style w:type="table" w:styleId="Table30">
    <w:basedOn w:val="TableNormal"/>
    <w:tblPr>
      <w:tblStyleRowBandSize w:val="1"/>
      <w:tblStyleColBandSize w:val="1"/>
      <w:tblCellMar>
        <w:top w:w="15.0" w:type="dxa"/>
        <w:left w:w="70.0" w:type="dxa"/>
        <w:bottom w:w="15.0" w:type="dxa"/>
        <w:right w:w="70.0" w:type="dxa"/>
      </w:tblCellMar>
    </w:tblPr>
  </w:style>
  <w:style w:type="table" w:styleId="Table31">
    <w:basedOn w:val="TableNormal"/>
    <w:tblPr>
      <w:tblStyleRowBandSize w:val="1"/>
      <w:tblStyleColBandSize w:val="1"/>
      <w:tblCellMar>
        <w:top w:w="15.0" w:type="dxa"/>
        <w:left w:w="70.0" w:type="dxa"/>
        <w:bottom w:w="15.0" w:type="dxa"/>
        <w:right w:w="70.0" w:type="dxa"/>
      </w:tblCellMar>
    </w:tblPr>
  </w:style>
  <w:style w:type="table" w:styleId="Table32">
    <w:basedOn w:val="TableNormal"/>
    <w:tblPr>
      <w:tblStyleRowBandSize w:val="1"/>
      <w:tblStyleColBandSize w:val="1"/>
      <w:tblCellMar>
        <w:top w:w="15.0" w:type="dxa"/>
        <w:left w:w="70.0" w:type="dxa"/>
        <w:bottom w:w="15.0" w:type="dxa"/>
        <w:right w:w="70.0" w:type="dxa"/>
      </w:tblCellMar>
    </w:tblPr>
  </w:style>
  <w:style w:type="table" w:styleId="Table33">
    <w:basedOn w:val="TableNormal"/>
    <w:tblPr>
      <w:tblStyleRowBandSize w:val="1"/>
      <w:tblStyleColBandSize w:val="1"/>
      <w:tblCellMar>
        <w:top w:w="15.0" w:type="dxa"/>
        <w:left w:w="70.0" w:type="dxa"/>
        <w:bottom w:w="15.0" w:type="dxa"/>
        <w:right w:w="70.0" w:type="dxa"/>
      </w:tblCellMar>
    </w:tblPr>
  </w:style>
  <w:style w:type="table" w:styleId="Table34">
    <w:basedOn w:val="TableNormal"/>
    <w:tblPr>
      <w:tblStyleRowBandSize w:val="1"/>
      <w:tblStyleColBandSize w:val="1"/>
      <w:tblCellMar>
        <w:top w:w="15.0" w:type="dxa"/>
        <w:left w:w="70.0" w:type="dxa"/>
        <w:bottom w:w="15.0" w:type="dxa"/>
        <w:right w:w="70.0" w:type="dxa"/>
      </w:tblCellMar>
    </w:tblPr>
  </w:style>
  <w:style w:type="table" w:styleId="Table35">
    <w:basedOn w:val="TableNormal"/>
    <w:tblPr>
      <w:tblStyleRowBandSize w:val="1"/>
      <w:tblStyleColBandSize w:val="1"/>
      <w:tblCellMar>
        <w:top w:w="15.0" w:type="dxa"/>
        <w:left w:w="70.0" w:type="dxa"/>
        <w:bottom w:w="15.0" w:type="dxa"/>
        <w:right w:w="70.0" w:type="dxa"/>
      </w:tblCellMar>
    </w:tblPr>
  </w:style>
  <w:style w:type="table" w:styleId="Table36">
    <w:basedOn w:val="TableNormal"/>
    <w:tblPr>
      <w:tblStyleRowBandSize w:val="1"/>
      <w:tblStyleColBandSize w:val="1"/>
      <w:tblCellMar>
        <w:top w:w="15.0" w:type="dxa"/>
        <w:left w:w="70.0" w:type="dxa"/>
        <w:bottom w:w="15.0" w:type="dxa"/>
        <w:right w:w="70.0" w:type="dxa"/>
      </w:tblCellMar>
    </w:tblPr>
  </w:style>
  <w:style w:type="table" w:styleId="Table37">
    <w:basedOn w:val="TableNormal"/>
    <w:tblPr>
      <w:tblStyleRowBandSize w:val="1"/>
      <w:tblStyleColBandSize w:val="1"/>
      <w:tblCellMar>
        <w:top w:w="15.0" w:type="dxa"/>
        <w:left w:w="70.0" w:type="dxa"/>
        <w:bottom w:w="15.0" w:type="dxa"/>
        <w:right w:w="70.0" w:type="dxa"/>
      </w:tblCellMar>
    </w:tblPr>
  </w:style>
  <w:style w:type="table" w:styleId="Table38">
    <w:basedOn w:val="TableNormal"/>
    <w:tblPr>
      <w:tblStyleRowBandSize w:val="1"/>
      <w:tblStyleColBandSize w:val="1"/>
      <w:tblCellMar>
        <w:top w:w="15.0" w:type="dxa"/>
        <w:left w:w="70.0" w:type="dxa"/>
        <w:bottom w:w="15.0" w:type="dxa"/>
        <w:right w:w="70.0" w:type="dxa"/>
      </w:tblCellMar>
    </w:tblPr>
  </w:style>
  <w:style w:type="table" w:styleId="Table39">
    <w:basedOn w:val="TableNormal"/>
    <w:tblPr>
      <w:tblStyleRowBandSize w:val="1"/>
      <w:tblStyleColBandSize w:val="1"/>
      <w:tblCellMar>
        <w:top w:w="15.0" w:type="dxa"/>
        <w:left w:w="70.0" w:type="dxa"/>
        <w:bottom w:w="15.0" w:type="dxa"/>
        <w:right w:w="70.0" w:type="dxa"/>
      </w:tblCellMar>
    </w:tblPr>
  </w:style>
  <w:style w:type="table" w:styleId="Table40">
    <w:basedOn w:val="TableNormal"/>
    <w:tblPr>
      <w:tblStyleRowBandSize w:val="1"/>
      <w:tblStyleColBandSize w:val="1"/>
      <w:tblCellMar>
        <w:top w:w="15.0" w:type="dxa"/>
        <w:left w:w="70.0" w:type="dxa"/>
        <w:bottom w:w="15.0" w:type="dxa"/>
        <w:right w:w="70.0" w:type="dxa"/>
      </w:tblCellMar>
    </w:tblPr>
  </w:style>
  <w:style w:type="table" w:styleId="Table41">
    <w:basedOn w:val="TableNormal"/>
    <w:tblPr>
      <w:tblStyleRowBandSize w:val="1"/>
      <w:tblStyleColBandSize w:val="1"/>
      <w:tblCellMar>
        <w:top w:w="15.0" w:type="dxa"/>
        <w:left w:w="70.0" w:type="dxa"/>
        <w:bottom w:w="15.0" w:type="dxa"/>
        <w:right w:w="70.0" w:type="dxa"/>
      </w:tblCellMar>
    </w:tblPr>
  </w:style>
  <w:style w:type="table" w:styleId="Table42">
    <w:basedOn w:val="TableNormal"/>
    <w:tblPr>
      <w:tblStyleRowBandSize w:val="1"/>
      <w:tblStyleColBandSize w:val="1"/>
      <w:tblCellMar>
        <w:top w:w="15.0" w:type="dxa"/>
        <w:left w:w="70.0" w:type="dxa"/>
        <w:bottom w:w="15.0" w:type="dxa"/>
        <w:right w:w="70.0" w:type="dxa"/>
      </w:tblCellMar>
    </w:tblPr>
  </w:style>
  <w:style w:type="table" w:styleId="Table43">
    <w:basedOn w:val="TableNormal"/>
    <w:tblPr>
      <w:tblStyleRowBandSize w:val="1"/>
      <w:tblStyleColBandSize w:val="1"/>
      <w:tblCellMar>
        <w:top w:w="15.0" w:type="dxa"/>
        <w:left w:w="70.0" w:type="dxa"/>
        <w:bottom w:w="15.0" w:type="dxa"/>
        <w:right w:w="7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5.0" w:type="dxa"/>
        <w:left w:w="70.0" w:type="dxa"/>
        <w:bottom w:w="15.0" w:type="dxa"/>
        <w:right w:w="70.0" w:type="dxa"/>
      </w:tblCellMar>
    </w:tblPr>
  </w:style>
  <w:style w:type="table" w:styleId="Table86">
    <w:basedOn w:val="TableNormal"/>
    <w:tblPr>
      <w:tblStyleRowBandSize w:val="1"/>
      <w:tblStyleColBandSize w:val="1"/>
      <w:tblCellMar>
        <w:top w:w="15.0" w:type="dxa"/>
        <w:left w:w="70.0" w:type="dxa"/>
        <w:bottom w:w="15.0" w:type="dxa"/>
        <w:right w:w="70.0" w:type="dxa"/>
      </w:tblCellMar>
    </w:tblPr>
  </w:style>
  <w:style w:type="table" w:styleId="Table87">
    <w:basedOn w:val="TableNormal"/>
    <w:tblPr>
      <w:tblStyleRowBandSize w:val="1"/>
      <w:tblStyleColBandSize w:val="1"/>
      <w:tblCellMar>
        <w:top w:w="15.0" w:type="dxa"/>
        <w:left w:w="70.0" w:type="dxa"/>
        <w:bottom w:w="15.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eader" Target="header3.xml"/><Relationship Id="rId22" Type="http://schemas.openxmlformats.org/officeDocument/2006/relationships/header" Target="header6.xml"/><Relationship Id="rId10" Type="http://schemas.openxmlformats.org/officeDocument/2006/relationships/image" Target="media/image2.png"/><Relationship Id="rId21" Type="http://schemas.openxmlformats.org/officeDocument/2006/relationships/image" Target="media/image3.png"/><Relationship Id="rId13" Type="http://schemas.openxmlformats.org/officeDocument/2006/relationships/header" Target="header4.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footer" Target="footer2.xml"/><Relationship Id="rId14" Type="http://schemas.openxmlformats.org/officeDocument/2006/relationships/header" Target="header5.xml"/><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sqJa214U+et9JcLkPqFqjYxaWw==">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2020-06-03T04:00:00Z</dcterms:created>
  <dc:creator>Autor</dc:creator>
</cp:coreProperties>
</file>