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EC1B" w14:textId="78C70995" w:rsidR="00674279" w:rsidRPr="00F822D7" w:rsidRDefault="00000000" w:rsidP="00F822D7">
      <w:pPr>
        <w:pStyle w:val="2"/>
        <w:spacing w:before="120" w:after="0"/>
        <w:jc w:val="both"/>
        <w:rPr>
          <w:i w:val="0"/>
          <w:iCs w:val="0"/>
        </w:rPr>
      </w:pPr>
      <w:r w:rsidRPr="00DA0E47">
        <w:rPr>
          <w:i w:val="0"/>
          <w:iCs w:val="0"/>
        </w:rPr>
        <w:t>TABLE 1. Sample Characteristics and Performance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523"/>
        <w:gridCol w:w="2261"/>
        <w:gridCol w:w="2433"/>
        <w:gridCol w:w="1492"/>
      </w:tblGrid>
      <w:tr w:rsidR="00674279" w14:paraId="3A46B1F4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A97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218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Total Sessions (n)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0AD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Successful Performance (n)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A8E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Unsuccessful Performance (n)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8F9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Success Rate (%)</w:t>
            </w:r>
          </w:p>
        </w:tc>
      </w:tr>
      <w:tr w:rsidR="00674279" w14:paraId="6A262B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C18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Race-Pace Training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EA0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D8CB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E42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528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86.2</w:t>
            </w:r>
          </w:p>
        </w:tc>
      </w:tr>
      <w:tr w:rsidR="00674279" w14:paraId="2094D9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77F4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Competitive Races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B33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39B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FB7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E41B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65.9</w:t>
            </w:r>
          </w:p>
        </w:tc>
      </w:tr>
      <w:tr w:rsidR="00674279" w14:paraId="563CE76A" w14:textId="77777777">
        <w:tc>
          <w:tcPr>
            <w:tcW w:w="0" w:type="auto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2FA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Statistical Comparison</w:t>
            </w:r>
          </w:p>
        </w:tc>
      </w:tr>
      <w:tr w:rsidR="00674279" w14:paraId="3D19BB27" w14:textId="77777777"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A2A0" w14:textId="77777777" w:rsidR="00674279" w:rsidRPr="00DA0E47" w:rsidRDefault="00000000" w:rsidP="001E0A4E">
            <w:pPr>
              <w:spacing w:before="60" w:after="60" w:line="320" w:lineRule="auto"/>
              <w:jc w:val="both"/>
            </w:pPr>
            <w:r w:rsidRPr="00DA0E47">
              <w:rPr>
                <w:rFonts w:eastAsia="Times New Roman"/>
                <w:sz w:val="20"/>
                <w:szCs w:val="20"/>
              </w:rPr>
              <w:t>χ² = 17.81, p &lt; 0.001</w:t>
            </w:r>
          </w:p>
        </w:tc>
      </w:tr>
    </w:tbl>
    <w:p w14:paraId="1F2D97B8" w14:textId="77777777" w:rsidR="00674279" w:rsidRDefault="00674279" w:rsidP="001E0A4E">
      <w:pPr>
        <w:spacing w:line="480" w:lineRule="auto"/>
        <w:jc w:val="both"/>
      </w:pPr>
    </w:p>
    <w:p w14:paraId="0DF0B3D0" w14:textId="77777777" w:rsidR="00F822D7" w:rsidRDefault="00F822D7" w:rsidP="00F822D7">
      <w:pPr>
        <w:pStyle w:val="2"/>
        <w:spacing w:before="120" w:after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40E92701" w14:textId="2D681B6B" w:rsidR="00674279" w:rsidRPr="00F822D7" w:rsidRDefault="00000000" w:rsidP="00F822D7">
      <w:pPr>
        <w:pStyle w:val="2"/>
        <w:spacing w:before="120" w:after="0"/>
        <w:jc w:val="both"/>
        <w:rPr>
          <w:i w:val="0"/>
          <w:iCs w:val="0"/>
        </w:rPr>
      </w:pPr>
      <w:r w:rsidRPr="00DA0E47">
        <w:rPr>
          <w:i w:val="0"/>
          <w:iCs w:val="0"/>
        </w:rPr>
        <w:lastRenderedPageBreak/>
        <w:t>TABLE 2. Glucose Dynamics During Race-Pace Training 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2550"/>
        <w:gridCol w:w="2595"/>
        <w:gridCol w:w="905"/>
        <w:gridCol w:w="789"/>
        <w:gridCol w:w="949"/>
      </w:tblGrid>
      <w:tr w:rsidR="00674279" w14:paraId="3F1E17C7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177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Glucose Metric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3D94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Successful Performance (n=175) Mean ± SD (mg/dL)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137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Unsuccessful Performance (n=28) Mean ± SD (mg/dL)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4E4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3E1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67C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Cohen's d</w:t>
            </w:r>
          </w:p>
        </w:tc>
      </w:tr>
      <w:tr w:rsidR="00674279" w14:paraId="55A336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FDD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Pre-exercise Average (2 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050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111.0 ± 15.9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F62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119.1 ± 20.1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19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49E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685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−0.50</w:t>
            </w:r>
          </w:p>
        </w:tc>
      </w:tr>
      <w:tr w:rsidR="00674279" w14:paraId="74C670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362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Pre-exercise Maximum (2 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9E8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128.8 ± 19.5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CCF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140.7 ± 27.1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BA4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−3.07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34F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C4E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−0.55</w:t>
            </w:r>
          </w:p>
        </w:tc>
      </w:tr>
      <w:tr w:rsidR="00674279" w14:paraId="159B4D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EA2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During-exercise Average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412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125.0 ± 24.5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0ED3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145.0 ± 36.8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8653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−3.70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F78B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5DB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−0.64</w:t>
            </w:r>
          </w:p>
        </w:tc>
      </w:tr>
      <w:tr w:rsidR="00674279" w14:paraId="532C5F53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A26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During-exercise Maximum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CAB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138.0 ± 26.0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EB9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173.1 ± 45.9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865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−5.85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295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E7B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−0.94</w:t>
            </w:r>
          </w:p>
        </w:tc>
      </w:tr>
    </w:tbl>
    <w:p w14:paraId="6851D90D" w14:textId="77777777" w:rsidR="00674279" w:rsidRDefault="00674279" w:rsidP="001E0A4E">
      <w:pPr>
        <w:spacing w:line="480" w:lineRule="auto"/>
        <w:jc w:val="both"/>
      </w:pPr>
    </w:p>
    <w:p w14:paraId="05D22E7E" w14:textId="77777777" w:rsidR="00F822D7" w:rsidRDefault="00F822D7" w:rsidP="001E0A4E">
      <w:pPr>
        <w:pStyle w:val="2"/>
        <w:spacing w:before="120" w:after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64309EB3" w14:textId="40087B5A" w:rsidR="00674279" w:rsidRPr="00F822D7" w:rsidRDefault="00000000" w:rsidP="00F822D7">
      <w:pPr>
        <w:pStyle w:val="2"/>
        <w:spacing w:before="120" w:after="0"/>
        <w:jc w:val="both"/>
        <w:rPr>
          <w:i w:val="0"/>
          <w:iCs w:val="0"/>
        </w:rPr>
      </w:pPr>
      <w:r w:rsidRPr="00DA0E47">
        <w:rPr>
          <w:i w:val="0"/>
          <w:iCs w:val="0"/>
        </w:rPr>
        <w:lastRenderedPageBreak/>
        <w:t>TABLE 3. Glucose Dynamics During Competitive 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2528"/>
        <w:gridCol w:w="2610"/>
        <w:gridCol w:w="905"/>
        <w:gridCol w:w="789"/>
        <w:gridCol w:w="950"/>
      </w:tblGrid>
      <w:tr w:rsidR="00674279" w14:paraId="586BD53D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1D3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Glucose Metric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4E7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Successful Performance (n=83) Mean ± SD (mg/dL)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581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Unsuccessful Performance (n=43) Mean ± SD (mg/dL)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45E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20DD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859D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Cohen's d</w:t>
            </w:r>
          </w:p>
        </w:tc>
      </w:tr>
      <w:tr w:rsidR="00674279" w14:paraId="0B90B8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730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Pre-exercise Average (2 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D22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148.7 ± 18.5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94A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136.1 ± 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BCB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3.51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7D3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B00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0.65</w:t>
            </w:r>
          </w:p>
        </w:tc>
      </w:tr>
      <w:tr w:rsidR="00674279" w14:paraId="648B7D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52E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Pre-exercise Maximum (2 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2F7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174.0 ± 25.9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FA9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161.4 ± 27.5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167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1E1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1A3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0.47</w:t>
            </w:r>
          </w:p>
        </w:tc>
      </w:tr>
      <w:tr w:rsidR="00674279" w14:paraId="116B03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1EB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During-exercise Average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80D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206.4 ± 34.5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859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166.9 ± 33.2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77ED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6.17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8DEB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73E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1.17</w:t>
            </w:r>
          </w:p>
        </w:tc>
      </w:tr>
      <w:tr w:rsidR="00674279" w14:paraId="5084C4E6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8A5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During-exercise Maximum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794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241.1 ± 43.3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B02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195.5 ± 38.5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785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5.81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C04D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F3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1.11</w:t>
            </w:r>
          </w:p>
        </w:tc>
      </w:tr>
    </w:tbl>
    <w:p w14:paraId="10829F2C" w14:textId="77777777" w:rsidR="00674279" w:rsidRDefault="00674279" w:rsidP="001E0A4E">
      <w:pPr>
        <w:spacing w:line="480" w:lineRule="auto"/>
        <w:jc w:val="both"/>
      </w:pPr>
    </w:p>
    <w:p w14:paraId="37A3511F" w14:textId="77777777" w:rsidR="00F822D7" w:rsidRDefault="00F822D7" w:rsidP="001E0A4E">
      <w:pPr>
        <w:pStyle w:val="2"/>
        <w:spacing w:before="120" w:after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7E2118DF" w14:textId="7E87B7CE" w:rsidR="00674279" w:rsidRPr="00DA0E47" w:rsidRDefault="00000000" w:rsidP="001E0A4E">
      <w:pPr>
        <w:pStyle w:val="2"/>
        <w:spacing w:before="120" w:after="0"/>
        <w:jc w:val="both"/>
        <w:rPr>
          <w:i w:val="0"/>
          <w:iCs w:val="0"/>
        </w:rPr>
      </w:pPr>
      <w:r w:rsidRPr="00DA0E47">
        <w:rPr>
          <w:i w:val="0"/>
          <w:iCs w:val="0"/>
        </w:rPr>
        <w:lastRenderedPageBreak/>
        <w:t>TABLE 4. Direct Comparison of Glucose Metrics: Race vs. Training by Performance Outcome</w:t>
      </w:r>
    </w:p>
    <w:p w14:paraId="56C42490" w14:textId="77777777" w:rsidR="00674279" w:rsidRPr="00DA0E47" w:rsidRDefault="00000000" w:rsidP="001E0A4E">
      <w:pPr>
        <w:spacing w:line="480" w:lineRule="auto"/>
        <w:jc w:val="both"/>
      </w:pPr>
      <w:r w:rsidRPr="00DA0E47">
        <w:rPr>
          <w:rFonts w:eastAsia="Times New Roman"/>
        </w:rPr>
        <w:t>Δ = race minus training mean. Positive values indicate higher glucose during race. Bold values indicate exceptionally large effects (d ≥ 2.5).</w:t>
      </w:r>
    </w:p>
    <w:p w14:paraId="3DBB8466" w14:textId="77777777" w:rsidR="00674279" w:rsidRDefault="00674279" w:rsidP="001E0A4E">
      <w:pPr>
        <w:spacing w:line="48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1038"/>
        <w:gridCol w:w="763"/>
        <w:gridCol w:w="819"/>
        <w:gridCol w:w="1016"/>
        <w:gridCol w:w="1038"/>
        <w:gridCol w:w="663"/>
        <w:gridCol w:w="819"/>
        <w:gridCol w:w="1016"/>
      </w:tblGrid>
      <w:tr w:rsidR="00674279" w14:paraId="3F007E9C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1FF5" w14:textId="77777777" w:rsidR="00674279" w:rsidRDefault="00674279" w:rsidP="001E0A4E">
            <w:pPr>
              <w:spacing w:before="60" w:after="60" w:line="320" w:lineRule="auto"/>
              <w:jc w:val="both"/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F13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Successful Performance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A473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Unsuccessful Performance</w:t>
            </w:r>
          </w:p>
        </w:tc>
      </w:tr>
      <w:tr w:rsidR="00674279" w14:paraId="1798451E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EE4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Glucose Metric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F2B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Δ (mg/dL)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274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t-stat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74E3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FFFB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Cohen's 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2004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Δ (mg/dL)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1F8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t-stat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80D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7DF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Cohen's d</w:t>
            </w:r>
          </w:p>
        </w:tc>
      </w:tr>
      <w:tr w:rsidR="00674279" w14:paraId="27FF31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5D13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Pre-exercise Average (2 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7F3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+37.7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33B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−16.82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020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7FA4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79CB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+16.1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119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−3.33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04E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0874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0.81</w:t>
            </w:r>
          </w:p>
        </w:tc>
      </w:tr>
      <w:tr w:rsidR="00674279" w14:paraId="1F45E5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4E5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Pre-exercise Maximum (2 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640D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+45.1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0C6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−15.58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C8C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295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1.97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17D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+19.7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8613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6C5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B6A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0.72</w:t>
            </w:r>
          </w:p>
        </w:tc>
      </w:tr>
      <w:tr w:rsidR="00674279" w14:paraId="3E33F7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1EBD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During-exercise Average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220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+81.4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8F6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−21.71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32D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51F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787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+21.9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7F5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0E1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47E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0.63</w:t>
            </w:r>
          </w:p>
        </w:tc>
      </w:tr>
      <w:tr w:rsidR="00674279" w14:paraId="6554A27F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0608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During-exercise Maximum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3F6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+103.1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4D01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−23.75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D92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&lt;0.001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C8EA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2.89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A88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+22.4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1B2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−2.22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98A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0.029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2C6F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0.53</w:t>
            </w:r>
          </w:p>
        </w:tc>
      </w:tr>
    </w:tbl>
    <w:p w14:paraId="7AEACBDB" w14:textId="77777777" w:rsidR="00674279" w:rsidRDefault="00674279" w:rsidP="001E0A4E">
      <w:pPr>
        <w:spacing w:line="480" w:lineRule="auto"/>
        <w:jc w:val="both"/>
      </w:pPr>
    </w:p>
    <w:p w14:paraId="0A8DA4F3" w14:textId="77777777" w:rsidR="00F822D7" w:rsidRDefault="00F822D7" w:rsidP="001E0A4E">
      <w:pPr>
        <w:pStyle w:val="2"/>
        <w:spacing w:before="120" w:after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1C9B9C14" w14:textId="38B172CB" w:rsidR="00674279" w:rsidRPr="00DA0E47" w:rsidRDefault="00000000" w:rsidP="001E0A4E">
      <w:pPr>
        <w:pStyle w:val="2"/>
        <w:spacing w:before="120" w:after="0"/>
        <w:jc w:val="both"/>
        <w:rPr>
          <w:i w:val="0"/>
          <w:iCs w:val="0"/>
        </w:rPr>
      </w:pPr>
      <w:r w:rsidRPr="00DA0E47">
        <w:rPr>
          <w:i w:val="0"/>
          <w:iCs w:val="0"/>
        </w:rPr>
        <w:lastRenderedPageBreak/>
        <w:t>TABLE 5. Glucose Change from Pre-Exercise to During-Exercise Average by Condition and Performance Outcome</w:t>
      </w:r>
    </w:p>
    <w:p w14:paraId="18BF66FC" w14:textId="77777777" w:rsidR="00674279" w:rsidRDefault="00674279" w:rsidP="001E0A4E">
      <w:pPr>
        <w:spacing w:line="48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2493"/>
        <w:gridCol w:w="3892"/>
        <w:gridCol w:w="1743"/>
      </w:tblGrid>
      <w:tr w:rsidR="00674279" w14:paraId="12A16AE9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A27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B60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Performance Outcome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2FB9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Glucose Change (mg/dL) Mean ± SD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BB6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Range (mg/dL)</w:t>
            </w:r>
          </w:p>
        </w:tc>
      </w:tr>
      <w:tr w:rsidR="00674279" w14:paraId="2ED22E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3639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Training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10C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Successful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ADF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+14.0 ± 18.5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800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−35.6 to +67.8</w:t>
            </w:r>
          </w:p>
        </w:tc>
      </w:tr>
      <w:tr w:rsidR="00674279" w14:paraId="21F10C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8F1A" w14:textId="77777777" w:rsidR="00674279" w:rsidRDefault="00674279" w:rsidP="001E0A4E">
            <w:pPr>
              <w:spacing w:before="60" w:after="60" w:line="320" w:lineRule="auto"/>
              <w:jc w:val="both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C8D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Unsuccessful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A545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+25.0 ± 23.2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EE47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−18.2 to +78.4</w:t>
            </w:r>
          </w:p>
        </w:tc>
      </w:tr>
      <w:tr w:rsidR="00674279" w14:paraId="2F4E84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7570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Race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294C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Successful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19C2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+57.7 ± 27.1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F674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+12.8 to +134.7</w:t>
            </w:r>
          </w:p>
        </w:tc>
      </w:tr>
      <w:tr w:rsidR="00674279" w14:paraId="736F8CA6" w14:textId="77777777"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6853" w14:textId="77777777" w:rsidR="00674279" w:rsidRDefault="00674279" w:rsidP="001E0A4E">
            <w:pPr>
              <w:spacing w:before="60" w:after="60" w:line="320" w:lineRule="auto"/>
              <w:jc w:val="both"/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1CC8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Unsuccessful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FC66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+30.8 ± 28.5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A36E" w14:textId="77777777" w:rsidR="00674279" w:rsidRDefault="00000000" w:rsidP="001E0A4E">
            <w:pPr>
              <w:spacing w:before="60" w:after="60" w:line="320" w:lineRule="auto"/>
              <w:jc w:val="both"/>
            </w:pPr>
            <w:r>
              <w:rPr>
                <w:rFonts w:eastAsia="Times New Roman"/>
                <w:sz w:val="20"/>
                <w:szCs w:val="20"/>
              </w:rPr>
              <w:t>−22.4 to +97.6</w:t>
            </w:r>
          </w:p>
        </w:tc>
      </w:tr>
    </w:tbl>
    <w:p w14:paraId="1973A668" w14:textId="77777777" w:rsidR="00674279" w:rsidRDefault="00674279" w:rsidP="001E0A4E">
      <w:pPr>
        <w:spacing w:line="480" w:lineRule="auto"/>
        <w:jc w:val="both"/>
      </w:pPr>
    </w:p>
    <w:sectPr w:rsidR="00674279" w:rsidSect="001E0A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E2B4C" w14:textId="77777777" w:rsidR="00DB510A" w:rsidRDefault="00DB510A">
      <w:r>
        <w:separator/>
      </w:r>
    </w:p>
  </w:endnote>
  <w:endnote w:type="continuationSeparator" w:id="0">
    <w:p w14:paraId="39461FBB" w14:textId="77777777" w:rsidR="00DB510A" w:rsidRDefault="00DB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65A0" w14:textId="77777777" w:rsidR="00C564DA" w:rsidRDefault="00C564D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7EE3" w14:textId="77777777" w:rsidR="00674279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1E0A4E">
      <w:rPr>
        <w:rFonts w:eastAsia="Times New Roman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B9B8" w14:textId="77777777" w:rsidR="00C564DA" w:rsidRDefault="00C564D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E887" w14:textId="77777777" w:rsidR="00DB510A" w:rsidRDefault="00DB510A">
      <w:r>
        <w:separator/>
      </w:r>
    </w:p>
  </w:footnote>
  <w:footnote w:type="continuationSeparator" w:id="0">
    <w:p w14:paraId="75C6F975" w14:textId="77777777" w:rsidR="00DB510A" w:rsidRDefault="00DB5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C4C63" w14:textId="77777777" w:rsidR="00C564DA" w:rsidRDefault="00C564D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F7158" w14:textId="77777777" w:rsidR="00674279" w:rsidRDefault="00000000">
    <w:pPr>
      <w:jc w:val="right"/>
    </w:pPr>
    <w:r>
      <w:rPr>
        <w:rFonts w:eastAsia="Times New Roman"/>
        <w:caps/>
        <w:sz w:val="20"/>
        <w:szCs w:val="20"/>
      </w:rPr>
      <w:t>Running Head: COMPETITION-INDUCED GLUCOSE DYNAMICS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13F3" w14:textId="77777777" w:rsidR="00C564DA" w:rsidRDefault="00C564D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70920"/>
    <w:multiLevelType w:val="hybridMultilevel"/>
    <w:tmpl w:val="8A9C2E9E"/>
    <w:lvl w:ilvl="0" w:tplc="CFB4B744">
      <w:start w:val="1"/>
      <w:numFmt w:val="bullet"/>
      <w:lvlText w:val="●"/>
      <w:lvlJc w:val="left"/>
      <w:pPr>
        <w:ind w:left="720" w:hanging="360"/>
      </w:pPr>
    </w:lvl>
    <w:lvl w:ilvl="1" w:tplc="54E6617E">
      <w:start w:val="1"/>
      <w:numFmt w:val="bullet"/>
      <w:lvlText w:val="○"/>
      <w:lvlJc w:val="left"/>
      <w:pPr>
        <w:ind w:left="1440" w:hanging="360"/>
      </w:pPr>
    </w:lvl>
    <w:lvl w:ilvl="2" w:tplc="888E49DE">
      <w:start w:val="1"/>
      <w:numFmt w:val="bullet"/>
      <w:lvlText w:val="■"/>
      <w:lvlJc w:val="left"/>
      <w:pPr>
        <w:ind w:left="2160" w:hanging="360"/>
      </w:pPr>
    </w:lvl>
    <w:lvl w:ilvl="3" w:tplc="57FCE658">
      <w:start w:val="1"/>
      <w:numFmt w:val="bullet"/>
      <w:lvlText w:val="●"/>
      <w:lvlJc w:val="left"/>
      <w:pPr>
        <w:ind w:left="2880" w:hanging="360"/>
      </w:pPr>
    </w:lvl>
    <w:lvl w:ilvl="4" w:tplc="5E3CAF8E">
      <w:start w:val="1"/>
      <w:numFmt w:val="bullet"/>
      <w:lvlText w:val="○"/>
      <w:lvlJc w:val="left"/>
      <w:pPr>
        <w:ind w:left="3600" w:hanging="360"/>
      </w:pPr>
    </w:lvl>
    <w:lvl w:ilvl="5" w:tplc="54A6C266">
      <w:start w:val="1"/>
      <w:numFmt w:val="bullet"/>
      <w:lvlText w:val="■"/>
      <w:lvlJc w:val="left"/>
      <w:pPr>
        <w:ind w:left="4320" w:hanging="360"/>
      </w:pPr>
    </w:lvl>
    <w:lvl w:ilvl="6" w:tplc="51C0C8BA">
      <w:start w:val="1"/>
      <w:numFmt w:val="bullet"/>
      <w:lvlText w:val="●"/>
      <w:lvlJc w:val="left"/>
      <w:pPr>
        <w:ind w:left="5040" w:hanging="360"/>
      </w:pPr>
    </w:lvl>
    <w:lvl w:ilvl="7" w:tplc="20F49D96">
      <w:start w:val="1"/>
      <w:numFmt w:val="bullet"/>
      <w:lvlText w:val="●"/>
      <w:lvlJc w:val="left"/>
      <w:pPr>
        <w:ind w:left="5760" w:hanging="360"/>
      </w:pPr>
    </w:lvl>
    <w:lvl w:ilvl="8" w:tplc="F7644C36">
      <w:start w:val="1"/>
      <w:numFmt w:val="bullet"/>
      <w:lvlText w:val="●"/>
      <w:lvlJc w:val="left"/>
      <w:pPr>
        <w:ind w:left="6480" w:hanging="360"/>
      </w:pPr>
    </w:lvl>
  </w:abstractNum>
  <w:num w:numId="1" w16cid:durableId="2020498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79"/>
    <w:rsid w:val="00037E8E"/>
    <w:rsid w:val="00084A62"/>
    <w:rsid w:val="001E0A4E"/>
    <w:rsid w:val="00227467"/>
    <w:rsid w:val="002A1107"/>
    <w:rsid w:val="002A7B47"/>
    <w:rsid w:val="002B3E31"/>
    <w:rsid w:val="00316B9C"/>
    <w:rsid w:val="004069B2"/>
    <w:rsid w:val="00610419"/>
    <w:rsid w:val="00621516"/>
    <w:rsid w:val="006344EA"/>
    <w:rsid w:val="00674279"/>
    <w:rsid w:val="006E60CF"/>
    <w:rsid w:val="008947D7"/>
    <w:rsid w:val="00903623"/>
    <w:rsid w:val="009C40B5"/>
    <w:rsid w:val="009D32B8"/>
    <w:rsid w:val="009F4679"/>
    <w:rsid w:val="00AF39DD"/>
    <w:rsid w:val="00B560D8"/>
    <w:rsid w:val="00BE01C0"/>
    <w:rsid w:val="00C0727A"/>
    <w:rsid w:val="00C564DA"/>
    <w:rsid w:val="00D01F24"/>
    <w:rsid w:val="00DA0E47"/>
    <w:rsid w:val="00DB510A"/>
    <w:rsid w:val="00F640E0"/>
    <w:rsid w:val="00F77DF2"/>
    <w:rsid w:val="00F822D7"/>
    <w:rsid w:val="00FB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784BD"/>
  <w15:docId w15:val="{C6AC1CE3-166C-B744-A178-38C33AFE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 w:line="480" w:lineRule="auto"/>
      <w:outlineLvl w:val="0"/>
    </w:pPr>
    <w:rPr>
      <w:rFonts w:eastAsia="Times New Roman"/>
      <w:b/>
      <w:bCs/>
    </w:rPr>
  </w:style>
  <w:style w:type="paragraph" w:styleId="2">
    <w:name w:val="heading 2"/>
    <w:uiPriority w:val="9"/>
    <w:unhideWhenUsed/>
    <w:qFormat/>
    <w:pPr>
      <w:spacing w:before="200" w:after="80" w:line="480" w:lineRule="auto"/>
      <w:outlineLvl w:val="1"/>
    </w:pPr>
    <w:rPr>
      <w:rFonts w:eastAsia="Times New Roman"/>
      <w:b/>
      <w:bCs/>
      <w:i/>
      <w:i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line number"/>
    <w:basedOn w:val="a0"/>
    <w:uiPriority w:val="99"/>
    <w:semiHidden/>
    <w:unhideWhenUsed/>
    <w:rsid w:val="001E0A4E"/>
  </w:style>
  <w:style w:type="paragraph" w:styleId="aa">
    <w:name w:val="header"/>
    <w:basedOn w:val="a"/>
    <w:link w:val="ab"/>
    <w:uiPriority w:val="99"/>
    <w:unhideWhenUsed/>
    <w:rsid w:val="00C564D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564DA"/>
  </w:style>
  <w:style w:type="paragraph" w:styleId="ac">
    <w:name w:val="footer"/>
    <w:basedOn w:val="a"/>
    <w:link w:val="ad"/>
    <w:uiPriority w:val="99"/>
    <w:unhideWhenUsed/>
    <w:rsid w:val="00C564D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56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Taira Kajisa</cp:lastModifiedBy>
  <cp:revision>6</cp:revision>
  <dcterms:created xsi:type="dcterms:W3CDTF">2026-03-08T02:01:00Z</dcterms:created>
  <dcterms:modified xsi:type="dcterms:W3CDTF">2026-03-09T11:09:00Z</dcterms:modified>
</cp:coreProperties>
</file>