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hd w:fill="ffffff" w:val="clear"/>
        <w:spacing w:after="460" w:line="335.99999999999994" w:lineRule="auto"/>
        <w:rPr/>
      </w:pPr>
      <w:hyperlink r:id="rId6">
        <w:r w:rsidDel="00000000" w:rsidR="00000000" w:rsidRPr="00000000">
          <w:rPr>
            <w:color w:val="1155cc"/>
            <w:u w:val="single"/>
            <w:rtl w:val="0"/>
          </w:rPr>
          <w:t xml:space="preserve">Chain Devil</w:t>
        </w:r>
      </w:hyperlink>
      <w:r w:rsidDel="00000000" w:rsidR="00000000" w:rsidRPr="00000000">
        <w:rPr>
          <w:rtl w:val="0"/>
        </w:rPr>
      </w:r>
    </w:p>
    <w:p w:rsidR="00000000" w:rsidDel="00000000" w:rsidP="00000000" w:rsidRDefault="00000000" w:rsidRPr="00000000" w14:paraId="00000002">
      <w:pPr>
        <w:pStyle w:val="Heading2"/>
        <w:keepNext w:val="0"/>
        <w:keepLines w:val="0"/>
        <w:shd w:fill="ffffff" w:val="clear"/>
        <w:spacing w:after="460" w:line="335.99999999999994" w:lineRule="auto"/>
        <w:rPr>
          <w:rFonts w:ascii="Arial" w:cs="Arial" w:eastAsia="Arial" w:hAnsi="Arial"/>
          <w:color w:val="625b65"/>
          <w:sz w:val="45"/>
          <w:szCs w:val="45"/>
        </w:rPr>
      </w:pPr>
      <w:bookmarkStart w:colFirst="0" w:colLast="0" w:name="_kdat6m7i7cks" w:id="0"/>
      <w:bookmarkEnd w:id="0"/>
      <w:r w:rsidDel="00000000" w:rsidR="00000000" w:rsidRPr="00000000">
        <w:rPr>
          <w:rFonts w:ascii="Arial" w:cs="Arial" w:eastAsia="Arial" w:hAnsi="Arial"/>
          <w:color w:val="625b65"/>
          <w:sz w:val="45"/>
          <w:szCs w:val="45"/>
          <w:rtl w:val="0"/>
        </w:rPr>
        <w:t xml:space="preserve">Traits</w:t>
      </w:r>
    </w:p>
    <w:p w:rsidR="00000000" w:rsidDel="00000000" w:rsidP="00000000" w:rsidRDefault="00000000" w:rsidRPr="00000000" w14:paraId="00000003">
      <w:pPr>
        <w:rPr>
          <w:rFonts w:ascii="Georgia" w:cs="Georgia" w:eastAsia="Georgia" w:hAnsi="Georgia"/>
          <w:color w:val="625b65"/>
          <w:sz w:val="28"/>
          <w:szCs w:val="28"/>
          <w:highlight w:val="white"/>
        </w:rPr>
      </w:pPr>
      <w:r w:rsidDel="00000000" w:rsidR="00000000" w:rsidRPr="00000000">
        <w:rPr>
          <w:rFonts w:ascii="Georgia" w:cs="Georgia" w:eastAsia="Georgia" w:hAnsi="Georgia"/>
          <w:b w:val="1"/>
          <w:bCs w:val="1"/>
          <w:color w:val="625b65"/>
          <w:sz w:val="28"/>
          <w:szCs w:val="28"/>
          <w:highlight w:val="white"/>
          <w:rtl w:val="0"/>
        </w:rPr>
        <w:t xml:space="preserve">Devil's Sight</w:t>
      </w:r>
      <w:r w:rsidDel="00000000" w:rsidR="00000000" w:rsidRPr="00000000">
        <w:rPr>
          <w:rFonts w:ascii="Georgia" w:cs="Georgia" w:eastAsia="Georgia" w:hAnsi="Georgia"/>
          <w:color w:val="625b65"/>
          <w:sz w:val="28"/>
          <w:szCs w:val="28"/>
          <w:highlight w:val="white"/>
          <w:rtl w:val="0"/>
        </w:rPr>
        <w:t xml:space="preserve">: Magical darkness doesn't impede the devil's </w:t>
      </w:r>
      <w:hyperlink r:id="rId7">
        <w:r w:rsidDel="00000000" w:rsidR="00000000" w:rsidRPr="00000000">
          <w:rPr>
            <w:rFonts w:ascii="Georgia" w:cs="Georgia" w:eastAsia="Georgia" w:hAnsi="Georgia"/>
            <w:color w:val="1155cc"/>
            <w:sz w:val="28"/>
            <w:szCs w:val="28"/>
            <w:highlight w:val="white"/>
            <w:rtl w:val="0"/>
          </w:rPr>
          <w:t xml:space="preserve">darkvision</w:t>
        </w:r>
      </w:hyperlink>
      <w:r w:rsidDel="00000000" w:rsidR="00000000" w:rsidRPr="00000000">
        <w:rPr>
          <w:rFonts w:ascii="Georgia" w:cs="Georgia" w:eastAsia="Georgia" w:hAnsi="Georgia"/>
          <w:color w:val="625b65"/>
          <w:sz w:val="28"/>
          <w:szCs w:val="28"/>
          <w:highlight w:val="white"/>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Georgia" w:cs="Georgia" w:eastAsia="Georgia" w:hAnsi="Georgia"/>
          <w:color w:val="625b65"/>
          <w:sz w:val="28"/>
          <w:szCs w:val="28"/>
          <w:highlight w:val="white"/>
        </w:rPr>
      </w:pPr>
      <w:r w:rsidDel="00000000" w:rsidR="00000000" w:rsidRPr="00000000">
        <w:rPr>
          <w:rFonts w:ascii="Georgia" w:cs="Georgia" w:eastAsia="Georgia" w:hAnsi="Georgia"/>
          <w:b w:val="1"/>
          <w:bCs w:val="1"/>
          <w:color w:val="625b65"/>
          <w:sz w:val="28"/>
          <w:szCs w:val="28"/>
          <w:highlight w:val="white"/>
          <w:rtl w:val="0"/>
        </w:rPr>
        <w:t xml:space="preserve">Magic Resistance</w:t>
      </w:r>
      <w:r w:rsidDel="00000000" w:rsidR="00000000" w:rsidRPr="00000000">
        <w:rPr>
          <w:rFonts w:ascii="Georgia" w:cs="Georgia" w:eastAsia="Georgia" w:hAnsi="Georgia"/>
          <w:color w:val="625b65"/>
          <w:sz w:val="28"/>
          <w:szCs w:val="28"/>
          <w:highlight w:val="white"/>
          <w:rtl w:val="0"/>
        </w:rPr>
        <w:t xml:space="preserve">: The devil has </w:t>
      </w:r>
      <w:hyperlink r:id="rId8">
        <w:r w:rsidDel="00000000" w:rsidR="00000000" w:rsidRPr="00000000">
          <w:rPr>
            <w:rFonts w:ascii="Georgia" w:cs="Georgia" w:eastAsia="Georgia" w:hAnsi="Georgia"/>
            <w:color w:val="1155cc"/>
            <w:sz w:val="28"/>
            <w:szCs w:val="28"/>
            <w:highlight w:val="white"/>
            <w:rtl w:val="0"/>
          </w:rPr>
          <w:t xml:space="preserve">advantage</w:t>
        </w:r>
      </w:hyperlink>
      <w:r w:rsidDel="00000000" w:rsidR="00000000" w:rsidRPr="00000000">
        <w:rPr>
          <w:rFonts w:ascii="Georgia" w:cs="Georgia" w:eastAsia="Georgia" w:hAnsi="Georgia"/>
          <w:color w:val="625b65"/>
          <w:sz w:val="28"/>
          <w:szCs w:val="28"/>
          <w:highlight w:val="white"/>
          <w:rtl w:val="0"/>
        </w:rPr>
        <w:t xml:space="preserve"> on </w:t>
      </w:r>
      <w:hyperlink r:id="rId9">
        <w:r w:rsidDel="00000000" w:rsidR="00000000" w:rsidRPr="00000000">
          <w:rPr>
            <w:rFonts w:ascii="Georgia" w:cs="Georgia" w:eastAsia="Georgia" w:hAnsi="Georgia"/>
            <w:color w:val="1155cc"/>
            <w:sz w:val="28"/>
            <w:szCs w:val="28"/>
            <w:highlight w:val="white"/>
            <w:rtl w:val="0"/>
          </w:rPr>
          <w:t xml:space="preserve">saving throws</w:t>
        </w:r>
      </w:hyperlink>
      <w:r w:rsidDel="00000000" w:rsidR="00000000" w:rsidRPr="00000000">
        <w:rPr>
          <w:rFonts w:ascii="Georgia" w:cs="Georgia" w:eastAsia="Georgia" w:hAnsi="Georgia"/>
          <w:color w:val="625b65"/>
          <w:sz w:val="28"/>
          <w:szCs w:val="28"/>
          <w:highlight w:val="white"/>
          <w:rtl w:val="0"/>
        </w:rPr>
        <w:t xml:space="preserve"> against </w:t>
      </w:r>
      <w:hyperlink r:id="rId10">
        <w:r w:rsidDel="00000000" w:rsidR="00000000" w:rsidRPr="00000000">
          <w:rPr>
            <w:rFonts w:ascii="Georgia" w:cs="Georgia" w:eastAsia="Georgia" w:hAnsi="Georgia"/>
            <w:color w:val="1155cc"/>
            <w:sz w:val="28"/>
            <w:szCs w:val="28"/>
            <w:highlight w:val="white"/>
            <w:rtl w:val="0"/>
          </w:rPr>
          <w:t xml:space="preserve">spells</w:t>
        </w:r>
      </w:hyperlink>
      <w:r w:rsidDel="00000000" w:rsidR="00000000" w:rsidRPr="00000000">
        <w:rPr>
          <w:rFonts w:ascii="Georgia" w:cs="Georgia" w:eastAsia="Georgia" w:hAnsi="Georgia"/>
          <w:color w:val="625b65"/>
          <w:sz w:val="28"/>
          <w:szCs w:val="28"/>
          <w:highlight w:val="white"/>
          <w:rtl w:val="0"/>
        </w:rPr>
        <w:t xml:space="preserve"> and other magical effects.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hd w:fill="ffffff" w:val="clear"/>
        <w:spacing w:after="460" w:line="335.99999999999994" w:lineRule="auto"/>
        <w:rPr>
          <w:rFonts w:ascii="Arial" w:cs="Arial" w:eastAsia="Arial" w:hAnsi="Arial"/>
          <w:color w:val="625b65"/>
          <w:sz w:val="45"/>
          <w:szCs w:val="45"/>
        </w:rPr>
      </w:pPr>
      <w:bookmarkStart w:colFirst="0" w:colLast="0" w:name="_tfjkckqgjhsj" w:id="1"/>
      <w:bookmarkEnd w:id="1"/>
      <w:r w:rsidDel="00000000" w:rsidR="00000000" w:rsidRPr="00000000">
        <w:rPr>
          <w:rFonts w:ascii="Arial" w:cs="Arial" w:eastAsia="Arial" w:hAnsi="Arial"/>
          <w:color w:val="625b65"/>
          <w:sz w:val="45"/>
          <w:szCs w:val="45"/>
          <w:rtl w:val="0"/>
        </w:rPr>
        <w:t xml:space="preserve">Actions</w:t>
      </w:r>
    </w:p>
    <w:p w:rsidR="00000000" w:rsidDel="00000000" w:rsidP="00000000" w:rsidRDefault="00000000" w:rsidRPr="00000000" w14:paraId="00000008">
      <w:pPr>
        <w:rPr>
          <w:rFonts w:ascii="Georgia" w:cs="Georgia" w:eastAsia="Georgia" w:hAnsi="Georgia"/>
          <w:color w:val="625b65"/>
          <w:sz w:val="28"/>
          <w:szCs w:val="28"/>
          <w:highlight w:val="white"/>
        </w:rPr>
      </w:pPr>
      <w:r w:rsidDel="00000000" w:rsidR="00000000" w:rsidRPr="00000000">
        <w:rPr>
          <w:rFonts w:ascii="Georgia" w:cs="Georgia" w:eastAsia="Georgia" w:hAnsi="Georgia"/>
          <w:b w:val="1"/>
          <w:bCs w:val="1"/>
          <w:color w:val="625b65"/>
          <w:sz w:val="28"/>
          <w:szCs w:val="28"/>
          <w:highlight w:val="white"/>
          <w:rtl w:val="0"/>
        </w:rPr>
        <w:t xml:space="preserve">Multiattack</w:t>
      </w:r>
      <w:r w:rsidDel="00000000" w:rsidR="00000000" w:rsidRPr="00000000">
        <w:rPr>
          <w:rFonts w:ascii="Georgia" w:cs="Georgia" w:eastAsia="Georgia" w:hAnsi="Georgia"/>
          <w:color w:val="625b65"/>
          <w:sz w:val="28"/>
          <w:szCs w:val="28"/>
          <w:highlight w:val="white"/>
          <w:rtl w:val="0"/>
        </w:rPr>
        <w:t xml:space="preserve">: The devil makes two </w:t>
      </w:r>
      <w:hyperlink r:id="rId11">
        <w:r w:rsidDel="00000000" w:rsidR="00000000" w:rsidRPr="00000000">
          <w:rPr>
            <w:rFonts w:ascii="Georgia" w:cs="Georgia" w:eastAsia="Georgia" w:hAnsi="Georgia"/>
            <w:color w:val="1155cc"/>
            <w:sz w:val="28"/>
            <w:szCs w:val="28"/>
            <w:highlight w:val="white"/>
            <w:rtl w:val="0"/>
          </w:rPr>
          <w:t xml:space="preserve">attacks</w:t>
        </w:r>
      </w:hyperlink>
      <w:r w:rsidDel="00000000" w:rsidR="00000000" w:rsidRPr="00000000">
        <w:rPr>
          <w:rFonts w:ascii="Georgia" w:cs="Georgia" w:eastAsia="Georgia" w:hAnsi="Georgia"/>
          <w:color w:val="625b65"/>
          <w:sz w:val="28"/>
          <w:szCs w:val="28"/>
          <w:highlight w:val="white"/>
          <w:rtl w:val="0"/>
        </w:rPr>
        <w:t xml:space="preserve"> with its chains.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Georgia" w:cs="Georgia" w:eastAsia="Georgia" w:hAnsi="Georgia"/>
          <w:color w:val="625b65"/>
          <w:sz w:val="28"/>
          <w:szCs w:val="28"/>
          <w:highlight w:val="white"/>
        </w:rPr>
      </w:pPr>
      <w:r w:rsidDel="00000000" w:rsidR="00000000" w:rsidRPr="00000000">
        <w:rPr>
          <w:rFonts w:ascii="Georgia" w:cs="Georgia" w:eastAsia="Georgia" w:hAnsi="Georgia"/>
          <w:b w:val="1"/>
          <w:bCs w:val="1"/>
          <w:color w:val="625b65"/>
          <w:sz w:val="28"/>
          <w:szCs w:val="28"/>
          <w:highlight w:val="white"/>
          <w:rtl w:val="0"/>
        </w:rPr>
        <w:t xml:space="preserve">Chain</w:t>
      </w:r>
      <w:r w:rsidDel="00000000" w:rsidR="00000000" w:rsidRPr="00000000">
        <w:rPr>
          <w:rFonts w:ascii="Georgia" w:cs="Georgia" w:eastAsia="Georgia" w:hAnsi="Georgia"/>
          <w:color w:val="625b65"/>
          <w:sz w:val="28"/>
          <w:szCs w:val="28"/>
          <w:highlight w:val="white"/>
          <w:rtl w:val="0"/>
        </w:rPr>
        <w:t xml:space="preserve">: </w:t>
      </w:r>
      <w:hyperlink r:id="rId12">
        <w:r w:rsidDel="00000000" w:rsidR="00000000" w:rsidRPr="00000000">
          <w:rPr>
            <w:rFonts w:ascii="Georgia" w:cs="Georgia" w:eastAsia="Georgia" w:hAnsi="Georgia"/>
            <w:color w:val="1155cc"/>
            <w:sz w:val="28"/>
            <w:szCs w:val="28"/>
            <w:highlight w:val="white"/>
            <w:rtl w:val="0"/>
          </w:rPr>
          <w:t xml:space="preserve">Melee Weapon Attack</w:t>
        </w:r>
      </w:hyperlink>
      <w:r w:rsidDel="00000000" w:rsidR="00000000" w:rsidRPr="00000000">
        <w:rPr>
          <w:rFonts w:ascii="Georgia" w:cs="Georgia" w:eastAsia="Georgia" w:hAnsi="Georgia"/>
          <w:color w:val="625b65"/>
          <w:sz w:val="28"/>
          <w:szCs w:val="28"/>
          <w:highlight w:val="white"/>
          <w:rtl w:val="0"/>
        </w:rPr>
        <w:t xml:space="preserve">: +8 to hit, reach 10 ft., one target. Hit: 11 (2d6 + 4) </w:t>
      </w:r>
      <w:hyperlink r:id="rId13">
        <w:r w:rsidDel="00000000" w:rsidR="00000000" w:rsidRPr="00000000">
          <w:rPr>
            <w:rFonts w:ascii="Georgia" w:cs="Georgia" w:eastAsia="Georgia" w:hAnsi="Georgia"/>
            <w:color w:val="1155cc"/>
            <w:sz w:val="28"/>
            <w:szCs w:val="28"/>
            <w:highlight w:val="white"/>
            <w:rtl w:val="0"/>
          </w:rPr>
          <w:t xml:space="preserve">slashing</w:t>
        </w:r>
      </w:hyperlink>
      <w:r w:rsidDel="00000000" w:rsidR="00000000" w:rsidRPr="00000000">
        <w:rPr>
          <w:rFonts w:ascii="Georgia" w:cs="Georgia" w:eastAsia="Georgia" w:hAnsi="Georgia"/>
          <w:color w:val="625b65"/>
          <w:sz w:val="28"/>
          <w:szCs w:val="28"/>
          <w:highlight w:val="white"/>
          <w:rtl w:val="0"/>
        </w:rPr>
        <w:t xml:space="preserve"> </w:t>
      </w:r>
      <w:hyperlink r:id="rId14">
        <w:r w:rsidDel="00000000" w:rsidR="00000000" w:rsidRPr="00000000">
          <w:rPr>
            <w:rFonts w:ascii="Georgia" w:cs="Georgia" w:eastAsia="Georgia" w:hAnsi="Georgia"/>
            <w:color w:val="1155cc"/>
            <w:sz w:val="28"/>
            <w:szCs w:val="28"/>
            <w:highlight w:val="white"/>
            <w:rtl w:val="0"/>
          </w:rPr>
          <w:t xml:space="preserve">damage</w:t>
        </w:r>
      </w:hyperlink>
      <w:r w:rsidDel="00000000" w:rsidR="00000000" w:rsidRPr="00000000">
        <w:rPr>
          <w:rFonts w:ascii="Georgia" w:cs="Georgia" w:eastAsia="Georgia" w:hAnsi="Georgia"/>
          <w:color w:val="625b65"/>
          <w:sz w:val="28"/>
          <w:szCs w:val="28"/>
          <w:highlight w:val="white"/>
          <w:rtl w:val="0"/>
        </w:rPr>
        <w:t xml:space="preserve">. The target is </w:t>
      </w:r>
      <w:hyperlink r:id="rId15">
        <w:r w:rsidDel="00000000" w:rsidR="00000000" w:rsidRPr="00000000">
          <w:rPr>
            <w:rFonts w:ascii="Georgia" w:cs="Georgia" w:eastAsia="Georgia" w:hAnsi="Georgia"/>
            <w:color w:val="1155cc"/>
            <w:sz w:val="28"/>
            <w:szCs w:val="28"/>
            <w:highlight w:val="white"/>
            <w:rtl w:val="0"/>
          </w:rPr>
          <w:t xml:space="preserve">grappled</w:t>
        </w:r>
      </w:hyperlink>
      <w:r w:rsidDel="00000000" w:rsidR="00000000" w:rsidRPr="00000000">
        <w:rPr>
          <w:rFonts w:ascii="Georgia" w:cs="Georgia" w:eastAsia="Georgia" w:hAnsi="Georgia"/>
          <w:color w:val="625b65"/>
          <w:sz w:val="28"/>
          <w:szCs w:val="28"/>
          <w:highlight w:val="white"/>
          <w:rtl w:val="0"/>
        </w:rPr>
        <w:t xml:space="preserve"> (escape DC 14) if the devil isn't already </w:t>
      </w:r>
      <w:hyperlink r:id="rId16">
        <w:r w:rsidDel="00000000" w:rsidR="00000000" w:rsidRPr="00000000">
          <w:rPr>
            <w:rFonts w:ascii="Georgia" w:cs="Georgia" w:eastAsia="Georgia" w:hAnsi="Georgia"/>
            <w:color w:val="1155cc"/>
            <w:sz w:val="28"/>
            <w:szCs w:val="28"/>
            <w:highlight w:val="white"/>
            <w:rtl w:val="0"/>
          </w:rPr>
          <w:t xml:space="preserve">grappling</w:t>
        </w:r>
      </w:hyperlink>
      <w:r w:rsidDel="00000000" w:rsidR="00000000" w:rsidRPr="00000000">
        <w:rPr>
          <w:rFonts w:ascii="Georgia" w:cs="Georgia" w:eastAsia="Georgia" w:hAnsi="Georgia"/>
          <w:color w:val="625b65"/>
          <w:sz w:val="28"/>
          <w:szCs w:val="28"/>
          <w:highlight w:val="white"/>
          <w:rtl w:val="0"/>
        </w:rPr>
        <w:t xml:space="preserve"> a creature. Until this grapple ends, the target is </w:t>
      </w:r>
      <w:hyperlink r:id="rId17">
        <w:r w:rsidDel="00000000" w:rsidR="00000000" w:rsidRPr="00000000">
          <w:rPr>
            <w:rFonts w:ascii="Georgia" w:cs="Georgia" w:eastAsia="Georgia" w:hAnsi="Georgia"/>
            <w:color w:val="1155cc"/>
            <w:sz w:val="28"/>
            <w:szCs w:val="28"/>
            <w:highlight w:val="white"/>
            <w:rtl w:val="0"/>
          </w:rPr>
          <w:t xml:space="preserve">restrained</w:t>
        </w:r>
      </w:hyperlink>
      <w:r w:rsidDel="00000000" w:rsidR="00000000" w:rsidRPr="00000000">
        <w:rPr>
          <w:rFonts w:ascii="Georgia" w:cs="Georgia" w:eastAsia="Georgia" w:hAnsi="Georgia"/>
          <w:color w:val="625b65"/>
          <w:sz w:val="28"/>
          <w:szCs w:val="28"/>
          <w:highlight w:val="white"/>
          <w:rtl w:val="0"/>
        </w:rPr>
        <w:t xml:space="preserve"> and takes 7 (2d6) </w:t>
      </w:r>
      <w:hyperlink r:id="rId18">
        <w:r w:rsidDel="00000000" w:rsidR="00000000" w:rsidRPr="00000000">
          <w:rPr>
            <w:rFonts w:ascii="Georgia" w:cs="Georgia" w:eastAsia="Georgia" w:hAnsi="Georgia"/>
            <w:color w:val="1155cc"/>
            <w:sz w:val="28"/>
            <w:szCs w:val="28"/>
            <w:highlight w:val="white"/>
            <w:rtl w:val="0"/>
          </w:rPr>
          <w:t xml:space="preserve">piercing</w:t>
        </w:r>
      </w:hyperlink>
      <w:r w:rsidDel="00000000" w:rsidR="00000000" w:rsidRPr="00000000">
        <w:rPr>
          <w:rFonts w:ascii="Georgia" w:cs="Georgia" w:eastAsia="Georgia" w:hAnsi="Georgia"/>
          <w:color w:val="625b65"/>
          <w:sz w:val="28"/>
          <w:szCs w:val="28"/>
          <w:highlight w:val="white"/>
          <w:rtl w:val="0"/>
        </w:rPr>
        <w:t xml:space="preserve"> damage at the start of each of its </w:t>
      </w:r>
      <w:hyperlink r:id="rId19">
        <w:r w:rsidDel="00000000" w:rsidR="00000000" w:rsidRPr="00000000">
          <w:rPr>
            <w:rFonts w:ascii="Georgia" w:cs="Georgia" w:eastAsia="Georgia" w:hAnsi="Georgia"/>
            <w:color w:val="1155cc"/>
            <w:sz w:val="28"/>
            <w:szCs w:val="28"/>
            <w:highlight w:val="white"/>
            <w:rtl w:val="0"/>
          </w:rPr>
          <w:t xml:space="preserve">turns</w:t>
        </w:r>
      </w:hyperlink>
      <w:r w:rsidDel="00000000" w:rsidR="00000000" w:rsidRPr="00000000">
        <w:rPr>
          <w:rFonts w:ascii="Georgia" w:cs="Georgia" w:eastAsia="Georgia" w:hAnsi="Georgia"/>
          <w:color w:val="625b65"/>
          <w:sz w:val="28"/>
          <w:szCs w:val="28"/>
          <w:highlight w:val="white"/>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Georgia" w:cs="Georgia" w:eastAsia="Georgia" w:hAnsi="Georgia"/>
          <w:color w:val="625b65"/>
          <w:sz w:val="28"/>
          <w:szCs w:val="28"/>
          <w:highlight w:val="white"/>
        </w:rPr>
      </w:pPr>
      <w:r w:rsidDel="00000000" w:rsidR="00000000" w:rsidRPr="00000000">
        <w:rPr>
          <w:rFonts w:ascii="Georgia" w:cs="Georgia" w:eastAsia="Georgia" w:hAnsi="Georgia"/>
          <w:b w:val="1"/>
          <w:bCs w:val="1"/>
          <w:color w:val="625b65"/>
          <w:sz w:val="28"/>
          <w:szCs w:val="28"/>
          <w:highlight w:val="white"/>
          <w:rtl w:val="0"/>
        </w:rPr>
        <w:t xml:space="preserve">Animate Chains (Recharges after a Short or Long Rest)</w:t>
      </w:r>
      <w:r w:rsidDel="00000000" w:rsidR="00000000" w:rsidRPr="00000000">
        <w:rPr>
          <w:rFonts w:ascii="Georgia" w:cs="Georgia" w:eastAsia="Georgia" w:hAnsi="Georgia"/>
          <w:color w:val="625b65"/>
          <w:sz w:val="28"/>
          <w:szCs w:val="28"/>
          <w:highlight w:val="white"/>
          <w:rtl w:val="0"/>
        </w:rPr>
        <w:t xml:space="preserve">: Up to four chains the devil can see within 60 feet of it magically sprout razor-edged barbs and animate under the devil's control, provided that the chains aren't being worn or carried.</w:t>
      </w:r>
    </w:p>
    <w:p w:rsidR="00000000" w:rsidDel="00000000" w:rsidP="00000000" w:rsidRDefault="00000000" w:rsidRPr="00000000" w14:paraId="0000000D">
      <w:pPr>
        <w:rPr>
          <w:rFonts w:ascii="Georgia" w:cs="Georgia" w:eastAsia="Georgia" w:hAnsi="Georgia"/>
          <w:color w:val="625b65"/>
          <w:sz w:val="28"/>
          <w:szCs w:val="28"/>
          <w:highlight w:val="white"/>
        </w:rPr>
      </w:pPr>
      <w:r w:rsidDel="00000000" w:rsidR="00000000" w:rsidRPr="00000000">
        <w:rPr>
          <w:rFonts w:ascii="Georgia" w:cs="Georgia" w:eastAsia="Georgia" w:hAnsi="Georgia"/>
          <w:color w:val="625b65"/>
          <w:sz w:val="28"/>
          <w:szCs w:val="28"/>
          <w:highlight w:val="white"/>
          <w:rtl w:val="0"/>
        </w:rPr>
        <w:t xml:space="preserve">Each animated chain is an object with AC 20, 20 </w:t>
      </w:r>
      <w:hyperlink r:id="rId20">
        <w:r w:rsidDel="00000000" w:rsidR="00000000" w:rsidRPr="00000000">
          <w:rPr>
            <w:rFonts w:ascii="Georgia" w:cs="Georgia" w:eastAsia="Georgia" w:hAnsi="Georgia"/>
            <w:color w:val="1155cc"/>
            <w:sz w:val="28"/>
            <w:szCs w:val="28"/>
            <w:highlight w:val="white"/>
            <w:rtl w:val="0"/>
          </w:rPr>
          <w:t xml:space="preserve">hit points</w:t>
        </w:r>
      </w:hyperlink>
      <w:r w:rsidDel="00000000" w:rsidR="00000000" w:rsidRPr="00000000">
        <w:rPr>
          <w:rFonts w:ascii="Georgia" w:cs="Georgia" w:eastAsia="Georgia" w:hAnsi="Georgia"/>
          <w:color w:val="625b65"/>
          <w:sz w:val="28"/>
          <w:szCs w:val="28"/>
          <w:highlight w:val="white"/>
          <w:rtl w:val="0"/>
        </w:rPr>
        <w:t xml:space="preserve">, </w:t>
      </w:r>
      <w:hyperlink r:id="rId21">
        <w:r w:rsidDel="00000000" w:rsidR="00000000" w:rsidRPr="00000000">
          <w:rPr>
            <w:rFonts w:ascii="Georgia" w:cs="Georgia" w:eastAsia="Georgia" w:hAnsi="Georgia"/>
            <w:color w:val="1155cc"/>
            <w:sz w:val="28"/>
            <w:szCs w:val="28"/>
            <w:highlight w:val="white"/>
            <w:rtl w:val="0"/>
          </w:rPr>
          <w:t xml:space="preserve">resistance</w:t>
        </w:r>
      </w:hyperlink>
      <w:r w:rsidDel="00000000" w:rsidR="00000000" w:rsidRPr="00000000">
        <w:rPr>
          <w:rFonts w:ascii="Georgia" w:cs="Georgia" w:eastAsia="Georgia" w:hAnsi="Georgia"/>
          <w:color w:val="625b65"/>
          <w:sz w:val="28"/>
          <w:szCs w:val="28"/>
          <w:highlight w:val="white"/>
          <w:rtl w:val="0"/>
        </w:rPr>
        <w:t xml:space="preserve"> to piercing damage, and immunity to </w:t>
      </w:r>
      <w:hyperlink r:id="rId22">
        <w:r w:rsidDel="00000000" w:rsidR="00000000" w:rsidRPr="00000000">
          <w:rPr>
            <w:rFonts w:ascii="Georgia" w:cs="Georgia" w:eastAsia="Georgia" w:hAnsi="Georgia"/>
            <w:color w:val="1155cc"/>
            <w:sz w:val="28"/>
            <w:szCs w:val="28"/>
            <w:highlight w:val="white"/>
            <w:rtl w:val="0"/>
          </w:rPr>
          <w:t xml:space="preserve">psychic</w:t>
        </w:r>
      </w:hyperlink>
      <w:r w:rsidDel="00000000" w:rsidR="00000000" w:rsidRPr="00000000">
        <w:rPr>
          <w:rFonts w:ascii="Georgia" w:cs="Georgia" w:eastAsia="Georgia" w:hAnsi="Georgia"/>
          <w:color w:val="625b65"/>
          <w:sz w:val="28"/>
          <w:szCs w:val="28"/>
          <w:highlight w:val="white"/>
          <w:rtl w:val="0"/>
        </w:rPr>
        <w:t xml:space="preserve"> and </w:t>
      </w:r>
      <w:hyperlink r:id="rId23">
        <w:r w:rsidDel="00000000" w:rsidR="00000000" w:rsidRPr="00000000">
          <w:rPr>
            <w:rFonts w:ascii="Georgia" w:cs="Georgia" w:eastAsia="Georgia" w:hAnsi="Georgia"/>
            <w:color w:val="1155cc"/>
            <w:sz w:val="28"/>
            <w:szCs w:val="28"/>
            <w:highlight w:val="white"/>
            <w:rtl w:val="0"/>
          </w:rPr>
          <w:t xml:space="preserve">thunder</w:t>
        </w:r>
      </w:hyperlink>
      <w:r w:rsidDel="00000000" w:rsidR="00000000" w:rsidRPr="00000000">
        <w:rPr>
          <w:rFonts w:ascii="Georgia" w:cs="Georgia" w:eastAsia="Georgia" w:hAnsi="Georgia"/>
          <w:color w:val="625b65"/>
          <w:sz w:val="28"/>
          <w:szCs w:val="28"/>
          <w:highlight w:val="white"/>
          <w:rtl w:val="0"/>
        </w:rPr>
        <w:t xml:space="preserve"> damage. When the devil uses Multiattack on its turn, it can use each animated chain to make one additional chain attack. An animated chain can grapple one creature of its own but can't make attacks while grappling. An animated chain reverts to its inanimate state if reduced to 0 hit points or if the devil is </w:t>
      </w:r>
      <w:hyperlink r:id="rId24">
        <w:r w:rsidDel="00000000" w:rsidR="00000000" w:rsidRPr="00000000">
          <w:rPr>
            <w:rFonts w:ascii="Georgia" w:cs="Georgia" w:eastAsia="Georgia" w:hAnsi="Georgia"/>
            <w:color w:val="1155cc"/>
            <w:sz w:val="28"/>
            <w:szCs w:val="28"/>
            <w:highlight w:val="white"/>
            <w:rtl w:val="0"/>
          </w:rPr>
          <w:t xml:space="preserve">incapacitated</w:t>
        </w:r>
      </w:hyperlink>
      <w:r w:rsidDel="00000000" w:rsidR="00000000" w:rsidRPr="00000000">
        <w:rPr>
          <w:rFonts w:ascii="Georgia" w:cs="Georgia" w:eastAsia="Georgia" w:hAnsi="Georgia"/>
          <w:color w:val="625b65"/>
          <w:sz w:val="28"/>
          <w:szCs w:val="28"/>
          <w:highlight w:val="white"/>
          <w:rtl w:val="0"/>
        </w:rPr>
        <w:t xml:space="preserve"> or dies.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460" w:line="335.99999999999994" w:lineRule="auto"/>
        <w:rPr>
          <w:rFonts w:ascii="Arial" w:cs="Arial" w:eastAsia="Arial" w:hAnsi="Arial"/>
          <w:color w:val="625b65"/>
          <w:sz w:val="45"/>
          <w:szCs w:val="45"/>
        </w:rPr>
      </w:pPr>
      <w:bookmarkStart w:colFirst="0" w:colLast="0" w:name="_729c6k2aelug" w:id="2"/>
      <w:bookmarkEnd w:id="2"/>
      <w:r w:rsidDel="00000000" w:rsidR="00000000" w:rsidRPr="00000000">
        <w:rPr>
          <w:rFonts w:ascii="Arial" w:cs="Arial" w:eastAsia="Arial" w:hAnsi="Arial"/>
          <w:color w:val="625b65"/>
          <w:sz w:val="45"/>
          <w:szCs w:val="45"/>
          <w:rtl w:val="0"/>
        </w:rPr>
        <w:t xml:space="preserve">Reactions</w:t>
      </w:r>
    </w:p>
    <w:p w:rsidR="00000000" w:rsidDel="00000000" w:rsidP="00000000" w:rsidRDefault="00000000" w:rsidRPr="00000000" w14:paraId="00000010">
      <w:pPr>
        <w:rPr>
          <w:rFonts w:ascii="Georgia" w:cs="Georgia" w:eastAsia="Georgia" w:hAnsi="Georgia"/>
          <w:color w:val="625b65"/>
          <w:sz w:val="28"/>
          <w:szCs w:val="28"/>
          <w:highlight w:val="white"/>
        </w:rPr>
      </w:pPr>
      <w:r w:rsidDel="00000000" w:rsidR="00000000" w:rsidRPr="00000000">
        <w:rPr>
          <w:rFonts w:ascii="Georgia" w:cs="Georgia" w:eastAsia="Georgia" w:hAnsi="Georgia"/>
          <w:b w:val="1"/>
          <w:bCs w:val="1"/>
          <w:color w:val="625b65"/>
          <w:sz w:val="28"/>
          <w:szCs w:val="28"/>
          <w:highlight w:val="white"/>
          <w:rtl w:val="0"/>
        </w:rPr>
        <w:t xml:space="preserve">Unnerving Mask</w:t>
      </w:r>
      <w:r w:rsidDel="00000000" w:rsidR="00000000" w:rsidRPr="00000000">
        <w:rPr>
          <w:rFonts w:ascii="Georgia" w:cs="Georgia" w:eastAsia="Georgia" w:hAnsi="Georgia"/>
          <w:color w:val="625b65"/>
          <w:sz w:val="28"/>
          <w:szCs w:val="28"/>
          <w:highlight w:val="white"/>
          <w:rtl w:val="0"/>
        </w:rPr>
        <w:t xml:space="preserve">: When a creature the devil can see starts its turn within 30 feet of the devil, the devil can create the </w:t>
      </w:r>
      <w:hyperlink r:id="rId25">
        <w:r w:rsidDel="00000000" w:rsidR="00000000" w:rsidRPr="00000000">
          <w:rPr>
            <w:rFonts w:ascii="Georgia" w:cs="Georgia" w:eastAsia="Georgia" w:hAnsi="Georgia"/>
            <w:color w:val="1155cc"/>
            <w:sz w:val="28"/>
            <w:szCs w:val="28"/>
            <w:highlight w:val="white"/>
            <w:rtl w:val="0"/>
          </w:rPr>
          <w:t xml:space="preserve">illusion</w:t>
        </w:r>
      </w:hyperlink>
      <w:r w:rsidDel="00000000" w:rsidR="00000000" w:rsidRPr="00000000">
        <w:rPr>
          <w:rFonts w:ascii="Georgia" w:cs="Georgia" w:eastAsia="Georgia" w:hAnsi="Georgia"/>
          <w:color w:val="625b65"/>
          <w:sz w:val="28"/>
          <w:szCs w:val="28"/>
          <w:highlight w:val="white"/>
          <w:rtl w:val="0"/>
        </w:rPr>
        <w:t xml:space="preserve"> that it looks like one of the creature's departed loved ones or bitter enemies. If the creature can see the devil, it must succeed on a DC 14 </w:t>
      </w:r>
      <w:hyperlink r:id="rId26">
        <w:r w:rsidDel="00000000" w:rsidR="00000000" w:rsidRPr="00000000">
          <w:rPr>
            <w:rFonts w:ascii="Georgia" w:cs="Georgia" w:eastAsia="Georgia" w:hAnsi="Georgia"/>
            <w:color w:val="1155cc"/>
            <w:sz w:val="28"/>
            <w:szCs w:val="28"/>
            <w:highlight w:val="white"/>
            <w:rtl w:val="0"/>
          </w:rPr>
          <w:t xml:space="preserve">Wisdom</w:t>
        </w:r>
      </w:hyperlink>
      <w:r w:rsidDel="00000000" w:rsidR="00000000" w:rsidRPr="00000000">
        <w:rPr>
          <w:rFonts w:ascii="Georgia" w:cs="Georgia" w:eastAsia="Georgia" w:hAnsi="Georgia"/>
          <w:color w:val="625b65"/>
          <w:sz w:val="28"/>
          <w:szCs w:val="28"/>
          <w:highlight w:val="white"/>
          <w:rtl w:val="0"/>
        </w:rPr>
        <w:t xml:space="preserve"> saving throw or be </w:t>
      </w:r>
      <w:hyperlink r:id="rId27">
        <w:r w:rsidDel="00000000" w:rsidR="00000000" w:rsidRPr="00000000">
          <w:rPr>
            <w:rFonts w:ascii="Georgia" w:cs="Georgia" w:eastAsia="Georgia" w:hAnsi="Georgia"/>
            <w:color w:val="1155cc"/>
            <w:sz w:val="28"/>
            <w:szCs w:val="28"/>
            <w:highlight w:val="white"/>
            <w:rtl w:val="0"/>
          </w:rPr>
          <w:t xml:space="preserve">frightened</w:t>
        </w:r>
      </w:hyperlink>
      <w:r w:rsidDel="00000000" w:rsidR="00000000" w:rsidRPr="00000000">
        <w:rPr>
          <w:rFonts w:ascii="Georgia" w:cs="Georgia" w:eastAsia="Georgia" w:hAnsi="Georgia"/>
          <w:color w:val="625b65"/>
          <w:sz w:val="28"/>
          <w:szCs w:val="28"/>
          <w:highlight w:val="white"/>
          <w:rtl w:val="0"/>
        </w:rPr>
        <w:t xml:space="preserve"> until the end of its turn.</w:t>
      </w:r>
    </w:p>
    <w:p w:rsidR="00000000" w:rsidDel="00000000" w:rsidP="00000000" w:rsidRDefault="00000000" w:rsidRPr="00000000" w14:paraId="00000011">
      <w:pPr>
        <w:rPr>
          <w:rFonts w:ascii="Georgia" w:cs="Georgia" w:eastAsia="Georgia" w:hAnsi="Georgia"/>
          <w:color w:val="625b65"/>
          <w:sz w:val="28"/>
          <w:szCs w:val="28"/>
          <w:highlight w:val="white"/>
        </w:rPr>
      </w:pPr>
      <w:r w:rsidDel="00000000" w:rsidR="00000000" w:rsidRPr="00000000">
        <w:rPr>
          <w:rtl w:val="0"/>
        </w:rPr>
      </w:r>
    </w:p>
    <w:p w:rsidR="00000000" w:rsidDel="00000000" w:rsidP="00000000" w:rsidRDefault="00000000" w:rsidRPr="00000000" w14:paraId="00000012">
      <w:pPr>
        <w:pStyle w:val="Heading3"/>
        <w:rPr/>
      </w:pPr>
      <w:bookmarkStart w:colFirst="0" w:colLast="0" w:name="_ayxr11xy66w3" w:id="3"/>
      <w:bookmarkEnd w:id="3"/>
      <w:r w:rsidDel="00000000" w:rsidR="00000000" w:rsidRPr="00000000">
        <w:rPr>
          <w:rtl w:val="0"/>
        </w:rPr>
        <w:t xml:space="preserve">Turn 1</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Chain Devil will use its Animate Chains to summon additional attacks.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Try to put distance between itself and the PCs</w:t>
      </w:r>
    </w:p>
    <w:p w:rsidR="00000000" w:rsidDel="00000000" w:rsidP="00000000" w:rsidRDefault="00000000" w:rsidRPr="00000000" w14:paraId="00000015">
      <w:pPr>
        <w:pStyle w:val="Heading3"/>
        <w:rPr/>
      </w:pPr>
      <w:bookmarkStart w:colFirst="0" w:colLast="0" w:name="_6ydxyo8ad317" w:id="4"/>
      <w:bookmarkEnd w:id="4"/>
      <w:r w:rsidDel="00000000" w:rsidR="00000000" w:rsidRPr="00000000">
        <w:rPr>
          <w:rtl w:val="0"/>
        </w:rPr>
        <w:t xml:space="preserve">Turn 2</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Chain Devil will Multiattack the PC who has done the most damage to it in the previous turn.</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Devil will forego any attacks of opportunity to instead use its Unnerving Mask.</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Realize it is dealing with all mages, it has a close quarters advantage, so get in close.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oll20.net/compendium/dnd5e/Rules:Combat?expansion=34047#toc_47" TargetMode="External"/><Relationship Id="rId22" Type="http://schemas.openxmlformats.org/officeDocument/2006/relationships/hyperlink" Target="https://roll20.net/compendium/dnd5e/Rules:Combat?expansion=34047#toc_50" TargetMode="External"/><Relationship Id="rId21" Type="http://schemas.openxmlformats.org/officeDocument/2006/relationships/hyperlink" Target="https://roll20.net/compendium/dnd5e/Rules:Combat?expansion=34047#toc_51" TargetMode="External"/><Relationship Id="rId24" Type="http://schemas.openxmlformats.org/officeDocument/2006/relationships/hyperlink" Target="https://roll20.net/compendium/dnd5e/Rules:Conditions?expansion=34047#toc_6" TargetMode="External"/><Relationship Id="rId23" Type="http://schemas.openxmlformats.org/officeDocument/2006/relationships/hyperlink" Target="https://roll20.net/compendium/dnd5e/Rules:Combat?expansion=34047#toc_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ll20.net/compendium/dnd5e/Rules:Ability%20Scores?expansion=34047#toc_35" TargetMode="External"/><Relationship Id="rId26" Type="http://schemas.openxmlformats.org/officeDocument/2006/relationships/hyperlink" Target="https://roll20.net/compendium/dnd5e/Rules:Ability%20Scores?expansion=34047#toc_29" TargetMode="External"/><Relationship Id="rId25" Type="http://schemas.openxmlformats.org/officeDocument/2006/relationships/hyperlink" Target="https://roll20.net/compendium/dnd5e/Rules:Spells?expansion=34047#toc_40" TargetMode="External"/><Relationship Id="rId27" Type="http://schemas.openxmlformats.org/officeDocument/2006/relationships/hyperlink" Target="https://roll20.net/compendium/dnd5e/Rules:Conditions?expansion=34047#toc_4" TargetMode="External"/><Relationship Id="rId5" Type="http://schemas.openxmlformats.org/officeDocument/2006/relationships/styles" Target="styles.xml"/><Relationship Id="rId6" Type="http://schemas.openxmlformats.org/officeDocument/2006/relationships/hyperlink" Target="https://roll20.net/compendium/dnd5e/Chain%20Devil#content" TargetMode="External"/><Relationship Id="rId7" Type="http://schemas.openxmlformats.org/officeDocument/2006/relationships/hyperlink" Target="https://roll20.net/compendium/dnd5e/CategoryIndex:Monsters?expansion=34047#toc_20" TargetMode="External"/><Relationship Id="rId8" Type="http://schemas.openxmlformats.org/officeDocument/2006/relationships/hyperlink" Target="https://roll20.net/compendium/dnd5e/Rules:Ability%20Scores?expansion=34047#toc_2" TargetMode="External"/><Relationship Id="rId11" Type="http://schemas.openxmlformats.org/officeDocument/2006/relationships/hyperlink" Target="https://roll20.net/compendium/dnd5e/Rules:Combat?expansion=34047#toc_21" TargetMode="External"/><Relationship Id="rId10" Type="http://schemas.openxmlformats.org/officeDocument/2006/relationships/hyperlink" Target="https://roll20.net/compendium/dnd5e/Rules:Spells?expansion=34047#toc_2" TargetMode="External"/><Relationship Id="rId13" Type="http://schemas.openxmlformats.org/officeDocument/2006/relationships/hyperlink" Target="https://roll20.net/compendium/dnd5e/Rules:Combat?expansion=34047#toc_50" TargetMode="External"/><Relationship Id="rId12" Type="http://schemas.openxmlformats.org/officeDocument/2006/relationships/hyperlink" Target="https://roll20.net/compendium/dnd5e/Rules:Combat?expansion=34047#toc_39" TargetMode="External"/><Relationship Id="rId15" Type="http://schemas.openxmlformats.org/officeDocument/2006/relationships/hyperlink" Target="https://roll20.net/compendium/dnd5e/Rules:Conditions?expansion=34047#toc_5" TargetMode="External"/><Relationship Id="rId14" Type="http://schemas.openxmlformats.org/officeDocument/2006/relationships/hyperlink" Target="https://roll20.net/compendium/dnd5e/Rules:Combat?expansion=34047#toc_46" TargetMode="External"/><Relationship Id="rId17" Type="http://schemas.openxmlformats.org/officeDocument/2006/relationships/hyperlink" Target="https://roll20.net/compendium/dnd5e/Rules:Conditions?expansion=34047#toc_12" TargetMode="External"/><Relationship Id="rId16" Type="http://schemas.openxmlformats.org/officeDocument/2006/relationships/hyperlink" Target="https://roll20.net/compendium/dnd5e/Rules:Combat?expansion=34047#toc_42" TargetMode="External"/><Relationship Id="rId19" Type="http://schemas.openxmlformats.org/officeDocument/2006/relationships/hyperlink" Target="https://roll20.net/compendium/dnd5e/Rules:Combat?expansion=34047#toc_5" TargetMode="External"/><Relationship Id="rId18" Type="http://schemas.openxmlformats.org/officeDocument/2006/relationships/hyperlink" Target="https://roll20.net/compendium/dnd5e/Rules:Combat?expansion=34047#toc_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