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Daniel is a s</w:t>
      </w:r>
      <w:r w:rsidDel="00000000" w:rsidR="00000000" w:rsidRPr="00000000">
        <w:rPr>
          <w:color w:val="434343"/>
          <w:rtl w:val="0"/>
        </w:rPr>
        <w:t xml:space="preserve">easoned leader with over 2 years of experience in professional engineering and over 6 years of experience managing peers and teaching students.  He is an accomplished, aspiring, and curious electrical engineer, outperforming and overachieving expectations.  Daniel is cheerful, energetic, and pleasant to work with.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4a4a4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Boise State University, College of Engineering, Boise, ID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Bachelor of Science in Electrical/Computer Engineering expected Spring 2023</w:t>
        <w:br w:type="textWrapping"/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Relevant coursework includes: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i w:val="1"/>
          <w:color w:val="434343"/>
          <w:sz w:val="18"/>
          <w:szCs w:val="18"/>
        </w:rPr>
      </w:pPr>
      <w:r w:rsidDel="00000000" w:rsidR="00000000" w:rsidRPr="00000000">
        <w:rPr>
          <w:i w:val="1"/>
          <w:color w:val="434343"/>
          <w:sz w:val="18"/>
          <w:szCs w:val="18"/>
          <w:rtl w:val="0"/>
        </w:rPr>
        <w:t xml:space="preserve">Circuit Analysis and Design; Differential Equations with Matrix Theory; Digital Systems; Intro to Electronic Materials; Computer Science II; Technical Communication for Electrical Engineers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Recent Work History</w:t>
      </w:r>
    </w:p>
    <w:p w:rsidR="00000000" w:rsidDel="00000000" w:rsidP="00000000" w:rsidRDefault="00000000" w:rsidRPr="00000000" w14:paraId="0000000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Electrical/Compliance Engineering Intern</w:t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Multiquip Inc., Boise, ID.</w:t>
      </w:r>
      <w:r w:rsidDel="00000000" w:rsidR="00000000" w:rsidRPr="00000000">
        <w:rPr>
          <w:color w:val="434343"/>
          <w:rtl w:val="0"/>
        </w:rPr>
        <w:t xml:space="preserve"> October 2021 - Current - </w:t>
      </w:r>
      <w:hyperlink r:id="rId6">
        <w:r w:rsidDel="00000000" w:rsidR="00000000" w:rsidRPr="00000000">
          <w:rPr>
            <w:color w:val="434343"/>
            <w:rtl w:val="0"/>
          </w:rPr>
          <w:t xml:space="preserve">(</w:t>
        </w:r>
      </w:hyperlink>
      <w:r w:rsidDel="00000000" w:rsidR="00000000" w:rsidRPr="00000000">
        <w:rPr>
          <w:color w:val="434343"/>
          <w:rtl w:val="0"/>
        </w:rPr>
        <w:t xml:space="preserve">800) 421-1244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Assisted in Schedule B codes for international products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Performed compliance tests for sound, EMI, and vibration</w:t>
      </w:r>
    </w:p>
    <w:p w:rsidR="00000000" w:rsidDel="00000000" w:rsidP="00000000" w:rsidRDefault="00000000" w:rsidRPr="00000000" w14:paraId="0000000D">
      <w:pPr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Private Math Tutor</w:t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Infinite Potential Tutoring, Boise, ID.</w:t>
      </w:r>
      <w:r w:rsidDel="00000000" w:rsidR="00000000" w:rsidRPr="00000000">
        <w:rPr>
          <w:color w:val="434343"/>
          <w:rtl w:val="0"/>
        </w:rPr>
        <w:t xml:space="preserve"> August 2021 - May 2022 - </w:t>
      </w:r>
      <w:hyperlink r:id="rId7">
        <w:r w:rsidDel="00000000" w:rsidR="00000000" w:rsidRPr="00000000">
          <w:rPr>
            <w:color w:val="434343"/>
            <w:rtl w:val="0"/>
          </w:rPr>
          <w:t xml:space="preserve">(208) </w:t>
        </w:r>
      </w:hyperlink>
      <w:r w:rsidDel="00000000" w:rsidR="00000000" w:rsidRPr="00000000">
        <w:rPr>
          <w:color w:val="434343"/>
          <w:rtl w:val="0"/>
        </w:rPr>
        <w:t xml:space="preserve">515-2725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Taught calculus, algebra, and writing to high school students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Coordinated between students and parents to ensure confident performance in school</w:t>
      </w:r>
    </w:p>
    <w:p w:rsidR="00000000" w:rsidDel="00000000" w:rsidP="00000000" w:rsidRDefault="00000000" w:rsidRPr="00000000" w14:paraId="0000001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Electrical Engineering Intern</w:t>
      </w:r>
    </w:p>
    <w:p w:rsidR="00000000" w:rsidDel="00000000" w:rsidP="00000000" w:rsidRDefault="00000000" w:rsidRPr="00000000" w14:paraId="00000014">
      <w:pPr>
        <w:rPr>
          <w:b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Amalgamated Sugar Company, Twin Falls, ID.</w:t>
      </w:r>
      <w:r w:rsidDel="00000000" w:rsidR="00000000" w:rsidRPr="00000000">
        <w:rPr>
          <w:color w:val="434343"/>
          <w:rtl w:val="0"/>
        </w:rPr>
        <w:t xml:space="preserve"> May 2021 - August 2021 - </w:t>
      </w:r>
      <w:hyperlink r:id="rId8">
        <w:r w:rsidDel="00000000" w:rsidR="00000000" w:rsidRPr="00000000">
          <w:rPr>
            <w:color w:val="434343"/>
            <w:rtl w:val="0"/>
          </w:rPr>
          <w:t xml:space="preserve">(208) 733-4104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Cooperated with engineers and electricians on factory improvement projects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Independently kept a task schedule to meet project deadlines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Researched solutions to specific problems</w:t>
      </w:r>
    </w:p>
    <w:p w:rsidR="00000000" w:rsidDel="00000000" w:rsidP="00000000" w:rsidRDefault="00000000" w:rsidRPr="00000000" w14:paraId="00000018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Learning Assistant for Physics II with Calculus</w:t>
      </w:r>
    </w:p>
    <w:p w:rsidR="00000000" w:rsidDel="00000000" w:rsidP="00000000" w:rsidRDefault="00000000" w:rsidRPr="00000000" w14:paraId="0000001A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rtl w:val="0"/>
        </w:rPr>
        <w:t xml:space="preserve">Boise State University, Boise, ID.</w:t>
      </w:r>
      <w:r w:rsidDel="00000000" w:rsidR="00000000" w:rsidRPr="00000000">
        <w:rPr>
          <w:color w:val="434343"/>
          <w:rtl w:val="0"/>
        </w:rPr>
        <w:t xml:space="preserve"> January 2021 - May 2021 - </w:t>
      </w:r>
      <w:hyperlink r:id="rId9">
        <w:r w:rsidDel="00000000" w:rsidR="00000000" w:rsidRPr="00000000">
          <w:rPr>
            <w:color w:val="434343"/>
            <w:rtl w:val="0"/>
          </w:rPr>
          <w:t xml:space="preserve">(208) 426-1000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Related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Designed and fabricated a privacy microphone with a team of 3 other students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Conducted arc flash hazard analysis for the Twin Falls Amalgamated Sugar factory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Created a vibration analysis matlab app for Multiquip Inc.; Available on my website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Fluent in Tagalog (Filipino) as a second language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Soldering, Computer assembly, Zoom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Familiar with Vivado, Visual Studio, SQLite and Eclipse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Proficient in ETAP, LTSpice, Matlab</w:t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Heading2"/>
      <w:pageBreakBefore w:val="0"/>
      <w:spacing w:after="280" w:before="0" w:line="240" w:lineRule="auto"/>
      <w:jc w:val="center"/>
      <w:rPr>
        <w:b w:val="1"/>
        <w:color w:val="4a4a4a"/>
        <w:sz w:val="28"/>
        <w:szCs w:val="28"/>
      </w:rPr>
    </w:pPr>
    <w:bookmarkStart w:colFirst="0" w:colLast="0" w:name="_ou0vq9d6inzu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Heading2"/>
      <w:pageBreakBefore w:val="0"/>
      <w:spacing w:after="280" w:before="0" w:line="240" w:lineRule="auto"/>
      <w:jc w:val="center"/>
      <w:rPr>
        <w:b w:val="1"/>
        <w:color w:val="4a4a4a"/>
        <w:sz w:val="22"/>
        <w:szCs w:val="22"/>
      </w:rPr>
    </w:pPr>
    <w:bookmarkStart w:colFirst="0" w:colLast="0" w:name="_gthrq1i261zf" w:id="1"/>
    <w:bookmarkEnd w:id="1"/>
    <w:r w:rsidDel="00000000" w:rsidR="00000000" w:rsidRPr="00000000">
      <w:rPr>
        <w:b w:val="1"/>
        <w:color w:val="4a4a4a"/>
        <w:sz w:val="28"/>
        <w:szCs w:val="28"/>
        <w:rtl w:val="0"/>
      </w:rPr>
      <w:t xml:space="preserve">Daniel Pullicar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Heading2"/>
      <w:spacing w:after="280" w:before="0" w:line="240" w:lineRule="auto"/>
      <w:jc w:val="center"/>
      <w:rPr/>
    </w:pPr>
    <w:bookmarkStart w:colFirst="0" w:colLast="0" w:name="_46fys24w34v6" w:id="2"/>
    <w:bookmarkEnd w:id="2"/>
    <w:r w:rsidDel="00000000" w:rsidR="00000000" w:rsidRPr="00000000">
      <w:rPr>
        <w:b w:val="1"/>
        <w:color w:val="4a4a4a"/>
        <w:sz w:val="22"/>
        <w:szCs w:val="22"/>
        <w:rtl w:val="0"/>
      </w:rPr>
      <w:t xml:space="preserve"> </w:t>
    </w:r>
    <w:hyperlink r:id="rId1"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abucketofpuppies@gmail.com</w:t>
      </w:r>
    </w:hyperlink>
    <w:r w:rsidDel="00000000" w:rsidR="00000000" w:rsidRPr="00000000">
      <w:rPr>
        <w:b w:val="1"/>
        <w:color w:val="4a4a4a"/>
        <w:sz w:val="22"/>
        <w:szCs w:val="22"/>
        <w:rtl w:val="0"/>
      </w:rPr>
      <w:t xml:space="preserve">     -     </w:t>
    </w:r>
    <w:r w:rsidDel="00000000" w:rsidR="00000000" w:rsidRPr="00000000">
      <w:rPr>
        <w:b w:val="1"/>
        <w:color w:val="4a4a4a"/>
        <w:sz w:val="22"/>
        <w:szCs w:val="22"/>
        <w:rtl w:val="0"/>
      </w:rPr>
      <w:t xml:space="preserve">(208) 514-6199    -     </w:t>
    </w:r>
    <w:hyperlink r:id="rId2"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https://www.danielpullicar.com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google.com/search?q=boise+state+university&amp;client=opera-gx&amp;hs=t8b&amp;sxsrf=APq-WBvfyxQAT2B5euyuNraV8PZSD2PtCA%3A1644356671471&amp;ei=P-QCYt6WHJe10PEPv9eggAo&amp;ved=0ahUKEwiesqX6ifH1AhWXGjQIHb8rCKAQ4dUDCA0&amp;uact=5&amp;oq=boise+state+university&amp;gs_lcp=Cgdnd3Mtd2l6EAMyCAguEIAEELEDMggIABCABBCxAzIFCAAQgAQyBQgAEIAEMgoIABCABBCHAhAUMgUILhCABDIFCAAQgAQyBQgAEIAEMgUIABCABDILCC4QgAQQxwEQrwE6BAgjECc6BQgAEJECOg4ILhCABBCxAxDHARCjAjoECC4QQzoECAAQQzoKCC4QgAQQhwIQFDoLCC4QxwEQrwEQkQI6BwguELEDEEM6BwgAELEDEEM6DQguELEDEMcBEK8BEEM6DQguEIAEEIcCELEDEBQ6CwgAEIAEELEDEIMBOgsILhCABBCxAxCDAToQCAAQgAQQhwIQsQMQgwEQFEoECEEYAEoECEYYAFAAWNkfYK8gaABwAXgAgAGJAYgBwg6SAQQxNy40mAEAoAEBwAEB&amp;sclient=gws-wiz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client=opera-gx&amp;q=amalgamted+sugar+twin+falls&amp;sourceid=opera&amp;ie=UTF-8&amp;oe=UTF-8#" TargetMode="External"/><Relationship Id="rId7" Type="http://schemas.openxmlformats.org/officeDocument/2006/relationships/hyperlink" Target="https://www.google.com/search?client=opera-gx&amp;q=amalgamted+sugar+twin+falls&amp;sourceid=opera&amp;ie=UTF-8&amp;oe=UTF-8#" TargetMode="External"/><Relationship Id="rId8" Type="http://schemas.openxmlformats.org/officeDocument/2006/relationships/hyperlink" Target="https://www.google.com/search?client=opera-gx&amp;q=amalgamted+sugar+twin+falls&amp;sourceid=opera&amp;ie=UTF-8&amp;oe=UTF-8#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bucketofpuppies@gmail.com" TargetMode="External"/><Relationship Id="rId2" Type="http://schemas.openxmlformats.org/officeDocument/2006/relationships/hyperlink" Target="https://www.danielpullic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