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086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2E1650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1BECA331" w14:textId="0905123C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8F604D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03D61B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BD027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D33FE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09095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2459B9" wp14:editId="28930293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80E4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A87FB9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38AE55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4A95A" w14:textId="77777777" w:rsidR="00D95DF8" w:rsidRDefault="00D95DF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61BD8F" w14:textId="7DE5C752" w:rsidR="00D95DF8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</w:t>
      </w:r>
      <w:r w:rsidR="006221A4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’2</w:t>
      </w:r>
      <w:r w:rsidR="001918B3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4B1E4F2" w14:textId="1F609C67" w:rsidR="00D95DF8" w:rsidRDefault="00191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Elfin Sinaga</w:t>
      </w:r>
    </w:p>
    <w:p w14:paraId="67A91B7C" w14:textId="21DB791D" w:rsidR="00D95DF8" w:rsidRDefault="001918B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2409106024</w:t>
      </w:r>
    </w:p>
    <w:p w14:paraId="5D9062C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293F83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763D4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1AECCB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FB1391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A8A2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1CF69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187EA43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4D6DDCB8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AB94E6C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95DF8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20234F8" w14:textId="77777777" w:rsidR="00D95DF8" w:rsidRDefault="008073E0" w:rsidP="001918B3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29B6B642" w14:textId="77777777" w:rsidR="00D95DF8" w:rsidRDefault="00D95DF8" w:rsidP="001918B3">
      <w:pPr>
        <w:spacing w:line="360" w:lineRule="auto"/>
      </w:pPr>
    </w:p>
    <w:p w14:paraId="617AC33D" w14:textId="77777777" w:rsidR="00D95DF8" w:rsidRDefault="008073E0" w:rsidP="001918B3">
      <w:pPr>
        <w:pStyle w:val="Heading2"/>
        <w:numPr>
          <w:ilvl w:val="1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78DEC839" w14:textId="4780C4F0" w:rsidR="003A0438" w:rsidRDefault="003A0438" w:rsidP="003A0438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Studi Kasus yang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Bu Sari yang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meminjam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Rp 17.000.000 di bank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Cicilan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per Bulan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Cicilan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dan masing – masing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Cicilan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Bunga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. Jika Lama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Cicilan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Bunga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Tahunannya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7%,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Cicilan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Bunga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Tahunannya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13%, dan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Cicilan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Bunga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Tahunannya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sebsar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19%.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Bu Sari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Cicilan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per Bulan yang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438">
        <w:rPr>
          <w:rFonts w:ascii="Times New Roman" w:eastAsia="Times New Roman" w:hAnsi="Times New Roman" w:cs="Times New Roman"/>
          <w:sz w:val="24"/>
          <w:szCs w:val="24"/>
        </w:rPr>
        <w:t>dibayar</w:t>
      </w:r>
      <w:proofErr w:type="spellEnd"/>
      <w:r w:rsidRPr="003A043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Program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Nama, NIM,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A7B60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="007A7B6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7A7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B6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7A7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7B60">
        <w:rPr>
          <w:rFonts w:ascii="Times New Roman" w:eastAsia="Times New Roman" w:hAnsi="Times New Roman" w:cs="Times New Roman"/>
          <w:sz w:val="24"/>
          <w:szCs w:val="24"/>
        </w:rPr>
        <w:t>Deskriptif</w:t>
      </w:r>
      <w:proofErr w:type="spellEnd"/>
      <w:r w:rsidR="007A7B60">
        <w:rPr>
          <w:rFonts w:ascii="Times New Roman" w:eastAsia="Times New Roman" w:hAnsi="Times New Roman" w:cs="Times New Roman"/>
          <w:sz w:val="24"/>
          <w:szCs w:val="24"/>
        </w:rPr>
        <w:t>,  Pseudocode</w:t>
      </w:r>
      <w:proofErr w:type="gramEnd"/>
      <w:r w:rsidR="007A7B60">
        <w:rPr>
          <w:rFonts w:ascii="Times New Roman" w:eastAsia="Times New Roman" w:hAnsi="Times New Roman" w:cs="Times New Roman"/>
          <w:sz w:val="24"/>
          <w:szCs w:val="24"/>
        </w:rPr>
        <w:t>, dan Flowchart</w:t>
      </w:r>
    </w:p>
    <w:p w14:paraId="1EE0156F" w14:textId="77777777" w:rsidR="003A0438" w:rsidRDefault="003A0438" w:rsidP="003A0438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D1145" w14:textId="6767B277" w:rsidR="003669E7" w:rsidRDefault="003A0438" w:rsidP="008F604D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Cara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7B60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 Studio Code.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Nama, Nim,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Code Saya. Saya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Ciclan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Bunga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7% / 12 *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Bunga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2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3.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IF/ELIF/ELSE pada Code Saya.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Flowgorithm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Flowgorithm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Input Nama dan Nim,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Flowgorithm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Codingan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Saya pada Visual Studio Code. </w:t>
      </w:r>
      <w:proofErr w:type="spellStart"/>
      <w:r w:rsidR="008F604D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8F604D">
        <w:rPr>
          <w:rFonts w:ascii="Times New Roman" w:eastAsia="Times New Roman" w:hAnsi="Times New Roman" w:cs="Times New Roman"/>
          <w:sz w:val="24"/>
          <w:szCs w:val="24"/>
        </w:rPr>
        <w:t xml:space="preserve"> Kasih.</w:t>
      </w:r>
    </w:p>
    <w:p w14:paraId="0A4EC2CF" w14:textId="14901F07" w:rsidR="003669E7" w:rsidRDefault="008F604D" w:rsidP="003669E7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FLOWCHART</w:t>
      </w:r>
    </w:p>
    <w:p w14:paraId="0888826F" w14:textId="4D9A1939" w:rsidR="000A065A" w:rsidRDefault="008F604D" w:rsidP="000A065A">
      <w:pPr>
        <w:ind w:left="576"/>
        <w:rPr>
          <w:rFonts w:ascii="Times New Roman" w:hAnsi="Times New Roman" w:cs="Times New Roman"/>
          <w:sz w:val="24"/>
          <w:szCs w:val="24"/>
        </w:rPr>
      </w:pPr>
      <w:r w:rsidRPr="008F60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688FC" wp14:editId="5CCB137F">
            <wp:extent cx="4650740" cy="7847938"/>
            <wp:effectExtent l="0" t="0" r="0" b="1270"/>
            <wp:docPr id="156327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74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74" cy="78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3A2D" w14:textId="4DDFA386" w:rsidR="008F604D" w:rsidRDefault="008F604D" w:rsidP="008F604D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CODINGAN</w:t>
      </w:r>
    </w:p>
    <w:p w14:paraId="392D9066" w14:textId="0818E66D" w:rsidR="008F604D" w:rsidRDefault="008F604D" w:rsidP="008F604D">
      <w:pPr>
        <w:ind w:left="576"/>
      </w:pPr>
      <w:r w:rsidRPr="008F604D">
        <w:drawing>
          <wp:inline distT="0" distB="0" distL="0" distR="0" wp14:anchorId="3E4C8AEF" wp14:editId="38A437E2">
            <wp:extent cx="5039880" cy="2600077"/>
            <wp:effectExtent l="0" t="0" r="8890" b="0"/>
            <wp:docPr id="163964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4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767" cy="26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0342" w14:textId="77777777" w:rsidR="004F052B" w:rsidRDefault="004F052B" w:rsidP="008F604D">
      <w:pPr>
        <w:ind w:left="576"/>
      </w:pPr>
    </w:p>
    <w:p w14:paraId="240D2CD4" w14:textId="3C2C4D03" w:rsidR="004F052B" w:rsidRPr="008F604D" w:rsidRDefault="004F052B" w:rsidP="008F604D">
      <w:pPr>
        <w:ind w:left="576"/>
      </w:pPr>
      <w:r w:rsidRPr="004F052B">
        <w:drawing>
          <wp:inline distT="0" distB="0" distL="0" distR="0" wp14:anchorId="0A934C74" wp14:editId="0392B72E">
            <wp:extent cx="5039995" cy="1502797"/>
            <wp:effectExtent l="0" t="0" r="0" b="2540"/>
            <wp:docPr id="21056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4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522" cy="15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52B" w:rsidRPr="008F604D" w:rsidSect="001918B3">
      <w:pgSz w:w="11906" w:h="16838"/>
      <w:pgMar w:top="2268" w:right="1701" w:bottom="1701" w:left="226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2C4E"/>
    <w:multiLevelType w:val="hybridMultilevel"/>
    <w:tmpl w:val="83C49EF2"/>
    <w:lvl w:ilvl="0" w:tplc="291ED36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4C22976"/>
    <w:multiLevelType w:val="hybridMultilevel"/>
    <w:tmpl w:val="1C1EFD36"/>
    <w:lvl w:ilvl="0" w:tplc="38090017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04834A9"/>
    <w:multiLevelType w:val="hybridMultilevel"/>
    <w:tmpl w:val="201413A4"/>
    <w:lvl w:ilvl="0" w:tplc="73F02E3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71F3EC3"/>
    <w:multiLevelType w:val="hybridMultilevel"/>
    <w:tmpl w:val="5EE03648"/>
    <w:lvl w:ilvl="0" w:tplc="3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54AB7995"/>
    <w:multiLevelType w:val="hybridMultilevel"/>
    <w:tmpl w:val="AA588800"/>
    <w:lvl w:ilvl="0" w:tplc="35BE28B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2E958AE"/>
    <w:multiLevelType w:val="hybridMultilevel"/>
    <w:tmpl w:val="4D5EA1B6"/>
    <w:lvl w:ilvl="0" w:tplc="6C88F4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F1031B"/>
    <w:multiLevelType w:val="multilevel"/>
    <w:tmpl w:val="C8060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CB57AAC"/>
    <w:multiLevelType w:val="hybridMultilevel"/>
    <w:tmpl w:val="2BC81AC4"/>
    <w:lvl w:ilvl="0" w:tplc="06C04A3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6" w:hanging="360"/>
      </w:pPr>
    </w:lvl>
    <w:lvl w:ilvl="2" w:tplc="3809001B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num w:numId="1" w16cid:durableId="362361084">
    <w:abstractNumId w:val="6"/>
  </w:num>
  <w:num w:numId="2" w16cid:durableId="968780687">
    <w:abstractNumId w:val="4"/>
  </w:num>
  <w:num w:numId="3" w16cid:durableId="2075348561">
    <w:abstractNumId w:val="2"/>
  </w:num>
  <w:num w:numId="4" w16cid:durableId="716584460">
    <w:abstractNumId w:val="5"/>
  </w:num>
  <w:num w:numId="5" w16cid:durableId="846140156">
    <w:abstractNumId w:val="0"/>
  </w:num>
  <w:num w:numId="6" w16cid:durableId="2090232583">
    <w:abstractNumId w:val="1"/>
  </w:num>
  <w:num w:numId="7" w16cid:durableId="12540834">
    <w:abstractNumId w:val="3"/>
  </w:num>
  <w:num w:numId="8" w16cid:durableId="1481726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F8"/>
    <w:rsid w:val="000A065A"/>
    <w:rsid w:val="000F3881"/>
    <w:rsid w:val="00136A91"/>
    <w:rsid w:val="001918B3"/>
    <w:rsid w:val="001C7B68"/>
    <w:rsid w:val="003669E7"/>
    <w:rsid w:val="003A0438"/>
    <w:rsid w:val="003B77DF"/>
    <w:rsid w:val="003D72AA"/>
    <w:rsid w:val="00476E0B"/>
    <w:rsid w:val="004F052B"/>
    <w:rsid w:val="005A4C3E"/>
    <w:rsid w:val="00612BC4"/>
    <w:rsid w:val="006221A4"/>
    <w:rsid w:val="00745878"/>
    <w:rsid w:val="007A7B60"/>
    <w:rsid w:val="008073E0"/>
    <w:rsid w:val="008F604D"/>
    <w:rsid w:val="00953B3D"/>
    <w:rsid w:val="0099682D"/>
    <w:rsid w:val="009C03A3"/>
    <w:rsid w:val="009F5EA0"/>
    <w:rsid w:val="00A43327"/>
    <w:rsid w:val="00A830BB"/>
    <w:rsid w:val="00BB24CD"/>
    <w:rsid w:val="00C55AC0"/>
    <w:rsid w:val="00D905F4"/>
    <w:rsid w:val="00D95DF8"/>
    <w:rsid w:val="00DB0114"/>
    <w:rsid w:val="00DF09E4"/>
    <w:rsid w:val="00E5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0798"/>
  <w15:docId w15:val="{AE45BEB3-799D-4030-9A5C-E0F1214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19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nuel sinaga</dc:creator>
  <cp:lastModifiedBy>nuel sinaga</cp:lastModifiedBy>
  <cp:revision>4</cp:revision>
  <dcterms:created xsi:type="dcterms:W3CDTF">2024-09-23T18:39:00Z</dcterms:created>
  <dcterms:modified xsi:type="dcterms:W3CDTF">2024-09-24T11:03:00Z</dcterms:modified>
</cp:coreProperties>
</file>