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BBCF" w14:textId="77777777" w:rsidR="00320A1A" w:rsidRPr="009F5AB7" w:rsidRDefault="00320A1A" w:rsidP="00320A1A">
      <w:pPr>
        <w:rPr>
          <w:rFonts w:asciiTheme="majorHAnsi" w:hAnsiTheme="majorHAnsi" w:cs="Times New Roman"/>
          <w:b/>
          <w:sz w:val="36"/>
        </w:rPr>
      </w:pPr>
    </w:p>
    <w:p w14:paraId="3FDEC80B" w14:textId="77777777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48"/>
          <w:szCs w:val="48"/>
        </w:rPr>
      </w:pPr>
      <w:r w:rsidRPr="009F5AB7">
        <w:rPr>
          <w:rFonts w:asciiTheme="majorHAnsi" w:hAnsiTheme="majorHAnsi" w:cs="Times New Roman"/>
          <w:b/>
          <w:sz w:val="48"/>
          <w:szCs w:val="48"/>
        </w:rPr>
        <w:t>Enterprise Standards and Best Practices for IT Infrastructure</w:t>
      </w:r>
    </w:p>
    <w:p w14:paraId="15307F69" w14:textId="77777777" w:rsidR="00377432" w:rsidRPr="009F5AB7" w:rsidRDefault="00377432" w:rsidP="00B3283A">
      <w:pPr>
        <w:rPr>
          <w:rFonts w:asciiTheme="majorHAnsi" w:hAnsiTheme="majorHAnsi" w:cs="Times New Roman"/>
          <w:b/>
          <w:sz w:val="32"/>
        </w:rPr>
      </w:pPr>
    </w:p>
    <w:p w14:paraId="0DE9AD47" w14:textId="77777777" w:rsidR="000B0A30" w:rsidRPr="009F5AB7" w:rsidRDefault="000B0A30" w:rsidP="00B3283A">
      <w:pPr>
        <w:rPr>
          <w:rFonts w:asciiTheme="majorHAnsi" w:hAnsiTheme="majorHAnsi" w:cs="Times New Roman"/>
          <w:b/>
          <w:sz w:val="32"/>
        </w:rPr>
      </w:pPr>
    </w:p>
    <w:p w14:paraId="3E32956D" w14:textId="77777777" w:rsidR="00B3283A" w:rsidRPr="009F5AB7" w:rsidRDefault="00B3283A" w:rsidP="00B3283A">
      <w:pPr>
        <w:rPr>
          <w:rFonts w:asciiTheme="majorHAnsi" w:hAnsiTheme="majorHAnsi" w:cs="Times New Roman"/>
          <w:b/>
          <w:sz w:val="32"/>
        </w:rPr>
      </w:pPr>
    </w:p>
    <w:p w14:paraId="6F569D78" w14:textId="04551261" w:rsidR="00320A1A" w:rsidRPr="009F5AB7" w:rsidRDefault="00377432" w:rsidP="00320A1A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9F5AB7">
        <w:rPr>
          <w:rFonts w:asciiTheme="majorHAnsi" w:hAnsiTheme="majorHAnsi" w:cs="Times New Roman"/>
          <w:b/>
          <w:sz w:val="36"/>
          <w:szCs w:val="36"/>
        </w:rPr>
        <w:t>Lab Report</w:t>
      </w:r>
    </w:p>
    <w:p w14:paraId="74B448DC" w14:textId="77777777" w:rsidR="00B3283A" w:rsidRPr="009F5AB7" w:rsidRDefault="00B3283A" w:rsidP="00B3283A">
      <w:pPr>
        <w:rPr>
          <w:rFonts w:asciiTheme="majorHAnsi" w:hAnsiTheme="majorHAnsi" w:cs="Times New Roman"/>
          <w:b/>
          <w:sz w:val="36"/>
          <w:szCs w:val="36"/>
        </w:rPr>
      </w:pPr>
    </w:p>
    <w:p w14:paraId="257AC12A" w14:textId="50CFDF7A" w:rsidR="00B3283A" w:rsidRPr="009F5AB7" w:rsidRDefault="000973E5" w:rsidP="000973E5">
      <w:pPr>
        <w:jc w:val="center"/>
        <w:rPr>
          <w:rFonts w:asciiTheme="majorHAnsi" w:hAnsiTheme="majorHAnsi" w:cs="Times New Roman"/>
          <w:sz w:val="32"/>
          <w:szCs w:val="32"/>
        </w:rPr>
      </w:pPr>
      <w:r w:rsidRPr="009F5AB7">
        <w:rPr>
          <w:rFonts w:asciiTheme="majorHAnsi" w:hAnsiTheme="majorHAnsi" w:cs="Times New Roman"/>
          <w:sz w:val="32"/>
          <w:szCs w:val="32"/>
        </w:rPr>
        <w:t>VMware vMotion</w:t>
      </w:r>
    </w:p>
    <w:p w14:paraId="2C1D1F08" w14:textId="77777777" w:rsidR="00E47B6D" w:rsidRPr="009F5AB7" w:rsidRDefault="00E47B6D" w:rsidP="00320A1A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14:paraId="69BEFDA8" w14:textId="77777777" w:rsidR="00DF0389" w:rsidRPr="009F5AB7" w:rsidRDefault="00DF0389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12C723C0" w14:textId="77777777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790B12EE" w14:textId="77777777" w:rsidR="00E47B6D" w:rsidRPr="009F5AB7" w:rsidRDefault="00E47B6D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38E23A22" w14:textId="77777777" w:rsidR="00E47B6D" w:rsidRPr="009F5AB7" w:rsidRDefault="00E47B6D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7CB33ADD" w14:textId="7C967FC8" w:rsidR="00320A1A" w:rsidRPr="009F5AB7" w:rsidRDefault="009F5AB7" w:rsidP="00320A1A">
      <w:pPr>
        <w:tabs>
          <w:tab w:val="left" w:pos="1050"/>
        </w:tabs>
        <w:jc w:val="center"/>
        <w:rPr>
          <w:rFonts w:asciiTheme="majorHAnsi" w:hAnsiTheme="majorHAnsi" w:cs="Times New Roman"/>
          <w:b/>
          <w:sz w:val="32"/>
          <w:szCs w:val="32"/>
        </w:rPr>
      </w:pPr>
      <w:r w:rsidRPr="009F5AB7">
        <w:rPr>
          <w:rFonts w:asciiTheme="majorHAnsi" w:hAnsiTheme="majorHAnsi" w:cs="Times New Roman"/>
          <w:b/>
          <w:sz w:val="32"/>
          <w:szCs w:val="32"/>
        </w:rPr>
        <w:t>Sampath I.D.C</w:t>
      </w:r>
      <w:r w:rsidR="00320A1A" w:rsidRPr="009F5AB7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Pr="009F5AB7">
        <w:rPr>
          <w:rFonts w:asciiTheme="majorHAnsi" w:hAnsiTheme="majorHAnsi" w:cs="Times New Roman"/>
          <w:b/>
          <w:sz w:val="32"/>
          <w:szCs w:val="32"/>
        </w:rPr>
        <w:t>–</w:t>
      </w:r>
      <w:r w:rsidR="00320A1A" w:rsidRPr="009F5AB7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Pr="009F5AB7">
        <w:rPr>
          <w:rFonts w:asciiTheme="majorHAnsi" w:hAnsiTheme="majorHAnsi" w:cs="Times New Roman"/>
          <w:b/>
          <w:sz w:val="32"/>
          <w:szCs w:val="32"/>
        </w:rPr>
        <w:t>IT13079482</w:t>
      </w:r>
    </w:p>
    <w:p w14:paraId="02E62062" w14:textId="77777777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5174F8E3" w14:textId="77777777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0F7CF988" w14:textId="6A82845F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32"/>
        </w:rPr>
      </w:pPr>
    </w:p>
    <w:p w14:paraId="3A977047" w14:textId="77777777" w:rsidR="00320A1A" w:rsidRPr="009F5AB7" w:rsidRDefault="00320A1A" w:rsidP="009F5AB7">
      <w:pPr>
        <w:rPr>
          <w:rFonts w:asciiTheme="majorHAnsi" w:hAnsiTheme="majorHAnsi" w:cs="Times New Roman"/>
          <w:b/>
          <w:sz w:val="32"/>
        </w:rPr>
      </w:pPr>
    </w:p>
    <w:p w14:paraId="399EAE90" w14:textId="77777777" w:rsidR="005A5857" w:rsidRPr="009F5AB7" w:rsidRDefault="005A5857" w:rsidP="00B3283A">
      <w:pPr>
        <w:jc w:val="center"/>
        <w:rPr>
          <w:rFonts w:asciiTheme="majorHAnsi" w:hAnsiTheme="majorHAnsi" w:cs="Times New Roman"/>
          <w:b/>
          <w:sz w:val="32"/>
        </w:rPr>
      </w:pPr>
    </w:p>
    <w:p w14:paraId="49F8742E" w14:textId="77777777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32"/>
        </w:rPr>
      </w:pPr>
      <w:r w:rsidRPr="009F5AB7">
        <w:rPr>
          <w:rFonts w:asciiTheme="majorHAnsi" w:hAnsiTheme="majorHAnsi" w:cs="Times New Roman"/>
          <w:b/>
          <w:sz w:val="32"/>
        </w:rPr>
        <w:t>Sri Lanka Institute of Information Technology</w:t>
      </w:r>
    </w:p>
    <w:p w14:paraId="5B8DD523" w14:textId="77777777" w:rsidR="00320A1A" w:rsidRPr="009F5AB7" w:rsidRDefault="00320A1A" w:rsidP="00320A1A">
      <w:pPr>
        <w:jc w:val="center"/>
        <w:rPr>
          <w:rFonts w:asciiTheme="majorHAnsi" w:hAnsiTheme="majorHAnsi" w:cs="Times New Roman"/>
          <w:b/>
          <w:sz w:val="32"/>
        </w:rPr>
      </w:pPr>
      <w:r w:rsidRPr="009F5AB7">
        <w:rPr>
          <w:rFonts w:asciiTheme="majorHAnsi" w:hAnsiTheme="majorHAnsi" w:cs="Times New Roman"/>
          <w:b/>
          <w:sz w:val="32"/>
        </w:rPr>
        <w:t>B.Sc. Special (Honors) Degree in Information Technology</w:t>
      </w:r>
    </w:p>
    <w:p w14:paraId="00CFFC16" w14:textId="40E797EA" w:rsidR="00331726" w:rsidRPr="009F5AB7" w:rsidRDefault="00320A1A" w:rsidP="009F5AB7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9F5AB7">
        <w:rPr>
          <w:rFonts w:asciiTheme="majorHAnsi" w:hAnsiTheme="majorHAnsi" w:cs="Times New Roman"/>
          <w:b/>
          <w:sz w:val="28"/>
          <w:szCs w:val="28"/>
        </w:rPr>
        <w:t>Specialized in Information Technology</w:t>
      </w:r>
    </w:p>
    <w:p w14:paraId="4645BC6A" w14:textId="349D74DA" w:rsidR="00B62215" w:rsidRPr="009F5AB7" w:rsidRDefault="00AC47B4" w:rsidP="005D5553">
      <w:pPr>
        <w:pStyle w:val="Heading1"/>
        <w:rPr>
          <w:rFonts w:cs="Times New Roman"/>
          <w:b/>
          <w:color w:val="000000" w:themeColor="text1"/>
          <w:sz w:val="28"/>
          <w:szCs w:val="28"/>
        </w:rPr>
      </w:pPr>
      <w:r w:rsidRPr="009F5AB7">
        <w:rPr>
          <w:rFonts w:cs="Times New Roman"/>
          <w:b/>
          <w:color w:val="000000" w:themeColor="text1"/>
          <w:sz w:val="28"/>
          <w:szCs w:val="28"/>
        </w:rPr>
        <w:lastRenderedPageBreak/>
        <w:t>VMware vMotion</w:t>
      </w:r>
    </w:p>
    <w:p w14:paraId="48D4398B" w14:textId="77777777" w:rsidR="0055611C" w:rsidRPr="009F5AB7" w:rsidRDefault="0055611C" w:rsidP="00E14D1E">
      <w:pPr>
        <w:pStyle w:val="ListParagraph"/>
        <w:spacing w:line="360" w:lineRule="auto"/>
        <w:ind w:left="0"/>
        <w:rPr>
          <w:rFonts w:asciiTheme="majorHAnsi" w:hAnsiTheme="majorHAnsi" w:cs="Times New Roman"/>
          <w:sz w:val="24"/>
          <w:szCs w:val="24"/>
        </w:rPr>
      </w:pPr>
    </w:p>
    <w:p w14:paraId="5A89727F" w14:textId="007283DE" w:rsidR="005D5553" w:rsidRPr="009F5AB7" w:rsidRDefault="008E48A0" w:rsidP="0096142E">
      <w:pPr>
        <w:pStyle w:val="Heading2"/>
        <w:jc w:val="both"/>
        <w:rPr>
          <w:rFonts w:cs="Times New Roman"/>
          <w:b/>
          <w:color w:val="auto"/>
          <w:sz w:val="24"/>
          <w:szCs w:val="24"/>
        </w:rPr>
      </w:pPr>
      <w:r w:rsidRPr="009F5AB7">
        <w:rPr>
          <w:rFonts w:cs="Times New Roman"/>
          <w:b/>
          <w:color w:val="auto"/>
          <w:sz w:val="24"/>
          <w:szCs w:val="24"/>
        </w:rPr>
        <w:t>VMotion</w:t>
      </w:r>
    </w:p>
    <w:p w14:paraId="7F37169D" w14:textId="77777777" w:rsidR="008E48A0" w:rsidRPr="009F5AB7" w:rsidRDefault="008E48A0" w:rsidP="0096142E">
      <w:pPr>
        <w:jc w:val="both"/>
      </w:pPr>
    </w:p>
    <w:p w14:paraId="7F6B8CA7" w14:textId="05919A0E" w:rsidR="008E48A0" w:rsidRPr="009F5AB7" w:rsidRDefault="008E48A0" w:rsidP="0096142E">
      <w:p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 xml:space="preserve">VMotion means the live migration of a running virtual machine from one physical server to another </w:t>
      </w:r>
      <w:r w:rsidR="00007D87" w:rsidRPr="009F5AB7">
        <w:rPr>
          <w:rFonts w:cs="Times New Roman"/>
          <w:sz w:val="24"/>
          <w:szCs w:val="24"/>
        </w:rPr>
        <w:t xml:space="preserve">physical server </w:t>
      </w:r>
      <w:r w:rsidRPr="009F5AB7">
        <w:rPr>
          <w:rFonts w:cs="Times New Roman"/>
          <w:sz w:val="24"/>
          <w:szCs w:val="24"/>
        </w:rPr>
        <w:t>with zero downtime (no downtime)</w:t>
      </w:r>
      <w:r w:rsidR="00E7498A" w:rsidRPr="009F5AB7">
        <w:rPr>
          <w:rFonts w:cs="Times New Roman"/>
          <w:sz w:val="24"/>
          <w:szCs w:val="24"/>
        </w:rPr>
        <w:t xml:space="preserve"> or without losing service</w:t>
      </w:r>
      <w:r w:rsidRPr="009F5AB7">
        <w:rPr>
          <w:rFonts w:cs="Times New Roman"/>
          <w:sz w:val="24"/>
          <w:szCs w:val="24"/>
        </w:rPr>
        <w:t>.</w:t>
      </w:r>
    </w:p>
    <w:p w14:paraId="524A9E7B" w14:textId="25051917" w:rsidR="008E48A0" w:rsidRPr="009F5AB7" w:rsidRDefault="008E48A0" w:rsidP="0096142E">
      <w:p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In here the two physical servers are the two ESXi hosts where the virtual machines are created.</w:t>
      </w:r>
      <w:r w:rsidR="00E7498A" w:rsidRPr="009F5AB7">
        <w:rPr>
          <w:rFonts w:cs="Times New Roman"/>
          <w:sz w:val="24"/>
          <w:szCs w:val="24"/>
        </w:rPr>
        <w:t xml:space="preserve"> So a running virtual machine can be migrated from one host to another.</w:t>
      </w:r>
    </w:p>
    <w:p w14:paraId="6DF2B16F" w14:textId="77777777" w:rsidR="00E7498A" w:rsidRPr="00E7498A" w:rsidRDefault="00E7498A" w:rsidP="0096142E">
      <w:pPr>
        <w:jc w:val="both"/>
        <w:rPr>
          <w:rFonts w:cstheme="minorHAnsi"/>
        </w:rPr>
      </w:pPr>
    </w:p>
    <w:p w14:paraId="70106624" w14:textId="25A409E6" w:rsidR="00711C13" w:rsidRPr="009F5AB7" w:rsidRDefault="005D5553" w:rsidP="0096142E">
      <w:pPr>
        <w:pStyle w:val="Heading2"/>
        <w:jc w:val="both"/>
        <w:rPr>
          <w:rFonts w:cs="Times New Roman"/>
          <w:b/>
          <w:color w:val="auto"/>
          <w:sz w:val="24"/>
          <w:szCs w:val="24"/>
        </w:rPr>
      </w:pPr>
      <w:r w:rsidRPr="009F5AB7">
        <w:rPr>
          <w:rFonts w:cs="Times New Roman"/>
          <w:b/>
          <w:color w:val="auto"/>
          <w:sz w:val="24"/>
          <w:szCs w:val="24"/>
        </w:rPr>
        <w:t xml:space="preserve">Pre </w:t>
      </w:r>
      <w:r w:rsidR="00E63991" w:rsidRPr="009F5AB7">
        <w:rPr>
          <w:rFonts w:cs="Times New Roman"/>
          <w:b/>
          <w:color w:val="auto"/>
          <w:sz w:val="24"/>
          <w:szCs w:val="24"/>
        </w:rPr>
        <w:t xml:space="preserve">Requisites for </w:t>
      </w:r>
      <w:r w:rsidRPr="009F5AB7">
        <w:rPr>
          <w:rFonts w:cs="Times New Roman"/>
          <w:b/>
          <w:color w:val="auto"/>
          <w:sz w:val="24"/>
          <w:szCs w:val="24"/>
        </w:rPr>
        <w:t>vMotion</w:t>
      </w:r>
    </w:p>
    <w:p w14:paraId="4FA04DB6" w14:textId="77777777" w:rsidR="00E7498A" w:rsidRDefault="00E7498A" w:rsidP="0096142E">
      <w:pPr>
        <w:jc w:val="both"/>
      </w:pPr>
    </w:p>
    <w:p w14:paraId="53D22E76" w14:textId="2ADD108F" w:rsidR="00E7498A" w:rsidRPr="009F5AB7" w:rsidRDefault="00EC4974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The hosts must be licensed for vMotion</w:t>
      </w:r>
      <w:r w:rsidR="00B0439C" w:rsidRPr="009F5AB7">
        <w:rPr>
          <w:rFonts w:cs="Times New Roman"/>
          <w:sz w:val="24"/>
          <w:szCs w:val="24"/>
        </w:rPr>
        <w:t xml:space="preserve"> (at least one vSphere Essentials Plus license on the corresponding ESXi host)</w:t>
      </w:r>
      <w:r w:rsidRPr="009F5AB7">
        <w:rPr>
          <w:rFonts w:cs="Times New Roman"/>
          <w:sz w:val="24"/>
          <w:szCs w:val="24"/>
        </w:rPr>
        <w:t>.</w:t>
      </w:r>
    </w:p>
    <w:p w14:paraId="6F1398AA" w14:textId="2B7E8224" w:rsidR="00EC4974" w:rsidRPr="009F5AB7" w:rsidRDefault="003F39D8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At least one v</w:t>
      </w:r>
      <w:r w:rsidR="00B0439C" w:rsidRPr="009F5AB7">
        <w:rPr>
          <w:rFonts w:cs="Times New Roman"/>
          <w:sz w:val="24"/>
          <w:szCs w:val="24"/>
        </w:rPr>
        <w:t>Motion</w:t>
      </w:r>
      <w:r w:rsidR="00EC4974" w:rsidRPr="009F5AB7">
        <w:rPr>
          <w:rFonts w:cs="Times New Roman"/>
          <w:sz w:val="24"/>
          <w:szCs w:val="24"/>
        </w:rPr>
        <w:t xml:space="preserve"> interface</w:t>
      </w:r>
      <w:r w:rsidR="00B0439C" w:rsidRPr="009F5AB7">
        <w:rPr>
          <w:rFonts w:cs="Times New Roman"/>
          <w:sz w:val="24"/>
          <w:szCs w:val="24"/>
        </w:rPr>
        <w:t xml:space="preserve"> (minimum 1GB adapter)</w:t>
      </w:r>
    </w:p>
    <w:p w14:paraId="6079AB21" w14:textId="15FA9E26" w:rsidR="00EC4974" w:rsidRPr="009F5AB7" w:rsidRDefault="00B0439C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Same</w:t>
      </w:r>
      <w:r w:rsidR="00EC4974" w:rsidRPr="009F5AB7">
        <w:rPr>
          <w:rFonts w:cs="Times New Roman"/>
          <w:sz w:val="24"/>
          <w:szCs w:val="24"/>
        </w:rPr>
        <w:t xml:space="preserve"> naming for virtual port groups </w:t>
      </w:r>
    </w:p>
    <w:p w14:paraId="1F99BDCF" w14:textId="68136EEF" w:rsidR="0096142E" w:rsidRPr="009F5AB7" w:rsidRDefault="0096142E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Same VLAN and VLAN label.</w:t>
      </w:r>
    </w:p>
    <w:p w14:paraId="6B4EB45D" w14:textId="26E49034" w:rsidR="00B0439C" w:rsidRPr="009F5AB7" w:rsidRDefault="00B0439C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Sufficient resources on the target hosts</w:t>
      </w:r>
    </w:p>
    <w:p w14:paraId="640B6316" w14:textId="5A32CFC5" w:rsidR="00EC4974" w:rsidRPr="009F5AB7" w:rsidRDefault="003F39D8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All hosts should have</w:t>
      </w:r>
      <w:r w:rsidR="0096142E" w:rsidRPr="009F5AB7">
        <w:rPr>
          <w:rFonts w:cs="Times New Roman"/>
          <w:sz w:val="24"/>
          <w:szCs w:val="24"/>
        </w:rPr>
        <w:t xml:space="preserve"> access to</w:t>
      </w:r>
      <w:r w:rsidRPr="009F5AB7">
        <w:rPr>
          <w:rFonts w:cs="Times New Roman"/>
          <w:sz w:val="24"/>
          <w:szCs w:val="24"/>
        </w:rPr>
        <w:t xml:space="preserve"> the same datastores and networks.</w:t>
      </w:r>
    </w:p>
    <w:p w14:paraId="2A7A2793" w14:textId="3594915F" w:rsidR="0096142E" w:rsidRPr="009F5AB7" w:rsidRDefault="0096142E" w:rsidP="0096142E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Virtual machine should be running on one of the supported operating systems.</w:t>
      </w:r>
    </w:p>
    <w:p w14:paraId="31464232" w14:textId="77777777" w:rsidR="00EC4974" w:rsidRPr="009F5AB7" w:rsidRDefault="00EC4974" w:rsidP="0096142E">
      <w:pPr>
        <w:jc w:val="both"/>
        <w:rPr>
          <w:rFonts w:asciiTheme="majorHAnsi" w:hAnsiTheme="majorHAnsi" w:cstheme="minorHAnsi"/>
        </w:rPr>
      </w:pPr>
    </w:p>
    <w:p w14:paraId="25C495BC" w14:textId="318C56CF" w:rsidR="00E63991" w:rsidRPr="009F5AB7" w:rsidRDefault="00E63991" w:rsidP="0096142E">
      <w:pPr>
        <w:pStyle w:val="Heading2"/>
        <w:jc w:val="both"/>
        <w:rPr>
          <w:rFonts w:cs="Times New Roman"/>
          <w:b/>
          <w:color w:val="auto"/>
          <w:sz w:val="24"/>
          <w:szCs w:val="24"/>
        </w:rPr>
      </w:pPr>
      <w:r w:rsidRPr="009F5AB7">
        <w:rPr>
          <w:rFonts w:cs="Times New Roman"/>
          <w:b/>
          <w:color w:val="auto"/>
          <w:sz w:val="24"/>
          <w:szCs w:val="24"/>
        </w:rPr>
        <w:t>Software Requirements for vMotion</w:t>
      </w:r>
    </w:p>
    <w:p w14:paraId="3256176B" w14:textId="77777777" w:rsidR="00EC4974" w:rsidRDefault="00EC4974" w:rsidP="0096142E">
      <w:pPr>
        <w:jc w:val="both"/>
      </w:pPr>
    </w:p>
    <w:p w14:paraId="78C8A330" w14:textId="77777777" w:rsidR="00EC4974" w:rsidRPr="009F5AB7" w:rsidRDefault="00EC4974" w:rsidP="0096142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The hosts must be running ESXi 5.1 or later.</w:t>
      </w:r>
    </w:p>
    <w:p w14:paraId="23E5278C" w14:textId="3AF4B4C2" w:rsidR="00EC4974" w:rsidRPr="009F5AB7" w:rsidRDefault="003F39D8" w:rsidP="0096142E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VMware tools should be installed.</w:t>
      </w:r>
    </w:p>
    <w:p w14:paraId="292AF68F" w14:textId="77777777" w:rsidR="00EC4974" w:rsidRPr="009F5AB7" w:rsidRDefault="00EC4974" w:rsidP="0096142E">
      <w:pPr>
        <w:jc w:val="both"/>
        <w:rPr>
          <w:rFonts w:asciiTheme="majorHAnsi" w:hAnsiTheme="majorHAnsi" w:cstheme="minorHAnsi"/>
        </w:rPr>
      </w:pPr>
    </w:p>
    <w:p w14:paraId="02E6EA86" w14:textId="48781296" w:rsidR="00E63991" w:rsidRPr="009F5AB7" w:rsidRDefault="00E63991" w:rsidP="0096142E">
      <w:pPr>
        <w:pStyle w:val="Heading2"/>
        <w:jc w:val="both"/>
        <w:rPr>
          <w:rFonts w:cs="Times New Roman"/>
          <w:b/>
          <w:color w:val="auto"/>
          <w:sz w:val="24"/>
          <w:szCs w:val="24"/>
        </w:rPr>
      </w:pPr>
      <w:r w:rsidRPr="009F5AB7">
        <w:rPr>
          <w:rFonts w:cs="Times New Roman"/>
          <w:b/>
          <w:color w:val="auto"/>
          <w:sz w:val="24"/>
          <w:szCs w:val="24"/>
        </w:rPr>
        <w:t>Hardware Requirements for vMotion</w:t>
      </w:r>
    </w:p>
    <w:p w14:paraId="625698E6" w14:textId="77777777" w:rsidR="00EC4974" w:rsidRDefault="00EC4974" w:rsidP="0096142E">
      <w:pPr>
        <w:jc w:val="both"/>
      </w:pPr>
    </w:p>
    <w:p w14:paraId="11282F98" w14:textId="77777777" w:rsidR="00EC4974" w:rsidRPr="009F5AB7" w:rsidRDefault="00EC4974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CPU compatibility</w:t>
      </w:r>
    </w:p>
    <w:p w14:paraId="43AEFCA3" w14:textId="2B1EC6C4" w:rsidR="00B0439C" w:rsidRPr="009F5AB7" w:rsidRDefault="00B0439C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 xml:space="preserve">Processor compatibility </w:t>
      </w:r>
    </w:p>
    <w:p w14:paraId="2F537B2B" w14:textId="30A8DD2A" w:rsidR="003F39D8" w:rsidRPr="009F5AB7" w:rsidRDefault="003F39D8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No CD ROM attached</w:t>
      </w:r>
    </w:p>
    <w:p w14:paraId="2F34A199" w14:textId="2043B4BE" w:rsidR="00EC4974" w:rsidRPr="009F5AB7" w:rsidRDefault="00EC4974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Shared central mass storage</w:t>
      </w:r>
    </w:p>
    <w:p w14:paraId="7DD0FE76" w14:textId="067EA5E5" w:rsidR="00B0439C" w:rsidRPr="009F5AB7" w:rsidRDefault="00B0439C" w:rsidP="0096142E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lastRenderedPageBreak/>
        <w:t>GigaBit Ethernet network between hosts</w:t>
      </w:r>
    </w:p>
    <w:p w14:paraId="47AF827C" w14:textId="77777777" w:rsidR="0096142E" w:rsidRPr="009F5AB7" w:rsidRDefault="00E63991" w:rsidP="00E63991">
      <w:pPr>
        <w:pStyle w:val="Heading2"/>
        <w:rPr>
          <w:rFonts w:cs="Times New Roman"/>
          <w:b/>
          <w:color w:val="auto"/>
          <w:sz w:val="24"/>
          <w:szCs w:val="24"/>
        </w:rPr>
      </w:pPr>
      <w:r w:rsidRPr="009F5AB7">
        <w:rPr>
          <w:rFonts w:cs="Times New Roman"/>
          <w:b/>
          <w:color w:val="auto"/>
          <w:sz w:val="24"/>
          <w:szCs w:val="24"/>
        </w:rPr>
        <w:t>Pros and Cons of vMotion</w:t>
      </w:r>
    </w:p>
    <w:p w14:paraId="14F84EDC" w14:textId="77777777" w:rsidR="0096142E" w:rsidRPr="009F5AB7" w:rsidRDefault="0096142E" w:rsidP="00E63991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CC761D2" w14:textId="6E9B2FE9" w:rsidR="005D5553" w:rsidRPr="009F5AB7" w:rsidRDefault="003C4363" w:rsidP="005D5553">
      <w:pPr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Pros</w:t>
      </w:r>
    </w:p>
    <w:p w14:paraId="2817B1EA" w14:textId="51BC90E1" w:rsidR="003C4363" w:rsidRPr="009F5AB7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Zero downtime (no downtime)</w:t>
      </w:r>
    </w:p>
    <w:p w14:paraId="27BDC171" w14:textId="396BBD3B" w:rsidR="00A56EE8" w:rsidRPr="009F5AB7" w:rsidRDefault="003C4363" w:rsidP="003C4363">
      <w:pPr>
        <w:pStyle w:val="ListParagraph"/>
        <w:numPr>
          <w:ilvl w:val="0"/>
          <w:numId w:val="7"/>
        </w:numPr>
        <w:spacing w:after="0"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Continuous service availability</w:t>
      </w:r>
    </w:p>
    <w:p w14:paraId="74C7FF11" w14:textId="77777777" w:rsidR="003C4363" w:rsidRPr="009F5AB7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Useful when performing maintenance on the ESXi host</w:t>
      </w:r>
    </w:p>
    <w:p w14:paraId="522C0CB3" w14:textId="57D36DFC" w:rsidR="003C4363" w:rsidRPr="009F5AB7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Maximum hardware utilization and availability.</w:t>
      </w:r>
    </w:p>
    <w:p w14:paraId="1FD85418" w14:textId="491EE52D" w:rsidR="003C4363" w:rsidRPr="009F5AB7" w:rsidRDefault="003C4363" w:rsidP="003C4363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Load balancing</w:t>
      </w:r>
    </w:p>
    <w:p w14:paraId="7F133B42" w14:textId="77777777" w:rsidR="003C4363" w:rsidRPr="009F5AB7" w:rsidRDefault="003C4363" w:rsidP="00A56EE8">
      <w:pPr>
        <w:pStyle w:val="ListParagraph"/>
        <w:spacing w:line="360" w:lineRule="auto"/>
        <w:ind w:left="0"/>
        <w:rPr>
          <w:rFonts w:cs="Times New Roman"/>
          <w:sz w:val="24"/>
          <w:szCs w:val="24"/>
        </w:rPr>
      </w:pPr>
    </w:p>
    <w:p w14:paraId="1FD55235" w14:textId="69B5246C" w:rsidR="003C4363" w:rsidRPr="009F5AB7" w:rsidRDefault="003C4363" w:rsidP="00A56EE8">
      <w:pPr>
        <w:pStyle w:val="ListParagraph"/>
        <w:spacing w:line="360" w:lineRule="auto"/>
        <w:ind w:left="0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Cons</w:t>
      </w:r>
    </w:p>
    <w:p w14:paraId="65432EFB" w14:textId="5D6E34AA" w:rsidR="003C4363" w:rsidRPr="009F5AB7" w:rsidRDefault="003C4363" w:rsidP="003C4363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Does not allow migration with vMotion between Intel and AMD processors.</w:t>
      </w:r>
    </w:p>
    <w:p w14:paraId="676C47ED" w14:textId="5E6D376E" w:rsidR="003C4363" w:rsidRPr="009F5AB7" w:rsidRDefault="003C4363" w:rsidP="003C4363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 xml:space="preserve">BIOS settings of the hosts need to enable hardware virtualization and execute protection. </w:t>
      </w:r>
    </w:p>
    <w:p w14:paraId="2E20A191" w14:textId="77777777" w:rsidR="003C4363" w:rsidRPr="009F5AB7" w:rsidRDefault="003C4363" w:rsidP="003C4363">
      <w:pPr>
        <w:spacing w:line="360" w:lineRule="auto"/>
        <w:ind w:left="360"/>
        <w:rPr>
          <w:rFonts w:asciiTheme="majorHAnsi" w:hAnsiTheme="majorHAnsi" w:cstheme="minorHAnsi"/>
        </w:rPr>
      </w:pPr>
    </w:p>
    <w:p w14:paraId="207C4707" w14:textId="732073E7" w:rsidR="003C4363" w:rsidRPr="009F5AB7" w:rsidRDefault="00FE30DF" w:rsidP="003C4363">
      <w:pPr>
        <w:pStyle w:val="Heading2"/>
        <w:rPr>
          <w:rFonts w:cs="Times New Roman"/>
          <w:b/>
          <w:color w:val="auto"/>
          <w:sz w:val="24"/>
          <w:szCs w:val="24"/>
        </w:rPr>
      </w:pPr>
      <w:r w:rsidRPr="009F5AB7">
        <w:rPr>
          <w:rFonts w:cs="Times New Roman"/>
          <w:b/>
          <w:color w:val="auto"/>
          <w:sz w:val="24"/>
          <w:szCs w:val="24"/>
        </w:rPr>
        <w:t>Steps of doing vMotion on VMware</w:t>
      </w:r>
    </w:p>
    <w:p w14:paraId="20B995FA" w14:textId="77777777" w:rsidR="003C4363" w:rsidRPr="009F5AB7" w:rsidRDefault="003C4363" w:rsidP="003C4363">
      <w:pPr>
        <w:pStyle w:val="Heading2"/>
        <w:rPr>
          <w:rFonts w:cstheme="minorHAnsi"/>
          <w:color w:val="auto"/>
          <w:sz w:val="22"/>
          <w:szCs w:val="22"/>
        </w:rPr>
      </w:pPr>
    </w:p>
    <w:p w14:paraId="6DEC0387" w14:textId="0763C7B9" w:rsidR="003C4363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Power on the ESXi hosts and connect using VMware vSphere client software.</w:t>
      </w:r>
    </w:p>
    <w:p w14:paraId="13AA5D8D" w14:textId="67A51751" w:rsidR="00FE30DF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Create a virtual machine on the host and power on it.</w:t>
      </w:r>
    </w:p>
    <w:p w14:paraId="225AA7DE" w14:textId="0EE4CBA4" w:rsidR="00FE30DF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Select the host and go to ‘Configuration’ tab.</w:t>
      </w:r>
    </w:p>
    <w:p w14:paraId="0AE6B63C" w14:textId="7384FCA7" w:rsidR="00FE30DF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Go to ‘Networking’ and click on ‘Add Networking’ to create the vSwitch.</w:t>
      </w:r>
    </w:p>
    <w:p w14:paraId="16667436" w14:textId="42325ADE" w:rsidR="00FE30DF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Choose ‘VMkernel’ on ADD Network Wizard and click on Next.</w:t>
      </w:r>
    </w:p>
    <w:p w14:paraId="453CA27C" w14:textId="17A2A907" w:rsidR="00FE30DF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Choose ‘Create a vSphere standard switch’ and click on Next.</w:t>
      </w:r>
    </w:p>
    <w:p w14:paraId="579C0618" w14:textId="14C37F66" w:rsidR="00FE30DF" w:rsidRPr="009F5AB7" w:rsidRDefault="00FE30DF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 xml:space="preserve">Provide a network label and </w:t>
      </w:r>
      <w:r w:rsidR="00552D3E" w:rsidRPr="009F5AB7">
        <w:rPr>
          <w:rFonts w:cs="Times New Roman"/>
          <w:sz w:val="24"/>
          <w:szCs w:val="24"/>
        </w:rPr>
        <w:t>set ‘Use this port group for vMotion’.</w:t>
      </w:r>
    </w:p>
    <w:p w14:paraId="4B083419" w14:textId="1E563BC0" w:rsidR="00552D3E" w:rsidRPr="009F5AB7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Set the IP settings (IP address and subnet mask) and click on Next.</w:t>
      </w:r>
    </w:p>
    <w:p w14:paraId="421E4552" w14:textId="6D3EE9DF" w:rsidR="00552D3E" w:rsidRPr="009F5AB7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Click on Finish.</w:t>
      </w:r>
    </w:p>
    <w:p w14:paraId="219F07E6" w14:textId="452943AB" w:rsidR="00552D3E" w:rsidRPr="009F5AB7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Go to ‘Networking’ tab and click on ‘Add Networking’.</w:t>
      </w:r>
    </w:p>
    <w:p w14:paraId="329CD1CC" w14:textId="01F43862" w:rsidR="00552D3E" w:rsidRPr="009F5AB7" w:rsidRDefault="00552D3E" w:rsidP="00FE30DF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Perform the same steps from step 4 to step 8. (When providing an IP in IP settings provide a different IP than the earlier one)</w:t>
      </w:r>
    </w:p>
    <w:p w14:paraId="0919D6C4" w14:textId="53A4E357" w:rsidR="00552D3E" w:rsidRPr="009F5AB7" w:rsidRDefault="008B4A29" w:rsidP="00FE30DF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Click on Next and Finish.</w:t>
      </w:r>
    </w:p>
    <w:p w14:paraId="7D8D55E8" w14:textId="77777777" w:rsidR="008B4A29" w:rsidRDefault="008B4A29" w:rsidP="008B4A2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3C23F3" w14:textId="0E6465A5" w:rsidR="008B4A29" w:rsidRPr="009F5AB7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Right click on a virtual machine and click on Migrate.</w:t>
      </w:r>
    </w:p>
    <w:p w14:paraId="6D0D5E09" w14:textId="77777777" w:rsidR="008B4A29" w:rsidRPr="009F5AB7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lastRenderedPageBreak/>
        <w:t>Select ‘Change host’ and click on Next.</w:t>
      </w:r>
    </w:p>
    <w:p w14:paraId="5CC5CF23" w14:textId="65A76D7A" w:rsidR="008B4A29" w:rsidRPr="009F5AB7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 xml:space="preserve">Select the target server where to move the virtual machine and click on Next. </w:t>
      </w:r>
    </w:p>
    <w:p w14:paraId="631FD5FB" w14:textId="7543681A" w:rsidR="008B4A29" w:rsidRPr="009F5AB7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Select the vMotion priority as ‘High priority’ and click on Next.</w:t>
      </w:r>
    </w:p>
    <w:p w14:paraId="090A9003" w14:textId="7FFE26C4" w:rsidR="008B4A29" w:rsidRPr="009F5AB7" w:rsidRDefault="008B4A29" w:rsidP="008B4A29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Click on Next from the ‘Ready to Complete’</w:t>
      </w:r>
      <w:r w:rsidR="00C0742D" w:rsidRPr="009F5AB7">
        <w:rPr>
          <w:rFonts w:cs="Times New Roman"/>
          <w:sz w:val="24"/>
          <w:szCs w:val="24"/>
        </w:rPr>
        <w:t xml:space="preserve"> tab.</w:t>
      </w:r>
    </w:p>
    <w:p w14:paraId="42563363" w14:textId="326085EA" w:rsidR="00C0742D" w:rsidRPr="009F5AB7" w:rsidRDefault="00C0742D" w:rsidP="008B4A29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line="360" w:lineRule="auto"/>
        <w:rPr>
          <w:rFonts w:cs="Times New Roman"/>
          <w:sz w:val="24"/>
          <w:szCs w:val="24"/>
        </w:rPr>
      </w:pPr>
      <w:r w:rsidRPr="009F5AB7">
        <w:rPr>
          <w:rFonts w:cs="Times New Roman"/>
          <w:sz w:val="24"/>
          <w:szCs w:val="24"/>
        </w:rPr>
        <w:t>Click on Finish to start the migration. It will take 60 seconds (approx.) to complete the migration process.</w:t>
      </w:r>
    </w:p>
    <w:p w14:paraId="49B00500" w14:textId="7944CF27" w:rsidR="00713B4A" w:rsidRPr="00713B4A" w:rsidRDefault="00713B4A" w:rsidP="00713B4A">
      <w:pPr>
        <w:rPr>
          <w:rFonts w:cstheme="minorHAnsi"/>
        </w:rPr>
      </w:pPr>
      <w:bookmarkStart w:id="0" w:name="_GoBack"/>
      <w:bookmarkEnd w:id="0"/>
    </w:p>
    <w:sectPr w:rsidR="00713B4A" w:rsidRPr="00713B4A" w:rsidSect="00FC4590"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25282" w14:textId="77777777" w:rsidR="003230C6" w:rsidRDefault="003230C6" w:rsidP="00E14D1E">
      <w:pPr>
        <w:spacing w:after="0" w:line="240" w:lineRule="auto"/>
      </w:pPr>
      <w:r>
        <w:separator/>
      </w:r>
    </w:p>
  </w:endnote>
  <w:endnote w:type="continuationSeparator" w:id="0">
    <w:p w14:paraId="04CCAF64" w14:textId="77777777" w:rsidR="003230C6" w:rsidRDefault="003230C6" w:rsidP="00E1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Segoe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42978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6F7B5" w14:textId="050C581C" w:rsidR="009315EF" w:rsidRPr="00713B4A" w:rsidRDefault="009315E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13B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3B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3B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5AB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13B4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69F46B" w14:textId="77777777" w:rsidR="009315EF" w:rsidRDefault="00931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42B7B" w14:textId="77777777" w:rsidR="003230C6" w:rsidRDefault="003230C6" w:rsidP="00E14D1E">
      <w:pPr>
        <w:spacing w:after="0" w:line="240" w:lineRule="auto"/>
      </w:pPr>
      <w:r>
        <w:separator/>
      </w:r>
    </w:p>
  </w:footnote>
  <w:footnote w:type="continuationSeparator" w:id="0">
    <w:p w14:paraId="72641093" w14:textId="77777777" w:rsidR="003230C6" w:rsidRDefault="003230C6" w:rsidP="00E14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2BD"/>
    <w:multiLevelType w:val="hybridMultilevel"/>
    <w:tmpl w:val="27FA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A5A02"/>
    <w:multiLevelType w:val="hybridMultilevel"/>
    <w:tmpl w:val="CC76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86B1C"/>
    <w:multiLevelType w:val="hybridMultilevel"/>
    <w:tmpl w:val="BB4E389E"/>
    <w:lvl w:ilvl="0" w:tplc="F9A61B2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357FC"/>
    <w:multiLevelType w:val="hybridMultilevel"/>
    <w:tmpl w:val="501E0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B4F7D"/>
    <w:multiLevelType w:val="hybridMultilevel"/>
    <w:tmpl w:val="BD2C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728DF"/>
    <w:multiLevelType w:val="hybridMultilevel"/>
    <w:tmpl w:val="50D22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06E97"/>
    <w:multiLevelType w:val="hybridMultilevel"/>
    <w:tmpl w:val="BB4E389E"/>
    <w:lvl w:ilvl="0" w:tplc="F9A61B2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E43B85"/>
    <w:multiLevelType w:val="hybridMultilevel"/>
    <w:tmpl w:val="4FC82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8204E9"/>
    <w:multiLevelType w:val="hybridMultilevel"/>
    <w:tmpl w:val="05D64DB0"/>
    <w:lvl w:ilvl="0" w:tplc="11DEB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47822"/>
    <w:multiLevelType w:val="hybridMultilevel"/>
    <w:tmpl w:val="BB4E389E"/>
    <w:lvl w:ilvl="0" w:tplc="F9A61B2C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0514F"/>
    <w:multiLevelType w:val="hybridMultilevel"/>
    <w:tmpl w:val="09BCC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C33A1"/>
    <w:multiLevelType w:val="hybridMultilevel"/>
    <w:tmpl w:val="D4E60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1A"/>
    <w:rsid w:val="00001EC4"/>
    <w:rsid w:val="00007D87"/>
    <w:rsid w:val="00034D42"/>
    <w:rsid w:val="000352EA"/>
    <w:rsid w:val="00044917"/>
    <w:rsid w:val="00056744"/>
    <w:rsid w:val="00072E57"/>
    <w:rsid w:val="000973E5"/>
    <w:rsid w:val="000B0A30"/>
    <w:rsid w:val="000C0C7C"/>
    <w:rsid w:val="000C39D6"/>
    <w:rsid w:val="000D1E33"/>
    <w:rsid w:val="000F0284"/>
    <w:rsid w:val="00104731"/>
    <w:rsid w:val="00125822"/>
    <w:rsid w:val="00131120"/>
    <w:rsid w:val="0013726A"/>
    <w:rsid w:val="00144C0D"/>
    <w:rsid w:val="00145DCE"/>
    <w:rsid w:val="001469B0"/>
    <w:rsid w:val="001A12E1"/>
    <w:rsid w:val="001A672E"/>
    <w:rsid w:val="001B78ED"/>
    <w:rsid w:val="0020451E"/>
    <w:rsid w:val="00212524"/>
    <w:rsid w:val="002320B6"/>
    <w:rsid w:val="00234F6E"/>
    <w:rsid w:val="00257177"/>
    <w:rsid w:val="002815E1"/>
    <w:rsid w:val="002F5E1A"/>
    <w:rsid w:val="00320A1A"/>
    <w:rsid w:val="003230C6"/>
    <w:rsid w:val="00331726"/>
    <w:rsid w:val="0034414A"/>
    <w:rsid w:val="003534C3"/>
    <w:rsid w:val="00377432"/>
    <w:rsid w:val="0037743A"/>
    <w:rsid w:val="003B0649"/>
    <w:rsid w:val="003C4363"/>
    <w:rsid w:val="003D55D0"/>
    <w:rsid w:val="003E7570"/>
    <w:rsid w:val="003F39D8"/>
    <w:rsid w:val="003F6A24"/>
    <w:rsid w:val="004061B6"/>
    <w:rsid w:val="00413666"/>
    <w:rsid w:val="0041581B"/>
    <w:rsid w:val="00472B77"/>
    <w:rsid w:val="00477CCB"/>
    <w:rsid w:val="004D0414"/>
    <w:rsid w:val="004F4C65"/>
    <w:rsid w:val="00540C87"/>
    <w:rsid w:val="0054170F"/>
    <w:rsid w:val="00541A54"/>
    <w:rsid w:val="00552D3E"/>
    <w:rsid w:val="005557A2"/>
    <w:rsid w:val="0055611C"/>
    <w:rsid w:val="00570BA4"/>
    <w:rsid w:val="005A5857"/>
    <w:rsid w:val="005A6882"/>
    <w:rsid w:val="005B04DF"/>
    <w:rsid w:val="005C5E71"/>
    <w:rsid w:val="005D5553"/>
    <w:rsid w:val="006152ED"/>
    <w:rsid w:val="006E035C"/>
    <w:rsid w:val="006F6C57"/>
    <w:rsid w:val="00700F79"/>
    <w:rsid w:val="00702E87"/>
    <w:rsid w:val="00711C13"/>
    <w:rsid w:val="00713B4A"/>
    <w:rsid w:val="00725F7A"/>
    <w:rsid w:val="00762BEA"/>
    <w:rsid w:val="00773583"/>
    <w:rsid w:val="007942CC"/>
    <w:rsid w:val="007D0DFB"/>
    <w:rsid w:val="007E36C0"/>
    <w:rsid w:val="008210D9"/>
    <w:rsid w:val="008227DB"/>
    <w:rsid w:val="00835707"/>
    <w:rsid w:val="008823DD"/>
    <w:rsid w:val="00891526"/>
    <w:rsid w:val="00892706"/>
    <w:rsid w:val="008A5D41"/>
    <w:rsid w:val="008B4A29"/>
    <w:rsid w:val="008C0047"/>
    <w:rsid w:val="008C304D"/>
    <w:rsid w:val="008D2D1B"/>
    <w:rsid w:val="008E3177"/>
    <w:rsid w:val="008E48A0"/>
    <w:rsid w:val="009047F3"/>
    <w:rsid w:val="0092240D"/>
    <w:rsid w:val="009315EF"/>
    <w:rsid w:val="00955760"/>
    <w:rsid w:val="0096142E"/>
    <w:rsid w:val="00964784"/>
    <w:rsid w:val="00966CC9"/>
    <w:rsid w:val="00971762"/>
    <w:rsid w:val="00996668"/>
    <w:rsid w:val="009B38F4"/>
    <w:rsid w:val="009C3EA2"/>
    <w:rsid w:val="009E6C43"/>
    <w:rsid w:val="009F5AB7"/>
    <w:rsid w:val="00A34B03"/>
    <w:rsid w:val="00A36E5E"/>
    <w:rsid w:val="00A56EE8"/>
    <w:rsid w:val="00A7493A"/>
    <w:rsid w:val="00AA050C"/>
    <w:rsid w:val="00AA7A81"/>
    <w:rsid w:val="00AC47B4"/>
    <w:rsid w:val="00AD1CD5"/>
    <w:rsid w:val="00AF7261"/>
    <w:rsid w:val="00B0439C"/>
    <w:rsid w:val="00B3283A"/>
    <w:rsid w:val="00B62215"/>
    <w:rsid w:val="00B91DD1"/>
    <w:rsid w:val="00BB633B"/>
    <w:rsid w:val="00BD7E2B"/>
    <w:rsid w:val="00BF0EA4"/>
    <w:rsid w:val="00BF4954"/>
    <w:rsid w:val="00C0742D"/>
    <w:rsid w:val="00C14C39"/>
    <w:rsid w:val="00C42377"/>
    <w:rsid w:val="00C900C2"/>
    <w:rsid w:val="00CD01FA"/>
    <w:rsid w:val="00D033A8"/>
    <w:rsid w:val="00D312FE"/>
    <w:rsid w:val="00D353EF"/>
    <w:rsid w:val="00D36929"/>
    <w:rsid w:val="00DE1FFF"/>
    <w:rsid w:val="00DF0389"/>
    <w:rsid w:val="00DF3F37"/>
    <w:rsid w:val="00E14D1E"/>
    <w:rsid w:val="00E14F52"/>
    <w:rsid w:val="00E2194B"/>
    <w:rsid w:val="00E22A00"/>
    <w:rsid w:val="00E438BC"/>
    <w:rsid w:val="00E47B6D"/>
    <w:rsid w:val="00E63991"/>
    <w:rsid w:val="00E7498A"/>
    <w:rsid w:val="00E82B81"/>
    <w:rsid w:val="00E87F80"/>
    <w:rsid w:val="00E92020"/>
    <w:rsid w:val="00EA6031"/>
    <w:rsid w:val="00EA7616"/>
    <w:rsid w:val="00EB4DF5"/>
    <w:rsid w:val="00EC4974"/>
    <w:rsid w:val="00F135B4"/>
    <w:rsid w:val="00F1487D"/>
    <w:rsid w:val="00F56682"/>
    <w:rsid w:val="00F7742E"/>
    <w:rsid w:val="00FC4590"/>
    <w:rsid w:val="00FE30DF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CFB0"/>
  <w15:chartTrackingRefBased/>
  <w15:docId w15:val="{06DC07BF-7DC0-462D-81E2-A5F9752D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1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1E"/>
  </w:style>
  <w:style w:type="paragraph" w:styleId="Footer">
    <w:name w:val="footer"/>
    <w:basedOn w:val="Normal"/>
    <w:link w:val="FooterChar"/>
    <w:uiPriority w:val="99"/>
    <w:unhideWhenUsed/>
    <w:rsid w:val="00E14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1E"/>
  </w:style>
  <w:style w:type="character" w:styleId="Hyperlink">
    <w:name w:val="Hyperlink"/>
    <w:basedOn w:val="DefaultParagraphFont"/>
    <w:uiPriority w:val="99"/>
    <w:unhideWhenUsed/>
    <w:rsid w:val="001258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1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1F499-0D3C-4183-8946-9DB57519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Rajapakse</dc:creator>
  <cp:keywords/>
  <dc:description/>
  <cp:lastModifiedBy>Chathuranga Sampath</cp:lastModifiedBy>
  <cp:revision>2</cp:revision>
  <cp:lastPrinted>2016-08-03T14:42:00Z</cp:lastPrinted>
  <dcterms:created xsi:type="dcterms:W3CDTF">2016-09-12T05:54:00Z</dcterms:created>
  <dcterms:modified xsi:type="dcterms:W3CDTF">2016-09-12T05:54:00Z</dcterms:modified>
</cp:coreProperties>
</file>