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README for File Open Stability on release builds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5qhxg51w28j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v2seebon900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nc45auidxjp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6jnjkbyywiq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j1khbbnzlt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y5l5d498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open stability tool: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Latest java runtime environment or 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mdvu8xmiuj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scratch/miscTETools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m2f94c4fx9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java on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scratch/miscTETools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scratch/miscTETools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scratch/miscTETools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the test files at /html-office/PuneTETools/AllbuildOpenFileStabilityTestusingselenium/Quickoffice_jar/Input_Files/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“</w:t>
      </w:r>
      <w:r w:rsidDel="00000000" w:rsidR="00000000" w:rsidRPr="00000000">
        <w:rPr>
          <w:b w:val="1"/>
          <w:rtl w:val="0"/>
        </w:rPr>
        <w:t xml:space="preserve">qo</w:t>
      </w:r>
      <w:r w:rsidDel="00000000" w:rsidR="00000000" w:rsidRPr="00000000">
        <w:rPr>
          <w:rtl w:val="0"/>
        </w:rPr>
        <w:t xml:space="preserve">” folder in “/html-office/PuneTETools/AllbuildOpenFileStabilityTestusingselenium/Quickoffice_jar/”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changes in config.properties available here: “/html-office/PuneTETools/AllbuildOpenFileStabilityTestusingselenium/Quickoffice_jar/” according to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&gt; platform = win (for windows)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platform = ubuntu (for ubuntu)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platform = mac (for macintosh)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5qhxg51w28j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chrome browser.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all test files in /html-office/PuneTETools/AllbuildOpenFileStabilityTestusingselenium/Quickoffice_jar/Input_Files/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/html-office/PuneTETools/AllbuildOpenFileStabilityTestusingselenium/Quickoffice_jar and run following command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sh all_build_shell_ubuntu.sh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v2seebon900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run, we take BAT files are shared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nc45auidxjp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6jnjkbyywiq" w:id="10"/>
      <w:bookmarkEnd w:id="1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be exit 1 if any failure occur file open stability test on any builds.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run on following builds: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cwsInt , debug, compExt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Known issue of selenium : chromedriver respond after some time as driver opens, So execution time of script increase.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with latest chromedriver as available.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quickoffice-internal.googlesource.com/html-office" TargetMode="External"/><Relationship Id="rId5" Type="http://schemas.openxmlformats.org/officeDocument/2006/relationships/hyperlink" Target="https://quickoffice-internal.googlesource.com/html-office/+/scratch/miscTETools/PuneTETools/AllbuildOpenFileStabilityTestusingselenium" TargetMode="External"/><Relationship Id="rId7" Type="http://schemas.openxmlformats.org/officeDocument/2006/relationships/hyperlink" Target="https://drive.google.com/drive/folders/0B_3PYm9O6SkcOFhwS1IzR1lLWFE" TargetMode="External"/></Relationships>
</file>