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9CB86B" w14:textId="7C02BC4F" w:rsidR="0008697A" w:rsidRDefault="0034321F">
      <w:r>
        <w:fldChar w:fldCharType="begin"/>
      </w:r>
      <w:r>
        <w:instrText>HYPERLINK "</w:instrText>
      </w:r>
      <w:r w:rsidRPr="0034321F">
        <w:instrText>https://www.c40.org/what-we-do/scaling-up-climate-action/adaptation-water/the-future-we-dont-want/sea-level-rise/</w:instrText>
      </w:r>
      <w:r>
        <w:instrText>"</w:instrText>
      </w:r>
      <w:r>
        <w:fldChar w:fldCharType="separate"/>
      </w:r>
      <w:r w:rsidRPr="003C7083">
        <w:rPr>
          <w:rStyle w:val="Lienhypertexte"/>
        </w:rPr>
        <w:t>https://www.c40.org/what-we-do/scaling-up-climate-action/adaptation-water/the-future-we-dont-want/sea-level-rise/</w:t>
      </w:r>
      <w:r>
        <w:fldChar w:fldCharType="end"/>
      </w:r>
    </w:p>
    <w:p w14:paraId="5E465368" w14:textId="6216E1F6" w:rsidR="0034321F" w:rsidRDefault="0034321F" w:rsidP="0034321F">
      <w:pPr>
        <w:rPr>
          <w:b/>
          <w:bCs/>
        </w:rPr>
      </w:pPr>
      <w:proofErr w:type="spellStart"/>
      <w:r w:rsidRPr="0034321F">
        <w:rPr>
          <w:b/>
          <w:bCs/>
        </w:rPr>
        <w:t>Sea</w:t>
      </w:r>
      <w:proofErr w:type="spellEnd"/>
      <w:r w:rsidRPr="0034321F">
        <w:rPr>
          <w:b/>
          <w:bCs/>
        </w:rPr>
        <w:t xml:space="preserve"> </w:t>
      </w:r>
      <w:proofErr w:type="spellStart"/>
      <w:r w:rsidRPr="0034321F">
        <w:rPr>
          <w:b/>
          <w:bCs/>
        </w:rPr>
        <w:t>Level</w:t>
      </w:r>
      <w:proofErr w:type="spellEnd"/>
      <w:r w:rsidRPr="0034321F">
        <w:rPr>
          <w:b/>
          <w:bCs/>
        </w:rPr>
        <w:t xml:space="preserve"> Rise and Coastal </w:t>
      </w:r>
      <w:proofErr w:type="spellStart"/>
      <w:r w:rsidRPr="0034321F">
        <w:rPr>
          <w:b/>
          <w:bCs/>
        </w:rPr>
        <w:t>Flooding</w:t>
      </w:r>
      <w:proofErr w:type="spellEnd"/>
      <w:r>
        <w:rPr>
          <w:b/>
          <w:bCs/>
        </w:rPr>
        <w:t xml:space="preserve"> (Source C40)</w:t>
      </w:r>
    </w:p>
    <w:p w14:paraId="2530DD9E" w14:textId="77777777" w:rsidR="0034321F" w:rsidRDefault="0034321F" w:rsidP="0034321F">
      <w:pPr>
        <w:rPr>
          <w:b/>
          <w:bCs/>
        </w:rPr>
      </w:pPr>
    </w:p>
    <w:p w14:paraId="08A1773D" w14:textId="43E9FBBC" w:rsidR="0034321F" w:rsidRDefault="0034321F" w:rsidP="0034321F">
      <w:pPr>
        <w:rPr>
          <w:b/>
          <w:bCs/>
        </w:rPr>
      </w:pPr>
      <w:hyperlink r:id="rId4" w:history="1">
        <w:r w:rsidRPr="003C7083">
          <w:rPr>
            <w:rStyle w:val="Lienhypertexte"/>
            <w:b/>
            <w:bCs/>
          </w:rPr>
          <w:t>https://www.c40.org/what-we-do/scaling-up-climate-action/adaptation-water/the-future-we-dont-want/sea-level-rise-and-energy-systems/</w:t>
        </w:r>
      </w:hyperlink>
    </w:p>
    <w:p w14:paraId="4C7D7E83" w14:textId="28237D53" w:rsidR="0034321F" w:rsidRPr="0034321F" w:rsidRDefault="0034321F" w:rsidP="0034321F">
      <w:pPr>
        <w:rPr>
          <w:b/>
          <w:bCs/>
        </w:rPr>
      </w:pPr>
      <w:proofErr w:type="spellStart"/>
      <w:r w:rsidRPr="0034321F">
        <w:rPr>
          <w:b/>
          <w:bCs/>
        </w:rPr>
        <w:t>Sea</w:t>
      </w:r>
      <w:proofErr w:type="spellEnd"/>
      <w:r w:rsidRPr="0034321F">
        <w:rPr>
          <w:b/>
          <w:bCs/>
        </w:rPr>
        <w:t xml:space="preserve"> </w:t>
      </w:r>
      <w:proofErr w:type="spellStart"/>
      <w:r w:rsidRPr="0034321F">
        <w:rPr>
          <w:b/>
          <w:bCs/>
        </w:rPr>
        <w:t>Level</w:t>
      </w:r>
      <w:proofErr w:type="spellEnd"/>
      <w:r w:rsidRPr="0034321F">
        <w:rPr>
          <w:b/>
          <w:bCs/>
        </w:rPr>
        <w:t xml:space="preserve"> Rise and Energy </w:t>
      </w:r>
      <w:proofErr w:type="spellStart"/>
      <w:r w:rsidRPr="0034321F">
        <w:rPr>
          <w:b/>
          <w:bCs/>
        </w:rPr>
        <w:t>Systems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(Source C40)</w:t>
      </w:r>
    </w:p>
    <w:p w14:paraId="57B1B34A" w14:textId="77777777" w:rsidR="0034321F" w:rsidRPr="0034321F" w:rsidRDefault="0034321F" w:rsidP="0034321F">
      <w:pPr>
        <w:rPr>
          <w:b/>
          <w:bCs/>
        </w:rPr>
      </w:pPr>
    </w:p>
    <w:p w14:paraId="6959C437" w14:textId="55ACD35F" w:rsidR="0034321F" w:rsidRDefault="0034321F">
      <w:hyperlink r:id="rId5" w:history="1">
        <w:r w:rsidRPr="003C7083">
          <w:rPr>
            <w:rStyle w:val="Lienhypertexte"/>
          </w:rPr>
          <w:t>https://www.c40knowledgehub.org/s/article/How-to-adapt-your-city-to-sea-level-rise-and-coastal-flooding?language=en_US</w:t>
        </w:r>
      </w:hyperlink>
    </w:p>
    <w:p w14:paraId="6C4CC7A0" w14:textId="28E98ACD" w:rsidR="0034321F" w:rsidRDefault="0034321F" w:rsidP="0034321F">
      <w:pPr>
        <w:rPr>
          <w:b/>
          <w:bCs/>
        </w:rPr>
      </w:pPr>
      <w:r w:rsidRPr="0034321F">
        <w:t xml:space="preserve">How to </w:t>
      </w:r>
      <w:proofErr w:type="spellStart"/>
      <w:r w:rsidRPr="0034321F">
        <w:t>adapt</w:t>
      </w:r>
      <w:proofErr w:type="spellEnd"/>
      <w:r w:rsidRPr="0034321F">
        <w:t xml:space="preserve"> </w:t>
      </w:r>
      <w:proofErr w:type="spellStart"/>
      <w:r w:rsidRPr="0034321F">
        <w:t>your</w:t>
      </w:r>
      <w:proofErr w:type="spellEnd"/>
      <w:r w:rsidRPr="0034321F">
        <w:t xml:space="preserve"> city to </w:t>
      </w:r>
      <w:proofErr w:type="spellStart"/>
      <w:r w:rsidRPr="0034321F">
        <w:t>sea</w:t>
      </w:r>
      <w:proofErr w:type="spellEnd"/>
      <w:r w:rsidRPr="0034321F">
        <w:t xml:space="preserve"> </w:t>
      </w:r>
      <w:proofErr w:type="spellStart"/>
      <w:r w:rsidRPr="0034321F">
        <w:t>level</w:t>
      </w:r>
      <w:proofErr w:type="spellEnd"/>
      <w:r w:rsidRPr="0034321F">
        <w:t xml:space="preserve"> </w:t>
      </w:r>
      <w:proofErr w:type="spellStart"/>
      <w:r w:rsidRPr="0034321F">
        <w:t>rise</w:t>
      </w:r>
      <w:proofErr w:type="spellEnd"/>
      <w:r w:rsidRPr="0034321F">
        <w:t xml:space="preserve"> and </w:t>
      </w:r>
      <w:proofErr w:type="spellStart"/>
      <w:r w:rsidRPr="0034321F">
        <w:t>coastal</w:t>
      </w:r>
      <w:proofErr w:type="spellEnd"/>
      <w:r w:rsidRPr="0034321F">
        <w:t xml:space="preserve"> </w:t>
      </w:r>
      <w:proofErr w:type="spellStart"/>
      <w:r w:rsidRPr="0034321F">
        <w:t>flooding</w:t>
      </w:r>
      <w:proofErr w:type="spellEnd"/>
      <w:r>
        <w:t xml:space="preserve"> </w:t>
      </w:r>
      <w:r>
        <w:rPr>
          <w:b/>
          <w:bCs/>
        </w:rPr>
        <w:t>(Source C40)</w:t>
      </w:r>
    </w:p>
    <w:p w14:paraId="6D37E804" w14:textId="4B79F7DB" w:rsidR="0034321F" w:rsidRPr="0034321F" w:rsidRDefault="0034321F" w:rsidP="0034321F">
      <w:r w:rsidRPr="0034321F">
        <w:t>https://www.c40knowledgehub.org/s/topiccatalog?language=en_US</w:t>
      </w:r>
    </w:p>
    <w:p w14:paraId="4AD688C2" w14:textId="77777777" w:rsidR="009151D2" w:rsidRPr="009151D2" w:rsidRDefault="009151D2" w:rsidP="009151D2">
      <w:hyperlink r:id="rId6" w:tgtFrame="_blank" w:history="1">
        <w:r w:rsidRPr="009151D2">
          <w:rPr>
            <w:rStyle w:val="Lienhypertexte"/>
          </w:rPr>
          <w:t xml:space="preserve">www.c40knowledgehub.org › s › articleCities100 2019 - C40 </w:t>
        </w:r>
        <w:proofErr w:type="spellStart"/>
        <w:r w:rsidRPr="009151D2">
          <w:rPr>
            <w:rStyle w:val="Lienhypertexte"/>
          </w:rPr>
          <w:t>Knowledge</w:t>
        </w:r>
        <w:proofErr w:type="spellEnd"/>
        <w:r w:rsidRPr="009151D2">
          <w:rPr>
            <w:rStyle w:val="Lienhypertexte"/>
          </w:rPr>
          <w:t xml:space="preserve"> Hub</w:t>
        </w:r>
      </w:hyperlink>
    </w:p>
    <w:p w14:paraId="23494D20" w14:textId="5EA015B7" w:rsidR="009151D2" w:rsidRPr="009151D2" w:rsidRDefault="009151D2" w:rsidP="009151D2">
      <w:r w:rsidRPr="009151D2">
        <w:t xml:space="preserve">As the </w:t>
      </w:r>
      <w:proofErr w:type="spellStart"/>
      <w:r w:rsidRPr="009151D2">
        <w:t>climate</w:t>
      </w:r>
      <w:proofErr w:type="spellEnd"/>
      <w:r w:rsidRPr="009151D2">
        <w:t xml:space="preserve"> </w:t>
      </w:r>
      <w:proofErr w:type="spellStart"/>
      <w:r w:rsidRPr="009151D2">
        <w:t>crisis</w:t>
      </w:r>
      <w:proofErr w:type="spellEnd"/>
      <w:r w:rsidRPr="009151D2">
        <w:t xml:space="preserve"> </w:t>
      </w:r>
      <w:proofErr w:type="spellStart"/>
      <w:r w:rsidRPr="009151D2">
        <w:t>brings</w:t>
      </w:r>
      <w:proofErr w:type="spellEnd"/>
      <w:r w:rsidRPr="009151D2">
        <w:t xml:space="preserve"> </w:t>
      </w:r>
      <w:proofErr w:type="spellStart"/>
      <w:r w:rsidRPr="009151D2">
        <w:t>rising</w:t>
      </w:r>
      <w:proofErr w:type="spellEnd"/>
      <w:r w:rsidRPr="009151D2">
        <w:t> </w:t>
      </w:r>
      <w:proofErr w:type="spellStart"/>
      <w:r w:rsidRPr="009151D2">
        <w:t>sea</w:t>
      </w:r>
      <w:proofErr w:type="spellEnd"/>
      <w:r w:rsidRPr="009151D2">
        <w:t> </w:t>
      </w:r>
      <w:proofErr w:type="spellStart"/>
      <w:r w:rsidRPr="009151D2">
        <w:t>levels</w:t>
      </w:r>
      <w:proofErr w:type="spellEnd"/>
      <w:r w:rsidRPr="009151D2">
        <w:t xml:space="preserve">, more </w:t>
      </w:r>
      <w:proofErr w:type="spellStart"/>
      <w:r w:rsidRPr="009151D2">
        <w:t>floods</w:t>
      </w:r>
      <w:proofErr w:type="spellEnd"/>
      <w:r w:rsidRPr="009151D2">
        <w:t xml:space="preserve">, and </w:t>
      </w:r>
      <w:proofErr w:type="spellStart"/>
      <w:r w:rsidRPr="009151D2">
        <w:t>greater</w:t>
      </w:r>
      <w:proofErr w:type="spellEnd"/>
      <w:r w:rsidRPr="009151D2">
        <w:t xml:space="preserve"> </w:t>
      </w:r>
      <w:proofErr w:type="spellStart"/>
      <w:r w:rsidRPr="009151D2">
        <w:t>drought</w:t>
      </w:r>
      <w:proofErr w:type="spellEnd"/>
      <w:r w:rsidRPr="009151D2">
        <w:t xml:space="preserve"> and </w:t>
      </w:r>
      <w:proofErr w:type="spellStart"/>
      <w:r w:rsidRPr="009151D2">
        <w:t>heat</w:t>
      </w:r>
      <w:proofErr w:type="spellEnd"/>
      <w:r w:rsidRPr="009151D2">
        <w:t xml:space="preserve">, people and </w:t>
      </w:r>
      <w:proofErr w:type="spellStart"/>
      <w:r w:rsidRPr="009151D2">
        <w:t>properties</w:t>
      </w:r>
      <w:proofErr w:type="spellEnd"/>
      <w:r w:rsidRPr="009151D2">
        <w:t xml:space="preserve"> in </w:t>
      </w:r>
      <w:proofErr w:type="spellStart"/>
      <w:r w:rsidRPr="009151D2">
        <w:t>cities</w:t>
      </w:r>
      <w:proofErr w:type="spellEnd"/>
      <w:r w:rsidRPr="009151D2">
        <w:t xml:space="preserve"> are on the </w:t>
      </w:r>
      <w:proofErr w:type="spellStart"/>
      <w:r w:rsidRPr="009151D2">
        <w:t>frontline</w:t>
      </w:r>
      <w:proofErr w:type="spellEnd"/>
      <w:r w:rsidRPr="009151D2">
        <w:t xml:space="preserve">. </w:t>
      </w:r>
      <w:proofErr w:type="spellStart"/>
      <w:r w:rsidRPr="009151D2">
        <w:t>Fortunately</w:t>
      </w:r>
      <w:proofErr w:type="spellEnd"/>
      <w:r w:rsidRPr="009151D2">
        <w:t xml:space="preserve">, adaptation </w:t>
      </w:r>
      <w:proofErr w:type="spellStart"/>
      <w:r w:rsidRPr="009151D2">
        <w:t>projects</w:t>
      </w:r>
      <w:proofErr w:type="spellEnd"/>
      <w:r w:rsidRPr="009151D2">
        <w:t xml:space="preserve"> are </w:t>
      </w:r>
      <w:proofErr w:type="spellStart"/>
      <w:r w:rsidRPr="009151D2">
        <w:t>boosting</w:t>
      </w:r>
      <w:proofErr w:type="spellEnd"/>
      <w:r w:rsidRPr="009151D2">
        <w:t xml:space="preserve"> </w:t>
      </w:r>
      <w:proofErr w:type="spellStart"/>
      <w:r w:rsidRPr="009151D2">
        <w:t>cities</w:t>
      </w:r>
      <w:proofErr w:type="spellEnd"/>
      <w:r w:rsidRPr="009151D2">
        <w:t xml:space="preserve"> </w:t>
      </w:r>
      <w:proofErr w:type="spellStart"/>
      <w:r w:rsidRPr="009151D2">
        <w:t>resilien</w:t>
      </w:r>
      <w:r>
        <w:t>t</w:t>
      </w:r>
      <w:proofErr w:type="spellEnd"/>
    </w:p>
    <w:p w14:paraId="50F56D6B" w14:textId="6C7444C4" w:rsidR="0034321F" w:rsidRDefault="009151D2">
      <w:hyperlink r:id="rId7" w:history="1">
        <w:r w:rsidRPr="003C7083">
          <w:rPr>
            <w:rStyle w:val="Lienhypertexte"/>
          </w:rPr>
          <w:t>https://emodnet.ec.europa.eu/en/map-week-sea-level-rise</w:t>
        </w:r>
      </w:hyperlink>
    </w:p>
    <w:p w14:paraId="301DF715" w14:textId="63E719E7" w:rsidR="009151D2" w:rsidRPr="009151D2" w:rsidRDefault="009151D2" w:rsidP="009151D2">
      <w:pPr>
        <w:rPr>
          <w:b/>
          <w:bCs/>
        </w:rPr>
      </w:pPr>
      <w:proofErr w:type="spellStart"/>
      <w:r w:rsidRPr="009151D2">
        <w:rPr>
          <w:b/>
          <w:bCs/>
        </w:rPr>
        <w:t>Map</w:t>
      </w:r>
      <w:proofErr w:type="spellEnd"/>
      <w:r w:rsidRPr="009151D2">
        <w:rPr>
          <w:b/>
          <w:bCs/>
        </w:rPr>
        <w:t xml:space="preserve"> of the Week – </w:t>
      </w:r>
      <w:proofErr w:type="spellStart"/>
      <w:r w:rsidRPr="009151D2">
        <w:rPr>
          <w:b/>
          <w:bCs/>
        </w:rPr>
        <w:t>Sea</w:t>
      </w:r>
      <w:proofErr w:type="spellEnd"/>
      <w:r w:rsidRPr="009151D2">
        <w:rPr>
          <w:b/>
          <w:bCs/>
        </w:rPr>
        <w:t xml:space="preserve"> </w:t>
      </w:r>
      <w:proofErr w:type="spellStart"/>
      <w:r w:rsidRPr="009151D2">
        <w:rPr>
          <w:b/>
          <w:bCs/>
        </w:rPr>
        <w:t>Level</w:t>
      </w:r>
      <w:proofErr w:type="spellEnd"/>
      <w:r w:rsidRPr="009151D2">
        <w:rPr>
          <w:b/>
          <w:bCs/>
        </w:rPr>
        <w:t xml:space="preserve"> Rise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( Source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European</w:t>
      </w:r>
      <w:proofErr w:type="spellEnd"/>
      <w:r>
        <w:rPr>
          <w:b/>
          <w:bCs/>
        </w:rPr>
        <w:t xml:space="preserve"> union)</w:t>
      </w:r>
    </w:p>
    <w:p w14:paraId="79FEF238" w14:textId="77777777" w:rsidR="009151D2" w:rsidRDefault="009151D2"/>
    <w:p w14:paraId="5B983E6E" w14:textId="4E474863" w:rsidR="009151D2" w:rsidRDefault="003742F9">
      <w:hyperlink r:id="rId8" w:history="1">
        <w:r w:rsidRPr="003C7083">
          <w:rPr>
            <w:rStyle w:val="Lienhypertexte"/>
          </w:rPr>
          <w:t>https://www.c40.org/networks/connecting-delta-cities-network/</w:t>
        </w:r>
      </w:hyperlink>
    </w:p>
    <w:p w14:paraId="67EA33A6" w14:textId="77777777" w:rsidR="003742F9" w:rsidRPr="003742F9" w:rsidRDefault="003742F9" w:rsidP="003742F9">
      <w:pPr>
        <w:rPr>
          <w:b/>
          <w:bCs/>
        </w:rPr>
      </w:pPr>
      <w:proofErr w:type="spellStart"/>
      <w:r w:rsidRPr="003742F9">
        <w:rPr>
          <w:b/>
          <w:bCs/>
        </w:rPr>
        <w:t>Connecting</w:t>
      </w:r>
      <w:proofErr w:type="spellEnd"/>
      <w:r w:rsidRPr="003742F9">
        <w:rPr>
          <w:b/>
          <w:bCs/>
        </w:rPr>
        <w:t xml:space="preserve"> Delta Cities Network</w:t>
      </w:r>
    </w:p>
    <w:p w14:paraId="091A438D" w14:textId="19A9E0F7" w:rsidR="003742F9" w:rsidRDefault="003742F9">
      <w:r w:rsidRPr="003742F9">
        <w:t>https://www.c40.org/case-studies/c40-good-practice-guides-rotterdam-climate-change-adaptation-strategy/</w:t>
      </w:r>
    </w:p>
    <w:p w14:paraId="281F8048" w14:textId="77777777" w:rsidR="003742F9" w:rsidRPr="003742F9" w:rsidRDefault="003742F9" w:rsidP="003742F9">
      <w:pPr>
        <w:rPr>
          <w:b/>
          <w:bCs/>
        </w:rPr>
      </w:pPr>
      <w:r w:rsidRPr="003742F9">
        <w:rPr>
          <w:b/>
          <w:bCs/>
        </w:rPr>
        <w:t xml:space="preserve">C40 Good Practice </w:t>
      </w:r>
      <w:proofErr w:type="gramStart"/>
      <w:r w:rsidRPr="003742F9">
        <w:rPr>
          <w:b/>
          <w:bCs/>
        </w:rPr>
        <w:t>Guides:</w:t>
      </w:r>
      <w:proofErr w:type="gramEnd"/>
      <w:r w:rsidRPr="003742F9">
        <w:rPr>
          <w:b/>
          <w:bCs/>
        </w:rPr>
        <w:t xml:space="preserve"> Rotterdam - </w:t>
      </w:r>
      <w:proofErr w:type="spellStart"/>
      <w:r w:rsidRPr="003742F9">
        <w:rPr>
          <w:b/>
          <w:bCs/>
        </w:rPr>
        <w:t>Climate</w:t>
      </w:r>
      <w:proofErr w:type="spellEnd"/>
      <w:r w:rsidRPr="003742F9">
        <w:rPr>
          <w:b/>
          <w:bCs/>
        </w:rPr>
        <w:t xml:space="preserve"> Change Adaptation </w:t>
      </w:r>
      <w:proofErr w:type="spellStart"/>
      <w:r w:rsidRPr="003742F9">
        <w:rPr>
          <w:b/>
          <w:bCs/>
        </w:rPr>
        <w:t>Strategy</w:t>
      </w:r>
      <w:proofErr w:type="spellEnd"/>
    </w:p>
    <w:p w14:paraId="01E858D0" w14:textId="54F08D5F" w:rsidR="0034321F" w:rsidRDefault="003742F9">
      <w:r w:rsidRPr="003742F9">
        <w:t>https://earth.org/sea-level-rise-projections/</w:t>
      </w:r>
    </w:p>
    <w:p w14:paraId="42B5F2C6" w14:textId="77777777" w:rsidR="003742F9" w:rsidRPr="003742F9" w:rsidRDefault="003742F9" w:rsidP="003742F9">
      <w:pPr>
        <w:rPr>
          <w:b/>
          <w:bCs/>
        </w:rPr>
      </w:pPr>
      <w:proofErr w:type="spellStart"/>
      <w:r w:rsidRPr="003742F9">
        <w:rPr>
          <w:b/>
          <w:bCs/>
        </w:rPr>
        <w:t>Sea</w:t>
      </w:r>
      <w:proofErr w:type="spellEnd"/>
      <w:r w:rsidRPr="003742F9">
        <w:rPr>
          <w:b/>
          <w:bCs/>
        </w:rPr>
        <w:t xml:space="preserve"> </w:t>
      </w:r>
      <w:proofErr w:type="spellStart"/>
      <w:r w:rsidRPr="003742F9">
        <w:rPr>
          <w:b/>
          <w:bCs/>
        </w:rPr>
        <w:t>Level</w:t>
      </w:r>
      <w:proofErr w:type="spellEnd"/>
      <w:r w:rsidRPr="003742F9">
        <w:rPr>
          <w:b/>
          <w:bCs/>
        </w:rPr>
        <w:t xml:space="preserve"> Rise </w:t>
      </w:r>
      <w:proofErr w:type="gramStart"/>
      <w:r w:rsidRPr="003742F9">
        <w:rPr>
          <w:b/>
          <w:bCs/>
        </w:rPr>
        <w:t>Projections:</w:t>
      </w:r>
      <w:proofErr w:type="gramEnd"/>
      <w:r w:rsidRPr="003742F9">
        <w:rPr>
          <w:b/>
          <w:bCs/>
        </w:rPr>
        <w:t xml:space="preserve"> 10 Cities at Risk of </w:t>
      </w:r>
      <w:proofErr w:type="spellStart"/>
      <w:r w:rsidRPr="003742F9">
        <w:rPr>
          <w:b/>
          <w:bCs/>
        </w:rPr>
        <w:t>Flooding</w:t>
      </w:r>
      <w:proofErr w:type="spellEnd"/>
    </w:p>
    <w:p w14:paraId="132E3E43" w14:textId="77777777" w:rsidR="0034321F" w:rsidRDefault="0034321F"/>
    <w:sectPr w:rsidR="003432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21F"/>
    <w:rsid w:val="0008697A"/>
    <w:rsid w:val="0034321F"/>
    <w:rsid w:val="003742F9"/>
    <w:rsid w:val="00837AE6"/>
    <w:rsid w:val="009151D2"/>
    <w:rsid w:val="00CA2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D3396"/>
  <w15:chartTrackingRefBased/>
  <w15:docId w15:val="{E66023F4-D118-476E-B739-1C79EC02F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3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43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3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43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3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3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3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3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3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43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43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43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4321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4321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4321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4321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4321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4321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43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3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3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3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43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4321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4321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321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3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321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4321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4321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432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6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9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40.org/networks/connecting-delta-cities-network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modnet.ec.europa.eu/en/map-week-sea-level-ris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.search.yahoo.com/_ylt=AwrIf3wvsB9n7AEArBMk24lQ;_ylu=Y29sbwNpcjIEcG9zAzYEdnRpZAMEc2VjA3Ny/RV=2/RE=1731339568/RO=10/RU=https%3a%2f%2fwww.c40knowledgehub.org%2fs%2farticle%2fCities100-2019%3flanguage%3den_US/RK=2/RS=7fqFHe5Nhr0xeGssm6GVopzsZNI-" TargetMode="External"/><Relationship Id="rId5" Type="http://schemas.openxmlformats.org/officeDocument/2006/relationships/hyperlink" Target="https://www.c40knowledgehub.org/s/article/How-to-adapt-your-city-to-sea-level-rise-and-coastal-flooding?language=en_US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c40.org/what-we-do/scaling-up-climate-action/adaptation-water/the-future-we-dont-want/sea-level-rise-and-energy-systems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339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SAINTOT BERTRAND</dc:creator>
  <cp:keywords/>
  <dc:description/>
  <cp:lastModifiedBy>SAINTOT BERTRAND</cp:lastModifiedBy>
  <cp:revision>2</cp:revision>
  <dcterms:created xsi:type="dcterms:W3CDTF">2024-10-28T15:44:00Z</dcterms:created>
  <dcterms:modified xsi:type="dcterms:W3CDTF">2024-10-28T16:04:00Z</dcterms:modified>
</cp:coreProperties>
</file>