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9F81" w14:textId="2D5E67E6" w:rsidR="005A1435" w:rsidRDefault="00B34FFB" w:rsidP="00654811">
      <w:pPr>
        <w:pStyle w:val="Heading1"/>
      </w:pPr>
      <w:proofErr w:type="spellStart"/>
      <w:r>
        <w:t>MySql</w:t>
      </w:r>
      <w:proofErr w:type="spellEnd"/>
      <w:r>
        <w:t xml:space="preserve"> Manual</w:t>
      </w:r>
    </w:p>
    <w:p w14:paraId="2F705035" w14:textId="7CCCB90F" w:rsidR="00654811" w:rsidRDefault="00654811" w:rsidP="00654811">
      <w:pPr>
        <w:pStyle w:val="Heading2"/>
        <w:rPr>
          <w:lang w:val="sr-Latn-RS"/>
        </w:rPr>
      </w:pPr>
      <w:proofErr w:type="spellStart"/>
      <w:r>
        <w:t>Instalacija</w:t>
      </w:r>
      <w:proofErr w:type="spellEnd"/>
      <w:r>
        <w:t xml:space="preserve"> MySQL </w:t>
      </w:r>
      <w:r w:rsidR="000C1AD8">
        <w:t>(Windows OS)</w:t>
      </w:r>
    </w:p>
    <w:p w14:paraId="7AF14D88" w14:textId="66FF716C" w:rsidR="00B438AE" w:rsidRDefault="00654811" w:rsidP="00654811">
      <w:pPr>
        <w:jc w:val="both"/>
        <w:rPr>
          <w:lang w:val="sr-Latn-RS"/>
        </w:rPr>
      </w:pPr>
      <w:r>
        <w:rPr>
          <w:lang w:val="sr-Latn-RS"/>
        </w:rPr>
        <w:t xml:space="preserve">Ukoliko je potrebno da imamo MySQL Server na Windows mašini, sve potrebne programe za rad možemo da instaliramo preko MySQL Installer – a (link: </w:t>
      </w:r>
      <w:r w:rsidR="00000000">
        <w:fldChar w:fldCharType="begin"/>
      </w:r>
      <w:r w:rsidR="00000000">
        <w:instrText>HYPERLINK "https://dev.mysql.com/downloads/installer/"</w:instrText>
      </w:r>
      <w:r w:rsidR="00000000">
        <w:fldChar w:fldCharType="separate"/>
      </w:r>
      <w:r w:rsidRPr="00296251">
        <w:rPr>
          <w:rStyle w:val="Hyperlink"/>
          <w:lang w:val="sr-Latn-RS"/>
        </w:rPr>
        <w:t>https://dev.mysql.com/downloads/installer/</w:t>
      </w:r>
      <w:r w:rsidR="00000000">
        <w:rPr>
          <w:rStyle w:val="Hyperlink"/>
          <w:lang w:val="sr-Latn-RS"/>
        </w:rPr>
        <w:fldChar w:fldCharType="end"/>
      </w:r>
      <w:r>
        <w:rPr>
          <w:lang w:val="sr-Latn-RS"/>
        </w:rPr>
        <w:t xml:space="preserve"> ). Ovo je paket sa svim potrebnim programima.</w:t>
      </w:r>
      <w:r w:rsidR="00E51098">
        <w:rPr>
          <w:lang w:val="sr-Latn-RS"/>
        </w:rPr>
        <w:t xml:space="preserve"> U toku instalacije nudi se više opcija za </w:t>
      </w:r>
      <w:r w:rsidR="00E51098" w:rsidRPr="00E51098">
        <w:rPr>
          <w:i/>
          <w:iCs/>
          <w:lang w:val="sr-Latn-RS"/>
        </w:rPr>
        <w:t>Setup Type</w:t>
      </w:r>
      <w:r w:rsidR="00E51098">
        <w:rPr>
          <w:i/>
          <w:iCs/>
          <w:lang w:val="sr-Latn-RS"/>
        </w:rPr>
        <w:t xml:space="preserve">, </w:t>
      </w:r>
      <w:r w:rsidR="00E51098">
        <w:rPr>
          <w:lang w:val="sr-Latn-RS"/>
        </w:rPr>
        <w:t xml:space="preserve">ali opcija </w:t>
      </w:r>
      <w:r w:rsidR="00E51098" w:rsidRPr="00E51098">
        <w:rPr>
          <w:i/>
          <w:iCs/>
          <w:lang w:val="sr-Latn-RS"/>
        </w:rPr>
        <w:t>Developer Default</w:t>
      </w:r>
      <w:r w:rsidR="00E51098">
        <w:rPr>
          <w:lang w:val="sr-Latn-RS"/>
        </w:rPr>
        <w:t xml:space="preserve"> uključuje sve potrebne programe za razvoj aplikacije. Klikom na </w:t>
      </w:r>
      <w:r w:rsidR="00E51098" w:rsidRPr="00E51098">
        <w:rPr>
          <w:i/>
          <w:iCs/>
          <w:lang w:val="sr-Latn-RS"/>
        </w:rPr>
        <w:t>Execute</w:t>
      </w:r>
      <w:r w:rsidR="00E51098">
        <w:rPr>
          <w:i/>
          <w:iCs/>
          <w:lang w:val="sr-Latn-RS"/>
        </w:rPr>
        <w:t xml:space="preserve"> </w:t>
      </w:r>
      <w:r w:rsidR="00E51098">
        <w:rPr>
          <w:lang w:val="sr-Latn-RS"/>
        </w:rPr>
        <w:t xml:space="preserve">instalacija se obavlja i nakon toga sledi konfigurisanje MySQL servera. Za Config Type, za ratvoj, potrebno je izabrati </w:t>
      </w:r>
      <w:r w:rsidR="00E51098" w:rsidRPr="00E51098">
        <w:rPr>
          <w:i/>
          <w:iCs/>
          <w:lang w:val="sr-Latn-RS"/>
        </w:rPr>
        <w:t xml:space="preserve">Development Computer </w:t>
      </w:r>
      <w:r w:rsidR="00E51098">
        <w:rPr>
          <w:lang w:val="sr-Latn-RS"/>
        </w:rPr>
        <w:t xml:space="preserve">opciju. Ovde možemo da promenimo i mrežne postavke. Podrazumevani port je 3306. </w:t>
      </w:r>
      <w:r w:rsidR="00B438AE">
        <w:rPr>
          <w:lang w:val="sr-Latn-RS"/>
        </w:rPr>
        <w:t>Sledeće podešavanje je vezano za logovanje. Ukoliko aplikacija ne može da se ažurira da koristi MySQL8, onda možemo da izaberemo kompatibilnu autentikaciju za verziju 5, a inače biramo opciju sa jakom enkripcijom (preporučeno). Sledeći prozor nam otvara postavljanje šifre za logovanje (</w:t>
      </w:r>
      <w:r w:rsidR="00B438AE" w:rsidRPr="00B438AE">
        <w:rPr>
          <w:i/>
          <w:iCs/>
          <w:lang w:val="sr-Latn-RS"/>
        </w:rPr>
        <w:t>MySQL Root Password</w:t>
      </w:r>
      <w:r w:rsidR="00B438AE">
        <w:rPr>
          <w:lang w:val="sr-Latn-RS"/>
        </w:rPr>
        <w:t xml:space="preserve">) i prozor nakon toga možemo da ostavimo sa podrazumevanim parametrima (eventualno možemo da promenimo ime servera ukoliko je to potrebno). Kada potvrdimo konfiguracione korake (potvrdom na </w:t>
      </w:r>
      <w:r w:rsidR="00B438AE" w:rsidRPr="00B438AE">
        <w:rPr>
          <w:i/>
          <w:iCs/>
          <w:lang w:val="sr-Latn-RS"/>
        </w:rPr>
        <w:t>Execute</w:t>
      </w:r>
      <w:r w:rsidR="00B438AE">
        <w:rPr>
          <w:lang w:val="sr-Latn-RS"/>
        </w:rPr>
        <w:t>) proces je završen.</w:t>
      </w:r>
      <w:r w:rsidR="009C01B7">
        <w:rPr>
          <w:lang w:val="sr-Latn-RS"/>
        </w:rPr>
        <w:t xml:space="preserve"> Nakon ovoga sledi faza kreiranja i administracije baze podataka. Popularan alat za ove svrhe za MySQL bazu je MySQL Workbench.</w:t>
      </w:r>
    </w:p>
    <w:p w14:paraId="54643EC1" w14:textId="62E9F25B" w:rsidR="007843BF" w:rsidRDefault="007843BF" w:rsidP="007843BF">
      <w:pPr>
        <w:pStyle w:val="Heading2"/>
        <w:rPr>
          <w:lang w:val="sr-Latn-RS"/>
        </w:rPr>
      </w:pPr>
      <w:r>
        <w:rPr>
          <w:lang w:val="sr-Latn-RS"/>
        </w:rPr>
        <w:t>MySQL i Doker</w:t>
      </w:r>
    </w:p>
    <w:p w14:paraId="5518CE7D" w14:textId="6F3BEC44" w:rsidR="007843BF" w:rsidRDefault="007843BF" w:rsidP="007843BF">
      <w:pPr>
        <w:jc w:val="both"/>
        <w:rPr>
          <w:lang w:val="sr-Latn-RS"/>
        </w:rPr>
      </w:pPr>
      <w:r>
        <w:rPr>
          <w:lang w:val="sr-Latn-RS"/>
        </w:rPr>
        <w:t>Umesto instaliranja servera, možemo da koristimo i MySQL preko Doker-a. Ovo zahteva da već imamo instaliran Doker na našem sistemu.</w:t>
      </w:r>
      <w:r w:rsidR="00031D17">
        <w:rPr>
          <w:lang w:val="sr-Latn-RS"/>
        </w:rPr>
        <w:t xml:space="preserve"> Povlačimo novu MySQL sliku:</w:t>
      </w:r>
    </w:p>
    <w:p w14:paraId="06BD2361" w14:textId="7A278C33" w:rsidR="00031D17" w:rsidRPr="00031D17" w:rsidRDefault="00031D17" w:rsidP="00031D17">
      <w:pPr>
        <w:shd w:val="pct5" w:color="auto" w:fill="auto"/>
        <w:jc w:val="both"/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</w:pPr>
      <w:r w:rsidRPr="00031D17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 xml:space="preserve">docker pull </w:t>
      </w:r>
      <w:proofErr w:type="spellStart"/>
      <w:r w:rsidRPr="00031D17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mysql</w:t>
      </w:r>
      <w:proofErr w:type="spellEnd"/>
      <w:r w:rsidRPr="00031D17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/</w:t>
      </w:r>
      <w:proofErr w:type="spellStart"/>
      <w:r w:rsidRPr="00031D17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mysql</w:t>
      </w:r>
      <w:proofErr w:type="spellEnd"/>
      <w:r w:rsidRPr="00031D17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-server</w:t>
      </w:r>
    </w:p>
    <w:p w14:paraId="1080823C" w14:textId="42F72996" w:rsidR="00031D17" w:rsidRDefault="00031D17" w:rsidP="007843BF">
      <w:pPr>
        <w:jc w:val="both"/>
        <w:rPr>
          <w:lang w:val="sr-Latn-RS"/>
        </w:rPr>
      </w:pPr>
      <w:r>
        <w:rPr>
          <w:lang w:val="sr-Latn-RS"/>
        </w:rPr>
        <w:t>Na ovaj način povlačimo najnoviju sliku. Ukoliko hoćemo neku drugu verziju onda moramo da naznačimo verziju tako što ćemo da dodamo na kraj komande:</w:t>
      </w:r>
    </w:p>
    <w:p w14:paraId="09B8053B" w14:textId="3B5C32C6" w:rsidR="00031D17" w:rsidRPr="00031D17" w:rsidRDefault="00031D17" w:rsidP="00031D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pacing w:val="-5"/>
          <w:kern w:val="0"/>
          <w:sz w:val="20"/>
          <w:szCs w:val="20"/>
          <w14:ligatures w14:val="none"/>
        </w:rPr>
      </w:pPr>
      <w:r w:rsidRPr="00031D17">
        <w:rPr>
          <w:rFonts w:ascii="Consolas" w:eastAsia="Times New Roman" w:hAnsi="Consolas" w:cs="Courier New"/>
          <w:i/>
          <w:iCs/>
          <w:color w:val="242424"/>
          <w:spacing w:val="-5"/>
          <w:kern w:val="0"/>
          <w:sz w:val="20"/>
          <w:szCs w:val="20"/>
          <w14:ligatures w14:val="none"/>
        </w:rPr>
        <w:t xml:space="preserve">docker pull </w:t>
      </w:r>
      <w:proofErr w:type="spellStart"/>
      <w:r w:rsidRPr="00031D17">
        <w:rPr>
          <w:rFonts w:ascii="Consolas" w:eastAsia="Times New Roman" w:hAnsi="Consolas" w:cs="Courier New"/>
          <w:i/>
          <w:iCs/>
          <w:color w:val="242424"/>
          <w:spacing w:val="-5"/>
          <w:kern w:val="0"/>
          <w:sz w:val="20"/>
          <w:szCs w:val="20"/>
          <w14:ligatures w14:val="none"/>
        </w:rPr>
        <w:t>mysql</w:t>
      </w:r>
      <w:proofErr w:type="spellEnd"/>
      <w:r w:rsidRPr="00031D17">
        <w:rPr>
          <w:rFonts w:ascii="Consolas" w:eastAsia="Times New Roman" w:hAnsi="Consolas" w:cs="Courier New"/>
          <w:i/>
          <w:iCs/>
          <w:color w:val="242424"/>
          <w:spacing w:val="-5"/>
          <w:kern w:val="0"/>
          <w:sz w:val="20"/>
          <w:szCs w:val="20"/>
          <w14:ligatures w14:val="none"/>
        </w:rPr>
        <w:t>/mysql-server:8.0.28</w:t>
      </w:r>
    </w:p>
    <w:p w14:paraId="7A040E91" w14:textId="014BC9A2" w:rsidR="00031D17" w:rsidRDefault="00B11A35" w:rsidP="00B11A35">
      <w:pPr>
        <w:spacing w:before="120"/>
        <w:jc w:val="both"/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118F9E" wp14:editId="1E404CCE">
            <wp:simplePos x="0" y="0"/>
            <wp:positionH relativeFrom="margin">
              <wp:align>center</wp:align>
            </wp:positionH>
            <wp:positionV relativeFrom="paragraph">
              <wp:posOffset>444500</wp:posOffset>
            </wp:positionV>
            <wp:extent cx="3035300" cy="355415"/>
            <wp:effectExtent l="0" t="0" r="0" b="6985"/>
            <wp:wrapTopAndBottom/>
            <wp:docPr id="10403905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1D17">
        <w:rPr>
          <w:lang w:val="sr-Latn-RS"/>
        </w:rPr>
        <w:t xml:space="preserve">Da bismo bili sigurni da je sve u redu, pokrenemo komandu </w:t>
      </w:r>
      <w:r w:rsidR="00031D17" w:rsidRPr="00031D17">
        <w:rPr>
          <w:rFonts w:ascii="Consolas" w:hAnsi="Consolas"/>
          <w:i/>
          <w:iCs/>
          <w:sz w:val="20"/>
          <w:szCs w:val="20"/>
          <w:shd w:val="pct5" w:color="auto" w:fill="auto"/>
          <w:lang w:val="sr-Latn-RS"/>
        </w:rPr>
        <w:t>docker images</w:t>
      </w:r>
      <w:r w:rsidR="00031D17">
        <w:rPr>
          <w:rFonts w:ascii="Consolas" w:hAnsi="Consolas"/>
          <w:i/>
          <w:iCs/>
          <w:sz w:val="20"/>
          <w:szCs w:val="20"/>
          <w:shd w:val="pct5" w:color="auto" w:fill="auto"/>
          <w:lang w:val="sr-Latn-RS"/>
        </w:rPr>
        <w:t xml:space="preserve"> </w:t>
      </w:r>
      <w:r w:rsidR="00031D17">
        <w:rPr>
          <w:lang w:val="sr-Latn-RS"/>
        </w:rPr>
        <w:t>i izlaz treba da bude sličn</w:t>
      </w:r>
      <w:r>
        <w:rPr>
          <w:lang w:val="sr-Latn-RS"/>
        </w:rPr>
        <w:t>an</w:t>
      </w:r>
      <w:r w:rsidR="00031D17">
        <w:rPr>
          <w:lang w:val="sr-Latn-RS"/>
        </w:rPr>
        <w:t xml:space="preserve"> kao na slici 1.</w:t>
      </w:r>
    </w:p>
    <w:p w14:paraId="1CEAC4BF" w14:textId="1D2A446E" w:rsidR="00031D17" w:rsidRDefault="00031D17" w:rsidP="00B11A35">
      <w:pPr>
        <w:spacing w:after="0"/>
        <w:jc w:val="center"/>
        <w:rPr>
          <w:i/>
          <w:iCs/>
          <w:sz w:val="20"/>
          <w:szCs w:val="20"/>
        </w:rPr>
      </w:pPr>
      <w:proofErr w:type="spellStart"/>
      <w:r w:rsidRPr="00911BDB">
        <w:rPr>
          <w:b/>
          <w:bCs/>
          <w:sz w:val="20"/>
          <w:szCs w:val="20"/>
        </w:rPr>
        <w:t>Slika</w:t>
      </w:r>
      <w:proofErr w:type="spellEnd"/>
      <w:r w:rsidRPr="00911BDB">
        <w:rPr>
          <w:b/>
          <w:bCs/>
          <w:sz w:val="20"/>
          <w:szCs w:val="20"/>
        </w:rPr>
        <w:t xml:space="preserve"> 1.</w:t>
      </w:r>
      <w:r w:rsidRPr="00911BD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Lista </w:t>
      </w:r>
      <w:proofErr w:type="spellStart"/>
      <w:r>
        <w:rPr>
          <w:i/>
          <w:iCs/>
          <w:sz w:val="20"/>
          <w:szCs w:val="20"/>
        </w:rPr>
        <w:t>sli</w:t>
      </w:r>
      <w:r w:rsidR="00350565">
        <w:rPr>
          <w:i/>
          <w:iCs/>
          <w:sz w:val="20"/>
          <w:szCs w:val="20"/>
        </w:rPr>
        <w:t>k</w:t>
      </w:r>
      <w:r>
        <w:rPr>
          <w:i/>
          <w:iCs/>
          <w:sz w:val="20"/>
          <w:szCs w:val="20"/>
        </w:rPr>
        <w:t>a</w:t>
      </w:r>
      <w:proofErr w:type="spellEnd"/>
    </w:p>
    <w:p w14:paraId="65C33195" w14:textId="18318315" w:rsidR="00B11A35" w:rsidRPr="0022122F" w:rsidRDefault="00B11A35" w:rsidP="00B11A35">
      <w:pPr>
        <w:spacing w:before="120" w:after="120"/>
      </w:pPr>
      <w:proofErr w:type="spellStart"/>
      <w:r w:rsidRPr="0022122F">
        <w:t>Nakon</w:t>
      </w:r>
      <w:proofErr w:type="spellEnd"/>
      <w:r w:rsidRPr="0022122F">
        <w:t xml:space="preserve"> </w:t>
      </w:r>
      <w:proofErr w:type="spellStart"/>
      <w:r w:rsidRPr="0022122F">
        <w:t>ovoga</w:t>
      </w:r>
      <w:proofErr w:type="spellEnd"/>
      <w:r w:rsidRPr="0022122F">
        <w:t xml:space="preserve">, </w:t>
      </w:r>
      <w:proofErr w:type="spellStart"/>
      <w:r w:rsidRPr="0022122F">
        <w:t>pokrećemo</w:t>
      </w:r>
      <w:proofErr w:type="spellEnd"/>
      <w:r w:rsidRPr="0022122F">
        <w:t xml:space="preserve"> </w:t>
      </w:r>
      <w:proofErr w:type="spellStart"/>
      <w:r w:rsidRPr="0022122F">
        <w:t>instancu</w:t>
      </w:r>
      <w:proofErr w:type="spellEnd"/>
      <w:r w:rsidRPr="0022122F">
        <w:t xml:space="preserve">. </w:t>
      </w:r>
      <w:proofErr w:type="spellStart"/>
      <w:r w:rsidRPr="0022122F">
        <w:t>Komanda</w:t>
      </w:r>
      <w:proofErr w:type="spellEnd"/>
      <w:r w:rsidRPr="0022122F">
        <w:t xml:space="preserve"> se </w:t>
      </w:r>
      <w:proofErr w:type="spellStart"/>
      <w:r w:rsidRPr="0022122F">
        <w:t>sastoji</w:t>
      </w:r>
      <w:proofErr w:type="spellEnd"/>
      <w:r w:rsidRPr="0022122F">
        <w:t xml:space="preserve"> </w:t>
      </w:r>
      <w:proofErr w:type="spellStart"/>
      <w:r w:rsidRPr="0022122F">
        <w:t>iz</w:t>
      </w:r>
      <w:proofErr w:type="spellEnd"/>
      <w:r w:rsidRPr="0022122F">
        <w:t xml:space="preserve"> </w:t>
      </w:r>
      <w:proofErr w:type="spellStart"/>
      <w:r w:rsidRPr="0022122F">
        <w:t>više</w:t>
      </w:r>
      <w:proofErr w:type="spellEnd"/>
      <w:r w:rsidRPr="0022122F">
        <w:t xml:space="preserve"> </w:t>
      </w:r>
      <w:proofErr w:type="spellStart"/>
      <w:r w:rsidRPr="0022122F">
        <w:t>delova</w:t>
      </w:r>
      <w:proofErr w:type="spellEnd"/>
      <w:r w:rsidRPr="0022122F">
        <w:t>:</w:t>
      </w:r>
    </w:p>
    <w:p w14:paraId="658F6B03" w14:textId="6CE50A84" w:rsidR="00B11A35" w:rsidRPr="00B11A35" w:rsidRDefault="00B11A35" w:rsidP="0022122F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Consolas" w:hAnsi="Consolas"/>
          <w:i/>
          <w:iCs/>
          <w:sz w:val="16"/>
          <w:szCs w:val="16"/>
        </w:rPr>
      </w:pPr>
      <w:r w:rsidRPr="00B11A35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docker run</w:t>
      </w:r>
      <w:r>
        <w:rPr>
          <w:sz w:val="20"/>
          <w:szCs w:val="20"/>
        </w:rPr>
        <w:t xml:space="preserve">: </w:t>
      </w:r>
      <w:proofErr w:type="spellStart"/>
      <w:r w:rsidRPr="0022122F">
        <w:t>komanda</w:t>
      </w:r>
      <w:proofErr w:type="spellEnd"/>
      <w:r w:rsidRPr="0022122F">
        <w:t xml:space="preserve"> za </w:t>
      </w:r>
      <w:proofErr w:type="spellStart"/>
      <w:r w:rsidRPr="0022122F">
        <w:t>pokretanje</w:t>
      </w:r>
      <w:proofErr w:type="spellEnd"/>
      <w:r w:rsidRPr="0022122F">
        <w:t xml:space="preserve"> </w:t>
      </w:r>
      <w:proofErr w:type="spellStart"/>
      <w:r w:rsidRPr="0022122F">
        <w:t>doker</w:t>
      </w:r>
      <w:proofErr w:type="spellEnd"/>
      <w:r w:rsidRPr="0022122F">
        <w:t xml:space="preserve"> </w:t>
      </w:r>
      <w:proofErr w:type="spellStart"/>
      <w:r w:rsidRPr="0022122F">
        <w:t>kontejnera</w:t>
      </w:r>
      <w:proofErr w:type="spellEnd"/>
      <w:r w:rsidRPr="0022122F">
        <w:t xml:space="preserve"> </w:t>
      </w:r>
      <w:proofErr w:type="spellStart"/>
      <w:r w:rsidRPr="0022122F">
        <w:t>iz</w:t>
      </w:r>
      <w:proofErr w:type="spellEnd"/>
      <w:r w:rsidRPr="0022122F">
        <w:t xml:space="preserve"> </w:t>
      </w:r>
      <w:proofErr w:type="spellStart"/>
      <w:r w:rsidRPr="0022122F">
        <w:t>slike</w:t>
      </w:r>
      <w:proofErr w:type="spellEnd"/>
    </w:p>
    <w:p w14:paraId="5FFF6801" w14:textId="2055C380" w:rsidR="00B11A35" w:rsidRPr="0022122F" w:rsidRDefault="00B11A35" w:rsidP="0022122F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Consolas" w:hAnsi="Consolas"/>
          <w:i/>
          <w:iCs/>
          <w:sz w:val="14"/>
          <w:szCs w:val="14"/>
        </w:rPr>
      </w:pPr>
      <w:r w:rsidRPr="00B11A35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--name='</w:t>
      </w:r>
      <w:proofErr w:type="spellStart"/>
      <w:r w:rsidRPr="00B11A35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my_sql_container</w:t>
      </w:r>
      <w:proofErr w:type="spellEnd"/>
      <w:r w:rsidRPr="00B11A35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'</w:t>
      </w:r>
      <w:r>
        <w:rPr>
          <w:sz w:val="20"/>
          <w:szCs w:val="20"/>
        </w:rPr>
        <w:t xml:space="preserve">: </w:t>
      </w:r>
      <w:proofErr w:type="spellStart"/>
      <w:r w:rsidR="0022122F" w:rsidRPr="0022122F">
        <w:t>nakon</w:t>
      </w:r>
      <w:proofErr w:type="spellEnd"/>
      <w:r w:rsidR="0022122F" w:rsidRPr="0022122F">
        <w:t xml:space="preserve"> argumenta, </w:t>
      </w:r>
      <w:proofErr w:type="spellStart"/>
      <w:r w:rsidR="0022122F" w:rsidRPr="0022122F">
        <w:t>definišemo</w:t>
      </w:r>
      <w:proofErr w:type="spellEnd"/>
      <w:r w:rsidR="0022122F" w:rsidRPr="0022122F">
        <w:t xml:space="preserve"> </w:t>
      </w:r>
      <w:proofErr w:type="spellStart"/>
      <w:r w:rsidR="0022122F" w:rsidRPr="0022122F">
        <w:t>ime</w:t>
      </w:r>
      <w:proofErr w:type="spellEnd"/>
      <w:r w:rsidR="0022122F" w:rsidRPr="0022122F">
        <w:t xml:space="preserve"> </w:t>
      </w:r>
      <w:proofErr w:type="spellStart"/>
      <w:r w:rsidR="0022122F" w:rsidRPr="0022122F">
        <w:t>kontejnera</w:t>
      </w:r>
      <w:proofErr w:type="spellEnd"/>
      <w:r w:rsidR="0022122F" w:rsidRPr="0022122F">
        <w:t xml:space="preserve">. </w:t>
      </w:r>
      <w:proofErr w:type="spellStart"/>
      <w:r w:rsidR="0022122F" w:rsidRPr="0022122F">
        <w:t>Možemo</w:t>
      </w:r>
      <w:proofErr w:type="spellEnd"/>
      <w:r w:rsidR="0022122F" w:rsidRPr="0022122F">
        <w:t xml:space="preserve"> </w:t>
      </w:r>
      <w:proofErr w:type="spellStart"/>
      <w:r w:rsidR="0022122F" w:rsidRPr="0022122F">
        <w:t>i</w:t>
      </w:r>
      <w:proofErr w:type="spellEnd"/>
      <w:r w:rsidR="0022122F" w:rsidRPr="0022122F">
        <w:t xml:space="preserve"> da </w:t>
      </w:r>
      <w:proofErr w:type="spellStart"/>
      <w:r w:rsidR="0022122F" w:rsidRPr="0022122F">
        <w:t>izostavimo</w:t>
      </w:r>
      <w:proofErr w:type="spellEnd"/>
      <w:r w:rsidR="0022122F" w:rsidRPr="0022122F">
        <w:t xml:space="preserve">, </w:t>
      </w:r>
      <w:proofErr w:type="spellStart"/>
      <w:r w:rsidR="0022122F" w:rsidRPr="0022122F">
        <w:t>i</w:t>
      </w:r>
      <w:proofErr w:type="spellEnd"/>
      <w:r w:rsidR="0022122F" w:rsidRPr="0022122F">
        <w:t xml:space="preserve"> </w:t>
      </w:r>
      <w:proofErr w:type="spellStart"/>
      <w:r w:rsidR="0022122F" w:rsidRPr="0022122F">
        <w:t>onda</w:t>
      </w:r>
      <w:proofErr w:type="spellEnd"/>
      <w:r w:rsidR="0022122F" w:rsidRPr="0022122F">
        <w:t xml:space="preserve"> </w:t>
      </w:r>
      <w:proofErr w:type="spellStart"/>
      <w:r w:rsidR="0022122F" w:rsidRPr="0022122F">
        <w:t>će</w:t>
      </w:r>
      <w:proofErr w:type="spellEnd"/>
      <w:r w:rsidR="0022122F" w:rsidRPr="0022122F">
        <w:t xml:space="preserve"> se </w:t>
      </w:r>
      <w:proofErr w:type="spellStart"/>
      <w:r w:rsidR="0022122F" w:rsidRPr="0022122F">
        <w:t>generisati</w:t>
      </w:r>
      <w:proofErr w:type="spellEnd"/>
      <w:r w:rsidR="0022122F" w:rsidRPr="0022122F">
        <w:t xml:space="preserve"> </w:t>
      </w:r>
      <w:proofErr w:type="spellStart"/>
      <w:r w:rsidR="0022122F" w:rsidRPr="0022122F">
        <w:t>automatski</w:t>
      </w:r>
      <w:proofErr w:type="spellEnd"/>
      <w:r w:rsidR="0022122F" w:rsidRPr="0022122F">
        <w:t>.</w:t>
      </w:r>
    </w:p>
    <w:p w14:paraId="0FE3DD0D" w14:textId="2D1EAACF" w:rsidR="0022122F" w:rsidRPr="0022122F" w:rsidRDefault="0022122F" w:rsidP="0022122F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Consolas" w:hAnsi="Consolas" w:cstheme="minorHAnsi"/>
          <w:i/>
          <w:iCs/>
          <w:sz w:val="10"/>
          <w:szCs w:val="10"/>
        </w:rPr>
      </w:pPr>
      <w:r w:rsidRPr="0022122F">
        <w:rPr>
          <w:rFonts w:ascii="Consolas" w:hAnsi="Consolas" w:cstheme="minorHAnsi"/>
          <w:i/>
          <w:iCs/>
          <w:color w:val="242424"/>
          <w:spacing w:val="-1"/>
          <w:sz w:val="20"/>
          <w:szCs w:val="20"/>
          <w:shd w:val="clear" w:color="auto" w:fill="F2F2F2"/>
        </w:rPr>
        <w:t>-d</w:t>
      </w:r>
      <w:r>
        <w:t xml:space="preserve">: argument koji </w:t>
      </w:r>
      <w:proofErr w:type="spellStart"/>
      <w:r>
        <w:t>obezbeđuje</w:t>
      </w:r>
      <w:proofErr w:type="spellEnd"/>
      <w:r>
        <w:t xml:space="preserve"> da se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terminal </w:t>
      </w:r>
      <w:proofErr w:type="spellStart"/>
      <w:r>
        <w:t>oslobađa</w:t>
      </w:r>
      <w:proofErr w:type="spellEnd"/>
      <w:r>
        <w:t xml:space="preserve">, da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zakačen</w:t>
      </w:r>
      <w:proofErr w:type="spellEnd"/>
      <w:r>
        <w:t xml:space="preserve"> </w:t>
      </w:r>
      <w:r w:rsidR="00060D2A">
        <w:t xml:space="preserve">za </w:t>
      </w:r>
      <w:proofErr w:type="spellStart"/>
      <w:r w:rsidR="00060D2A">
        <w:t>kontejner</w:t>
      </w:r>
      <w:proofErr w:type="spellEnd"/>
      <w:r w:rsidR="00060D2A">
        <w:t xml:space="preserve"> </w:t>
      </w:r>
      <w:r>
        <w:t>(detached mode)</w:t>
      </w:r>
    </w:p>
    <w:p w14:paraId="4DE0511D" w14:textId="2871AB0F" w:rsidR="0022122F" w:rsidRPr="0022122F" w:rsidRDefault="0022122F" w:rsidP="0022122F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Consolas" w:hAnsi="Consolas" w:cstheme="minorHAnsi"/>
          <w:i/>
          <w:iCs/>
          <w:sz w:val="8"/>
          <w:szCs w:val="8"/>
        </w:rPr>
      </w:pPr>
      <w:r w:rsidRPr="0022122F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-p 3306:3306</w:t>
      </w:r>
      <w:r>
        <w:t xml:space="preserve">: </w:t>
      </w:r>
      <w:proofErr w:type="spellStart"/>
      <w:r>
        <w:t>mapiranje</w:t>
      </w:r>
      <w:proofErr w:type="spellEnd"/>
      <w:r>
        <w:t xml:space="preserve"> porta </w:t>
      </w:r>
      <w:proofErr w:type="spellStart"/>
      <w:r>
        <w:t>iz</w:t>
      </w:r>
      <w:proofErr w:type="spellEnd"/>
      <w:r>
        <w:t xml:space="preserve"> </w:t>
      </w:r>
      <w:proofErr w:type="spellStart"/>
      <w:r>
        <w:t>doker</w:t>
      </w:r>
      <w:proofErr w:type="spellEnd"/>
      <w:r>
        <w:t xml:space="preserve"> </w:t>
      </w:r>
      <w:proofErr w:type="spellStart"/>
      <w:r>
        <w:t>kontejnera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host port. MySQL je </w:t>
      </w:r>
      <w:proofErr w:type="spellStart"/>
      <w:r>
        <w:t>mapiran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3306,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da ga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portu</w:t>
      </w:r>
      <w:proofErr w:type="spellEnd"/>
      <w:r>
        <w:t xml:space="preserve"> (3306 je </w:t>
      </w:r>
      <w:proofErr w:type="spellStart"/>
      <w:r>
        <w:t>zauzet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ne </w:t>
      </w:r>
      <w:proofErr w:type="spellStart"/>
      <w:r>
        <w:t>odgovara</w:t>
      </w:r>
      <w:proofErr w:type="spellEnd"/>
      <w:r>
        <w:t xml:space="preserve">),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to </w:t>
      </w:r>
      <w:proofErr w:type="spellStart"/>
      <w:r>
        <w:t>promenili</w:t>
      </w:r>
      <w:proofErr w:type="spellEnd"/>
      <w:r>
        <w:t>.</w:t>
      </w:r>
    </w:p>
    <w:p w14:paraId="6B1F2AB6" w14:textId="5DB9E03B" w:rsidR="0022122F" w:rsidRPr="0022122F" w:rsidRDefault="0022122F" w:rsidP="0022122F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Consolas" w:hAnsi="Consolas" w:cstheme="minorHAnsi"/>
          <w:i/>
          <w:iCs/>
          <w:sz w:val="4"/>
          <w:szCs w:val="4"/>
        </w:rPr>
      </w:pPr>
      <w:proofErr w:type="spellStart"/>
      <w:r w:rsidRPr="0022122F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mysql</w:t>
      </w:r>
      <w:proofErr w:type="spellEnd"/>
      <w:r w:rsidRPr="0022122F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/</w:t>
      </w:r>
      <w:proofErr w:type="spellStart"/>
      <w:r w:rsidRPr="0022122F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mysql</w:t>
      </w:r>
      <w:proofErr w:type="spellEnd"/>
      <w:r w:rsidRPr="0022122F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-server</w:t>
      </w:r>
      <w:r>
        <w:t xml:space="preserve">: </w:t>
      </w:r>
      <w:proofErr w:type="spellStart"/>
      <w:r>
        <w:t>ime</w:t>
      </w:r>
      <w:proofErr w:type="spellEnd"/>
      <w:r>
        <w:t xml:space="preserve"> </w:t>
      </w:r>
      <w:proofErr w:type="spellStart"/>
      <w:r>
        <w:t>slike</w:t>
      </w:r>
      <w:proofErr w:type="spellEnd"/>
    </w:p>
    <w:p w14:paraId="2E80DB6D" w14:textId="326E574A" w:rsidR="0022122F" w:rsidRDefault="0022122F" w:rsidP="0022122F">
      <w:pPr>
        <w:spacing w:before="120" w:after="120"/>
        <w:ind w:left="360"/>
        <w:jc w:val="both"/>
        <w:rPr>
          <w:rFonts w:cstheme="minorHAnsi"/>
        </w:rPr>
      </w:pPr>
      <w:r w:rsidRPr="0022122F">
        <w:rPr>
          <w:rFonts w:cstheme="minorHAnsi"/>
        </w:rPr>
        <w:t>Tako</w:t>
      </w:r>
      <w:r>
        <w:rPr>
          <w:rFonts w:cstheme="minorHAnsi"/>
        </w:rPr>
        <w:t xml:space="preserve"> da</w:t>
      </w:r>
      <w:r w:rsidR="00264FBF">
        <w:rPr>
          <w:rFonts w:cstheme="minorHAnsi"/>
        </w:rPr>
        <w:t xml:space="preserve"> je</w:t>
      </w:r>
      <w:r>
        <w:rPr>
          <w:rFonts w:cstheme="minorHAnsi"/>
        </w:rPr>
        <w:t xml:space="preserve"> </w:t>
      </w:r>
      <w:proofErr w:type="spellStart"/>
      <w:r w:rsidR="00264FBF">
        <w:rPr>
          <w:rFonts w:cstheme="minorHAnsi"/>
        </w:rPr>
        <w:t>kompletna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komanda</w:t>
      </w:r>
      <w:proofErr w:type="spellEnd"/>
      <w:r>
        <w:rPr>
          <w:rFonts w:cstheme="minorHAnsi"/>
        </w:rPr>
        <w:t>:</w:t>
      </w:r>
    </w:p>
    <w:p w14:paraId="2B8D39D3" w14:textId="206EBFCA" w:rsidR="0022122F" w:rsidRDefault="0022122F" w:rsidP="0022122F">
      <w:pPr>
        <w:spacing w:before="120" w:after="120"/>
        <w:ind w:left="360"/>
        <w:jc w:val="both"/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</w:pPr>
      <w:r w:rsidRPr="0022122F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docker run --name='</w:t>
      </w:r>
      <w:proofErr w:type="spellStart"/>
      <w:r w:rsidRPr="0022122F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my_sql_container</w:t>
      </w:r>
      <w:proofErr w:type="spellEnd"/>
      <w:r w:rsidRPr="0022122F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 xml:space="preserve">' -d -p 3306:3306 </w:t>
      </w:r>
      <w:proofErr w:type="spellStart"/>
      <w:r w:rsidRPr="0022122F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mysql</w:t>
      </w:r>
      <w:proofErr w:type="spellEnd"/>
      <w:r w:rsidRPr="0022122F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/</w:t>
      </w:r>
      <w:proofErr w:type="spellStart"/>
      <w:r w:rsidRPr="0022122F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mysql</w:t>
      </w:r>
      <w:proofErr w:type="spellEnd"/>
      <w:r w:rsidRPr="0022122F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-server</w:t>
      </w:r>
    </w:p>
    <w:p w14:paraId="7478567E" w14:textId="4E5FC440" w:rsidR="00264FBF" w:rsidRDefault="00264FBF" w:rsidP="00264FBF">
      <w:pPr>
        <w:spacing w:before="120" w:after="120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Ukoliko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sve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redu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videćemo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sledeću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poruku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 w:rsidR="00A84F6D">
        <w:rPr>
          <w:rFonts w:cstheme="minorHAnsi"/>
        </w:rPr>
        <w:t>terminalu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slika</w:t>
      </w:r>
      <w:proofErr w:type="spellEnd"/>
      <w:r>
        <w:rPr>
          <w:rFonts w:cstheme="minorHAnsi"/>
        </w:rPr>
        <w:t xml:space="preserve"> 2)</w:t>
      </w:r>
      <w:r w:rsidR="00A84F6D">
        <w:rPr>
          <w:rFonts w:cstheme="minorHAnsi"/>
        </w:rPr>
        <w:t xml:space="preserve">, </w:t>
      </w:r>
      <w:proofErr w:type="spellStart"/>
      <w:r w:rsidR="00A84F6D">
        <w:rPr>
          <w:rFonts w:cstheme="minorHAnsi"/>
        </w:rPr>
        <w:t>koja</w:t>
      </w:r>
      <w:proofErr w:type="spellEnd"/>
      <w:r w:rsidR="00A84F6D">
        <w:rPr>
          <w:rFonts w:cstheme="minorHAnsi"/>
        </w:rPr>
        <w:t xml:space="preserve"> </w:t>
      </w:r>
      <w:proofErr w:type="spellStart"/>
      <w:r w:rsidR="00A84F6D">
        <w:rPr>
          <w:rFonts w:cstheme="minorHAnsi"/>
        </w:rPr>
        <w:t>predstavlja</w:t>
      </w:r>
      <w:proofErr w:type="spellEnd"/>
      <w:r w:rsidR="00A84F6D">
        <w:rPr>
          <w:rFonts w:cstheme="minorHAnsi"/>
        </w:rPr>
        <w:t xml:space="preserve"> ID </w:t>
      </w:r>
      <w:proofErr w:type="spellStart"/>
      <w:r w:rsidR="00A84F6D">
        <w:rPr>
          <w:rFonts w:cstheme="minorHAnsi"/>
        </w:rPr>
        <w:t>kontejnera</w:t>
      </w:r>
      <w:proofErr w:type="spellEnd"/>
      <w:r>
        <w:rPr>
          <w:rFonts w:cstheme="minorHAnsi"/>
        </w:rPr>
        <w:t>:</w:t>
      </w:r>
    </w:p>
    <w:p w14:paraId="63232680" w14:textId="1508405C" w:rsidR="00264FBF" w:rsidRDefault="00264FBF" w:rsidP="00264FBF">
      <w:pPr>
        <w:spacing w:before="120" w:after="12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308373E" wp14:editId="2898D804">
            <wp:extent cx="4756150" cy="254000"/>
            <wp:effectExtent l="0" t="0" r="6350" b="0"/>
            <wp:docPr id="2106542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23" cy="25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EDB6" w14:textId="4F6873F6" w:rsidR="00264FBF" w:rsidRDefault="00264FBF" w:rsidP="00264FBF">
      <w:pPr>
        <w:spacing w:before="120" w:after="120"/>
        <w:jc w:val="center"/>
        <w:rPr>
          <w:rFonts w:cstheme="minorHAnsi"/>
          <w:i/>
          <w:iCs/>
          <w:sz w:val="20"/>
          <w:szCs w:val="20"/>
        </w:rPr>
      </w:pPr>
      <w:proofErr w:type="spellStart"/>
      <w:r w:rsidRPr="00264FBF">
        <w:rPr>
          <w:rFonts w:cstheme="minorHAnsi"/>
          <w:b/>
          <w:bCs/>
          <w:sz w:val="20"/>
          <w:szCs w:val="20"/>
        </w:rPr>
        <w:t>Slika</w:t>
      </w:r>
      <w:proofErr w:type="spellEnd"/>
      <w:r w:rsidRPr="00264FBF">
        <w:rPr>
          <w:rFonts w:cstheme="minorHAnsi"/>
          <w:b/>
          <w:bCs/>
          <w:sz w:val="20"/>
          <w:szCs w:val="20"/>
        </w:rPr>
        <w:t xml:space="preserve"> 2. </w:t>
      </w:r>
      <w:r w:rsidRPr="00264FBF">
        <w:rPr>
          <w:rFonts w:cstheme="minorHAnsi"/>
          <w:i/>
          <w:iCs/>
          <w:sz w:val="20"/>
          <w:szCs w:val="20"/>
        </w:rPr>
        <w:t xml:space="preserve">ID </w:t>
      </w:r>
      <w:proofErr w:type="spellStart"/>
      <w:r w:rsidRPr="00264FBF">
        <w:rPr>
          <w:rFonts w:cstheme="minorHAnsi"/>
          <w:i/>
          <w:iCs/>
          <w:sz w:val="20"/>
          <w:szCs w:val="20"/>
        </w:rPr>
        <w:t>kontejnera</w:t>
      </w:r>
      <w:proofErr w:type="spellEnd"/>
    </w:p>
    <w:p w14:paraId="3DEB2BA9" w14:textId="0628DDB2" w:rsidR="00A84F6D" w:rsidRDefault="00C75E09" w:rsidP="00A84F6D">
      <w:pPr>
        <w:spacing w:before="120" w:after="120"/>
        <w:rPr>
          <w:rFonts w:cstheme="minorHAnsi"/>
        </w:rPr>
      </w:pPr>
      <w:proofErr w:type="spellStart"/>
      <w:r w:rsidRPr="00C75E09">
        <w:rPr>
          <w:rFonts w:cstheme="minorHAnsi"/>
        </w:rPr>
        <w:t>Takođe</w:t>
      </w:r>
      <w:proofErr w:type="spellEnd"/>
      <w:r w:rsidRPr="00C75E09">
        <w:rPr>
          <w:rFonts w:cstheme="minorHAnsi"/>
        </w:rPr>
        <w:t xml:space="preserve">, </w:t>
      </w:r>
      <w:proofErr w:type="spellStart"/>
      <w:r w:rsidRPr="00C75E09">
        <w:rPr>
          <w:rFonts w:cstheme="minorHAnsi"/>
        </w:rPr>
        <w:t>i</w:t>
      </w:r>
      <w:proofErr w:type="spellEnd"/>
      <w:r w:rsidRPr="00C75E09">
        <w:rPr>
          <w:rFonts w:cstheme="minorHAnsi"/>
        </w:rPr>
        <w:t xml:space="preserve"> </w:t>
      </w:r>
      <w:proofErr w:type="spellStart"/>
      <w:r w:rsidRPr="00C75E09">
        <w:rPr>
          <w:rFonts w:cstheme="minorHAnsi"/>
        </w:rPr>
        <w:t>komandom</w:t>
      </w:r>
      <w:proofErr w:type="spellEnd"/>
      <w:r w:rsidRPr="00C75E09">
        <w:rPr>
          <w:rFonts w:cstheme="minorHAnsi"/>
        </w:rPr>
        <w:t xml:space="preserve"> </w:t>
      </w:r>
      <w:r w:rsidRPr="00C75E09">
        <w:rPr>
          <w:rFonts w:ascii="Consolas" w:hAnsi="Consolas" w:cstheme="minorHAnsi"/>
          <w:i/>
          <w:iCs/>
          <w:sz w:val="20"/>
          <w:szCs w:val="20"/>
        </w:rPr>
        <w:t xml:space="preserve">docker </w:t>
      </w:r>
      <w:proofErr w:type="spellStart"/>
      <w:r w:rsidRPr="00C75E09">
        <w:rPr>
          <w:rFonts w:ascii="Consolas" w:hAnsi="Consolas" w:cstheme="minorHAnsi"/>
          <w:i/>
          <w:iCs/>
          <w:sz w:val="20"/>
          <w:szCs w:val="20"/>
        </w:rPr>
        <w:t>ps</w:t>
      </w:r>
      <w:proofErr w:type="spellEnd"/>
      <w:r>
        <w:rPr>
          <w:rFonts w:ascii="Consolas" w:hAnsi="Consolas" w:cstheme="minorHAnsi"/>
          <w:i/>
          <w:iCs/>
          <w:sz w:val="20"/>
          <w:szCs w:val="20"/>
        </w:rPr>
        <w:t xml:space="preserve"> </w:t>
      </w:r>
      <w:proofErr w:type="spellStart"/>
      <w:r w:rsidRPr="00C75E09">
        <w:rPr>
          <w:rFonts w:cstheme="minorHAnsi"/>
        </w:rPr>
        <w:t>možemo</w:t>
      </w:r>
      <w:proofErr w:type="spellEnd"/>
      <w:r w:rsidRPr="00C75E09">
        <w:rPr>
          <w:rFonts w:cstheme="minorHAnsi"/>
        </w:rPr>
        <w:t xml:space="preserve"> da </w:t>
      </w:r>
      <w:proofErr w:type="spellStart"/>
      <w:r w:rsidRPr="00C75E09">
        <w:rPr>
          <w:rFonts w:cstheme="minorHAnsi"/>
        </w:rPr>
        <w:t>vidimo</w:t>
      </w:r>
      <w:proofErr w:type="spellEnd"/>
      <w:r w:rsidRPr="00C75E09">
        <w:rPr>
          <w:rFonts w:cstheme="minorHAnsi"/>
        </w:rPr>
        <w:t xml:space="preserve"> koji </w:t>
      </w:r>
      <w:proofErr w:type="spellStart"/>
      <w:r w:rsidRPr="00C75E09">
        <w:rPr>
          <w:rFonts w:cstheme="minorHAnsi"/>
        </w:rPr>
        <w:t>su</w:t>
      </w:r>
      <w:proofErr w:type="spellEnd"/>
      <w:r w:rsidRPr="00C75E09">
        <w:rPr>
          <w:rFonts w:cstheme="minorHAnsi"/>
        </w:rPr>
        <w:t xml:space="preserve"> </w:t>
      </w:r>
      <w:proofErr w:type="spellStart"/>
      <w:r w:rsidRPr="00C75E09">
        <w:rPr>
          <w:rFonts w:cstheme="minorHAnsi"/>
        </w:rPr>
        <w:t>kontejneri</w:t>
      </w:r>
      <w:proofErr w:type="spellEnd"/>
      <w:r w:rsidRPr="00C75E09">
        <w:rPr>
          <w:rFonts w:cstheme="minorHAnsi"/>
        </w:rPr>
        <w:t xml:space="preserve"> </w:t>
      </w:r>
      <w:proofErr w:type="spellStart"/>
      <w:r w:rsidRPr="00C75E09">
        <w:rPr>
          <w:rFonts w:cstheme="minorHAnsi"/>
        </w:rPr>
        <w:t>pokrenuti</w:t>
      </w:r>
      <w:proofErr w:type="spellEnd"/>
      <w:r w:rsidRPr="00C75E09">
        <w:rPr>
          <w:rFonts w:cstheme="minorHAnsi"/>
        </w:rPr>
        <w:t>.</w:t>
      </w:r>
    </w:p>
    <w:p w14:paraId="49178466" w14:textId="615668E6" w:rsidR="00015D0D" w:rsidRDefault="00015D0D" w:rsidP="00015D0D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 xml:space="preserve">Baza je </w:t>
      </w:r>
      <w:proofErr w:type="spellStart"/>
      <w:r>
        <w:rPr>
          <w:rFonts w:cstheme="minorHAnsi"/>
        </w:rPr>
        <w:t>sada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pokrenuta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ali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potrebno</w:t>
      </w:r>
      <w:proofErr w:type="spellEnd"/>
      <w:r>
        <w:rPr>
          <w:rFonts w:cstheme="minorHAnsi"/>
        </w:rPr>
        <w:t xml:space="preserve"> da je </w:t>
      </w:r>
      <w:proofErr w:type="spellStart"/>
      <w:r>
        <w:rPr>
          <w:rFonts w:cstheme="minorHAnsi"/>
        </w:rPr>
        <w:t>podesimo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Moramo</w:t>
      </w:r>
      <w:proofErr w:type="spellEnd"/>
      <w:r>
        <w:rPr>
          <w:rFonts w:cstheme="minorHAnsi"/>
        </w:rPr>
        <w:t xml:space="preserve"> da </w:t>
      </w:r>
      <w:proofErr w:type="spellStart"/>
      <w:r>
        <w:rPr>
          <w:rFonts w:cstheme="minorHAnsi"/>
        </w:rPr>
        <w:t>dobijemo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inicijalnu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šifru</w:t>
      </w:r>
      <w:proofErr w:type="spellEnd"/>
      <w:r>
        <w:rPr>
          <w:rFonts w:cstheme="minorHAnsi"/>
        </w:rPr>
        <w:t xml:space="preserve">, pa </w:t>
      </w:r>
      <w:proofErr w:type="spellStart"/>
      <w:r>
        <w:rPr>
          <w:rFonts w:cstheme="minorHAnsi"/>
        </w:rPr>
        <w:t>ćemo</w:t>
      </w:r>
      <w:proofErr w:type="spellEnd"/>
      <w:r>
        <w:rPr>
          <w:rFonts w:cstheme="minorHAnsi"/>
        </w:rPr>
        <w:t xml:space="preserve"> da </w:t>
      </w:r>
      <w:proofErr w:type="spellStart"/>
      <w:r>
        <w:rPr>
          <w:rFonts w:cstheme="minorHAnsi"/>
        </w:rPr>
        <w:t>izvršimo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komandu</w:t>
      </w:r>
      <w:proofErr w:type="spellEnd"/>
      <w:r>
        <w:rPr>
          <w:rFonts w:cstheme="minorHAnsi"/>
        </w:rPr>
        <w:t>:</w:t>
      </w:r>
    </w:p>
    <w:p w14:paraId="27876503" w14:textId="77777777" w:rsidR="00015D0D" w:rsidRDefault="00015D0D" w:rsidP="00015D0D">
      <w:pPr>
        <w:pStyle w:val="pw-post-body-paragraph"/>
        <w:shd w:val="clear" w:color="auto" w:fill="FFFFFF"/>
        <w:spacing w:before="0" w:beforeAutospacing="0" w:after="0" w:afterAutospacing="0" w:line="20" w:lineRule="atLeast"/>
        <w:rPr>
          <w:rStyle w:val="HTMLCode"/>
          <w:rFonts w:ascii="Consolas" w:hAnsi="Consolas"/>
          <w:i/>
          <w:iCs/>
          <w:color w:val="242424"/>
          <w:spacing w:val="-1"/>
          <w:shd w:val="clear" w:color="auto" w:fill="F2F2F2"/>
        </w:rPr>
      </w:pPr>
      <w:r w:rsidRPr="00015D0D">
        <w:rPr>
          <w:rStyle w:val="HTMLCode"/>
          <w:rFonts w:ascii="Consolas" w:hAnsi="Consolas"/>
          <w:i/>
          <w:iCs/>
          <w:color w:val="242424"/>
          <w:spacing w:val="-1"/>
          <w:shd w:val="clear" w:color="auto" w:fill="F2F2F2"/>
        </w:rPr>
        <w:t xml:space="preserve">docker logs </w:t>
      </w:r>
      <w:proofErr w:type="spellStart"/>
      <w:r w:rsidRPr="00015D0D">
        <w:rPr>
          <w:rStyle w:val="HTMLCode"/>
          <w:rFonts w:ascii="Consolas" w:hAnsi="Consolas"/>
          <w:i/>
          <w:iCs/>
          <w:color w:val="242424"/>
          <w:spacing w:val="-1"/>
          <w:shd w:val="clear" w:color="auto" w:fill="F2F2F2"/>
        </w:rPr>
        <w:t>my_sql_container</w:t>
      </w:r>
      <w:proofErr w:type="spellEnd"/>
    </w:p>
    <w:p w14:paraId="76A8513D" w14:textId="20A4D692" w:rsidR="00015D0D" w:rsidRDefault="00015D0D" w:rsidP="00015D0D">
      <w:pPr>
        <w:pStyle w:val="pw-post-body-paragraph"/>
        <w:shd w:val="clear" w:color="auto" w:fill="FFFFFF"/>
        <w:spacing w:before="120" w:beforeAutospacing="0" w:after="0" w:afterAutospacing="0" w:line="480" w:lineRule="atLeast"/>
        <w:jc w:val="center"/>
        <w:rPr>
          <w:rFonts w:ascii="Consolas" w:hAnsi="Consolas"/>
          <w:i/>
          <w:iCs/>
          <w:color w:val="242424"/>
          <w:spacing w:val="-1"/>
        </w:rPr>
      </w:pPr>
      <w:r>
        <w:rPr>
          <w:noProof/>
        </w:rPr>
        <w:drawing>
          <wp:inline distT="0" distB="0" distL="0" distR="0" wp14:anchorId="6A79A224" wp14:editId="5C67B8CC">
            <wp:extent cx="3835400" cy="1008022"/>
            <wp:effectExtent l="0" t="0" r="0" b="1905"/>
            <wp:docPr id="7923687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906" cy="10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DC88" w14:textId="1A201920" w:rsidR="00015D0D" w:rsidRPr="00015D0D" w:rsidRDefault="00015D0D" w:rsidP="00015D0D">
      <w:pPr>
        <w:pStyle w:val="pw-post-body-paragraph"/>
        <w:shd w:val="clear" w:color="auto" w:fill="FFFFFF"/>
        <w:spacing w:before="120" w:beforeAutospacing="0" w:after="0" w:afterAutospacing="0" w:line="40" w:lineRule="atLeast"/>
        <w:jc w:val="center"/>
        <w:rPr>
          <w:rFonts w:asciiTheme="minorHAnsi" w:hAnsiTheme="minorHAnsi" w:cstheme="minorHAnsi"/>
          <w:i/>
          <w:iCs/>
          <w:color w:val="242424"/>
          <w:spacing w:val="-1"/>
          <w:sz w:val="20"/>
          <w:szCs w:val="20"/>
        </w:rPr>
      </w:pPr>
      <w:proofErr w:type="spellStart"/>
      <w:r w:rsidRPr="00015D0D">
        <w:rPr>
          <w:rFonts w:asciiTheme="minorHAnsi" w:hAnsiTheme="minorHAnsi" w:cstheme="minorHAnsi"/>
          <w:b/>
          <w:bCs/>
          <w:color w:val="242424"/>
          <w:spacing w:val="-1"/>
          <w:sz w:val="20"/>
          <w:szCs w:val="20"/>
        </w:rPr>
        <w:t>Slika</w:t>
      </w:r>
      <w:proofErr w:type="spellEnd"/>
      <w:r w:rsidRPr="00015D0D">
        <w:rPr>
          <w:rFonts w:asciiTheme="minorHAnsi" w:hAnsiTheme="minorHAnsi" w:cstheme="minorHAnsi"/>
          <w:b/>
          <w:bCs/>
          <w:color w:val="242424"/>
          <w:spacing w:val="-1"/>
          <w:sz w:val="20"/>
          <w:szCs w:val="20"/>
        </w:rPr>
        <w:t xml:space="preserve"> 3. </w:t>
      </w:r>
      <w:proofErr w:type="spellStart"/>
      <w:r w:rsidRPr="00015D0D">
        <w:rPr>
          <w:rFonts w:asciiTheme="minorHAnsi" w:hAnsiTheme="minorHAnsi" w:cstheme="minorHAnsi"/>
          <w:i/>
          <w:iCs/>
          <w:color w:val="242424"/>
          <w:spacing w:val="-1"/>
          <w:sz w:val="20"/>
          <w:szCs w:val="20"/>
        </w:rPr>
        <w:t>Inicijalna</w:t>
      </w:r>
      <w:proofErr w:type="spellEnd"/>
      <w:r w:rsidRPr="00015D0D">
        <w:rPr>
          <w:rFonts w:asciiTheme="minorHAnsi" w:hAnsiTheme="minorHAnsi" w:cstheme="minorHAnsi"/>
          <w:i/>
          <w:iCs/>
          <w:color w:val="242424"/>
          <w:spacing w:val="-1"/>
          <w:sz w:val="20"/>
          <w:szCs w:val="20"/>
        </w:rPr>
        <w:t xml:space="preserve"> </w:t>
      </w:r>
      <w:proofErr w:type="spellStart"/>
      <w:r w:rsidRPr="00015D0D">
        <w:rPr>
          <w:rFonts w:asciiTheme="minorHAnsi" w:hAnsiTheme="minorHAnsi" w:cstheme="minorHAnsi"/>
          <w:i/>
          <w:iCs/>
          <w:color w:val="242424"/>
          <w:spacing w:val="-1"/>
          <w:sz w:val="20"/>
          <w:szCs w:val="20"/>
        </w:rPr>
        <w:t>generisana</w:t>
      </w:r>
      <w:proofErr w:type="spellEnd"/>
      <w:r w:rsidRPr="00015D0D">
        <w:rPr>
          <w:rFonts w:asciiTheme="minorHAnsi" w:hAnsiTheme="minorHAnsi" w:cstheme="minorHAnsi"/>
          <w:i/>
          <w:iCs/>
          <w:color w:val="242424"/>
          <w:spacing w:val="-1"/>
          <w:sz w:val="20"/>
          <w:szCs w:val="20"/>
        </w:rPr>
        <w:t xml:space="preserve"> </w:t>
      </w:r>
      <w:proofErr w:type="spellStart"/>
      <w:r w:rsidRPr="00015D0D">
        <w:rPr>
          <w:rFonts w:asciiTheme="minorHAnsi" w:hAnsiTheme="minorHAnsi" w:cstheme="minorHAnsi"/>
          <w:i/>
          <w:iCs/>
          <w:color w:val="242424"/>
          <w:spacing w:val="-1"/>
          <w:sz w:val="20"/>
          <w:szCs w:val="20"/>
        </w:rPr>
        <w:t>šifra</w:t>
      </w:r>
      <w:proofErr w:type="spellEnd"/>
    </w:p>
    <w:p w14:paraId="69CB4EA0" w14:textId="4DE00129" w:rsidR="00015D0D" w:rsidRDefault="00015D0D" w:rsidP="00015D0D">
      <w:pPr>
        <w:pStyle w:val="pw-post-body-paragraph"/>
        <w:shd w:val="clear" w:color="auto" w:fill="FFFFFF"/>
        <w:spacing w:before="120" w:beforeAutospacing="0" w:after="0" w:afterAutospacing="0" w:line="40" w:lineRule="atLeast"/>
        <w:jc w:val="both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 w:rsidRPr="00015D0D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Ovo </w:t>
      </w:r>
      <w:proofErr w:type="spellStart"/>
      <w:r w:rsidRPr="00015D0D">
        <w:rPr>
          <w:rFonts w:asciiTheme="minorHAnsi" w:hAnsiTheme="minorHAnsi" w:cstheme="minorHAnsi"/>
          <w:color w:val="242424"/>
          <w:spacing w:val="-1"/>
          <w:sz w:val="22"/>
          <w:szCs w:val="22"/>
        </w:rPr>
        <w:t>nije</w:t>
      </w:r>
      <w:proofErr w:type="spellEnd"/>
      <w:r w:rsidRPr="00015D0D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 w:rsidRPr="00015D0D">
        <w:rPr>
          <w:rFonts w:asciiTheme="minorHAnsi" w:hAnsiTheme="minorHAnsi" w:cstheme="minorHAnsi"/>
          <w:color w:val="242424"/>
          <w:spacing w:val="-1"/>
          <w:sz w:val="22"/>
          <w:szCs w:val="22"/>
        </w:rPr>
        <w:t>d</w:t>
      </w: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ovoljno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da bi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sve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radilo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zato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što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moramo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da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damo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dozvole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korisniku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. To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ćemo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da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uradimo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tako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što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ćemo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da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izvršimo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:</w:t>
      </w:r>
    </w:p>
    <w:p w14:paraId="30650E6C" w14:textId="77777777" w:rsidR="00015D0D" w:rsidRPr="00015D0D" w:rsidRDefault="00015D0D" w:rsidP="00015D0D">
      <w:pPr>
        <w:pStyle w:val="pw-post-body-paragraph"/>
        <w:shd w:val="clear" w:color="auto" w:fill="FFFFFF"/>
        <w:spacing w:after="0" w:afterAutospacing="0" w:line="0" w:lineRule="atLeast"/>
        <w:rPr>
          <w:rFonts w:ascii="Consolas" w:hAnsi="Consolas"/>
          <w:i/>
          <w:iCs/>
          <w:color w:val="242424"/>
          <w:spacing w:val="-1"/>
        </w:rPr>
      </w:pPr>
      <w:r w:rsidRPr="00015D0D">
        <w:rPr>
          <w:rStyle w:val="HTMLCode"/>
          <w:rFonts w:ascii="Consolas" w:hAnsi="Consolas"/>
          <w:i/>
          <w:iCs/>
          <w:color w:val="242424"/>
          <w:spacing w:val="-1"/>
          <w:shd w:val="clear" w:color="auto" w:fill="F2F2F2"/>
        </w:rPr>
        <w:t xml:space="preserve">docker exec -it </w:t>
      </w:r>
      <w:proofErr w:type="spellStart"/>
      <w:r w:rsidRPr="00015D0D">
        <w:rPr>
          <w:rStyle w:val="HTMLCode"/>
          <w:rFonts w:ascii="Consolas" w:hAnsi="Consolas"/>
          <w:i/>
          <w:iCs/>
          <w:color w:val="242424"/>
          <w:spacing w:val="-1"/>
          <w:shd w:val="clear" w:color="auto" w:fill="F2F2F2"/>
        </w:rPr>
        <w:t>my_sql_container</w:t>
      </w:r>
      <w:proofErr w:type="spellEnd"/>
      <w:r w:rsidRPr="00015D0D">
        <w:rPr>
          <w:rStyle w:val="HTMLCode"/>
          <w:rFonts w:ascii="Consolas" w:hAnsi="Consolas"/>
          <w:i/>
          <w:iCs/>
          <w:color w:val="242424"/>
          <w:spacing w:val="-1"/>
          <w:shd w:val="clear" w:color="auto" w:fill="F2F2F2"/>
        </w:rPr>
        <w:t xml:space="preserve"> bash</w:t>
      </w:r>
    </w:p>
    <w:p w14:paraId="4E0CC792" w14:textId="082CB949" w:rsidR="00015D0D" w:rsidRDefault="00015D0D" w:rsidP="00015D0D">
      <w:pPr>
        <w:pStyle w:val="pw-post-body-paragraph"/>
        <w:shd w:val="clear" w:color="auto" w:fill="FFFFFF"/>
        <w:spacing w:before="120" w:beforeAutospacing="0" w:after="0" w:afterAutospacing="0" w:line="4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 w:rsidRPr="00015D0D">
        <w:rPr>
          <w:rFonts w:ascii="Consolas" w:hAnsi="Consolas" w:cstheme="minorHAnsi"/>
          <w:i/>
          <w:iCs/>
          <w:color w:val="242424"/>
          <w:spacing w:val="-1"/>
          <w:sz w:val="20"/>
          <w:szCs w:val="20"/>
        </w:rPr>
        <w:t>-it</w:t>
      </w:r>
      <w:r>
        <w:rPr>
          <w:rFonts w:ascii="Consolas" w:hAnsi="Consolas" w:cstheme="minorHAnsi"/>
          <w:i/>
          <w:iCs/>
          <w:color w:val="242424"/>
          <w:spacing w:val="-1"/>
          <w:sz w:val="20"/>
          <w:szCs w:val="20"/>
        </w:rPr>
        <w:t xml:space="preserve"> </w:t>
      </w:r>
      <w:r w:rsidRPr="00015D0D">
        <w:rPr>
          <w:rFonts w:asciiTheme="minorHAnsi" w:hAnsiTheme="minorHAnsi" w:cstheme="minorHAnsi"/>
          <w:color w:val="242424"/>
          <w:spacing w:val="-1"/>
          <w:sz w:val="22"/>
          <w:szCs w:val="22"/>
        </w:rPr>
        <w:t>(</w:t>
      </w:r>
      <w:proofErr w:type="spellStart"/>
      <w:r w:rsidRPr="00015D0D">
        <w:rPr>
          <w:rFonts w:asciiTheme="minorHAnsi" w:hAnsiTheme="minorHAnsi" w:cstheme="minorHAnsi"/>
          <w:color w:val="242424"/>
          <w:spacing w:val="-1"/>
          <w:sz w:val="22"/>
          <w:szCs w:val="22"/>
        </w:rPr>
        <w:t>interaktivni</w:t>
      </w:r>
      <w:proofErr w:type="spellEnd"/>
      <w:r w:rsidRPr="00015D0D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mod),</w:t>
      </w:r>
      <w:r w:rsidRPr="00015D0D">
        <w:rPr>
          <w:rFonts w:ascii="Consolas" w:hAnsi="Consolas" w:cstheme="minorHAnsi"/>
          <w:color w:val="242424"/>
          <w:spacing w:val="-1"/>
          <w:sz w:val="22"/>
          <w:szCs w:val="22"/>
        </w:rPr>
        <w:t xml:space="preserve"> </w:t>
      </w:r>
      <w:r w:rsidRPr="00015D0D">
        <w:rPr>
          <w:rFonts w:ascii="Consolas" w:hAnsi="Consolas" w:cstheme="minorHAnsi"/>
          <w:i/>
          <w:iCs/>
          <w:color w:val="242424"/>
          <w:spacing w:val="-1"/>
          <w:sz w:val="20"/>
          <w:szCs w:val="20"/>
        </w:rPr>
        <w:t>bash</w:t>
      </w:r>
      <w:r w:rsidRPr="00015D0D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(</w:t>
      </w:r>
      <w:proofErr w:type="spellStart"/>
      <w:r w:rsidRPr="00015D0D">
        <w:rPr>
          <w:rFonts w:asciiTheme="minorHAnsi" w:hAnsiTheme="minorHAnsi" w:cstheme="minorHAnsi"/>
          <w:color w:val="242424"/>
          <w:spacing w:val="-1"/>
          <w:sz w:val="22"/>
          <w:szCs w:val="22"/>
        </w:rPr>
        <w:t>hoćemo</w:t>
      </w:r>
      <w:proofErr w:type="spellEnd"/>
      <w:r w:rsidRPr="00015D0D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da </w:t>
      </w:r>
      <w:proofErr w:type="spellStart"/>
      <w:r w:rsidRPr="00015D0D">
        <w:rPr>
          <w:rFonts w:asciiTheme="minorHAnsi" w:hAnsiTheme="minorHAnsi" w:cstheme="minorHAnsi"/>
          <w:color w:val="242424"/>
          <w:spacing w:val="-1"/>
          <w:sz w:val="22"/>
          <w:szCs w:val="22"/>
        </w:rPr>
        <w:t>pokrenemo</w:t>
      </w:r>
      <w:proofErr w:type="spellEnd"/>
      <w:r w:rsidRPr="00015D0D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bash)</w:t>
      </w:r>
    </w:p>
    <w:p w14:paraId="3A16F165" w14:textId="0A94BEA0" w:rsidR="00015D0D" w:rsidRPr="00015D0D" w:rsidRDefault="00015D0D" w:rsidP="00E8240B">
      <w:pPr>
        <w:pStyle w:val="pw-post-body-paragraph"/>
        <w:shd w:val="clear" w:color="auto" w:fill="FFFFFF"/>
        <w:spacing w:before="120" w:beforeAutospacing="0" w:after="0" w:afterAutospacing="0" w:line="40" w:lineRule="atLeast"/>
        <w:jc w:val="both"/>
        <w:rPr>
          <w:rFonts w:ascii="Consolas" w:hAnsi="Consolas" w:cstheme="minorHAnsi"/>
          <w:color w:val="242424"/>
          <w:spacing w:val="-1"/>
          <w:sz w:val="20"/>
          <w:szCs w:val="20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Sada u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kontejneru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idemo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na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lokaciju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r w:rsidRPr="00015D0D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cd /var/lib/</w:t>
      </w:r>
      <w:proofErr w:type="spellStart"/>
      <w:r w:rsidRPr="00015D0D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mysql</w:t>
      </w:r>
      <w:proofErr w:type="spellEnd"/>
      <w:r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konektujemo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se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na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bazu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preko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 w:rsidRPr="00015D0D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mysql</w:t>
      </w:r>
      <w:proofErr w:type="spellEnd"/>
      <w:r w:rsidRPr="00015D0D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 xml:space="preserve"> -u root -p</w:t>
      </w:r>
      <w:r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.</w:t>
      </w: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Unosimo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početnu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šifru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slika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3)</w:t>
      </w:r>
      <w:r w:rsidR="00E8240B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. </w:t>
      </w:r>
      <w:proofErr w:type="spellStart"/>
      <w:r w:rsidR="00E8240B">
        <w:rPr>
          <w:rFonts w:asciiTheme="minorHAnsi" w:hAnsiTheme="minorHAnsi" w:cstheme="minorHAnsi"/>
          <w:color w:val="242424"/>
          <w:spacing w:val="-1"/>
          <w:sz w:val="22"/>
          <w:szCs w:val="22"/>
        </w:rPr>
        <w:t>Nakon</w:t>
      </w:r>
      <w:proofErr w:type="spellEnd"/>
      <w:r w:rsidR="00E8240B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toga </w:t>
      </w:r>
      <w:proofErr w:type="spellStart"/>
      <w:r w:rsidR="00E8240B">
        <w:rPr>
          <w:rFonts w:asciiTheme="minorHAnsi" w:hAnsiTheme="minorHAnsi" w:cstheme="minorHAnsi"/>
          <w:color w:val="242424"/>
          <w:spacing w:val="-1"/>
          <w:sz w:val="22"/>
          <w:szCs w:val="22"/>
        </w:rPr>
        <w:t>restartujemo</w:t>
      </w:r>
      <w:proofErr w:type="spellEnd"/>
      <w:r w:rsidR="00E8240B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 w:rsidR="00E8240B">
        <w:rPr>
          <w:rFonts w:asciiTheme="minorHAnsi" w:hAnsiTheme="minorHAnsi" w:cstheme="minorHAnsi"/>
          <w:color w:val="242424"/>
          <w:spacing w:val="-1"/>
          <w:sz w:val="22"/>
          <w:szCs w:val="22"/>
        </w:rPr>
        <w:t>podrazumevanu</w:t>
      </w:r>
      <w:proofErr w:type="spellEnd"/>
      <w:r w:rsidR="00E8240B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 w:rsidR="00E8240B">
        <w:rPr>
          <w:rFonts w:asciiTheme="minorHAnsi" w:hAnsiTheme="minorHAnsi" w:cstheme="minorHAnsi"/>
          <w:color w:val="242424"/>
          <w:spacing w:val="-1"/>
          <w:sz w:val="22"/>
          <w:szCs w:val="22"/>
        </w:rPr>
        <w:t>šifru</w:t>
      </w:r>
      <w:proofErr w:type="spellEnd"/>
      <w:r w:rsidR="00E8240B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r w:rsidR="00E8240B">
        <w:rPr>
          <w:rFonts w:asciiTheme="minorHAnsi" w:hAnsiTheme="minorHAnsi" w:cstheme="minorHAnsi"/>
          <w:color w:val="242424"/>
          <w:spacing w:val="-1"/>
          <w:sz w:val="22"/>
          <w:szCs w:val="22"/>
        </w:rPr>
        <w:t>preko</w:t>
      </w:r>
      <w:proofErr w:type="spellEnd"/>
      <w:r w:rsidR="00E8240B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</w:t>
      </w:r>
      <w:proofErr w:type="spellStart"/>
      <w:proofErr w:type="gramStart"/>
      <w:r w:rsidR="00E8240B">
        <w:rPr>
          <w:rFonts w:asciiTheme="minorHAnsi" w:hAnsiTheme="minorHAnsi" w:cstheme="minorHAnsi"/>
          <w:color w:val="242424"/>
          <w:spacing w:val="-1"/>
          <w:sz w:val="22"/>
          <w:szCs w:val="22"/>
        </w:rPr>
        <w:t>komande</w:t>
      </w:r>
      <w:proofErr w:type="spellEnd"/>
      <w:r w:rsidR="00E8240B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 </w:t>
      </w:r>
      <w:r w:rsidR="00E8240B" w:rsidRPr="00E8240B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ALTER</w:t>
      </w:r>
      <w:proofErr w:type="gramEnd"/>
      <w:r w:rsidR="00E8240B" w:rsidRPr="00E8240B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 xml:space="preserve"> USER '</w:t>
      </w:r>
      <w:proofErr w:type="spellStart"/>
      <w:r w:rsidR="00E8240B" w:rsidRPr="00E8240B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root'@'localhost</w:t>
      </w:r>
      <w:proofErr w:type="spellEnd"/>
      <w:r w:rsidR="00E8240B" w:rsidRPr="00E8240B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' IDENTIFIED BY '</w:t>
      </w:r>
      <w:proofErr w:type="spellStart"/>
      <w:r w:rsidR="00E8240B" w:rsidRPr="00E8240B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newpassword</w:t>
      </w:r>
      <w:proofErr w:type="spellEnd"/>
      <w:r w:rsidR="00E8240B" w:rsidRPr="00E8240B">
        <w:rPr>
          <w:rFonts w:ascii="Consolas" w:hAnsi="Consolas" w:cs="Courier New"/>
          <w:i/>
          <w:iCs/>
          <w:color w:val="242424"/>
          <w:spacing w:val="-1"/>
          <w:sz w:val="20"/>
          <w:szCs w:val="20"/>
          <w:shd w:val="clear" w:color="auto" w:fill="F2F2F2"/>
        </w:rPr>
        <w:t>';</w:t>
      </w:r>
    </w:p>
    <w:p w14:paraId="544D82B2" w14:textId="60F582DA" w:rsidR="00015D0D" w:rsidRDefault="00E8240B" w:rsidP="00A84F6D">
      <w:pPr>
        <w:spacing w:before="120" w:after="120"/>
        <w:rPr>
          <w:rFonts w:cstheme="minorHAnsi"/>
        </w:rPr>
      </w:pPr>
      <w:r>
        <w:rPr>
          <w:rFonts w:cstheme="minorHAnsi"/>
        </w:rPr>
        <w:t xml:space="preserve">Sada </w:t>
      </w:r>
      <w:proofErr w:type="spellStart"/>
      <w:r>
        <w:rPr>
          <w:rFonts w:cstheme="minorHAnsi"/>
        </w:rPr>
        <w:t>možemo</w:t>
      </w:r>
      <w:proofErr w:type="spellEnd"/>
      <w:r>
        <w:rPr>
          <w:rFonts w:cstheme="minorHAnsi"/>
        </w:rPr>
        <w:t xml:space="preserve"> da </w:t>
      </w:r>
      <w:proofErr w:type="spellStart"/>
      <w:r>
        <w:rPr>
          <w:rFonts w:cstheme="minorHAnsi"/>
        </w:rPr>
        <w:t>vidimo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listu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korisnika</w:t>
      </w:r>
      <w:proofErr w:type="spellEnd"/>
      <w:r>
        <w:rPr>
          <w:rFonts w:cstheme="minorHAnsi"/>
        </w:rPr>
        <w:t>:</w:t>
      </w:r>
    </w:p>
    <w:p w14:paraId="0A8ABF12" w14:textId="12598A49" w:rsidR="00E8240B" w:rsidRDefault="00E8240B" w:rsidP="00A84F6D">
      <w:pPr>
        <w:spacing w:before="120" w:after="120"/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</w:pPr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 xml:space="preserve">use </w:t>
      </w:r>
      <w:proofErr w:type="spellStart"/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mysql</w:t>
      </w:r>
      <w:proofErr w:type="spellEnd"/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;</w:t>
      </w:r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</w:rPr>
        <w:br/>
      </w:r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select user from user;</w:t>
      </w:r>
    </w:p>
    <w:p w14:paraId="15CF8337" w14:textId="1E6D4CBC" w:rsidR="00E8240B" w:rsidRDefault="00E8240B" w:rsidP="00E8240B">
      <w:proofErr w:type="spellStart"/>
      <w:r w:rsidRPr="00E8240B">
        <w:t>Konačno</w:t>
      </w:r>
      <w:proofErr w:type="spellEnd"/>
      <w:r w:rsidRPr="00E8240B">
        <w:t xml:space="preserve">, </w:t>
      </w:r>
      <w:proofErr w:type="spellStart"/>
      <w:r w:rsidRPr="00E8240B">
        <w:t>pravimo</w:t>
      </w:r>
      <w:proofErr w:type="spellEnd"/>
      <w:r w:rsidRPr="00E8240B">
        <w:t xml:space="preserve"> </w:t>
      </w:r>
      <w:proofErr w:type="spellStart"/>
      <w:r w:rsidRPr="00E8240B">
        <w:t>korisnika</w:t>
      </w:r>
      <w:proofErr w:type="spellEnd"/>
      <w:r w:rsidRPr="00E8240B">
        <w:t xml:space="preserve"> za </w:t>
      </w:r>
      <w:proofErr w:type="spellStart"/>
      <w:r w:rsidRPr="00E8240B">
        <w:t>konekciju</w:t>
      </w:r>
      <w:proofErr w:type="spellEnd"/>
      <w:r w:rsidRPr="00E8240B">
        <w:t xml:space="preserve">. Neka se </w:t>
      </w:r>
      <w:proofErr w:type="spellStart"/>
      <w:r w:rsidRPr="00E8240B">
        <w:t>zove</w:t>
      </w:r>
      <w:proofErr w:type="spellEnd"/>
      <w:r w:rsidRPr="00E8240B">
        <w:t xml:space="preserve"> </w:t>
      </w:r>
      <w:proofErr w:type="spellStart"/>
      <w:r w:rsidRPr="00E8240B">
        <w:t>dbeaver</w:t>
      </w:r>
      <w:proofErr w:type="spellEnd"/>
      <w:r w:rsidRPr="00E8240B">
        <w:t xml:space="preserve"> </w:t>
      </w:r>
      <w:proofErr w:type="spellStart"/>
      <w:r w:rsidRPr="00E8240B">
        <w:t>sa</w:t>
      </w:r>
      <w:proofErr w:type="spellEnd"/>
      <w:r w:rsidRPr="00E8240B">
        <w:t xml:space="preserve"> </w:t>
      </w:r>
      <w:proofErr w:type="spellStart"/>
      <w:r w:rsidRPr="00E8240B">
        <w:t>istom</w:t>
      </w:r>
      <w:proofErr w:type="spellEnd"/>
      <w:r w:rsidRPr="00E8240B">
        <w:t xml:space="preserve"> </w:t>
      </w:r>
      <w:proofErr w:type="spellStart"/>
      <w:r w:rsidRPr="00E8240B">
        <w:t>šifrom</w:t>
      </w:r>
      <w:proofErr w:type="spellEnd"/>
      <w:r w:rsidRPr="00E8240B">
        <w:t>:</w:t>
      </w:r>
    </w:p>
    <w:p w14:paraId="55C78D0C" w14:textId="05BA02D3" w:rsidR="00E8240B" w:rsidRDefault="00E8240B" w:rsidP="00E8240B">
      <w:pPr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</w:pPr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CREATE USER '</w:t>
      </w:r>
      <w:proofErr w:type="spellStart"/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dbeaver</w:t>
      </w:r>
      <w:proofErr w:type="spellEnd"/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'@'%' IDENTIFIED BY '</w:t>
      </w:r>
      <w:proofErr w:type="spellStart"/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dbeaver</w:t>
      </w:r>
      <w:proofErr w:type="spellEnd"/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';</w:t>
      </w:r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</w:rPr>
        <w:br/>
      </w:r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 xml:space="preserve">GRANT ALL PRIVILEGES ON </w:t>
      </w:r>
      <w:proofErr w:type="gramStart"/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*.*</w:t>
      </w:r>
      <w:proofErr w:type="gramEnd"/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 xml:space="preserve"> TO '</w:t>
      </w:r>
      <w:proofErr w:type="spellStart"/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dbeaver</w:t>
      </w:r>
      <w:proofErr w:type="spellEnd"/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'@'%' WITH GRANT OPTION;</w:t>
      </w:r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</w:rPr>
        <w:br/>
      </w:r>
      <w:r w:rsidRPr="00E8240B">
        <w:rPr>
          <w:rFonts w:ascii="Consolas" w:hAnsi="Consolas" w:cs="Courier New"/>
          <w:i/>
          <w:iCs/>
          <w:color w:val="242424"/>
          <w:spacing w:val="-5"/>
          <w:sz w:val="20"/>
          <w:szCs w:val="20"/>
          <w:shd w:val="clear" w:color="auto" w:fill="F2F2F2"/>
        </w:rPr>
        <w:t>FLUSH PRIVILEGES;</w:t>
      </w:r>
    </w:p>
    <w:p w14:paraId="193AFBB7" w14:textId="7F15C950" w:rsidR="00E8240B" w:rsidRPr="00E8240B" w:rsidRDefault="00E8240B" w:rsidP="00E8240B">
      <w:pPr>
        <w:jc w:val="both"/>
      </w:pPr>
      <w:proofErr w:type="spellStart"/>
      <w:r w:rsidRPr="00E8240B">
        <w:t>Nakon</w:t>
      </w:r>
      <w:proofErr w:type="spellEnd"/>
      <w:r w:rsidRPr="00E8240B">
        <w:t xml:space="preserve"> </w:t>
      </w:r>
      <w:proofErr w:type="spellStart"/>
      <w:r w:rsidRPr="00E8240B">
        <w:t>ovoga</w:t>
      </w:r>
      <w:proofErr w:type="spellEnd"/>
      <w:r w:rsidRPr="00E8240B">
        <w:t xml:space="preserve">, </w:t>
      </w:r>
      <w:proofErr w:type="spellStart"/>
      <w:r w:rsidRPr="00E8240B">
        <w:t>možemo</w:t>
      </w:r>
      <w:proofErr w:type="spellEnd"/>
      <w:r w:rsidRPr="00E8240B">
        <w:t xml:space="preserve"> da se </w:t>
      </w:r>
      <w:proofErr w:type="spellStart"/>
      <w:r w:rsidRPr="00E8240B">
        <w:t>konektujemo</w:t>
      </w:r>
      <w:proofErr w:type="spellEnd"/>
      <w:r w:rsidRPr="00E8240B">
        <w:t xml:space="preserve"> </w:t>
      </w:r>
      <w:proofErr w:type="spellStart"/>
      <w:r w:rsidRPr="00E8240B">
        <w:t>na</w:t>
      </w:r>
      <w:proofErr w:type="spellEnd"/>
      <w:r w:rsidRPr="00E8240B">
        <w:t xml:space="preserve"> </w:t>
      </w:r>
      <w:proofErr w:type="spellStart"/>
      <w:r w:rsidRPr="00E8240B">
        <w:t>bazu</w:t>
      </w:r>
      <w:proofErr w:type="spellEnd"/>
      <w:r w:rsidRPr="00E8240B">
        <w:t xml:space="preserve"> </w:t>
      </w:r>
      <w:proofErr w:type="spellStart"/>
      <w:r w:rsidRPr="00E8240B">
        <w:t>preko</w:t>
      </w:r>
      <w:proofErr w:type="spellEnd"/>
      <w:r w:rsidRPr="00E8240B">
        <w:t xml:space="preserve"> </w:t>
      </w:r>
      <w:proofErr w:type="spellStart"/>
      <w:r w:rsidRPr="00E8240B">
        <w:t>klijenta</w:t>
      </w:r>
      <w:proofErr w:type="spellEnd"/>
      <w:r w:rsidRPr="00E8240B">
        <w:t xml:space="preserve"> (</w:t>
      </w:r>
      <w:proofErr w:type="spellStart"/>
      <w:r w:rsidRPr="00E8240B">
        <w:t>npr</w:t>
      </w:r>
      <w:proofErr w:type="spellEnd"/>
      <w:r w:rsidRPr="00E8240B">
        <w:t xml:space="preserve"> Workbench). </w:t>
      </w:r>
      <w:proofErr w:type="spellStart"/>
      <w:r>
        <w:t>Podešavanje</w:t>
      </w:r>
      <w:proofErr w:type="spellEnd"/>
      <w:r>
        <w:t xml:space="preserve"> za </w:t>
      </w:r>
      <w:proofErr w:type="spellStart"/>
      <w:r>
        <w:t>konekciju</w:t>
      </w:r>
      <w:proofErr w:type="spellEnd"/>
      <w:r>
        <w:t xml:space="preserve"> (</w:t>
      </w:r>
      <w:proofErr w:type="spellStart"/>
      <w:r>
        <w:t>slika</w:t>
      </w:r>
      <w:proofErr w:type="spellEnd"/>
      <w:r>
        <w:t xml:space="preserve"> 5) bi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bil</w:t>
      </w:r>
      <w:r w:rsidR="00DE6DA8">
        <w:t>a</w:t>
      </w:r>
      <w:proofErr w:type="spellEnd"/>
      <w:r w:rsidR="00DE6DA8">
        <w:t xml:space="preserve"> –</w:t>
      </w:r>
      <w:r>
        <w:t xml:space="preserve"> Host: localhost, Username: </w:t>
      </w:r>
      <w:proofErr w:type="spellStart"/>
      <w:r>
        <w:t>dbeaver</w:t>
      </w:r>
      <w:proofErr w:type="spellEnd"/>
      <w:r>
        <w:t xml:space="preserve">, Password: </w:t>
      </w:r>
      <w:proofErr w:type="spellStart"/>
      <w:r>
        <w:t>dbeaver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port </w:t>
      </w:r>
      <w:proofErr w:type="spellStart"/>
      <w:r>
        <w:t>ostaje</w:t>
      </w:r>
      <w:proofErr w:type="spellEnd"/>
      <w:r>
        <w:t xml:space="preserve"> 3306.</w:t>
      </w:r>
    </w:p>
    <w:p w14:paraId="2BFE8300" w14:textId="09862347" w:rsidR="00483C88" w:rsidRDefault="00483C88" w:rsidP="00483C88">
      <w:pPr>
        <w:pStyle w:val="Heading2"/>
        <w:rPr>
          <w:lang w:val="sr-Latn-RS"/>
        </w:rPr>
      </w:pPr>
      <w:r>
        <w:rPr>
          <w:lang w:val="sr-Latn-RS"/>
        </w:rPr>
        <w:lastRenderedPageBreak/>
        <w:t>Pristup MySQL bazi iz Workbench-a</w:t>
      </w:r>
    </w:p>
    <w:p w14:paraId="41C1F767" w14:textId="60E913C9" w:rsidR="00483C88" w:rsidRDefault="000C1AD8" w:rsidP="00911BDB">
      <w:pPr>
        <w:jc w:val="both"/>
      </w:pPr>
      <w:r w:rsidRPr="000C1AD8">
        <w:rPr>
          <w:lang w:val="sr-Latn-RS"/>
        </w:rPr>
        <w:t>MySQL Workbench</w:t>
      </w:r>
      <w:r>
        <w:rPr>
          <w:lang w:val="sr-Latn-RS"/>
        </w:rPr>
        <w:t xml:space="preserve"> je </w:t>
      </w:r>
      <w:r w:rsidRPr="000C1AD8">
        <w:rPr>
          <w:lang w:val="sr-Latn-RS"/>
        </w:rPr>
        <w:t>softver za rad sa sistemima za razvoj relacionih baza podataka</w:t>
      </w:r>
      <w:r>
        <w:rPr>
          <w:lang w:val="sr-Latn-RS"/>
        </w:rPr>
        <w:t xml:space="preserve">. </w:t>
      </w:r>
      <w:r w:rsidR="005C2BF5">
        <w:rPr>
          <w:lang w:val="sr-Latn-RS"/>
        </w:rPr>
        <w:t xml:space="preserve">Da bismo se konektovali na bazu, u MySQL </w:t>
      </w:r>
      <w:r w:rsidR="00964412">
        <w:rPr>
          <w:lang w:val="sr-Latn-RS"/>
        </w:rPr>
        <w:t xml:space="preserve">Workbenchu, na početnoj strani bitamo + dugme (slika </w:t>
      </w:r>
      <w:r w:rsidR="00E8240B">
        <w:rPr>
          <w:lang w:val="sr-Latn-RS"/>
        </w:rPr>
        <w:t>4</w:t>
      </w:r>
      <w:r w:rsidR="00964412">
        <w:rPr>
          <w:lang w:val="sr-Latn-RS"/>
        </w:rPr>
        <w:t>).</w:t>
      </w:r>
      <w:r w:rsidR="00964412">
        <w:rPr>
          <w:noProof/>
        </w:rPr>
        <w:drawing>
          <wp:anchor distT="0" distB="0" distL="114300" distR="114300" simplePos="0" relativeHeight="251658240" behindDoc="0" locked="0" layoutInCell="1" allowOverlap="1" wp14:anchorId="3C10B86E" wp14:editId="69A8EB0B">
            <wp:simplePos x="0" y="0"/>
            <wp:positionH relativeFrom="column">
              <wp:posOffset>1009650</wp:posOffset>
            </wp:positionH>
            <wp:positionV relativeFrom="paragraph">
              <wp:posOffset>364490</wp:posOffset>
            </wp:positionV>
            <wp:extent cx="3922776" cy="1481328"/>
            <wp:effectExtent l="0" t="0" r="1905" b="5080"/>
            <wp:wrapTopAndBottom/>
            <wp:docPr id="350129661" name="Picture 1" descr="Screenshot showing how to add a connection in MySQL Workben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showing how to add a connection in MySQL Workbench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776" cy="148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5ABD6" w14:textId="2F2D563D" w:rsidR="00964412" w:rsidRDefault="00964412" w:rsidP="00964412">
      <w:pPr>
        <w:jc w:val="center"/>
        <w:rPr>
          <w:i/>
          <w:iCs/>
          <w:sz w:val="20"/>
          <w:szCs w:val="20"/>
        </w:rPr>
      </w:pPr>
      <w:proofErr w:type="spellStart"/>
      <w:r w:rsidRPr="00911BDB">
        <w:rPr>
          <w:b/>
          <w:bCs/>
          <w:sz w:val="20"/>
          <w:szCs w:val="20"/>
        </w:rPr>
        <w:t>Slika</w:t>
      </w:r>
      <w:proofErr w:type="spellEnd"/>
      <w:r w:rsidRPr="00911BDB">
        <w:rPr>
          <w:b/>
          <w:bCs/>
          <w:sz w:val="20"/>
          <w:szCs w:val="20"/>
        </w:rPr>
        <w:t xml:space="preserve"> </w:t>
      </w:r>
      <w:r w:rsidR="00E8240B">
        <w:rPr>
          <w:b/>
          <w:bCs/>
          <w:sz w:val="20"/>
          <w:szCs w:val="20"/>
        </w:rPr>
        <w:t>4</w:t>
      </w:r>
      <w:r w:rsidRPr="00911BDB">
        <w:rPr>
          <w:b/>
          <w:bCs/>
          <w:sz w:val="20"/>
          <w:szCs w:val="20"/>
        </w:rPr>
        <w:t>.</w:t>
      </w:r>
      <w:r w:rsidRPr="00911BDB">
        <w:rPr>
          <w:i/>
          <w:iCs/>
          <w:sz w:val="20"/>
          <w:szCs w:val="20"/>
        </w:rPr>
        <w:t xml:space="preserve"> </w:t>
      </w:r>
      <w:proofErr w:type="spellStart"/>
      <w:r w:rsidRPr="00911BDB">
        <w:rPr>
          <w:i/>
          <w:iCs/>
          <w:sz w:val="20"/>
          <w:szCs w:val="20"/>
        </w:rPr>
        <w:t>Iniciranje</w:t>
      </w:r>
      <w:proofErr w:type="spellEnd"/>
      <w:r w:rsidRPr="00911BDB">
        <w:rPr>
          <w:i/>
          <w:iCs/>
          <w:sz w:val="20"/>
          <w:szCs w:val="20"/>
        </w:rPr>
        <w:t xml:space="preserve"> </w:t>
      </w:r>
      <w:proofErr w:type="spellStart"/>
      <w:r w:rsidRPr="00911BDB">
        <w:rPr>
          <w:i/>
          <w:iCs/>
          <w:sz w:val="20"/>
          <w:szCs w:val="20"/>
        </w:rPr>
        <w:t>konekcije</w:t>
      </w:r>
      <w:proofErr w:type="spellEnd"/>
    </w:p>
    <w:p w14:paraId="70681342" w14:textId="33B1B4CD" w:rsidR="00B939F7" w:rsidRPr="00212E62" w:rsidRDefault="00212E62" w:rsidP="007843BF">
      <w:pPr>
        <w:jc w:val="both"/>
      </w:pPr>
      <w:r>
        <w:rPr>
          <w:noProof/>
          <w:sz w:val="20"/>
          <w:szCs w:val="20"/>
          <w:lang w:val="sr-Latn-RS"/>
        </w:rPr>
        <w:drawing>
          <wp:anchor distT="0" distB="0" distL="114300" distR="114300" simplePos="0" relativeHeight="251659264" behindDoc="0" locked="0" layoutInCell="1" allowOverlap="1" wp14:anchorId="12F0289D" wp14:editId="156B0E5D">
            <wp:simplePos x="0" y="0"/>
            <wp:positionH relativeFrom="column">
              <wp:posOffset>1474470</wp:posOffset>
            </wp:positionH>
            <wp:positionV relativeFrom="paragraph">
              <wp:posOffset>587693</wp:posOffset>
            </wp:positionV>
            <wp:extent cx="3013710" cy="1885950"/>
            <wp:effectExtent l="0" t="0" r="0" b="0"/>
            <wp:wrapTopAndBottom/>
            <wp:docPr id="1422636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3697" name="Picture 1422636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11BDB" w:rsidRPr="00B939F7">
        <w:t>Otvara</w:t>
      </w:r>
      <w:proofErr w:type="spellEnd"/>
      <w:r w:rsidR="00911BDB" w:rsidRPr="00B939F7">
        <w:t xml:space="preserve"> se pop-up </w:t>
      </w:r>
      <w:proofErr w:type="spellStart"/>
      <w:r w:rsidR="00911BDB" w:rsidRPr="00B939F7">
        <w:t>prozor</w:t>
      </w:r>
      <w:proofErr w:type="spellEnd"/>
      <w:r w:rsidR="00911BDB" w:rsidRPr="00B939F7">
        <w:t xml:space="preserve"> </w:t>
      </w:r>
      <w:proofErr w:type="spellStart"/>
      <w:r w:rsidR="00911BDB" w:rsidRPr="00B939F7">
        <w:t>i</w:t>
      </w:r>
      <w:proofErr w:type="spellEnd"/>
      <w:r w:rsidR="00911BDB" w:rsidRPr="00B939F7">
        <w:t xml:space="preserve"> </w:t>
      </w:r>
      <w:proofErr w:type="spellStart"/>
      <w:r w:rsidR="00911BDB" w:rsidRPr="00B939F7">
        <w:t>tu</w:t>
      </w:r>
      <w:proofErr w:type="spellEnd"/>
      <w:r w:rsidR="00911BDB" w:rsidRPr="00B939F7">
        <w:t xml:space="preserve"> </w:t>
      </w:r>
      <w:proofErr w:type="spellStart"/>
      <w:r w:rsidR="00911BDB" w:rsidRPr="00B939F7">
        <w:t>upisujemo</w:t>
      </w:r>
      <w:proofErr w:type="spellEnd"/>
      <w:r w:rsidR="00911BDB" w:rsidRPr="00B939F7">
        <w:t xml:space="preserve"> </w:t>
      </w:r>
      <w:proofErr w:type="spellStart"/>
      <w:r w:rsidR="00911BDB" w:rsidRPr="00B939F7">
        <w:t>kako</w:t>
      </w:r>
      <w:proofErr w:type="spellEnd"/>
      <w:r w:rsidR="00911BDB" w:rsidRPr="00B939F7">
        <w:t xml:space="preserve"> </w:t>
      </w:r>
      <w:proofErr w:type="spellStart"/>
      <w:r w:rsidR="00911BDB" w:rsidRPr="00B939F7">
        <w:t>želimo</w:t>
      </w:r>
      <w:proofErr w:type="spellEnd"/>
      <w:r w:rsidR="00911BDB" w:rsidRPr="00B939F7">
        <w:t xml:space="preserve"> da se </w:t>
      </w:r>
      <w:proofErr w:type="spellStart"/>
      <w:r w:rsidR="00911BDB" w:rsidRPr="00B939F7">
        <w:t>zove</w:t>
      </w:r>
      <w:proofErr w:type="spellEnd"/>
      <w:r w:rsidR="00911BDB" w:rsidRPr="00B939F7">
        <w:t xml:space="preserve"> </w:t>
      </w:r>
      <w:proofErr w:type="spellStart"/>
      <w:r w:rsidR="00911BDB" w:rsidRPr="00B939F7">
        <w:t>na</w:t>
      </w:r>
      <w:proofErr w:type="spellEnd"/>
      <w:r w:rsidR="00911BDB" w:rsidRPr="00B939F7">
        <w:t xml:space="preserve"> </w:t>
      </w:r>
      <w:proofErr w:type="spellStart"/>
      <w:r w:rsidR="00911BDB" w:rsidRPr="00B939F7">
        <w:t>koneckija</w:t>
      </w:r>
      <w:proofErr w:type="spellEnd"/>
      <w:r w:rsidR="00911BDB" w:rsidRPr="00B939F7">
        <w:t xml:space="preserve"> (</w:t>
      </w:r>
      <w:r w:rsidR="00911BDB" w:rsidRPr="00B939F7">
        <w:rPr>
          <w:i/>
          <w:iCs/>
        </w:rPr>
        <w:t>Connection Name</w:t>
      </w:r>
      <w:r w:rsidR="00911BDB" w:rsidRPr="00B939F7">
        <w:t xml:space="preserve">), </w:t>
      </w:r>
      <w:proofErr w:type="spellStart"/>
      <w:r w:rsidR="00911BDB" w:rsidRPr="00B939F7">
        <w:t>zatim</w:t>
      </w:r>
      <w:proofErr w:type="spellEnd"/>
      <w:r w:rsidR="00911BDB" w:rsidRPr="00B939F7">
        <w:t xml:space="preserve"> </w:t>
      </w:r>
      <w:r w:rsidR="00911BDB" w:rsidRPr="00B939F7">
        <w:rPr>
          <w:i/>
          <w:iCs/>
        </w:rPr>
        <w:t>Hostname</w:t>
      </w:r>
      <w:r w:rsidR="00911BDB" w:rsidRPr="00B939F7">
        <w:t xml:space="preserve">, </w:t>
      </w:r>
      <w:r w:rsidR="00911BDB" w:rsidRPr="00B939F7">
        <w:rPr>
          <w:i/>
          <w:iCs/>
        </w:rPr>
        <w:t xml:space="preserve">Port, Username </w:t>
      </w:r>
      <w:proofErr w:type="spellStart"/>
      <w:r w:rsidR="00911BDB" w:rsidRPr="00B939F7">
        <w:t>i</w:t>
      </w:r>
      <w:proofErr w:type="spellEnd"/>
      <w:r w:rsidR="00911BDB" w:rsidRPr="00B939F7">
        <w:t xml:space="preserve"> </w:t>
      </w:r>
      <w:r w:rsidR="00911BDB" w:rsidRPr="00B939F7">
        <w:rPr>
          <w:i/>
          <w:iCs/>
        </w:rPr>
        <w:t xml:space="preserve">Password </w:t>
      </w:r>
      <w:r w:rsidR="00911BDB" w:rsidRPr="00B939F7">
        <w:t>(</w:t>
      </w:r>
      <w:proofErr w:type="spellStart"/>
      <w:r w:rsidR="00911BDB" w:rsidRPr="00B939F7">
        <w:t>slika</w:t>
      </w:r>
      <w:proofErr w:type="spellEnd"/>
      <w:r w:rsidR="00911BDB" w:rsidRPr="00B939F7">
        <w:t xml:space="preserve"> </w:t>
      </w:r>
      <w:r w:rsidR="00E8240B">
        <w:t>5</w:t>
      </w:r>
      <w:r w:rsidR="00911BDB" w:rsidRPr="00B939F7">
        <w:t>).</w:t>
      </w:r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potvrde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212E62">
        <w:rPr>
          <w:i/>
          <w:iCs/>
        </w:rPr>
        <w:t>Test Connection</w:t>
      </w:r>
      <w:r>
        <w:rPr>
          <w:i/>
          <w:iCs/>
        </w:rPr>
        <w:t xml:space="preserve">,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sve</w:t>
      </w:r>
      <w:proofErr w:type="spellEnd"/>
      <w:r>
        <w:t xml:space="preserve"> u </w:t>
      </w:r>
      <w:proofErr w:type="spellStart"/>
      <w:r>
        <w:t>redu</w:t>
      </w:r>
      <w:proofErr w:type="spellEnd"/>
      <w:r>
        <w:t xml:space="preserve">, </w:t>
      </w:r>
      <w:proofErr w:type="spellStart"/>
      <w:r>
        <w:t>kreirali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konekciju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da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bazu</w:t>
      </w:r>
      <w:proofErr w:type="spellEnd"/>
      <w:r>
        <w:t>.</w:t>
      </w:r>
    </w:p>
    <w:p w14:paraId="4B76FB8B" w14:textId="018B2036" w:rsidR="00B939F7" w:rsidRDefault="00B939F7" w:rsidP="00B939F7">
      <w:pPr>
        <w:jc w:val="center"/>
        <w:rPr>
          <w:i/>
          <w:iCs/>
          <w:sz w:val="20"/>
          <w:szCs w:val="20"/>
          <w:lang w:val="sr-Latn-RS"/>
        </w:rPr>
      </w:pPr>
      <w:r w:rsidRPr="00B939F7">
        <w:rPr>
          <w:b/>
          <w:bCs/>
          <w:sz w:val="20"/>
          <w:szCs w:val="20"/>
          <w:lang w:val="sr-Latn-RS"/>
        </w:rPr>
        <w:t xml:space="preserve">Slika </w:t>
      </w:r>
      <w:r w:rsidR="00E8240B">
        <w:rPr>
          <w:b/>
          <w:bCs/>
          <w:sz w:val="20"/>
          <w:szCs w:val="20"/>
          <w:lang w:val="sr-Latn-RS"/>
        </w:rPr>
        <w:t>5</w:t>
      </w:r>
      <w:r w:rsidRPr="00B939F7">
        <w:rPr>
          <w:b/>
          <w:bCs/>
          <w:sz w:val="20"/>
          <w:szCs w:val="20"/>
          <w:lang w:val="sr-Latn-RS"/>
        </w:rPr>
        <w:t>.</w:t>
      </w:r>
      <w:r>
        <w:rPr>
          <w:sz w:val="20"/>
          <w:szCs w:val="20"/>
          <w:lang w:val="sr-Latn-RS"/>
        </w:rPr>
        <w:t xml:space="preserve"> </w:t>
      </w:r>
      <w:r w:rsidRPr="00B939F7">
        <w:rPr>
          <w:i/>
          <w:iCs/>
          <w:sz w:val="20"/>
          <w:szCs w:val="20"/>
          <w:lang w:val="sr-Latn-RS"/>
        </w:rPr>
        <w:t>Parametri nove konecije</w:t>
      </w:r>
    </w:p>
    <w:p w14:paraId="7475B688" w14:textId="612558C2" w:rsidR="00212E62" w:rsidRDefault="00B96919" w:rsidP="00B96919">
      <w:pPr>
        <w:pStyle w:val="Heading2"/>
        <w:rPr>
          <w:lang w:val="sr-Latn-RS"/>
        </w:rPr>
      </w:pPr>
      <w:r>
        <w:rPr>
          <w:lang w:val="sr-Latn-RS"/>
        </w:rPr>
        <w:t>MySQL i Entity Framework – Povezivanje MySQL baze i .NET Core</w:t>
      </w:r>
    </w:p>
    <w:p w14:paraId="32F3659B" w14:textId="3E81A436" w:rsidR="00B96919" w:rsidRPr="00C92EC9" w:rsidRDefault="00B96919" w:rsidP="00C92EC9">
      <w:proofErr w:type="spellStart"/>
      <w:r w:rsidRPr="00C92EC9">
        <w:t>Pretpostavimo</w:t>
      </w:r>
      <w:proofErr w:type="spellEnd"/>
      <w:r w:rsidRPr="00C92EC9">
        <w:t xml:space="preserve"> da </w:t>
      </w:r>
      <w:proofErr w:type="spellStart"/>
      <w:r w:rsidRPr="00C92EC9">
        <w:t>već</w:t>
      </w:r>
      <w:proofErr w:type="spellEnd"/>
      <w:r w:rsidRPr="00C92EC9">
        <w:t xml:space="preserve"> </w:t>
      </w:r>
      <w:proofErr w:type="spellStart"/>
      <w:r w:rsidRPr="00C92EC9">
        <w:t>imamo</w:t>
      </w:r>
      <w:proofErr w:type="spellEnd"/>
      <w:r w:rsidRPr="00C92EC9">
        <w:t xml:space="preserve"> .NET Core Web App </w:t>
      </w:r>
      <w:proofErr w:type="spellStart"/>
      <w:r w:rsidRPr="00C92EC9">
        <w:t>projekat</w:t>
      </w:r>
      <w:proofErr w:type="spellEnd"/>
      <w:r w:rsidRPr="00C92EC9">
        <w:t xml:space="preserve"> </w:t>
      </w:r>
      <w:proofErr w:type="spellStart"/>
      <w:r w:rsidRPr="00C92EC9">
        <w:t>kreiran</w:t>
      </w:r>
      <w:proofErr w:type="spellEnd"/>
      <w:r w:rsidRPr="00C92EC9">
        <w:t xml:space="preserve">. Da </w:t>
      </w:r>
      <w:proofErr w:type="spellStart"/>
      <w:r w:rsidRPr="00C92EC9">
        <w:t>bismo</w:t>
      </w:r>
      <w:proofErr w:type="spellEnd"/>
      <w:r w:rsidRPr="00C92EC9">
        <w:t xml:space="preserve"> </w:t>
      </w:r>
      <w:proofErr w:type="spellStart"/>
      <w:r w:rsidRPr="00C92EC9">
        <w:t>povezali</w:t>
      </w:r>
      <w:proofErr w:type="spellEnd"/>
      <w:r w:rsidRPr="00C92EC9">
        <w:t xml:space="preserve"> </w:t>
      </w:r>
      <w:proofErr w:type="spellStart"/>
      <w:r w:rsidRPr="00C92EC9">
        <w:t>bazu</w:t>
      </w:r>
      <w:proofErr w:type="spellEnd"/>
      <w:r w:rsidRPr="00C92EC9">
        <w:t xml:space="preserve">, </w:t>
      </w:r>
      <w:proofErr w:type="spellStart"/>
      <w:r w:rsidRPr="00C92EC9">
        <w:t>potrebno</w:t>
      </w:r>
      <w:proofErr w:type="spellEnd"/>
      <w:r w:rsidRPr="00C92EC9">
        <w:t xml:space="preserve"> je da </w:t>
      </w:r>
      <w:proofErr w:type="spellStart"/>
      <w:r w:rsidRPr="00C92EC9">
        <w:t>instaliramo</w:t>
      </w:r>
      <w:proofErr w:type="spellEnd"/>
      <w:r w:rsidRPr="00C92EC9">
        <w:t xml:space="preserve"> </w:t>
      </w:r>
      <w:proofErr w:type="spellStart"/>
      <w:r w:rsidRPr="00C92EC9">
        <w:t>nekoliko</w:t>
      </w:r>
      <w:proofErr w:type="spellEnd"/>
      <w:r w:rsidRPr="00C92EC9">
        <w:t xml:space="preserve"> </w:t>
      </w:r>
      <w:proofErr w:type="spellStart"/>
      <w:r w:rsidRPr="00C92EC9">
        <w:t>paketa</w:t>
      </w:r>
      <w:proofErr w:type="spellEnd"/>
      <w:r w:rsidRPr="00C92EC9">
        <w:t xml:space="preserve"> </w:t>
      </w:r>
      <w:proofErr w:type="spellStart"/>
      <w:r w:rsidRPr="00C92EC9">
        <w:t>preko</w:t>
      </w:r>
      <w:proofErr w:type="spellEnd"/>
      <w:r w:rsidRPr="00C92EC9">
        <w:t xml:space="preserve"> NuGet:</w:t>
      </w:r>
    </w:p>
    <w:p w14:paraId="01312EC3" w14:textId="77777777" w:rsidR="00C92EC9" w:rsidRPr="00C92EC9" w:rsidRDefault="00B96919" w:rsidP="00C92EC9">
      <w:pPr>
        <w:pStyle w:val="ListParagraph"/>
        <w:numPr>
          <w:ilvl w:val="0"/>
          <w:numId w:val="3"/>
        </w:numPr>
      </w:pPr>
      <w:r w:rsidRPr="00C92EC9">
        <w:rPr>
          <w:lang w:val="sr-Latn-RS"/>
        </w:rPr>
        <w:t>Microsoft.EntityFrameworkCore</w:t>
      </w:r>
    </w:p>
    <w:p w14:paraId="2E1CEDB4" w14:textId="77777777" w:rsidR="00C92EC9" w:rsidRPr="00C92EC9" w:rsidRDefault="00B96919" w:rsidP="00C92EC9">
      <w:pPr>
        <w:pStyle w:val="ListParagraph"/>
        <w:numPr>
          <w:ilvl w:val="0"/>
          <w:numId w:val="3"/>
        </w:numPr>
      </w:pPr>
      <w:r w:rsidRPr="00C92EC9">
        <w:rPr>
          <w:lang w:val="sr-Latn-RS"/>
        </w:rPr>
        <w:t>Microsoft.EntityFrameworkCore.Tools</w:t>
      </w:r>
    </w:p>
    <w:p w14:paraId="248111E0" w14:textId="593DACD9" w:rsidR="00B96919" w:rsidRPr="00C92EC9" w:rsidRDefault="00B96919" w:rsidP="00C92EC9">
      <w:pPr>
        <w:pStyle w:val="ListParagraph"/>
        <w:numPr>
          <w:ilvl w:val="0"/>
          <w:numId w:val="3"/>
        </w:numPr>
      </w:pPr>
      <w:r w:rsidRPr="00C92EC9">
        <w:rPr>
          <w:lang w:val="sr-Latn-RS"/>
        </w:rPr>
        <w:t>Pomelo.EntityFrameworkCore.MySql</w:t>
      </w:r>
    </w:p>
    <w:p w14:paraId="0903E2FB" w14:textId="5BE1C32D" w:rsidR="00B96919" w:rsidRPr="00C92EC9" w:rsidRDefault="00B96919" w:rsidP="00C92EC9">
      <w:r w:rsidRPr="00C92EC9">
        <w:rPr>
          <w:lang w:val="sr-Latn-RS"/>
        </w:rPr>
        <w:t>Konkretne verzije trebalo bi da budu kompatibilne sa verzijom .NET-a. Na primer ako koristimo .NET 6, onda</w:t>
      </w:r>
      <w:r w:rsidRPr="00C92EC9">
        <w:t xml:space="preserve"> bi</w:t>
      </w:r>
      <w:r w:rsidRPr="00C92EC9">
        <w:rPr>
          <w:lang w:val="sr-Latn-RS"/>
        </w:rPr>
        <w:t xml:space="preserve"> i</w:t>
      </w:r>
      <w:r w:rsidRPr="00C92EC9">
        <w:t xml:space="preserve"> </w:t>
      </w:r>
      <w:r w:rsidRPr="00C92EC9">
        <w:rPr>
          <w:lang w:val="sr-Latn-RS"/>
        </w:rPr>
        <w:t>Microsoft.EntityFrameworkCore</w:t>
      </w:r>
      <w:r w:rsidRPr="00C92EC9">
        <w:t xml:space="preserve"> </w:t>
      </w:r>
      <w:proofErr w:type="spellStart"/>
      <w:r w:rsidRPr="00C92EC9">
        <w:t>trebalo</w:t>
      </w:r>
      <w:proofErr w:type="spellEnd"/>
      <w:r w:rsidRPr="00C92EC9">
        <w:t xml:space="preserve"> da </w:t>
      </w:r>
      <w:proofErr w:type="spellStart"/>
      <w:r w:rsidRPr="00C92EC9">
        <w:t>bude</w:t>
      </w:r>
      <w:proofErr w:type="spellEnd"/>
      <w:r w:rsidRPr="00C92EC9">
        <w:t xml:space="preserve"> </w:t>
      </w:r>
      <w:proofErr w:type="spellStart"/>
      <w:r w:rsidRPr="00C92EC9">
        <w:t>verzije</w:t>
      </w:r>
      <w:proofErr w:type="spellEnd"/>
      <w:r w:rsidRPr="00C92EC9">
        <w:t xml:space="preserve"> 6.</w:t>
      </w:r>
    </w:p>
    <w:p w14:paraId="27F2B680" w14:textId="159CBFD7" w:rsidR="00B96919" w:rsidRPr="00C92EC9" w:rsidRDefault="00B96919" w:rsidP="00C92EC9">
      <w:pPr>
        <w:rPr>
          <w:lang w:val="sr-Latn-RS"/>
        </w:rPr>
      </w:pPr>
      <w:proofErr w:type="spellStart"/>
      <w:r w:rsidRPr="00C92EC9">
        <w:t>Ako</w:t>
      </w:r>
      <w:proofErr w:type="spellEnd"/>
      <w:r w:rsidRPr="00C92EC9">
        <w:t xml:space="preserve"> </w:t>
      </w:r>
      <w:proofErr w:type="spellStart"/>
      <w:r w:rsidRPr="00C92EC9">
        <w:t>koristimo</w:t>
      </w:r>
      <w:proofErr w:type="spellEnd"/>
      <w:r w:rsidRPr="00C92EC9">
        <w:t xml:space="preserve"> Visual Studio </w:t>
      </w:r>
      <w:proofErr w:type="spellStart"/>
      <w:r w:rsidRPr="00C92EC9">
        <w:t>onda</w:t>
      </w:r>
      <w:proofErr w:type="spellEnd"/>
      <w:r w:rsidRPr="00C92EC9">
        <w:t xml:space="preserve"> </w:t>
      </w:r>
      <w:proofErr w:type="spellStart"/>
      <w:r w:rsidRPr="00C92EC9">
        <w:t>možemo</w:t>
      </w:r>
      <w:proofErr w:type="spellEnd"/>
      <w:r w:rsidRPr="00C92EC9">
        <w:t xml:space="preserve"> da </w:t>
      </w:r>
      <w:proofErr w:type="spellStart"/>
      <w:r w:rsidRPr="00C92EC9">
        <w:t>dodjemo</w:t>
      </w:r>
      <w:proofErr w:type="spellEnd"/>
      <w:r w:rsidRPr="00C92EC9">
        <w:t xml:space="preserve"> do </w:t>
      </w:r>
      <w:proofErr w:type="spellStart"/>
      <w:r w:rsidRPr="00C92EC9">
        <w:t>instalacije</w:t>
      </w:r>
      <w:proofErr w:type="spellEnd"/>
      <w:r w:rsidRPr="00C92EC9">
        <w:t xml:space="preserve"> </w:t>
      </w:r>
      <w:proofErr w:type="spellStart"/>
      <w:r w:rsidRPr="00C92EC9">
        <w:t>preko</w:t>
      </w:r>
      <w:proofErr w:type="spellEnd"/>
      <w:r w:rsidRPr="00C92EC9">
        <w:t xml:space="preserve">: </w:t>
      </w:r>
      <w:proofErr w:type="spellStart"/>
      <w:r w:rsidRPr="00C92EC9">
        <w:t>projekat</w:t>
      </w:r>
      <w:proofErr w:type="spellEnd"/>
      <w:r w:rsidRPr="00C92EC9">
        <w:t xml:space="preserve"> u VS -&gt; Tools -&gt; </w:t>
      </w:r>
      <w:r w:rsidRPr="00C92EC9">
        <w:t>NuGet Package Manager</w:t>
      </w:r>
      <w:r w:rsidRPr="00C92EC9">
        <w:t xml:space="preserve"> -&gt; </w:t>
      </w:r>
      <w:r w:rsidRPr="00C92EC9">
        <w:t>Manage NuGet Packages for Solution…</w:t>
      </w:r>
      <w:r w:rsidRPr="00C92EC9">
        <w:t xml:space="preserve"> </w:t>
      </w:r>
      <w:proofErr w:type="spellStart"/>
      <w:r w:rsidRPr="00C92EC9">
        <w:t>i</w:t>
      </w:r>
      <w:proofErr w:type="spellEnd"/>
      <w:r w:rsidRPr="00C92EC9">
        <w:t xml:space="preserve"> </w:t>
      </w:r>
      <w:proofErr w:type="spellStart"/>
      <w:r w:rsidRPr="00C92EC9">
        <w:t>onda</w:t>
      </w:r>
      <w:proofErr w:type="spellEnd"/>
      <w:r w:rsidRPr="00C92EC9">
        <w:t xml:space="preserve"> </w:t>
      </w:r>
      <w:proofErr w:type="spellStart"/>
      <w:r w:rsidRPr="00C92EC9">
        <w:t>pretražimo</w:t>
      </w:r>
      <w:proofErr w:type="spellEnd"/>
      <w:r w:rsidRPr="00C92EC9">
        <w:t xml:space="preserve"> </w:t>
      </w:r>
      <w:proofErr w:type="spellStart"/>
      <w:r w:rsidRPr="00C92EC9">
        <w:t>pakete</w:t>
      </w:r>
      <w:proofErr w:type="spellEnd"/>
      <w:r w:rsidRPr="00C92EC9">
        <w:t xml:space="preserve">. </w:t>
      </w:r>
      <w:proofErr w:type="spellStart"/>
      <w:r w:rsidRPr="00C92EC9">
        <w:t>Ako</w:t>
      </w:r>
      <w:proofErr w:type="spellEnd"/>
      <w:r w:rsidRPr="00C92EC9">
        <w:t xml:space="preserve"> </w:t>
      </w:r>
      <w:proofErr w:type="spellStart"/>
      <w:r w:rsidRPr="00C92EC9">
        <w:t>koristimo</w:t>
      </w:r>
      <w:proofErr w:type="spellEnd"/>
      <w:r w:rsidRPr="00C92EC9">
        <w:t xml:space="preserve"> Visual Studio Code, </w:t>
      </w:r>
      <w:proofErr w:type="spellStart"/>
      <w:r w:rsidRPr="00C92EC9">
        <w:t>onda</w:t>
      </w:r>
      <w:proofErr w:type="spellEnd"/>
      <w:r w:rsidRPr="00C92EC9">
        <w:t xml:space="preserve"> je dobro da </w:t>
      </w:r>
      <w:proofErr w:type="spellStart"/>
      <w:r w:rsidRPr="00C92EC9">
        <w:t>imamo</w:t>
      </w:r>
      <w:proofErr w:type="spellEnd"/>
      <w:r w:rsidRPr="00C92EC9">
        <w:t xml:space="preserve"> NuGet Gallery </w:t>
      </w:r>
      <w:proofErr w:type="spellStart"/>
      <w:r w:rsidRPr="00C92EC9">
        <w:t>ekstenziju</w:t>
      </w:r>
      <w:proofErr w:type="spellEnd"/>
      <w:r w:rsidRPr="00C92EC9">
        <w:t xml:space="preserve"> </w:t>
      </w:r>
      <w:proofErr w:type="spellStart"/>
      <w:r w:rsidRPr="00C92EC9">
        <w:t>instaliranu</w:t>
      </w:r>
      <w:proofErr w:type="spellEnd"/>
      <w:r w:rsidRPr="00C92EC9">
        <w:t xml:space="preserve">, pa </w:t>
      </w:r>
      <w:proofErr w:type="spellStart"/>
      <w:r w:rsidRPr="00C92EC9">
        <w:t>preko</w:t>
      </w:r>
      <w:proofErr w:type="spellEnd"/>
      <w:r w:rsidRPr="00C92EC9">
        <w:t xml:space="preserve"> </w:t>
      </w:r>
      <w:proofErr w:type="spellStart"/>
      <w:r w:rsidRPr="00C92EC9">
        <w:t>komande</w:t>
      </w:r>
      <w:proofErr w:type="spellEnd"/>
      <w:r w:rsidRPr="00C92EC9">
        <w:t xml:space="preserve"> </w:t>
      </w:r>
      <w:proofErr w:type="spellStart"/>
      <w:r w:rsidRPr="00C92EC9">
        <w:t>otvaramo</w:t>
      </w:r>
      <w:proofErr w:type="spellEnd"/>
      <w:r w:rsidRPr="00C92EC9">
        <w:t xml:space="preserve"> </w:t>
      </w:r>
      <w:proofErr w:type="spellStart"/>
      <w:r w:rsidRPr="00C92EC9">
        <w:t>nuget</w:t>
      </w:r>
      <w:proofErr w:type="spellEnd"/>
      <w:r w:rsidRPr="00C92EC9">
        <w:t xml:space="preserve"> </w:t>
      </w:r>
      <w:proofErr w:type="spellStart"/>
      <w:r w:rsidRPr="00C92EC9">
        <w:t>galeriju</w:t>
      </w:r>
      <w:proofErr w:type="spellEnd"/>
      <w:r w:rsidRPr="00C92EC9">
        <w:t xml:space="preserve"> </w:t>
      </w:r>
      <w:proofErr w:type="spellStart"/>
      <w:r w:rsidRPr="00C92EC9">
        <w:t>i</w:t>
      </w:r>
      <w:proofErr w:type="spellEnd"/>
      <w:r w:rsidRPr="00C92EC9">
        <w:t xml:space="preserve"> </w:t>
      </w:r>
      <w:proofErr w:type="spellStart"/>
      <w:r w:rsidRPr="00C92EC9">
        <w:t>pretražujemo</w:t>
      </w:r>
      <w:proofErr w:type="spellEnd"/>
      <w:r w:rsidRPr="00C92EC9">
        <w:t xml:space="preserve"> </w:t>
      </w:r>
      <w:proofErr w:type="spellStart"/>
      <w:r w:rsidRPr="00C92EC9">
        <w:t>pakete</w:t>
      </w:r>
      <w:proofErr w:type="spellEnd"/>
      <w:r w:rsidRPr="00C92EC9">
        <w:t>.</w:t>
      </w:r>
    </w:p>
    <w:p w14:paraId="5144DB7D" w14:textId="77777777" w:rsidR="00F71CD7" w:rsidRPr="00C92EC9" w:rsidRDefault="00F71CD7" w:rsidP="00C92EC9">
      <w:r w:rsidRPr="00C92EC9">
        <w:br w:type="page"/>
      </w:r>
    </w:p>
    <w:p w14:paraId="0C7F506E" w14:textId="3D951D9D" w:rsidR="00B96919" w:rsidRPr="00C92EC9" w:rsidRDefault="00F71CD7" w:rsidP="00C92EC9">
      <w:proofErr w:type="spellStart"/>
      <w:r w:rsidRPr="00C92EC9">
        <w:lastRenderedPageBreak/>
        <w:t>Kreiramo</w:t>
      </w:r>
      <w:proofErr w:type="spellEnd"/>
      <w:r w:rsidRPr="00C92EC9">
        <w:t xml:space="preserve"> </w:t>
      </w:r>
      <w:proofErr w:type="spellStart"/>
      <w:r w:rsidRPr="00C92EC9">
        <w:t>klasu</w:t>
      </w:r>
      <w:proofErr w:type="spellEnd"/>
      <w:r w:rsidRPr="00C92EC9">
        <w:t xml:space="preserve"> </w:t>
      </w:r>
      <w:proofErr w:type="spellStart"/>
      <w:r w:rsidRPr="00C92EC9">
        <w:t>modela</w:t>
      </w:r>
      <w:proofErr w:type="spellEnd"/>
      <w:r w:rsidR="001B4D6B" w:rsidRPr="00C92EC9">
        <w:t xml:space="preserve">. Model </w:t>
      </w:r>
      <w:proofErr w:type="spellStart"/>
      <w:r w:rsidR="001B4D6B" w:rsidRPr="00C92EC9">
        <w:t>može</w:t>
      </w:r>
      <w:proofErr w:type="spellEnd"/>
      <w:r w:rsidR="001B4D6B" w:rsidRPr="00C92EC9">
        <w:t xml:space="preserve"> da </w:t>
      </w:r>
      <w:proofErr w:type="spellStart"/>
      <w:r w:rsidR="001B4D6B" w:rsidRPr="00C92EC9">
        <w:t>ima</w:t>
      </w:r>
      <w:proofErr w:type="spellEnd"/>
      <w:r w:rsidR="001B4D6B" w:rsidRPr="00C92EC9">
        <w:t xml:space="preserve"> </w:t>
      </w:r>
      <w:proofErr w:type="spellStart"/>
      <w:r w:rsidR="001B4D6B" w:rsidRPr="00C92EC9">
        <w:t>razna</w:t>
      </w:r>
      <w:proofErr w:type="spellEnd"/>
      <w:r w:rsidR="001B4D6B" w:rsidRPr="00C92EC9">
        <w:t xml:space="preserve"> </w:t>
      </w:r>
      <w:proofErr w:type="spellStart"/>
      <w:r w:rsidR="001B4D6B" w:rsidRPr="00C92EC9">
        <w:t>polja</w:t>
      </w:r>
      <w:proofErr w:type="spellEnd"/>
      <w:r w:rsidR="001B4D6B" w:rsidRPr="00C92EC9">
        <w:t xml:space="preserve">, </w:t>
      </w:r>
      <w:proofErr w:type="spellStart"/>
      <w:r w:rsidR="001B4D6B" w:rsidRPr="00C92EC9">
        <w:t>kao</w:t>
      </w:r>
      <w:proofErr w:type="spellEnd"/>
      <w:r w:rsidR="001B4D6B" w:rsidRPr="00C92EC9">
        <w:t xml:space="preserve"> </w:t>
      </w:r>
      <w:proofErr w:type="spellStart"/>
      <w:r w:rsidR="001B4D6B" w:rsidRPr="00C92EC9">
        <w:t>i</w:t>
      </w:r>
      <w:proofErr w:type="spellEnd"/>
      <w:r w:rsidR="001B4D6B" w:rsidRPr="00C92EC9">
        <w:t xml:space="preserve"> </w:t>
      </w:r>
      <w:proofErr w:type="spellStart"/>
      <w:r w:rsidR="001B4D6B" w:rsidRPr="00C92EC9">
        <w:t>anotacije</w:t>
      </w:r>
      <w:proofErr w:type="spellEnd"/>
      <w:r w:rsidR="001B4D6B" w:rsidRPr="00C92EC9">
        <w:t xml:space="preserve"> da li je </w:t>
      </w:r>
      <w:proofErr w:type="spellStart"/>
      <w:r w:rsidR="001B4D6B" w:rsidRPr="00C92EC9">
        <w:t>potrebna</w:t>
      </w:r>
      <w:proofErr w:type="spellEnd"/>
      <w:r w:rsidR="001B4D6B" w:rsidRPr="00C92EC9">
        <w:t xml:space="preserve"> </w:t>
      </w:r>
      <w:proofErr w:type="spellStart"/>
      <w:r w:rsidR="001B4D6B" w:rsidRPr="00C92EC9">
        <w:t>validacija</w:t>
      </w:r>
      <w:proofErr w:type="spellEnd"/>
      <w:r w:rsidR="001B4D6B" w:rsidRPr="00C92EC9">
        <w:t xml:space="preserve"> za </w:t>
      </w:r>
      <w:proofErr w:type="spellStart"/>
      <w:r w:rsidR="001B4D6B" w:rsidRPr="00C92EC9">
        <w:t>neko</w:t>
      </w:r>
      <w:proofErr w:type="spellEnd"/>
      <w:r w:rsidR="001B4D6B" w:rsidRPr="00C92EC9">
        <w:t xml:space="preserve"> polje (</w:t>
      </w:r>
      <w:proofErr w:type="spellStart"/>
      <w:r w:rsidR="001B4D6B" w:rsidRPr="00C92EC9">
        <w:t>često</w:t>
      </w:r>
      <w:proofErr w:type="spellEnd"/>
      <w:r w:rsidR="001B4D6B" w:rsidRPr="00C92EC9">
        <w:t xml:space="preserve"> </w:t>
      </w:r>
      <w:proofErr w:type="spellStart"/>
      <w:r w:rsidR="001B4D6B" w:rsidRPr="00C92EC9">
        <w:t>korišćena</w:t>
      </w:r>
      <w:proofErr w:type="spellEnd"/>
      <w:r w:rsidR="001B4D6B" w:rsidRPr="00C92EC9">
        <w:t xml:space="preserve"> </w:t>
      </w:r>
      <w:proofErr w:type="spellStart"/>
      <w:r w:rsidR="001B4D6B" w:rsidRPr="00C92EC9">
        <w:t>anotacija</w:t>
      </w:r>
      <w:proofErr w:type="spellEnd"/>
      <w:r w:rsidR="001B4D6B" w:rsidRPr="00C92EC9">
        <w:t xml:space="preserve"> [Required]). </w:t>
      </w:r>
    </w:p>
    <w:p w14:paraId="6EEB9D13" w14:textId="77777777" w:rsidR="00F71CD7" w:rsidRPr="00F71CD7" w:rsidRDefault="00F71CD7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System.ComponentModel.DataAnnotations</w:t>
      </w:r>
      <w:proofErr w:type="spellEnd"/>
      <w:proofErr w:type="gramEnd"/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;</w:t>
      </w:r>
    </w:p>
    <w:p w14:paraId="6D503917" w14:textId="37A4A0CC" w:rsidR="00F71CD7" w:rsidRPr="00F71CD7" w:rsidRDefault="00F71CD7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namespace </w:t>
      </w:r>
      <w:proofErr w:type="spellStart"/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API.Entities</w:t>
      </w:r>
      <w:proofErr w:type="spellEnd"/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;</w:t>
      </w:r>
    </w:p>
    <w:p w14:paraId="39AB265C" w14:textId="77777777" w:rsidR="00F71CD7" w:rsidRPr="00F71CD7" w:rsidRDefault="00F71CD7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AppUser</w:t>
      </w:r>
      <w:proofErr w:type="spellEnd"/>
    </w:p>
    <w:p w14:paraId="75EB6CC3" w14:textId="77777777" w:rsidR="00F71CD7" w:rsidRPr="00F71CD7" w:rsidRDefault="00F71CD7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{</w:t>
      </w:r>
    </w:p>
    <w:p w14:paraId="63B870C5" w14:textId="77777777" w:rsidR="00F71CD7" w:rsidRPr="00F71CD7" w:rsidRDefault="00F71CD7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    [Key]</w:t>
      </w:r>
    </w:p>
    <w:p w14:paraId="35CB2031" w14:textId="77777777" w:rsidR="00F71CD7" w:rsidRPr="00F71CD7" w:rsidRDefault="00F71CD7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    public int Id </w:t>
      </w:r>
      <w:proofErr w:type="gramStart"/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{ get</w:t>
      </w:r>
      <w:proofErr w:type="gramEnd"/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; set; }</w:t>
      </w:r>
    </w:p>
    <w:p w14:paraId="13B2A98F" w14:textId="77777777" w:rsidR="00F71CD7" w:rsidRPr="00EF0C2C" w:rsidRDefault="00F71CD7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    public string </w:t>
      </w:r>
      <w:proofErr w:type="spellStart"/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UserName</w:t>
      </w:r>
      <w:proofErr w:type="spellEnd"/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proofErr w:type="gramStart"/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{ get</w:t>
      </w:r>
      <w:proofErr w:type="gramEnd"/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; set; }</w:t>
      </w:r>
    </w:p>
    <w:p w14:paraId="6C0B2D42" w14:textId="2DF10DFF" w:rsidR="00F71CD7" w:rsidRPr="00F71CD7" w:rsidRDefault="00F71CD7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F71CD7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}</w:t>
      </w:r>
    </w:p>
    <w:p w14:paraId="7B675066" w14:textId="4A700F12" w:rsidR="001B4D6B" w:rsidRDefault="001B4D6B" w:rsidP="001B4D6B">
      <w:pPr>
        <w:jc w:val="both"/>
      </w:pPr>
      <w:r w:rsidRPr="00EF0C2C">
        <w:rPr>
          <w:rFonts w:ascii="Consolas" w:hAnsi="Consolas"/>
          <w:color w:val="4472C4" w:themeColor="accent1"/>
          <w:sz w:val="20"/>
          <w:szCs w:val="20"/>
        </w:rPr>
        <w:t xml:space="preserve">U </w:t>
      </w:r>
      <w:proofErr w:type="spellStart"/>
      <w:r w:rsidRPr="00EF0C2C">
        <w:rPr>
          <w:rFonts w:ascii="Consolas" w:hAnsi="Consolas"/>
          <w:color w:val="4472C4" w:themeColor="accent1"/>
          <w:sz w:val="20"/>
          <w:szCs w:val="20"/>
        </w:rPr>
        <w:t>novom</w:t>
      </w:r>
      <w:proofErr w:type="spellEnd"/>
      <w:r w:rsidRPr="00EF0C2C">
        <w:rPr>
          <w:color w:val="4472C4" w:themeColor="accent1"/>
        </w:rPr>
        <w:t xml:space="preserve"> </w:t>
      </w:r>
      <w:proofErr w:type="spellStart"/>
      <w:r w:rsidRPr="001B4D6B">
        <w:t>folderu</w:t>
      </w:r>
      <w:proofErr w:type="spellEnd"/>
      <w:r w:rsidRPr="001B4D6B">
        <w:t xml:space="preserve"> Data u </w:t>
      </w:r>
      <w:proofErr w:type="spellStart"/>
      <w:r w:rsidRPr="001B4D6B">
        <w:t>kreiramo</w:t>
      </w:r>
      <w:proofErr w:type="spellEnd"/>
      <w:r w:rsidRPr="001B4D6B">
        <w:t xml:space="preserve"> </w:t>
      </w:r>
      <w:proofErr w:type="spellStart"/>
      <w:r w:rsidRPr="001B4D6B">
        <w:t>i</w:t>
      </w:r>
      <w:proofErr w:type="spellEnd"/>
      <w:r w:rsidRPr="001B4D6B">
        <w:t xml:space="preserve"> </w:t>
      </w:r>
      <w:proofErr w:type="spellStart"/>
      <w:r w:rsidRPr="001B4D6B">
        <w:t>novu</w:t>
      </w:r>
      <w:proofErr w:type="spellEnd"/>
      <w:r w:rsidRPr="001B4D6B">
        <w:t xml:space="preserve"> </w:t>
      </w:r>
      <w:proofErr w:type="spellStart"/>
      <w:r w:rsidRPr="001B4D6B">
        <w:t>klasu</w:t>
      </w:r>
      <w:proofErr w:type="spellEnd"/>
      <w:r w:rsidRPr="001B4D6B">
        <w:t xml:space="preserve"> </w:t>
      </w:r>
      <w:proofErr w:type="spellStart"/>
      <w:r w:rsidRPr="001B4D6B">
        <w:rPr>
          <w:rFonts w:ascii="Consolas" w:hAnsi="Consolas"/>
          <w:i/>
          <w:iCs/>
          <w:sz w:val="20"/>
          <w:szCs w:val="20"/>
        </w:rPr>
        <w:t>DataContext</w:t>
      </w:r>
      <w:r w:rsidRPr="001B4D6B">
        <w:rPr>
          <w:rFonts w:ascii="Consolas" w:hAnsi="Consolas"/>
          <w:i/>
          <w:iCs/>
          <w:sz w:val="20"/>
          <w:szCs w:val="20"/>
        </w:rPr>
        <w:t>.cs</w:t>
      </w:r>
      <w:proofErr w:type="spellEnd"/>
      <w:r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1B4D6B">
        <w:rPr>
          <w:rFonts w:cstheme="minorHAnsi"/>
        </w:rPr>
        <w:t>koja</w:t>
      </w:r>
      <w:proofErr w:type="spellEnd"/>
      <w:r w:rsidRPr="001B4D6B">
        <w:rPr>
          <w:rFonts w:cstheme="minorHAnsi"/>
        </w:rPr>
        <w:t xml:space="preserve"> </w:t>
      </w:r>
      <w:proofErr w:type="spellStart"/>
      <w:r w:rsidRPr="001B4D6B">
        <w:rPr>
          <w:rFonts w:cstheme="minorHAnsi"/>
        </w:rPr>
        <w:t>nasleđuje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1B4D6B">
        <w:rPr>
          <w:rFonts w:ascii="Consolas" w:hAnsi="Consolas"/>
          <w:i/>
          <w:iCs/>
          <w:sz w:val="20"/>
          <w:szCs w:val="20"/>
        </w:rPr>
        <w:t>DbContext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1B4D6B">
        <w:rPr>
          <w:rFonts w:cstheme="minorHAnsi"/>
        </w:rPr>
        <w:t>klasu</w:t>
      </w:r>
      <w:proofErr w:type="spellEnd"/>
      <w:r>
        <w:rPr>
          <w:rFonts w:ascii="Consolas" w:hAnsi="Consolas"/>
          <w:sz w:val="20"/>
          <w:szCs w:val="20"/>
        </w:rPr>
        <w:t xml:space="preserve">. </w:t>
      </w:r>
      <w:proofErr w:type="spellStart"/>
      <w:r w:rsidRPr="001B4D6B">
        <w:t>DbContext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je </w:t>
      </w:r>
      <w:proofErr w:type="spellStart"/>
      <w:r>
        <w:t>veza</w:t>
      </w:r>
      <w:proofErr w:type="spellEnd"/>
      <w:r>
        <w:t xml:space="preserve"> za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entitetskih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 w:rsidR="006D484A">
        <w:t>DbContext</w:t>
      </w:r>
      <w:proofErr w:type="spellEnd"/>
      <w:r w:rsidR="006D484A">
        <w:t xml:space="preserve"> </w:t>
      </w:r>
      <w:proofErr w:type="spellStart"/>
      <w:r w:rsidR="006D484A">
        <w:t>sadrži</w:t>
      </w:r>
      <w:proofErr w:type="spellEnd"/>
      <w:r w:rsidR="006D484A">
        <w:t xml:space="preserve"> </w:t>
      </w:r>
      <w:proofErr w:type="spellStart"/>
      <w:r w:rsidR="006D484A">
        <w:t>svojstva</w:t>
      </w:r>
      <w:proofErr w:type="spellEnd"/>
      <w:r w:rsidR="006D484A">
        <w:t xml:space="preserve"> za </w:t>
      </w:r>
      <w:proofErr w:type="spellStart"/>
      <w:r w:rsidR="006D484A">
        <w:t>pristup</w:t>
      </w:r>
      <w:proofErr w:type="spellEnd"/>
      <w:r w:rsidR="006D484A">
        <w:t xml:space="preserve"> </w:t>
      </w:r>
      <w:proofErr w:type="spellStart"/>
      <w:r w:rsidR="006D484A">
        <w:t>DbSet-ovima</w:t>
      </w:r>
      <w:proofErr w:type="spellEnd"/>
      <w:r w:rsidR="006D484A">
        <w:t xml:space="preserve"> za </w:t>
      </w:r>
      <w:proofErr w:type="spellStart"/>
      <w:r w:rsidR="006D484A">
        <w:t>sve</w:t>
      </w:r>
      <w:proofErr w:type="spellEnd"/>
      <w:r w:rsidR="006D484A">
        <w:t xml:space="preserve"> </w:t>
      </w:r>
      <w:proofErr w:type="spellStart"/>
      <w:r w:rsidR="006D484A">
        <w:t>entitetske</w:t>
      </w:r>
      <w:proofErr w:type="spellEnd"/>
      <w:r w:rsidR="006D484A">
        <w:t xml:space="preserve"> </w:t>
      </w:r>
      <w:proofErr w:type="spellStart"/>
      <w:r w:rsidR="006D484A">
        <w:t>klase</w:t>
      </w:r>
      <w:proofErr w:type="spellEnd"/>
      <w:r w:rsidR="006D484A">
        <w:t xml:space="preserve"> </w:t>
      </w:r>
      <w:proofErr w:type="spellStart"/>
      <w:r w:rsidR="006D484A">
        <w:t>koje</w:t>
      </w:r>
      <w:proofErr w:type="spellEnd"/>
      <w:r w:rsidR="006D484A">
        <w:t xml:space="preserve"> </w:t>
      </w:r>
      <w:proofErr w:type="spellStart"/>
      <w:r w:rsidR="006D484A">
        <w:t>su</w:t>
      </w:r>
      <w:proofErr w:type="spellEnd"/>
      <w:r w:rsidR="006D484A">
        <w:t xml:space="preserve"> </w:t>
      </w:r>
      <w:proofErr w:type="spellStart"/>
      <w:r w:rsidR="006D484A">
        <w:t>mapirane</w:t>
      </w:r>
      <w:proofErr w:type="spellEnd"/>
      <w:r w:rsidR="006D484A">
        <w:t xml:space="preserve"> u </w:t>
      </w:r>
      <w:proofErr w:type="spellStart"/>
      <w:r w:rsidR="006D484A">
        <w:t>tabele</w:t>
      </w:r>
      <w:proofErr w:type="spellEnd"/>
      <w:r w:rsidR="006D484A">
        <w:t xml:space="preserve"> </w:t>
      </w:r>
      <w:proofErr w:type="spellStart"/>
      <w:r w:rsidR="006D484A">
        <w:t>baze</w:t>
      </w:r>
      <w:proofErr w:type="spellEnd"/>
      <w:r w:rsidR="006D484A">
        <w:t xml:space="preserve">. </w:t>
      </w:r>
      <w:proofErr w:type="spellStart"/>
      <w:r w:rsidR="006D484A">
        <w:t>DbSet</w:t>
      </w:r>
      <w:proofErr w:type="spellEnd"/>
      <w:r w:rsidR="006D484A">
        <w:t>&lt;</w:t>
      </w:r>
      <w:proofErr w:type="spellStart"/>
      <w:r w:rsidR="006D484A">
        <w:t>TEntity</w:t>
      </w:r>
      <w:proofErr w:type="spellEnd"/>
      <w:r w:rsidR="006D484A">
        <w:t xml:space="preserve">&gt; </w:t>
      </w:r>
      <w:proofErr w:type="spellStart"/>
      <w:r w:rsidR="006D484A">
        <w:t>predstavlja</w:t>
      </w:r>
      <w:proofErr w:type="spellEnd"/>
      <w:r w:rsidR="006D484A">
        <w:t xml:space="preserve"> </w:t>
      </w:r>
      <w:proofErr w:type="spellStart"/>
      <w:r w:rsidR="006D484A">
        <w:t>kolekciju</w:t>
      </w:r>
      <w:proofErr w:type="spellEnd"/>
      <w:r w:rsidR="006D484A">
        <w:t xml:space="preserve"> </w:t>
      </w:r>
      <w:proofErr w:type="spellStart"/>
      <w:r w:rsidR="006D484A">
        <w:t>entitetskih</w:t>
      </w:r>
      <w:proofErr w:type="spellEnd"/>
      <w:r w:rsidR="006D484A">
        <w:t xml:space="preserve"> </w:t>
      </w:r>
      <w:proofErr w:type="spellStart"/>
      <w:r w:rsidR="006D484A">
        <w:t>objkekata</w:t>
      </w:r>
      <w:proofErr w:type="spellEnd"/>
      <w:r w:rsidR="006D484A">
        <w:t xml:space="preserve"> koji </w:t>
      </w:r>
      <w:proofErr w:type="spellStart"/>
      <w:r w:rsidR="006D484A">
        <w:t>odgovaraju</w:t>
      </w:r>
      <w:proofErr w:type="spellEnd"/>
      <w:r w:rsidR="006D484A">
        <w:t xml:space="preserve"> </w:t>
      </w:r>
      <w:proofErr w:type="spellStart"/>
      <w:r w:rsidR="006D484A">
        <w:t>redovima</w:t>
      </w:r>
      <w:proofErr w:type="spellEnd"/>
      <w:r w:rsidR="006D484A">
        <w:t xml:space="preserve"> u </w:t>
      </w:r>
      <w:proofErr w:type="spellStart"/>
      <w:r w:rsidR="006D484A">
        <w:t>bazi</w:t>
      </w:r>
      <w:proofErr w:type="spellEnd"/>
      <w:r w:rsidR="006D484A">
        <w:t xml:space="preserve"> </w:t>
      </w:r>
      <w:proofErr w:type="spellStart"/>
      <w:r w:rsidR="006D484A">
        <w:t>podataka</w:t>
      </w:r>
      <w:proofErr w:type="spellEnd"/>
      <w:r w:rsidR="006D484A">
        <w:t>.</w:t>
      </w:r>
    </w:p>
    <w:p w14:paraId="43210579" w14:textId="77777777" w:rsidR="004868E5" w:rsidRPr="004868E5" w:rsidRDefault="004868E5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using </w:t>
      </w:r>
      <w:proofErr w:type="spellStart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API.Entities</w:t>
      </w:r>
      <w:proofErr w:type="spellEnd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;</w:t>
      </w:r>
    </w:p>
    <w:p w14:paraId="5E91A830" w14:textId="41B98581" w:rsidR="004868E5" w:rsidRPr="004868E5" w:rsidRDefault="004868E5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using </w:t>
      </w:r>
      <w:proofErr w:type="spellStart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Microsoft.EntityFrameworkCore</w:t>
      </w:r>
      <w:proofErr w:type="spellEnd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;</w:t>
      </w:r>
    </w:p>
    <w:p w14:paraId="0C3B3E68" w14:textId="05438613" w:rsidR="004868E5" w:rsidRPr="004868E5" w:rsidRDefault="004868E5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namespace </w:t>
      </w:r>
      <w:proofErr w:type="spellStart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API.Data</w:t>
      </w:r>
      <w:proofErr w:type="spellEnd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;</w:t>
      </w:r>
    </w:p>
    <w:p w14:paraId="57D5E642" w14:textId="77777777" w:rsidR="004868E5" w:rsidRPr="004868E5" w:rsidRDefault="004868E5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public class </w:t>
      </w:r>
      <w:proofErr w:type="spellStart"/>
      <w:proofErr w:type="gramStart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DataContext</w:t>
      </w:r>
      <w:proofErr w:type="spellEnd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 :</w:t>
      </w:r>
      <w:proofErr w:type="gramEnd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proofErr w:type="spellStart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DbContext</w:t>
      </w:r>
      <w:proofErr w:type="spellEnd"/>
    </w:p>
    <w:p w14:paraId="43EF60F2" w14:textId="77777777" w:rsidR="004868E5" w:rsidRPr="004868E5" w:rsidRDefault="004868E5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{</w:t>
      </w:r>
    </w:p>
    <w:p w14:paraId="5166FE21" w14:textId="77777777" w:rsidR="004868E5" w:rsidRPr="004868E5" w:rsidRDefault="004868E5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    public </w:t>
      </w:r>
      <w:proofErr w:type="spellStart"/>
      <w:proofErr w:type="gramStart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DataContext</w:t>
      </w:r>
      <w:proofErr w:type="spellEnd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DbContextOptions</w:t>
      </w:r>
      <w:proofErr w:type="spellEnd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 options) : base(options)</w:t>
      </w:r>
    </w:p>
    <w:p w14:paraId="25FF8989" w14:textId="131FD059" w:rsidR="004868E5" w:rsidRPr="004868E5" w:rsidRDefault="004868E5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    {</w:t>
      </w:r>
      <w:r w:rsidR="00A07633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}</w:t>
      </w:r>
    </w:p>
    <w:p w14:paraId="574C14D9" w14:textId="77777777" w:rsidR="004868E5" w:rsidRPr="004868E5" w:rsidRDefault="004868E5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    public </w:t>
      </w:r>
      <w:proofErr w:type="spellStart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DbSet</w:t>
      </w:r>
      <w:proofErr w:type="spellEnd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AppUser</w:t>
      </w:r>
      <w:proofErr w:type="spellEnd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&gt; Users </w:t>
      </w:r>
      <w:proofErr w:type="gramStart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{ get</w:t>
      </w:r>
      <w:proofErr w:type="gramEnd"/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; set; }</w:t>
      </w:r>
    </w:p>
    <w:p w14:paraId="1CC8BEFF" w14:textId="77777777" w:rsidR="004868E5" w:rsidRPr="004868E5" w:rsidRDefault="004868E5" w:rsidP="004868E5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4868E5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}</w:t>
      </w:r>
    </w:p>
    <w:p w14:paraId="68E98287" w14:textId="625F1228" w:rsidR="004868E5" w:rsidRDefault="004868E5" w:rsidP="00C92EC9">
      <w:pPr>
        <w:jc w:val="both"/>
      </w:pPr>
      <w:proofErr w:type="spellStart"/>
      <w:r>
        <w:t>Dalje</w:t>
      </w:r>
      <w:proofErr w:type="spellEnd"/>
      <w:r>
        <w:t xml:space="preserve">, </w:t>
      </w:r>
      <w:proofErr w:type="spellStart"/>
      <w:r>
        <w:t>pravimo</w:t>
      </w:r>
      <w:proofErr w:type="spellEnd"/>
      <w:r>
        <w:t xml:space="preserve"> string za </w:t>
      </w:r>
      <w:proofErr w:type="spellStart"/>
      <w:r>
        <w:t>konekciju</w:t>
      </w:r>
      <w:proofErr w:type="spellEnd"/>
      <w:r>
        <w:t xml:space="preserve"> koji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kredencijale</w:t>
      </w:r>
      <w:proofErr w:type="spellEnd"/>
      <w:r>
        <w:t xml:space="preserve"> za </w:t>
      </w:r>
      <w:proofErr w:type="spellStart"/>
      <w:r>
        <w:t>konektovanje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>. Mo</w:t>
      </w:r>
      <w:r>
        <w:rPr>
          <w:lang w:val="sr-Latn-RS"/>
        </w:rPr>
        <w:t xml:space="preserve">žemo da definišemo i unutar klase, međutim pošto je to osetljiv podatak, bolje je da držimo ovkve podatke u </w:t>
      </w:r>
      <w:proofErr w:type="gramStart"/>
      <w:r w:rsidRPr="004868E5">
        <w:rPr>
          <w:rFonts w:ascii="Consolas" w:hAnsi="Consolas"/>
          <w:i/>
          <w:iCs/>
          <w:sz w:val="20"/>
          <w:szCs w:val="20"/>
          <w:lang w:val="sr-Latn-RS"/>
        </w:rPr>
        <w:t>appsettings.json</w:t>
      </w:r>
      <w:proofErr w:type="gramEnd"/>
      <w:r>
        <w:rPr>
          <w:rFonts w:ascii="Consolas" w:hAnsi="Consolas"/>
          <w:i/>
          <w:iCs/>
          <w:sz w:val="20"/>
          <w:szCs w:val="20"/>
          <w:lang w:val="sr-Latn-RS"/>
        </w:rPr>
        <w:t xml:space="preserve"> </w:t>
      </w:r>
      <w:proofErr w:type="spellStart"/>
      <w:r w:rsidRPr="004868E5">
        <w:t>fajlu</w:t>
      </w:r>
      <w:proofErr w:type="spellEnd"/>
      <w:r w:rsidRPr="004868E5">
        <w:t>.</w:t>
      </w:r>
    </w:p>
    <w:p w14:paraId="5C697494" w14:textId="77777777" w:rsidR="00050FAB" w:rsidRPr="00050FAB" w:rsidRDefault="00050FAB" w:rsidP="00D01E47">
      <w:pPr>
        <w:shd w:val="pct5" w:color="auto" w:fill="auto"/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</w:pPr>
      <w:r w:rsidRPr="00050FAB">
        <w:rPr>
          <w:rFonts w:ascii="Consolas" w:eastAsia="Times New Roman" w:hAnsi="Consolas" w:cs="Times New Roman"/>
          <w:color w:val="0451A5"/>
          <w:kern w:val="0"/>
          <w:sz w:val="21"/>
          <w:szCs w:val="21"/>
          <w:shd w:val="clear" w:color="auto" w:fill="F2F2F2"/>
          <w14:ligatures w14:val="none"/>
        </w:rPr>
        <w:t>"</w:t>
      </w:r>
      <w:proofErr w:type="spellStart"/>
      <w:r w:rsidRPr="00050FAB">
        <w:rPr>
          <w:rFonts w:ascii="Consolas" w:eastAsia="Times New Roman" w:hAnsi="Consolas" w:cs="Times New Roman"/>
          <w:color w:val="0451A5"/>
          <w:kern w:val="0"/>
          <w:sz w:val="21"/>
          <w:szCs w:val="21"/>
          <w:shd w:val="clear" w:color="auto" w:fill="F2F2F2"/>
          <w14:ligatures w14:val="none"/>
        </w:rPr>
        <w:t>ConnectionStrings</w:t>
      </w:r>
      <w:proofErr w:type="spellEnd"/>
      <w:r w:rsidRPr="00050FAB">
        <w:rPr>
          <w:rFonts w:ascii="Consolas" w:eastAsia="Times New Roman" w:hAnsi="Consolas" w:cs="Times New Roman"/>
          <w:color w:val="0451A5"/>
          <w:kern w:val="0"/>
          <w:sz w:val="21"/>
          <w:szCs w:val="21"/>
          <w:shd w:val="clear" w:color="auto" w:fill="F2F2F2"/>
          <w14:ligatures w14:val="none"/>
        </w:rPr>
        <w:t>"</w:t>
      </w:r>
      <w:r w:rsidRPr="00050FAB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  <w:t>: {</w:t>
      </w:r>
    </w:p>
    <w:p w14:paraId="54AA314C" w14:textId="229FD874" w:rsidR="00050FAB" w:rsidRPr="00050FAB" w:rsidRDefault="00050FAB" w:rsidP="00D01E47">
      <w:pPr>
        <w:shd w:val="pct5" w:color="auto" w:fill="auto"/>
        <w:spacing w:after="0" w:line="240" w:lineRule="auto"/>
        <w:ind w:firstLine="720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</w:pPr>
      <w:r w:rsidRPr="00050FAB">
        <w:rPr>
          <w:rFonts w:ascii="Consolas" w:eastAsia="Times New Roman" w:hAnsi="Consolas" w:cs="Times New Roman"/>
          <w:color w:val="0451A5"/>
          <w:kern w:val="0"/>
          <w:sz w:val="21"/>
          <w:szCs w:val="21"/>
          <w:shd w:val="clear" w:color="auto" w:fill="F2F2F2"/>
          <w14:ligatures w14:val="none"/>
        </w:rPr>
        <w:t>"</w:t>
      </w:r>
      <w:r>
        <w:rPr>
          <w:rFonts w:ascii="Consolas" w:eastAsia="Times New Roman" w:hAnsi="Consolas" w:cs="Times New Roman"/>
          <w:color w:val="0451A5"/>
          <w:kern w:val="0"/>
          <w:sz w:val="21"/>
          <w:szCs w:val="21"/>
          <w:shd w:val="clear" w:color="auto" w:fill="F2F2F2"/>
          <w14:ligatures w14:val="none"/>
        </w:rPr>
        <w:t>DefaultConnection</w:t>
      </w:r>
      <w:r w:rsidRPr="00050FAB">
        <w:rPr>
          <w:rFonts w:ascii="Consolas" w:eastAsia="Times New Roman" w:hAnsi="Consolas" w:cs="Times New Roman"/>
          <w:color w:val="0451A5"/>
          <w:kern w:val="0"/>
          <w:sz w:val="21"/>
          <w:szCs w:val="21"/>
          <w:shd w:val="clear" w:color="auto" w:fill="F2F2F2"/>
          <w14:ligatures w14:val="none"/>
        </w:rPr>
        <w:t>"</w:t>
      </w:r>
      <w:r w:rsidRPr="00050FAB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  <w:t>:</w:t>
      </w:r>
      <w:r w:rsidRPr="00050FAB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14:ligatures w14:val="none"/>
        </w:rPr>
        <w:t>"Server=</w:t>
      </w:r>
      <w:proofErr w:type="gram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14:ligatures w14:val="none"/>
        </w:rPr>
        <w:t>localhost</w:t>
      </w:r>
      <w:r w:rsidRPr="00050FAB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14:ligatures w14:val="none"/>
        </w:rPr>
        <w:t>;Database</w:t>
      </w:r>
      <w:proofErr w:type="gramEnd"/>
      <w:r w:rsidRPr="00050FAB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14:ligatures w14:val="none"/>
        </w:rPr>
        <w:t>=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14:ligatures w14:val="none"/>
        </w:rPr>
        <w:t>name_of_db,User=username,Password=password</w:t>
      </w:r>
      <w:r w:rsidRPr="00050FAB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2F2F2"/>
          <w14:ligatures w14:val="none"/>
        </w:rPr>
        <w:t>;"</w:t>
      </w:r>
    </w:p>
    <w:p w14:paraId="1CBA850C" w14:textId="555BE24E" w:rsidR="00D01E47" w:rsidRDefault="00050FAB" w:rsidP="00D01E47">
      <w:pPr>
        <w:shd w:val="pct5" w:color="auto" w:fill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</w:pPr>
      <w:r w:rsidRPr="00050FAB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  <w:t>}</w:t>
      </w:r>
    </w:p>
    <w:p w14:paraId="58EEAEDE" w14:textId="03A8B704" w:rsidR="00D01E47" w:rsidRDefault="00D01E47" w:rsidP="00C92EC9">
      <w:pPr>
        <w:jc w:val="both"/>
        <w:rPr>
          <w:lang w:val="sr-Latn-RS"/>
        </w:rPr>
      </w:pPr>
      <w:proofErr w:type="spellStart"/>
      <w:r>
        <w:t>Zatim</w:t>
      </w:r>
      <w:proofErr w:type="spellEnd"/>
      <w:r>
        <w:t xml:space="preserve"> </w:t>
      </w:r>
      <w:proofErr w:type="spellStart"/>
      <w:r>
        <w:t>pode</w:t>
      </w:r>
      <w:proofErr w:type="spellEnd"/>
      <w:r>
        <w:rPr>
          <w:lang w:val="sr-Latn-RS"/>
        </w:rPr>
        <w:t xml:space="preserve">šavamo aplikaciju da koristi MySQL bazu. U </w:t>
      </w:r>
      <w:r w:rsidRPr="00D01E47">
        <w:rPr>
          <w:i/>
          <w:iCs/>
          <w:lang w:val="sr-Latn-RS"/>
        </w:rPr>
        <w:t>Program.cs</w:t>
      </w:r>
      <w:r>
        <w:rPr>
          <w:lang w:val="sr-Latn-RS"/>
        </w:rPr>
        <w:t xml:space="preserve"> fajlu </w:t>
      </w:r>
      <w:r w:rsidR="00444391">
        <w:rPr>
          <w:lang w:val="sr-Latn-RS"/>
        </w:rPr>
        <w:t>dodajemo:</w:t>
      </w:r>
    </w:p>
    <w:p w14:paraId="3CA6D088" w14:textId="0A7B4313" w:rsidR="00444391" w:rsidRPr="00444391" w:rsidRDefault="00444391" w:rsidP="0044439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var </w:t>
      </w:r>
      <w:proofErr w:type="spellStart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connectionString</w:t>
      </w:r>
      <w:proofErr w:type="spellEnd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 =</w:t>
      </w:r>
      <w:r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builder.Configuration.GetConnectionString</w:t>
      </w:r>
      <w:proofErr w:type="spellEnd"/>
      <w:proofErr w:type="gramEnd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("</w:t>
      </w:r>
      <w:proofErr w:type="spellStart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DefaultConnection</w:t>
      </w:r>
      <w:proofErr w:type="spellEnd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");</w:t>
      </w:r>
    </w:p>
    <w:p w14:paraId="69D0A39A" w14:textId="77777777" w:rsidR="00444391" w:rsidRPr="00444391" w:rsidRDefault="00444391" w:rsidP="0044439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proofErr w:type="spellStart"/>
      <w:proofErr w:type="gramStart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builder.Services.AddDbContext</w:t>
      </w:r>
      <w:proofErr w:type="spellEnd"/>
      <w:proofErr w:type="gramEnd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DataContext</w:t>
      </w:r>
      <w:proofErr w:type="spellEnd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&gt;(opt =&gt; </w:t>
      </w:r>
    </w:p>
    <w:p w14:paraId="042136EC" w14:textId="77777777" w:rsidR="00444391" w:rsidRPr="00444391" w:rsidRDefault="00444391" w:rsidP="0044439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{</w:t>
      </w:r>
    </w:p>
    <w:p w14:paraId="0944A566" w14:textId="77777777" w:rsidR="00444391" w:rsidRPr="00444391" w:rsidRDefault="00444391" w:rsidP="0044439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opt.UseMySql</w:t>
      </w:r>
      <w:proofErr w:type="spellEnd"/>
      <w:proofErr w:type="gramEnd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(</w:t>
      </w:r>
      <w:proofErr w:type="spellStart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connectionString</w:t>
      </w:r>
      <w:proofErr w:type="spellEnd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 xml:space="preserve">, </w:t>
      </w:r>
      <w:proofErr w:type="spellStart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ServerVersion.AutoDetect</w:t>
      </w:r>
      <w:proofErr w:type="spellEnd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(</w:t>
      </w:r>
      <w:proofErr w:type="spellStart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connectionString</w:t>
      </w:r>
      <w:proofErr w:type="spellEnd"/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)));</w:t>
      </w:r>
    </w:p>
    <w:p w14:paraId="2989ED3B" w14:textId="77777777" w:rsidR="00444391" w:rsidRPr="00444391" w:rsidRDefault="00444391" w:rsidP="0044439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</w:pPr>
      <w:r w:rsidRPr="00444391"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14:ligatures w14:val="none"/>
        </w:rPr>
        <w:t>});</w:t>
      </w:r>
    </w:p>
    <w:p w14:paraId="1A841B6B" w14:textId="0178DE4B" w:rsidR="00C92EC9" w:rsidRDefault="00C92EC9" w:rsidP="00C92EC9">
      <w:pPr>
        <w:jc w:val="both"/>
        <w:rPr>
          <w:lang w:val="sr-Latn-RS"/>
        </w:rPr>
      </w:pPr>
      <w:r>
        <w:rPr>
          <w:lang w:val="sr-Latn-RS"/>
        </w:rPr>
        <w:t xml:space="preserve">Nakon ovoga, radimo jos migraciju i ažuriranje baze. Inače ovo je potrebno da uradimo i nakon svake promene modela (InitialCreate je na primer za prvo kreiranje, kako menjamo model naziv treba da sugeriše šta je promenjeno): </w:t>
      </w:r>
    </w:p>
    <w:p w14:paraId="75F5FB59" w14:textId="4C02509D" w:rsidR="00C92EC9" w:rsidRPr="00903321" w:rsidRDefault="00C92EC9" w:rsidP="00C92EC9">
      <w:pPr>
        <w:jc w:val="both"/>
        <w:rPr>
          <w:rFonts w:ascii="Consolas" w:hAnsi="Consolas"/>
          <w:i/>
          <w:iCs/>
          <w:sz w:val="20"/>
          <w:szCs w:val="20"/>
          <w:lang w:val="sr-Latn-RS"/>
        </w:rPr>
      </w:pPr>
      <w:r w:rsidRPr="00903321">
        <w:rPr>
          <w:rFonts w:ascii="Consolas" w:hAnsi="Consolas"/>
          <w:i/>
          <w:iCs/>
          <w:sz w:val="20"/>
          <w:szCs w:val="20"/>
          <w:lang w:val="sr-Latn-RS"/>
        </w:rPr>
        <w:t>dotnet ef migrations add InitialCreate</w:t>
      </w:r>
    </w:p>
    <w:p w14:paraId="0B15D52C" w14:textId="715DA958" w:rsidR="00C92EC9" w:rsidRPr="00903321" w:rsidRDefault="00C92EC9" w:rsidP="00C92EC9">
      <w:pPr>
        <w:jc w:val="both"/>
        <w:rPr>
          <w:rFonts w:ascii="Consolas" w:hAnsi="Consolas"/>
          <w:i/>
          <w:iCs/>
          <w:sz w:val="20"/>
          <w:szCs w:val="20"/>
          <w:lang w:val="sr-Latn-RS"/>
        </w:rPr>
      </w:pPr>
      <w:r w:rsidRPr="00903321">
        <w:rPr>
          <w:rFonts w:ascii="Consolas" w:hAnsi="Consolas"/>
          <w:i/>
          <w:iCs/>
          <w:sz w:val="20"/>
          <w:szCs w:val="20"/>
          <w:lang w:val="sr-Latn-RS"/>
        </w:rPr>
        <w:t>dotnet ef database update</w:t>
      </w:r>
    </w:p>
    <w:sectPr w:rsidR="00C92EC9" w:rsidRPr="0090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131"/>
    <w:multiLevelType w:val="hybridMultilevel"/>
    <w:tmpl w:val="13BA2D7E"/>
    <w:lvl w:ilvl="0" w:tplc="A71A1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C2D8C"/>
    <w:multiLevelType w:val="hybridMultilevel"/>
    <w:tmpl w:val="BCD6D6D8"/>
    <w:lvl w:ilvl="0" w:tplc="8A44E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43218"/>
    <w:multiLevelType w:val="hybridMultilevel"/>
    <w:tmpl w:val="B0508FCC"/>
    <w:lvl w:ilvl="0" w:tplc="44B06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554795">
    <w:abstractNumId w:val="0"/>
  </w:num>
  <w:num w:numId="2" w16cid:durableId="1769618607">
    <w:abstractNumId w:val="1"/>
  </w:num>
  <w:num w:numId="3" w16cid:durableId="1292441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2A"/>
    <w:rsid w:val="00015D0D"/>
    <w:rsid w:val="0002462A"/>
    <w:rsid w:val="00031D17"/>
    <w:rsid w:val="00050FAB"/>
    <w:rsid w:val="00060D2A"/>
    <w:rsid w:val="000C1AD8"/>
    <w:rsid w:val="001B4D6B"/>
    <w:rsid w:val="00212E62"/>
    <w:rsid w:val="0022122F"/>
    <w:rsid w:val="00264FBF"/>
    <w:rsid w:val="00350565"/>
    <w:rsid w:val="0039712F"/>
    <w:rsid w:val="00444391"/>
    <w:rsid w:val="00483C88"/>
    <w:rsid w:val="004868E5"/>
    <w:rsid w:val="005A1435"/>
    <w:rsid w:val="005C2BF5"/>
    <w:rsid w:val="00654811"/>
    <w:rsid w:val="006D484A"/>
    <w:rsid w:val="007843BF"/>
    <w:rsid w:val="00903321"/>
    <w:rsid w:val="00911BDB"/>
    <w:rsid w:val="00964412"/>
    <w:rsid w:val="009C01B7"/>
    <w:rsid w:val="00A07633"/>
    <w:rsid w:val="00A84F6D"/>
    <w:rsid w:val="00B11A35"/>
    <w:rsid w:val="00B34FFB"/>
    <w:rsid w:val="00B438AE"/>
    <w:rsid w:val="00B939F7"/>
    <w:rsid w:val="00B96919"/>
    <w:rsid w:val="00C75E09"/>
    <w:rsid w:val="00C92EC9"/>
    <w:rsid w:val="00D01E47"/>
    <w:rsid w:val="00DE6DA8"/>
    <w:rsid w:val="00E51098"/>
    <w:rsid w:val="00E8240B"/>
    <w:rsid w:val="00EF0C2C"/>
    <w:rsid w:val="00F71CD7"/>
    <w:rsid w:val="00FF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2825"/>
  <w15:chartTrackingRefBased/>
  <w15:docId w15:val="{129C4FB6-9A87-498F-BCC7-7AF210C6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4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4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8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D1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q">
    <w:name w:val="oq"/>
    <w:basedOn w:val="DefaultParagraphFont"/>
    <w:rsid w:val="00031D17"/>
  </w:style>
  <w:style w:type="paragraph" w:styleId="NoSpacing">
    <w:name w:val="No Spacing"/>
    <w:uiPriority w:val="1"/>
    <w:qFormat/>
    <w:rsid w:val="00031D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1A35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015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5D0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50FAB"/>
  </w:style>
  <w:style w:type="character" w:customStyle="1" w:styleId="hljs-string">
    <w:name w:val="hljs-string"/>
    <w:basedOn w:val="DefaultParagraphFont"/>
    <w:rsid w:val="00050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Geroski</dc:creator>
  <cp:keywords/>
  <dc:description/>
  <cp:lastModifiedBy>Vladimir Geroski</cp:lastModifiedBy>
  <cp:revision>31</cp:revision>
  <dcterms:created xsi:type="dcterms:W3CDTF">2024-02-27T09:10:00Z</dcterms:created>
  <dcterms:modified xsi:type="dcterms:W3CDTF">2024-02-27T20:18:00Z</dcterms:modified>
</cp:coreProperties>
</file>