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p>
      <w:pPr>
        <w:spacing w:before="0" w:after="240"/>
        <w:ind w:left="0" w:right="0"/>
      </w:pPr>
      <w:r>
        <w:t>定量智能体-系统平台NPS调研模板【标题】</w:t>
      </w:r>
    </w:p>
    <w:p>
      <w:pPr>
        <w:ind w:left="0" w:right="0"/>
      </w:pPr>
    </w:p>
    <w:p>
      <w:pPr>
        <w:spacing w:before="240" w:after="240"/>
        <w:ind w:left="0" w:right="0"/>
      </w:pPr>
      <w:r>
        <w:t>感谢您使用XXX，请您分享真实的产品体验和感受，以便产品功能更好的优化迭代。</w:t>
      </w:r>
    </w:p>
    <w:p>
      <w:pPr>
        <w:ind w:left="0" w:right="0"/>
      </w:pPr>
      <w:r>
        <w:t>【介绍语】</w:t>
      </w:r>
    </w:p>
    <w:p>
      <w:pPr>
        <w:spacing w:before="240" w:after="240"/>
        <w:ind w:left="0" w:right="0"/>
      </w:pPr>
    </w:p>
    <w:p>
      <w:pPr>
        <w:spacing w:before="240" w:after="240"/>
        <w:ind w:left="0" w:right="0"/>
      </w:pPr>
      <w:r>
        <w:t>Q1您向同事推荐XXXX的可能性多大？【NPS题】</w:t>
      </w:r>
    </w:p>
    <w:p>
      <w:pPr>
        <w:spacing w:before="240" w:after="240"/>
        <w:ind w:left="0" w:right="0"/>
      </w:pPr>
      <w:r>
        <w:t>『『分值：0；1；2；3；4；5；6；7；8；9；10』』</w:t>
      </w:r>
    </w:p>
    <w:p>
      <w:pPr>
        <w:spacing w:before="240" w:after="240"/>
        <w:ind w:left="0" w:right="0"/>
      </w:pPr>
      <w:r>
        <w:t>^^题后跳转：if “Q1您向同事推荐XXXX的可能性多大？”不为空 ≤ “7”跳到“Q2 您不推荐XXX的</w:t>
      </w:r>
      <w:r>
        <w:rPr>
          <w:b/>
          <w:bCs/>
        </w:rPr>
        <w:t>原因</w:t>
      </w:r>
      <w:r>
        <w:t>有哪些？”^^</w:t>
      </w:r>
    </w:p>
    <w:p>
      <w:pPr>
        <w:ind w:left="0" w:right="0"/>
      </w:pPr>
    </w:p>
    <w:p>
      <w:pPr>
        <w:spacing w:before="240" w:after="240"/>
        <w:ind w:left="0" w:right="0"/>
      </w:pPr>
      <w:r>
        <w:t>^^题后跳转：if “Q1您向同事推荐XXXX的可能性多大？”不为空 ≥ “10”跳到“Q6 您推荐XXX的原因有哪些？”^^</w:t>
      </w:r>
    </w:p>
    <w:p>
      <w:pPr>
        <w:ind w:left="0" w:right="0"/>
      </w:pPr>
    </w:p>
    <w:p>
      <w:pPr>
        <w:spacing w:before="240" w:after="240"/>
        <w:ind w:left="0" w:right="0"/>
      </w:pPr>
      <w:r>
        <w:t>^^题后跳转：if “Q1您向同事推荐XXXX的可能性多大？”不为空 = “9”跳到“Q5您还期待XXX提供哪些方面的内容或数据？”^^</w:t>
      </w:r>
    </w:p>
    <w:p>
      <w:pPr>
        <w:ind w:left="0" w:right="0"/>
      </w:pPr>
    </w:p>
    <w:p>
      <w:pPr>
        <w:spacing w:before="240" w:after="240"/>
        <w:ind w:left="0" w:right="0"/>
      </w:pPr>
      <w:r>
        <w:t>^^题后跳转：if “Q1您向同事推荐XXXX的可能性多大？”不为空 = “8”跳到“Q5您还期待XXX提供哪些方面的内容或数据？”^^</w:t>
      </w:r>
    </w:p>
    <w:p>
      <w:pPr>
        <w:ind w:left="0" w:right="0"/>
      </w:pPr>
      <w:r>
        <w:br/>
      </w:r>
    </w:p>
    <w:p>
      <w:pPr>
        <w:spacing w:before="240" w:after="240"/>
        <w:ind w:left="0" w:right="0"/>
      </w:pPr>
      <w:r>
        <w:t>Q2 您</w:t>
      </w:r>
      <w:r>
        <w:rPr>
          <w:u w:val="single"/>
        </w:rPr>
        <w:t>不推荐XXX的</w:t>
      </w:r>
      <w:r>
        <w:rPr>
          <w:b/>
          <w:bCs/>
        </w:rPr>
        <w:t>原因</w:t>
      </w:r>
      <w:r>
        <w:t>有哪些？【多选题】</w:t>
      </w:r>
    </w:p>
    <w:p>
      <w:pPr>
        <w:spacing w:before="240" w:after="240"/>
        <w:ind w:left="0" w:right="0"/>
      </w:pPr>
      <w:r>
        <w:t>操作复杂难上手 </w:t>
      </w:r>
    </w:p>
    <w:p>
      <w:pPr>
        <w:spacing w:before="240" w:after="240"/>
        <w:ind w:left="0" w:right="0"/>
      </w:pPr>
      <w:r>
        <w:t>界面内容不清晰</w:t>
      </w:r>
    </w:p>
    <w:p>
      <w:pPr>
        <w:spacing w:before="240" w:after="240"/>
        <w:ind w:left="0" w:right="0"/>
      </w:pPr>
      <w:r>
        <w:t>功能难找</w:t>
      </w:r>
    </w:p>
    <w:p>
      <w:pPr>
        <w:spacing w:before="240" w:after="240"/>
        <w:ind w:left="0" w:right="0"/>
      </w:pPr>
      <w:r>
        <w:t>性能不稳定</w:t>
      </w:r>
    </w:p>
    <w:p>
      <w:pPr>
        <w:spacing w:before="240" w:after="240"/>
        <w:ind w:left="0" w:right="0"/>
      </w:pPr>
      <w:r>
        <w:t>界面不好看</w:t>
      </w:r>
    </w:p>
    <w:p>
      <w:pPr>
        <w:spacing w:before="240" w:after="240"/>
        <w:ind w:left="0" w:right="0"/>
      </w:pPr>
      <w:r>
        <w:t>性能不全</w:t>
      </w:r>
    </w:p>
    <w:p>
      <w:pPr>
        <w:spacing w:before="240" w:after="240"/>
        <w:ind w:left="0" w:right="0"/>
      </w:pPr>
      <w:r>
        <w:t>内容没价值</w:t>
      </w:r>
    </w:p>
    <w:p>
      <w:pPr>
        <w:spacing w:before="240" w:after="240"/>
        <w:ind w:left="0" w:right="0"/>
      </w:pPr>
      <w:r>
        <w:t>内容太有限</w:t>
      </w:r>
    </w:p>
    <w:p>
      <w:pPr>
        <w:spacing w:before="240" w:after="240"/>
        <w:ind w:left="0" w:right="0"/>
      </w:pPr>
      <w:r>
        <w:t>内容更新滞后</w:t>
      </w:r>
    </w:p>
    <w:p>
      <w:pPr>
        <w:spacing w:before="240" w:after="240"/>
        <w:ind w:left="0" w:right="0"/>
      </w:pPr>
      <w:r>
        <w:t>数据帮助不大</w:t>
      </w:r>
    </w:p>
    <w:p>
      <w:pPr>
        <w:spacing w:before="240" w:after="240"/>
        <w:ind w:left="0" w:right="0"/>
      </w:pPr>
      <w:r>
        <w:t>应用与服务介绍不清晰</w:t>
      </w:r>
    </w:p>
    <w:p>
      <w:pPr>
        <w:spacing w:before="240" w:after="240"/>
        <w:ind w:left="0" w:right="0"/>
      </w:pPr>
      <w:r>
        <w:t>活动单调</w:t>
      </w:r>
    </w:p>
    <w:p>
      <w:pPr>
        <w:spacing w:before="240" w:after="240"/>
        <w:ind w:left="0" w:right="0"/>
      </w:pPr>
      <w:r>
        <w:t>其他</w:t>
      </w:r>
    </w:p>
    <w:p>
      <w:pPr>
        <w:spacing w:before="240" w:after="240"/>
        <w:ind w:left="0" w:right="0"/>
      </w:pPr>
      <w:r>
        <w:t>『『选项随机』』</w:t>
      </w:r>
    </w:p>
    <w:p>
      <w:pPr>
        <w:spacing w:before="240" w:after="240"/>
        <w:ind w:left="0" w:right="0"/>
      </w:pPr>
      <w:r>
        <w:t>^^题前设置：if “Q1您向同事推荐XXXX的可能性多大？”不为空 &gt; “7”隐藏显示^^</w:t>
      </w:r>
    </w:p>
    <w:p>
      <w:pPr>
        <w:ind w:left="0" w:right="0"/>
      </w:pPr>
      <w:r>
        <w:br/>
      </w:r>
    </w:p>
    <w:p>
      <w:pPr>
        <w:spacing w:before="240" w:after="240"/>
        <w:ind w:left="0" w:right="0"/>
      </w:pPr>
      <w:r>
        <w:t>Q6 您</w:t>
      </w:r>
      <w:r>
        <w:rPr>
          <w:u w:val="single"/>
        </w:rPr>
        <w:t>推荐XXX</w:t>
      </w:r>
      <w:r>
        <w:t>的原因有哪些？【多选题】</w:t>
      </w:r>
    </w:p>
    <w:p>
      <w:pPr>
        <w:spacing w:before="240" w:after="240"/>
        <w:ind w:left="0" w:right="0"/>
      </w:pPr>
      <w:r>
        <w:t>容易上手</w:t>
      </w:r>
    </w:p>
    <w:p>
      <w:pPr>
        <w:spacing w:before="240" w:after="240"/>
        <w:ind w:left="0" w:right="0"/>
      </w:pPr>
      <w:r>
        <w:t>界面清晰易理解</w:t>
      </w:r>
    </w:p>
    <w:p>
      <w:pPr>
        <w:spacing w:before="240" w:after="240"/>
        <w:ind w:left="0" w:right="0"/>
      </w:pPr>
      <w:r>
        <w:t>能高效完成任务</w:t>
      </w:r>
    </w:p>
    <w:p>
      <w:pPr>
        <w:spacing w:before="240" w:after="240"/>
        <w:ind w:left="0" w:right="0"/>
      </w:pPr>
      <w:r>
        <w:t>性能稳定</w:t>
      </w:r>
    </w:p>
    <w:p>
      <w:pPr>
        <w:spacing w:before="240" w:after="240"/>
        <w:ind w:left="0" w:right="0"/>
      </w:pPr>
      <w:r>
        <w:t>界面美观</w:t>
      </w:r>
    </w:p>
    <w:p>
      <w:pPr>
        <w:spacing w:before="240" w:after="240"/>
        <w:ind w:left="0" w:right="0"/>
      </w:pPr>
      <w:r>
        <w:t>功能完善</w:t>
      </w:r>
    </w:p>
    <w:p>
      <w:pPr>
        <w:spacing w:before="240" w:after="240"/>
        <w:ind w:left="0" w:right="0"/>
      </w:pPr>
      <w:r>
        <w:t>内容质量高</w:t>
      </w:r>
    </w:p>
    <w:p>
      <w:pPr>
        <w:spacing w:before="240" w:after="240"/>
        <w:ind w:left="0" w:right="0"/>
      </w:pPr>
      <w:r>
        <w:t>内容时效性高</w:t>
      </w:r>
    </w:p>
    <w:p>
      <w:pPr>
        <w:spacing w:before="240" w:after="240"/>
        <w:ind w:left="0" w:right="0"/>
      </w:pPr>
      <w:r>
        <w:t>数据有帮助</w:t>
      </w:r>
    </w:p>
    <w:p>
      <w:pPr>
        <w:spacing w:before="240" w:after="240"/>
        <w:ind w:left="0" w:right="0"/>
      </w:pPr>
      <w:r>
        <w:t>内容很丰富</w:t>
      </w:r>
    </w:p>
    <w:p>
      <w:pPr>
        <w:spacing w:before="240" w:after="240"/>
        <w:ind w:left="0" w:right="0"/>
      </w:pPr>
      <w:r>
        <w:t>应用与服务介绍清晰</w:t>
      </w:r>
    </w:p>
    <w:p>
      <w:pPr>
        <w:spacing w:before="240" w:after="240"/>
        <w:ind w:left="0" w:right="0"/>
      </w:pPr>
      <w:r>
        <w:t>活动丰富</w:t>
      </w:r>
    </w:p>
    <w:p>
      <w:pPr>
        <w:spacing w:before="240" w:after="240"/>
        <w:ind w:left="0" w:right="0"/>
      </w:pPr>
      <w:r>
        <w:t>其他</w:t>
      </w:r>
    </w:p>
    <w:p>
      <w:pPr>
        <w:spacing w:before="240" w:after="240"/>
        <w:ind w:left="0" w:right="0"/>
      </w:pPr>
      <w:r>
        <w:t>『『选项随机』』</w:t>
      </w:r>
    </w:p>
    <w:p>
      <w:pPr>
        <w:spacing w:before="240" w:after="240"/>
        <w:ind w:left="0" w:right="0"/>
      </w:pPr>
      <w:r>
        <w:t>^^题前设置：if “Q1您向同事推荐XXXX的可能性多大？”不为空 ＜ “10”隐藏显示^^</w:t>
      </w:r>
    </w:p>
    <w:p>
      <w:pPr>
        <w:ind w:left="0" w:right="0"/>
      </w:pPr>
      <w:r>
        <w:br/>
      </w:r>
    </w:p>
    <w:p>
      <w:pPr>
        <w:spacing w:before="240" w:after="240"/>
        <w:ind w:left="0" w:right="0"/>
      </w:pPr>
      <w:r>
        <w:t>Q5您还期待XXX提供哪些方面的内容或数据？【填空题】</w:t>
      </w:r>
    </w:p>
    <w:p>
      <w:pPr>
        <w:spacing w:before="240" w:after="240"/>
        <w:ind w:left="0" w:right="0"/>
      </w:pPr>
      <w:r>
        <w:t>『『输入框提示：请您描述具体的内容场景或者数据』』</w:t>
      </w:r>
    </w:p>
    <w:p>
      <w:pPr>
        <w:spacing w:before="240" w:after="240"/>
        <w:ind w:left="0" w:right="0"/>
      </w:pPr>
      <w:r>
        <w:t>Q3您对XXX还有哪些建议？【填空题】</w:t>
      </w:r>
    </w:p>
    <w:p>
      <w:pPr>
        <w:spacing w:before="240" w:after="240"/>
        <w:ind w:left="0" w:right="0"/>
      </w:pPr>
      <w:r>
        <w:t>『『输入框提示：请输入您的建议』』</w:t>
      </w:r>
    </w:p>
    <w:p>
      <w:pPr>
        <w:spacing w:before="240" w:after="240"/>
        <w:ind w:left="0" w:right="0"/>
        <w:jc w:val="center"/>
      </w:pPr>
      <w:r>
        <w:rPr>
          <w:strike w:val="0"/>
          <w:u w:val="none"/>
        </w:rPr>
        <w:drawing>
          <wp:inline>
            <wp:extent cx="2095500" cy="180016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sz="0" w:space="9" w:color="auto"/>
        </w:pBdr>
        <w:spacing w:before="240" w:after="240"/>
        <w:ind w:left="0" w:right="0"/>
        <w:jc w:val="center"/>
        <w:rPr>
          <w:b w:val="0"/>
          <w:bCs w:val="0"/>
        </w:rPr>
      </w:pPr>
      <w:r>
        <w:rPr>
          <w:b w:val="0"/>
          <w:bCs w:val="0"/>
        </w:rPr>
        <w:t>您已完成本次调研，感谢您的参与！</w:t>
      </w:r>
    </w:p>
    <w:p>
      <w:pPr>
        <w:spacing w:before="240" w:after="240"/>
        <w:ind w:left="0" w:right="0"/>
        <w:jc w:val="center"/>
        <w:rPr>
          <w:color w:val="85B43A"/>
        </w:rPr>
      </w:pPr>
      <w:r>
        <w:rPr>
          <w:color w:val="85B43A"/>
        </w:rPr>
        <w:t>【成功完成】</w:t>
      </w:r>
    </w:p>
    <w:p>
      <w:pPr>
        <w:spacing w:before="240" w:after="240"/>
        <w:ind w:left="0" w:right="0"/>
        <w:jc w:val="center"/>
      </w:pPr>
      <w:r>
        <w:t>【成功完成】</w:t>
      </w:r>
    </w:p>
    <w:p>
      <w:pPr>
        <w:ind w:left="0" w:right="0"/>
      </w:pPr>
    </w:p>
    <w:p>
      <w:pPr>
        <w:spacing w:before="240" w:after="240"/>
        <w:ind w:left="0" w:right="0"/>
        <w:jc w:val="center"/>
      </w:pPr>
      <w:r>
        <w:rPr>
          <w:strike w:val="0"/>
          <w:u w:val="none"/>
        </w:rPr>
        <w:drawing>
          <wp:inline>
            <wp:extent cx="2095500" cy="151858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sz="0" w:space="9" w:color="auto"/>
        </w:pBdr>
        <w:spacing w:before="240" w:after="240"/>
        <w:ind w:left="0" w:right="0"/>
        <w:jc w:val="center"/>
        <w:rPr>
          <w:b w:val="0"/>
          <w:bCs w:val="0"/>
        </w:rPr>
      </w:pPr>
      <w:r>
        <w:rPr>
          <w:b w:val="0"/>
          <w:bCs w:val="0"/>
        </w:rPr>
        <w:t>很抱歉，本次调研不太适合您的情况，感谢您的参与！</w:t>
      </w:r>
    </w:p>
    <w:p>
      <w:pPr>
        <w:spacing w:before="240" w:after="240"/>
        <w:ind w:left="0" w:right="0"/>
        <w:jc w:val="center"/>
      </w:pPr>
      <w:r>
        <w:t>【提前终止】</w:t>
      </w:r>
    </w:p>
    <w:p>
      <w:pPr>
        <w:ind w:left="0" w:right="0"/>
      </w:pPr>
    </w:p>
    <w:p>
      <w:pPr>
        <w:spacing w:before="240" w:after="240"/>
        <w:ind w:left="0" w:right="0"/>
        <w:jc w:val="center"/>
      </w:pPr>
      <w:r>
        <w:rPr>
          <w:strike w:val="0"/>
          <w:u w:val="none"/>
        </w:rPr>
        <w:drawing>
          <wp:inline>
            <wp:extent cx="2095500" cy="151858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sz="0" w:space="9" w:color="auto"/>
        </w:pBdr>
        <w:spacing w:before="240" w:after="240"/>
        <w:ind w:left="0" w:right="0"/>
        <w:jc w:val="center"/>
        <w:rPr>
          <w:b w:val="0"/>
          <w:bCs w:val="0"/>
        </w:rPr>
      </w:pPr>
      <w:r>
        <w:rPr>
          <w:b w:val="0"/>
          <w:bCs w:val="0"/>
        </w:rPr>
        <w:t>很抱歉，本次调研不太适合您的情况，感谢您的参与！</w:t>
      </w:r>
    </w:p>
    <w:p>
      <w:pPr>
        <w:spacing w:before="240" w:after="240"/>
        <w:ind w:left="0" w:right="0"/>
        <w:jc w:val="center"/>
      </w:pPr>
      <w:r>
        <w:t>【配额超限】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